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5C" w:rsidRDefault="00DE275C" w:rsidP="00343D9E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275C" w:rsidTr="00791B79">
        <w:tc>
          <w:tcPr>
            <w:tcW w:w="4785" w:type="dxa"/>
          </w:tcPr>
          <w:p w:rsidR="00DE275C" w:rsidRDefault="00DE275C" w:rsidP="00791B79">
            <w:pPr>
              <w:widowControl/>
              <w:adjustRightInd/>
              <w:textAlignment w:val="auto"/>
              <w:rPr>
                <w:rFonts w:eastAsia="Calibri"/>
                <w:sz w:val="28"/>
                <w:szCs w:val="28"/>
                <w:lang w:eastAsia="zh-CN" w:bidi="en-US"/>
              </w:rPr>
            </w:pPr>
          </w:p>
        </w:tc>
        <w:tc>
          <w:tcPr>
            <w:tcW w:w="4785" w:type="dxa"/>
          </w:tcPr>
          <w:p w:rsidR="00DE275C" w:rsidRPr="00627A08" w:rsidRDefault="00DE275C" w:rsidP="006D6B6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zh-CN" w:bidi="en-US"/>
              </w:rPr>
            </w:pPr>
            <w:r w:rsidRPr="00627A08">
              <w:rPr>
                <w:rFonts w:eastAsia="Calibri"/>
                <w:sz w:val="28"/>
                <w:szCs w:val="28"/>
                <w:lang w:eastAsia="zh-CN" w:bidi="en-US"/>
              </w:rPr>
              <w:t>УТВЕРЖДЕН</w:t>
            </w:r>
          </w:p>
          <w:p w:rsidR="00DE275C" w:rsidRDefault="00DE275C" w:rsidP="006D6B6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zh-CN" w:bidi="en-US"/>
              </w:rPr>
            </w:pPr>
            <w:r w:rsidRPr="00627A08">
              <w:rPr>
                <w:rFonts w:eastAsia="Calibri"/>
                <w:sz w:val="28"/>
                <w:szCs w:val="28"/>
                <w:lang w:eastAsia="zh-CN" w:bidi="en-US"/>
              </w:rPr>
              <w:t>постановлением администрации</w:t>
            </w:r>
          </w:p>
          <w:p w:rsidR="00DE275C" w:rsidRPr="00627A08" w:rsidRDefault="00DE275C" w:rsidP="006D6B6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zh-CN" w:bidi="en-US"/>
              </w:rPr>
            </w:pPr>
            <w:r w:rsidRPr="00627A08">
              <w:rPr>
                <w:rFonts w:eastAsia="Calibri"/>
                <w:sz w:val="28"/>
                <w:szCs w:val="28"/>
                <w:lang w:eastAsia="zh-CN" w:bidi="en-US"/>
              </w:rPr>
              <w:t>Арзгирского муниципального округа Ставропольского края</w:t>
            </w:r>
          </w:p>
          <w:p w:rsidR="00DE275C" w:rsidRPr="00627A08" w:rsidRDefault="00DE275C" w:rsidP="006D6B6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zh-CN" w:bidi="en-US"/>
              </w:rPr>
            </w:pPr>
            <w:r w:rsidRPr="00627A08">
              <w:rPr>
                <w:rFonts w:eastAsia="Calibri"/>
                <w:sz w:val="28"/>
                <w:szCs w:val="28"/>
                <w:lang w:eastAsia="zh-CN" w:bidi="en-US"/>
              </w:rPr>
              <w:t>от</w:t>
            </w:r>
            <w:r w:rsidR="006D6B63">
              <w:rPr>
                <w:rFonts w:eastAsia="Calibri"/>
                <w:sz w:val="28"/>
                <w:szCs w:val="28"/>
                <w:lang w:eastAsia="zh-CN" w:bidi="en-US"/>
              </w:rPr>
              <w:t xml:space="preserve">  01 октября </w:t>
            </w:r>
            <w:r>
              <w:rPr>
                <w:rFonts w:eastAsia="Calibri"/>
                <w:sz w:val="28"/>
                <w:szCs w:val="28"/>
                <w:lang w:eastAsia="zh-CN" w:bidi="en-US"/>
              </w:rPr>
              <w:t>2021 года</w:t>
            </w:r>
            <w:r w:rsidRPr="00627A08">
              <w:rPr>
                <w:rFonts w:eastAsia="Calibri"/>
                <w:sz w:val="28"/>
                <w:szCs w:val="28"/>
                <w:lang w:eastAsia="zh-CN" w:bidi="en-US"/>
              </w:rPr>
              <w:t xml:space="preserve"> №</w:t>
            </w:r>
            <w:r>
              <w:rPr>
                <w:rFonts w:eastAsia="Calibri"/>
                <w:sz w:val="28"/>
                <w:szCs w:val="28"/>
                <w:lang w:eastAsia="zh-CN" w:bidi="en-US"/>
              </w:rPr>
              <w:t xml:space="preserve"> </w:t>
            </w:r>
            <w:r w:rsidR="006D6B63">
              <w:rPr>
                <w:rFonts w:eastAsia="Calibri"/>
                <w:sz w:val="28"/>
                <w:szCs w:val="28"/>
                <w:lang w:eastAsia="zh-CN" w:bidi="en-US"/>
              </w:rPr>
              <w:t>781</w:t>
            </w:r>
          </w:p>
          <w:p w:rsidR="00DE275C" w:rsidRDefault="00DE275C" w:rsidP="00791B79">
            <w:pPr>
              <w:widowControl/>
              <w:adjustRightInd/>
              <w:textAlignment w:val="auto"/>
              <w:rPr>
                <w:rFonts w:eastAsia="Calibri"/>
                <w:sz w:val="28"/>
                <w:szCs w:val="28"/>
                <w:lang w:eastAsia="zh-CN" w:bidi="en-US"/>
              </w:rPr>
            </w:pPr>
          </w:p>
        </w:tc>
      </w:tr>
    </w:tbl>
    <w:p w:rsidR="00DE275C" w:rsidRDefault="00DE275C" w:rsidP="00DE275C">
      <w:pPr>
        <w:widowControl/>
        <w:adjustRightInd/>
        <w:textAlignment w:val="auto"/>
        <w:rPr>
          <w:rFonts w:eastAsia="Calibri"/>
          <w:sz w:val="28"/>
          <w:szCs w:val="28"/>
          <w:lang w:eastAsia="zh-CN" w:bidi="en-US"/>
        </w:rPr>
      </w:pPr>
    </w:p>
    <w:p w:rsidR="00161D27" w:rsidRDefault="00161D27" w:rsidP="00DE275C">
      <w:pPr>
        <w:widowControl/>
        <w:adjustRightInd/>
        <w:textAlignment w:val="auto"/>
        <w:rPr>
          <w:rFonts w:eastAsia="Calibri"/>
          <w:sz w:val="28"/>
          <w:szCs w:val="28"/>
          <w:lang w:eastAsia="zh-CN" w:bidi="en-US"/>
        </w:rPr>
      </w:pPr>
    </w:p>
    <w:p w:rsidR="00161D27" w:rsidRDefault="00161D27" w:rsidP="00DE275C">
      <w:pPr>
        <w:widowControl/>
        <w:adjustRightInd/>
        <w:textAlignment w:val="auto"/>
        <w:rPr>
          <w:rFonts w:eastAsia="Calibri"/>
          <w:sz w:val="28"/>
          <w:szCs w:val="28"/>
          <w:lang w:eastAsia="zh-CN" w:bidi="en-US"/>
        </w:rPr>
      </w:pPr>
    </w:p>
    <w:p w:rsidR="00DE275C" w:rsidRPr="00627A08" w:rsidRDefault="00DE275C" w:rsidP="00DE275C">
      <w:pPr>
        <w:widowControl/>
        <w:adjustRightInd/>
        <w:textAlignment w:val="auto"/>
        <w:rPr>
          <w:sz w:val="24"/>
          <w:szCs w:val="24"/>
        </w:rPr>
      </w:pPr>
    </w:p>
    <w:p w:rsidR="00DE275C" w:rsidRPr="005D2438" w:rsidRDefault="00DE275C" w:rsidP="006D6B63">
      <w:pPr>
        <w:widowControl/>
        <w:adjustRightInd/>
        <w:spacing w:line="240" w:lineRule="exact"/>
        <w:ind w:firstLine="709"/>
        <w:jc w:val="center"/>
        <w:textAlignment w:val="auto"/>
        <w:rPr>
          <w:rFonts w:eastAsia="Calibri"/>
          <w:sz w:val="28"/>
          <w:szCs w:val="28"/>
          <w:lang w:eastAsia="zh-CN" w:bidi="en-US"/>
        </w:rPr>
      </w:pPr>
      <w:r w:rsidRPr="005D2438">
        <w:rPr>
          <w:rFonts w:eastAsia="Calibri"/>
          <w:sz w:val="28"/>
          <w:szCs w:val="28"/>
          <w:lang w:eastAsia="zh-CN" w:bidi="en-US"/>
        </w:rPr>
        <w:t>АДМИНИСТРАТИВНЫЙ РЕГЛАМЕНТ</w:t>
      </w:r>
    </w:p>
    <w:p w:rsidR="00DE275C" w:rsidRPr="005D2438" w:rsidRDefault="00DE275C" w:rsidP="006D6B63">
      <w:pPr>
        <w:spacing w:line="240" w:lineRule="exact"/>
        <w:jc w:val="center"/>
        <w:rPr>
          <w:rStyle w:val="ng-scope"/>
          <w:color w:val="000000"/>
          <w:sz w:val="28"/>
          <w:szCs w:val="28"/>
          <w:shd w:val="clear" w:color="auto" w:fill="FFFFFF"/>
        </w:rPr>
      </w:pPr>
      <w:r w:rsidRPr="005D2438">
        <w:rPr>
          <w:rFonts w:eastAsia="Calibri"/>
          <w:sz w:val="28"/>
          <w:szCs w:val="28"/>
          <w:lang w:eastAsia="zh-CN" w:bidi="en-US"/>
        </w:rPr>
        <w:t xml:space="preserve">предоставления администрацией Арзгирского муниципального округа              Ставропольского края муниципальной услуги </w:t>
      </w:r>
      <w:r w:rsidRPr="005D2438">
        <w:rPr>
          <w:rStyle w:val="ng-scope"/>
          <w:color w:val="000000"/>
          <w:sz w:val="28"/>
          <w:szCs w:val="28"/>
          <w:shd w:val="clear" w:color="auto" w:fill="FFFFFF"/>
        </w:rPr>
        <w:t xml:space="preserve">«Признание граждан </w:t>
      </w:r>
      <w:r w:rsidR="006D6B63">
        <w:rPr>
          <w:rStyle w:val="ng-scope"/>
          <w:color w:val="000000"/>
          <w:sz w:val="28"/>
          <w:szCs w:val="28"/>
          <w:shd w:val="clear" w:color="auto" w:fill="FFFFFF"/>
        </w:rPr>
        <w:t xml:space="preserve">                   </w:t>
      </w:r>
      <w:proofErr w:type="gramStart"/>
      <w:r w:rsidRPr="005D2438">
        <w:rPr>
          <w:rStyle w:val="ng-scope"/>
          <w:color w:val="000000"/>
          <w:sz w:val="28"/>
          <w:szCs w:val="28"/>
          <w:shd w:val="clear" w:color="auto" w:fill="FFFFFF"/>
        </w:rPr>
        <w:t>малоимущими</w:t>
      </w:r>
      <w:proofErr w:type="gramEnd"/>
      <w:r w:rsidRPr="005D2438">
        <w:rPr>
          <w:rStyle w:val="ng-scope"/>
          <w:color w:val="000000"/>
          <w:sz w:val="28"/>
          <w:szCs w:val="28"/>
          <w:shd w:val="clear" w:color="auto" w:fill="FFFFFF"/>
        </w:rPr>
        <w:t xml:space="preserve"> в целях предоставления им по договорам социального найма жилых помещений муниципального жилищного фонда»</w:t>
      </w:r>
    </w:p>
    <w:p w:rsidR="00DE275C" w:rsidRDefault="00DE275C" w:rsidP="00DE275C">
      <w:pPr>
        <w:widowControl/>
        <w:adjustRightInd/>
        <w:jc w:val="center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161D27" w:rsidRPr="005D2438" w:rsidRDefault="00161D27" w:rsidP="00DE275C">
      <w:pPr>
        <w:widowControl/>
        <w:adjustRightInd/>
        <w:jc w:val="center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DE275C" w:rsidRDefault="00DE275C" w:rsidP="00DE275C">
      <w:pPr>
        <w:widowControl/>
        <w:adjustRightInd/>
        <w:jc w:val="center"/>
        <w:textAlignment w:val="auto"/>
        <w:rPr>
          <w:rFonts w:eastAsia="Calibri"/>
          <w:sz w:val="28"/>
          <w:szCs w:val="28"/>
          <w:lang w:eastAsia="zh-CN" w:bidi="en-US"/>
        </w:rPr>
      </w:pPr>
      <w:r w:rsidRPr="005D2438">
        <w:rPr>
          <w:rFonts w:eastAsia="Calibri"/>
          <w:sz w:val="28"/>
          <w:szCs w:val="28"/>
          <w:lang w:val="en-US" w:eastAsia="zh-CN" w:bidi="en-US"/>
        </w:rPr>
        <w:t>I</w:t>
      </w:r>
      <w:r w:rsidRPr="005D2438">
        <w:rPr>
          <w:rFonts w:eastAsia="Calibri"/>
          <w:sz w:val="28"/>
          <w:szCs w:val="28"/>
          <w:lang w:eastAsia="zh-CN" w:bidi="en-US"/>
        </w:rPr>
        <w:t>. Общие положения</w:t>
      </w:r>
    </w:p>
    <w:p w:rsidR="00DE275C" w:rsidRPr="005D2438" w:rsidRDefault="00DE275C" w:rsidP="00DE275C">
      <w:pPr>
        <w:widowControl/>
        <w:adjustRightInd/>
        <w:jc w:val="center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DE275C" w:rsidRPr="005D2438" w:rsidRDefault="00DE275C" w:rsidP="00DE275C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  <w:r w:rsidRPr="005D2438">
        <w:rPr>
          <w:rFonts w:eastAsia="Calibri"/>
          <w:sz w:val="28"/>
          <w:szCs w:val="28"/>
          <w:lang w:eastAsia="zh-CN" w:bidi="en-US"/>
        </w:rPr>
        <w:t>1.1. Предмет регулирования административного регламента.</w:t>
      </w:r>
    </w:p>
    <w:p w:rsidR="00DE275C" w:rsidRPr="005D2438" w:rsidRDefault="00DE275C" w:rsidP="00DE275C">
      <w:pPr>
        <w:rPr>
          <w:color w:val="000000"/>
          <w:sz w:val="28"/>
          <w:szCs w:val="28"/>
          <w:shd w:val="clear" w:color="auto" w:fill="FFFFFF"/>
        </w:rPr>
      </w:pPr>
      <w:proofErr w:type="gramStart"/>
      <w:r w:rsidRPr="005D2438">
        <w:rPr>
          <w:rFonts w:eastAsia="Calibri"/>
          <w:sz w:val="28"/>
          <w:szCs w:val="28"/>
          <w:lang w:eastAsia="zh-CN" w:bidi="en-US"/>
        </w:rPr>
        <w:t xml:space="preserve">Административный регламент предоставления администрацией Арзгирского муниципального округа Ставропольского края услуги </w:t>
      </w:r>
      <w:r w:rsidRPr="005D2438">
        <w:rPr>
          <w:rStyle w:val="ng-scope"/>
          <w:color w:val="000000"/>
          <w:sz w:val="28"/>
          <w:szCs w:val="28"/>
          <w:shd w:val="clear" w:color="auto" w:fill="FFFFFF"/>
        </w:rPr>
        <w:t>«Признание граждан малоимущими в целях предоставления им по договорам социального найма жилых помещений муниципального жилищного фонда»</w:t>
      </w:r>
      <w:r w:rsidRPr="005D2438">
        <w:rPr>
          <w:rFonts w:eastAsia="Calibri"/>
          <w:sz w:val="28"/>
          <w:szCs w:val="28"/>
          <w:lang w:eastAsia="zh-CN" w:bidi="en-US"/>
        </w:rPr>
        <w:t xml:space="preserve"> </w:t>
      </w:r>
      <w:r w:rsidRPr="005D2438">
        <w:rPr>
          <w:sz w:val="28"/>
          <w:szCs w:val="28"/>
          <w:lang w:bidi="en-US"/>
        </w:rPr>
        <w:t>(далее соответстве</w:t>
      </w:r>
      <w:r w:rsidRPr="005D2438">
        <w:rPr>
          <w:sz w:val="28"/>
          <w:szCs w:val="28"/>
          <w:lang w:bidi="en-US"/>
        </w:rPr>
        <w:t>н</w:t>
      </w:r>
      <w:r w:rsidRPr="005D2438">
        <w:rPr>
          <w:sz w:val="28"/>
          <w:szCs w:val="28"/>
          <w:lang w:bidi="en-US"/>
        </w:rPr>
        <w:t>но - административный регламент, муниципальная услуга) разработан в ц</w:t>
      </w:r>
      <w:r w:rsidRPr="005D2438">
        <w:rPr>
          <w:sz w:val="28"/>
          <w:szCs w:val="28"/>
          <w:lang w:bidi="en-US"/>
        </w:rPr>
        <w:t>е</w:t>
      </w:r>
      <w:r w:rsidRPr="005D2438">
        <w:rPr>
          <w:sz w:val="28"/>
          <w:szCs w:val="28"/>
          <w:lang w:bidi="en-US"/>
        </w:rPr>
        <w:t>лях повышения качества и доступности результатов предоставления муниц</w:t>
      </w:r>
      <w:r w:rsidRPr="005D2438">
        <w:rPr>
          <w:sz w:val="28"/>
          <w:szCs w:val="28"/>
          <w:lang w:bidi="en-US"/>
        </w:rPr>
        <w:t>и</w:t>
      </w:r>
      <w:r w:rsidRPr="005D2438">
        <w:rPr>
          <w:sz w:val="28"/>
          <w:szCs w:val="28"/>
          <w:lang w:bidi="en-US"/>
        </w:rPr>
        <w:t>пальной услуги, создания комфортных условий для участников отношений, возникших в процессе предоставления муниципальной услуги.</w:t>
      </w:r>
      <w:proofErr w:type="gramEnd"/>
    </w:p>
    <w:p w:rsidR="00DE275C" w:rsidRPr="005D2438" w:rsidRDefault="00DE275C" w:rsidP="00DE275C">
      <w:pPr>
        <w:widowControl/>
        <w:autoSpaceDE w:val="0"/>
        <w:adjustRightInd/>
        <w:ind w:firstLine="540"/>
        <w:textAlignment w:val="auto"/>
        <w:rPr>
          <w:sz w:val="28"/>
          <w:szCs w:val="28"/>
        </w:rPr>
      </w:pPr>
      <w:proofErr w:type="gramStart"/>
      <w:r w:rsidRPr="005D2438">
        <w:rPr>
          <w:rFonts w:eastAsia="Arial"/>
          <w:sz w:val="28"/>
          <w:szCs w:val="28"/>
          <w:lang w:eastAsia="ar-SA" w:bidi="en-US"/>
        </w:rPr>
        <w:t xml:space="preserve">Административный регламент </w:t>
      </w:r>
      <w:r w:rsidRPr="005D2438">
        <w:rPr>
          <w:rStyle w:val="ng-scope"/>
          <w:color w:val="000000"/>
          <w:sz w:val="28"/>
          <w:szCs w:val="28"/>
          <w:shd w:val="clear" w:color="auto" w:fill="FFFFFF"/>
        </w:rPr>
        <w:t>определяет круг заявителей, стандарт  предоставления муниципальной услуги, состав,</w:t>
      </w:r>
      <w:r w:rsidRPr="005D2438">
        <w:rPr>
          <w:sz w:val="28"/>
          <w:szCs w:val="28"/>
        </w:rPr>
        <w:t xml:space="preserve"> последовательность и сроки выполнения  административных процедур (действий),</w:t>
      </w:r>
      <w:r>
        <w:rPr>
          <w:sz w:val="28"/>
          <w:szCs w:val="28"/>
        </w:rPr>
        <w:t xml:space="preserve"> </w:t>
      </w:r>
      <w:r w:rsidRPr="005D2438">
        <w:rPr>
          <w:sz w:val="28"/>
          <w:szCs w:val="28"/>
        </w:rPr>
        <w:t>требования к порядку их выполнения, в том числе особенности выполнения административных процедур (действий) в электронной форме и особенности выполнения адм</w:t>
      </w:r>
      <w:r w:rsidRPr="005D2438">
        <w:rPr>
          <w:sz w:val="28"/>
          <w:szCs w:val="28"/>
        </w:rPr>
        <w:t>и</w:t>
      </w:r>
      <w:r w:rsidRPr="005D2438">
        <w:rPr>
          <w:sz w:val="28"/>
          <w:szCs w:val="28"/>
        </w:rPr>
        <w:t>нистративных процедур (действия) в многофункциональный центре, формы контроля  за исполнением административного регламента,  досудебный (вн</w:t>
      </w:r>
      <w:r w:rsidRPr="005D2438">
        <w:rPr>
          <w:sz w:val="28"/>
          <w:szCs w:val="28"/>
        </w:rPr>
        <w:t>е</w:t>
      </w:r>
      <w:r w:rsidRPr="005D2438">
        <w:rPr>
          <w:sz w:val="28"/>
          <w:szCs w:val="28"/>
        </w:rPr>
        <w:t>судебный) порядок обжалования решений и действий (бездействия) органа, предоставляющего муниципальную услугу</w:t>
      </w:r>
      <w:proofErr w:type="gramEnd"/>
      <w:r w:rsidRPr="005D2438">
        <w:rPr>
          <w:sz w:val="28"/>
          <w:szCs w:val="28"/>
        </w:rPr>
        <w:t>, многофункционального центра предоставления государственных и муниципальных услуг, организаций, ук</w:t>
      </w:r>
      <w:r w:rsidRPr="005D2438">
        <w:rPr>
          <w:sz w:val="28"/>
          <w:szCs w:val="28"/>
        </w:rPr>
        <w:t>а</w:t>
      </w:r>
      <w:r w:rsidRPr="005D2438">
        <w:rPr>
          <w:sz w:val="28"/>
          <w:szCs w:val="28"/>
        </w:rPr>
        <w:t>занных в части 1</w:t>
      </w:r>
      <w:r w:rsidRPr="005D2438">
        <w:rPr>
          <w:sz w:val="28"/>
          <w:szCs w:val="28"/>
          <w:vertAlign w:val="superscript"/>
        </w:rPr>
        <w:t>1</w:t>
      </w:r>
      <w:r w:rsidRPr="005D2438">
        <w:rPr>
          <w:sz w:val="28"/>
          <w:szCs w:val="28"/>
        </w:rPr>
        <w:t xml:space="preserve"> статьи 16 Федерального закона от 27 июля 2010 г. </w:t>
      </w:r>
      <w:r w:rsidR="006D6B63">
        <w:rPr>
          <w:sz w:val="28"/>
          <w:szCs w:val="28"/>
        </w:rPr>
        <w:t xml:space="preserve">               </w:t>
      </w:r>
      <w:r w:rsidRPr="005D2438">
        <w:rPr>
          <w:sz w:val="28"/>
          <w:szCs w:val="28"/>
        </w:rPr>
        <w:t>№ 210-ФЗ «Об организации предоставления государственных и муниципал</w:t>
      </w:r>
      <w:r w:rsidRPr="005D2438">
        <w:rPr>
          <w:sz w:val="28"/>
          <w:szCs w:val="28"/>
        </w:rPr>
        <w:t>ь</w:t>
      </w:r>
      <w:r w:rsidRPr="005D2438">
        <w:rPr>
          <w:sz w:val="28"/>
          <w:szCs w:val="28"/>
        </w:rPr>
        <w:t xml:space="preserve">ных услуг» (далее – Федеральный закон), а также их должностных лиц, </w:t>
      </w:r>
      <w:r w:rsidR="006D6B63">
        <w:rPr>
          <w:sz w:val="28"/>
          <w:szCs w:val="28"/>
        </w:rPr>
        <w:t xml:space="preserve">               </w:t>
      </w:r>
      <w:r w:rsidRPr="005D2438">
        <w:rPr>
          <w:sz w:val="28"/>
          <w:szCs w:val="28"/>
        </w:rPr>
        <w:t>муниципальных служащих, работников.</w:t>
      </w:r>
    </w:p>
    <w:p w:rsidR="00DE275C" w:rsidRPr="005D2438" w:rsidRDefault="00DE275C" w:rsidP="00DE275C">
      <w:pPr>
        <w:widowControl/>
        <w:autoSpaceDE w:val="0"/>
        <w:adjustRightInd/>
        <w:ind w:firstLine="540"/>
        <w:textAlignment w:val="auto"/>
        <w:rPr>
          <w:rFonts w:eastAsia="Arial"/>
          <w:sz w:val="28"/>
          <w:szCs w:val="28"/>
          <w:lang w:eastAsia="ar-SA" w:bidi="en-US"/>
        </w:rPr>
      </w:pPr>
    </w:p>
    <w:p w:rsidR="00DE275C" w:rsidRPr="005D2438" w:rsidRDefault="00DE275C" w:rsidP="00DE275C">
      <w:pPr>
        <w:jc w:val="center"/>
        <w:rPr>
          <w:rStyle w:val="ng-scope"/>
          <w:color w:val="000000"/>
          <w:sz w:val="28"/>
          <w:szCs w:val="28"/>
          <w:shd w:val="clear" w:color="auto" w:fill="FFFFFF"/>
        </w:rPr>
      </w:pPr>
      <w:r w:rsidRPr="005D2438">
        <w:rPr>
          <w:rStyle w:val="ng-scope"/>
          <w:color w:val="000000"/>
          <w:sz w:val="28"/>
          <w:szCs w:val="28"/>
          <w:shd w:val="clear" w:color="auto" w:fill="FFFFFF"/>
        </w:rPr>
        <w:t>2. Стандарт пре</w:t>
      </w:r>
      <w:r>
        <w:rPr>
          <w:rStyle w:val="ng-scope"/>
          <w:color w:val="000000"/>
          <w:sz w:val="28"/>
          <w:szCs w:val="28"/>
          <w:shd w:val="clear" w:color="auto" w:fill="FFFFFF"/>
        </w:rPr>
        <w:t>д</w:t>
      </w:r>
      <w:r w:rsidRPr="005D2438">
        <w:rPr>
          <w:rStyle w:val="ng-scope"/>
          <w:color w:val="000000"/>
          <w:sz w:val="28"/>
          <w:szCs w:val="28"/>
          <w:shd w:val="clear" w:color="auto" w:fill="FFFFFF"/>
        </w:rPr>
        <w:t>ставления муниципальной услуги</w:t>
      </w:r>
    </w:p>
    <w:p w:rsidR="00DE275C" w:rsidRDefault="00DE275C" w:rsidP="00DE275C">
      <w:pPr>
        <w:jc w:val="center"/>
        <w:rPr>
          <w:rStyle w:val="ng-scope"/>
          <w:color w:val="000000"/>
          <w:sz w:val="28"/>
          <w:szCs w:val="28"/>
          <w:shd w:val="clear" w:color="auto" w:fill="FFFFFF"/>
        </w:rPr>
      </w:pPr>
    </w:p>
    <w:p w:rsidR="00DE275C" w:rsidRPr="005D2438" w:rsidRDefault="00DE275C" w:rsidP="00DE275C">
      <w:pPr>
        <w:ind w:firstLine="708"/>
        <w:rPr>
          <w:rStyle w:val="ng-scope"/>
          <w:color w:val="000000"/>
          <w:sz w:val="28"/>
          <w:szCs w:val="28"/>
          <w:shd w:val="clear" w:color="auto" w:fill="FFFFFF"/>
        </w:rPr>
      </w:pPr>
      <w:r w:rsidRPr="005D2438">
        <w:rPr>
          <w:rStyle w:val="ng-scope"/>
          <w:color w:val="000000"/>
          <w:sz w:val="28"/>
          <w:szCs w:val="28"/>
          <w:shd w:val="clear" w:color="auto" w:fill="FFFFFF"/>
        </w:rPr>
        <w:t xml:space="preserve">2.1. Наименование муниципальной услуги </w:t>
      </w:r>
    </w:p>
    <w:p w:rsidR="00DE275C" w:rsidRPr="005D2438" w:rsidRDefault="00DE275C" w:rsidP="00DE275C">
      <w:pPr>
        <w:rPr>
          <w:rStyle w:val="ng-scope"/>
          <w:color w:val="FF0000"/>
          <w:sz w:val="28"/>
          <w:szCs w:val="28"/>
          <w:shd w:val="clear" w:color="auto" w:fill="FFFFFF"/>
        </w:rPr>
      </w:pPr>
      <w:r w:rsidRPr="005D2438">
        <w:rPr>
          <w:rStyle w:val="ng-scope"/>
          <w:color w:val="000000"/>
          <w:sz w:val="28"/>
          <w:szCs w:val="28"/>
          <w:shd w:val="clear" w:color="auto" w:fill="FFFFFF"/>
        </w:rPr>
        <w:tab/>
        <w:t xml:space="preserve"> «Признание граждан </w:t>
      </w:r>
      <w:proofErr w:type="gramStart"/>
      <w:r w:rsidRPr="005D2438">
        <w:rPr>
          <w:rStyle w:val="ng-scope"/>
          <w:color w:val="000000"/>
          <w:sz w:val="28"/>
          <w:szCs w:val="28"/>
          <w:shd w:val="clear" w:color="auto" w:fill="FFFFFF"/>
        </w:rPr>
        <w:t>малоимущими</w:t>
      </w:r>
      <w:proofErr w:type="gramEnd"/>
      <w:r w:rsidRPr="005D2438">
        <w:rPr>
          <w:rStyle w:val="ng-scope"/>
          <w:color w:val="000000"/>
          <w:sz w:val="28"/>
          <w:szCs w:val="28"/>
          <w:shd w:val="clear" w:color="auto" w:fill="FFFFFF"/>
        </w:rPr>
        <w:t xml:space="preserve"> в целях предоставления им по д</w:t>
      </w:r>
      <w:r w:rsidRPr="005D2438">
        <w:rPr>
          <w:rStyle w:val="ng-scope"/>
          <w:color w:val="000000"/>
          <w:sz w:val="28"/>
          <w:szCs w:val="28"/>
          <w:shd w:val="clear" w:color="auto" w:fill="FFFFFF"/>
        </w:rPr>
        <w:t>о</w:t>
      </w:r>
      <w:r w:rsidRPr="005D2438">
        <w:rPr>
          <w:rStyle w:val="ng-scope"/>
          <w:color w:val="000000"/>
          <w:sz w:val="28"/>
          <w:szCs w:val="28"/>
          <w:shd w:val="clear" w:color="auto" w:fill="FFFFFF"/>
        </w:rPr>
        <w:lastRenderedPageBreak/>
        <w:t xml:space="preserve">говорам социального найма жилых помещений муниципального жилищного фонда». </w:t>
      </w:r>
    </w:p>
    <w:p w:rsidR="00DE275C" w:rsidRDefault="00DE275C" w:rsidP="00DE275C">
      <w:pPr>
        <w:pStyle w:val="a5"/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Pr="00922257">
        <w:rPr>
          <w:sz w:val="28"/>
          <w:szCs w:val="28"/>
        </w:rPr>
        <w:t>.2. Круг заявителей, имеющих право на предоставлени</w:t>
      </w:r>
      <w:r>
        <w:rPr>
          <w:sz w:val="28"/>
          <w:szCs w:val="28"/>
        </w:rPr>
        <w:t>е</w:t>
      </w:r>
      <w:r w:rsidRPr="00922257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 xml:space="preserve">. </w:t>
      </w:r>
    </w:p>
    <w:p w:rsidR="00DE275C" w:rsidRDefault="00DE275C" w:rsidP="00DE275C">
      <w:pPr>
        <w:pStyle w:val="a5"/>
        <w:ind w:firstLine="540"/>
        <w:rPr>
          <w:sz w:val="28"/>
          <w:szCs w:val="28"/>
        </w:rPr>
      </w:pPr>
      <w:r w:rsidRPr="00922257">
        <w:rPr>
          <w:sz w:val="28"/>
          <w:szCs w:val="28"/>
        </w:rPr>
        <w:t xml:space="preserve">Заявителями и получателями муниципальной услуги являются граждане Российской Федерации, постоянно проживающие на территории </w:t>
      </w:r>
      <w:r>
        <w:rPr>
          <w:sz w:val="28"/>
          <w:szCs w:val="28"/>
        </w:rPr>
        <w:t>Арзгирского муниципального округа</w:t>
      </w:r>
      <w:r w:rsidRPr="00922257">
        <w:rPr>
          <w:sz w:val="28"/>
          <w:szCs w:val="28"/>
        </w:rPr>
        <w:t>, которые признаются малоимущими исходя из ра</w:t>
      </w:r>
      <w:r w:rsidRPr="00922257">
        <w:rPr>
          <w:sz w:val="28"/>
          <w:szCs w:val="28"/>
        </w:rPr>
        <w:t>з</w:t>
      </w:r>
      <w:r w:rsidRPr="00922257">
        <w:rPr>
          <w:sz w:val="28"/>
          <w:szCs w:val="28"/>
        </w:rPr>
        <w:t>мера дохода, приходящегося на каждого члена семьи, и стоимости имущес</w:t>
      </w:r>
      <w:r w:rsidRPr="00922257">
        <w:rPr>
          <w:sz w:val="28"/>
          <w:szCs w:val="28"/>
        </w:rPr>
        <w:t>т</w:t>
      </w:r>
      <w:r w:rsidRPr="00922257">
        <w:rPr>
          <w:sz w:val="28"/>
          <w:szCs w:val="28"/>
        </w:rPr>
        <w:t>ва, находящегося в собственности членов семьи и подлежащего налогообл</w:t>
      </w:r>
      <w:r w:rsidRPr="00922257">
        <w:rPr>
          <w:sz w:val="28"/>
          <w:szCs w:val="28"/>
        </w:rPr>
        <w:t>о</w:t>
      </w:r>
      <w:r w:rsidRPr="00922257">
        <w:rPr>
          <w:sz w:val="28"/>
          <w:szCs w:val="28"/>
        </w:rPr>
        <w:t>жению (далее – заявитель).</w:t>
      </w:r>
    </w:p>
    <w:p w:rsidR="00DE275C" w:rsidRDefault="00DE275C" w:rsidP="00DE275C">
      <w:pPr>
        <w:rPr>
          <w:rStyle w:val="ng-scope"/>
          <w:color w:val="000000"/>
          <w:sz w:val="28"/>
          <w:szCs w:val="28"/>
          <w:shd w:val="clear" w:color="auto" w:fill="FFFFFF"/>
        </w:rPr>
      </w:pPr>
      <w:r w:rsidRPr="005D2438">
        <w:rPr>
          <w:rStyle w:val="ng-scope"/>
          <w:color w:val="000000"/>
          <w:sz w:val="28"/>
          <w:szCs w:val="28"/>
          <w:shd w:val="clear" w:color="auto" w:fill="FFFFFF"/>
        </w:rPr>
        <w:t xml:space="preserve">        2.</w:t>
      </w:r>
      <w:r>
        <w:rPr>
          <w:rStyle w:val="ng-scope"/>
          <w:color w:val="000000"/>
          <w:sz w:val="28"/>
          <w:szCs w:val="28"/>
          <w:shd w:val="clear" w:color="auto" w:fill="FFFFFF"/>
        </w:rPr>
        <w:t>3</w:t>
      </w:r>
      <w:r w:rsidRPr="005D2438">
        <w:rPr>
          <w:rStyle w:val="ng-scope"/>
          <w:color w:val="000000"/>
          <w:sz w:val="28"/>
          <w:szCs w:val="28"/>
          <w:shd w:val="clear" w:color="auto" w:fill="FFFFFF"/>
        </w:rPr>
        <w:t>. На</w:t>
      </w:r>
      <w:r w:rsidRPr="005D2438">
        <w:rPr>
          <w:rStyle w:val="ng-scope"/>
          <w:sz w:val="28"/>
          <w:szCs w:val="28"/>
          <w:shd w:val="clear" w:color="auto" w:fill="FFFFFF"/>
        </w:rPr>
        <w:t>именов</w:t>
      </w:r>
      <w:r w:rsidRPr="005D2438">
        <w:rPr>
          <w:rStyle w:val="ng-scope"/>
          <w:color w:val="000000"/>
          <w:sz w:val="28"/>
          <w:szCs w:val="28"/>
          <w:shd w:val="clear" w:color="auto" w:fill="FFFFFF"/>
        </w:rPr>
        <w:t>ание органа, предоставляющего муниципальную услугу</w:t>
      </w:r>
    </w:p>
    <w:p w:rsidR="00DE275C" w:rsidRDefault="00DE275C" w:rsidP="00DE275C">
      <w:pPr>
        <w:rPr>
          <w:rStyle w:val="ng-scope"/>
          <w:color w:val="000000"/>
          <w:sz w:val="28"/>
          <w:szCs w:val="28"/>
          <w:shd w:val="clear" w:color="auto" w:fill="FFFFFF"/>
        </w:rPr>
      </w:pPr>
      <w:r w:rsidRPr="005D2438">
        <w:rPr>
          <w:rStyle w:val="ng-scope"/>
          <w:color w:val="000000"/>
          <w:sz w:val="28"/>
          <w:szCs w:val="28"/>
          <w:shd w:val="clear" w:color="auto" w:fill="FFFFFF"/>
        </w:rPr>
        <w:t xml:space="preserve"> Муниципальная услуга предоставляется </w:t>
      </w:r>
      <w:r>
        <w:rPr>
          <w:sz w:val="28"/>
          <w:szCs w:val="28"/>
        </w:rPr>
        <w:t>администрацией Арзгирского</w:t>
      </w:r>
      <w:r w:rsidRPr="005D2438">
        <w:rPr>
          <w:sz w:val="28"/>
          <w:szCs w:val="28"/>
        </w:rPr>
        <w:t xml:space="preserve"> м</w:t>
      </w:r>
      <w:r w:rsidRPr="005D2438">
        <w:rPr>
          <w:sz w:val="28"/>
          <w:szCs w:val="28"/>
        </w:rPr>
        <w:t>у</w:t>
      </w:r>
      <w:r w:rsidRPr="005D2438">
        <w:rPr>
          <w:sz w:val="28"/>
          <w:szCs w:val="28"/>
        </w:rPr>
        <w:t>ниципального округа Ставропольского края (далее – администрация)</w:t>
      </w:r>
      <w:r w:rsidRPr="005D2438">
        <w:rPr>
          <w:rStyle w:val="ng-scope"/>
          <w:color w:val="000000"/>
          <w:sz w:val="28"/>
          <w:szCs w:val="28"/>
          <w:shd w:val="clear" w:color="auto" w:fill="FFFFFF"/>
        </w:rPr>
        <w:t xml:space="preserve">. 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При предоставлении муниципальной услуги администрация осуществл</w:t>
      </w:r>
      <w:r w:rsidRPr="005D2438">
        <w:rPr>
          <w:rFonts w:ascii="Times New Roman" w:hAnsi="Times New Roman"/>
          <w:sz w:val="28"/>
          <w:szCs w:val="28"/>
        </w:rPr>
        <w:t>я</w:t>
      </w:r>
      <w:r w:rsidRPr="005D2438">
        <w:rPr>
          <w:rFonts w:ascii="Times New Roman" w:hAnsi="Times New Roman"/>
          <w:sz w:val="28"/>
          <w:szCs w:val="28"/>
        </w:rPr>
        <w:t xml:space="preserve">ет взаимодействие </w:t>
      </w:r>
      <w:proofErr w:type="gramStart"/>
      <w:r w:rsidRPr="005D2438">
        <w:rPr>
          <w:rFonts w:ascii="Times New Roman" w:hAnsi="Times New Roman"/>
          <w:sz w:val="28"/>
          <w:szCs w:val="28"/>
        </w:rPr>
        <w:t>с</w:t>
      </w:r>
      <w:proofErr w:type="gramEnd"/>
      <w:r w:rsidRPr="005D2438">
        <w:rPr>
          <w:rFonts w:ascii="Times New Roman" w:hAnsi="Times New Roman"/>
          <w:sz w:val="28"/>
          <w:szCs w:val="28"/>
        </w:rPr>
        <w:t>: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территориальными управлениями Пенсионного фонда Российской Фед</w:t>
      </w:r>
      <w:r w:rsidRPr="005D2438">
        <w:rPr>
          <w:rFonts w:ascii="Times New Roman" w:hAnsi="Times New Roman"/>
          <w:sz w:val="28"/>
          <w:szCs w:val="28"/>
        </w:rPr>
        <w:t>е</w:t>
      </w:r>
      <w:r w:rsidRPr="005D2438">
        <w:rPr>
          <w:rFonts w:ascii="Times New Roman" w:hAnsi="Times New Roman"/>
          <w:sz w:val="28"/>
          <w:szCs w:val="28"/>
        </w:rPr>
        <w:t>рации по районам и городам Российской Федерации;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органами в сфере социальной защиты населения муниципальных обр</w:t>
      </w:r>
      <w:r w:rsidRPr="005D2438">
        <w:rPr>
          <w:rFonts w:ascii="Times New Roman" w:hAnsi="Times New Roman"/>
          <w:sz w:val="28"/>
          <w:szCs w:val="28"/>
        </w:rPr>
        <w:t>а</w:t>
      </w:r>
      <w:r w:rsidRPr="005D2438">
        <w:rPr>
          <w:rFonts w:ascii="Times New Roman" w:hAnsi="Times New Roman"/>
          <w:sz w:val="28"/>
          <w:szCs w:val="28"/>
        </w:rPr>
        <w:t>зований Ставропольского края и иных субъектов Российской Федерации (в целях уточнения данных о получателях единовременного пособия по рожд</w:t>
      </w:r>
      <w:r w:rsidRPr="005D2438">
        <w:rPr>
          <w:rFonts w:ascii="Times New Roman" w:hAnsi="Times New Roman"/>
          <w:sz w:val="28"/>
          <w:szCs w:val="28"/>
        </w:rPr>
        <w:t>е</w:t>
      </w:r>
      <w:r w:rsidRPr="005D2438">
        <w:rPr>
          <w:rFonts w:ascii="Times New Roman" w:hAnsi="Times New Roman"/>
          <w:sz w:val="28"/>
          <w:szCs w:val="28"/>
        </w:rPr>
        <w:t>нию ребенка, ежемесячного пособия на ребенка, о получателях субсидий на жилищно-коммунальные услуги);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службой судебных приставов (в целях уточнения данных о гражданах, выплачивающих алименты);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центрами занятости (с целью уточнения сведений о выплаченном пос</w:t>
      </w:r>
      <w:r w:rsidRPr="005D2438">
        <w:rPr>
          <w:rFonts w:ascii="Times New Roman" w:hAnsi="Times New Roman"/>
          <w:sz w:val="28"/>
          <w:szCs w:val="28"/>
        </w:rPr>
        <w:t>о</w:t>
      </w:r>
      <w:r w:rsidRPr="005D2438">
        <w:rPr>
          <w:rFonts w:ascii="Times New Roman" w:hAnsi="Times New Roman"/>
          <w:sz w:val="28"/>
          <w:szCs w:val="28"/>
        </w:rPr>
        <w:t>бии по безработице);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территориальными органами Федеральной налоговой службы по нал</w:t>
      </w:r>
      <w:r w:rsidRPr="005D2438">
        <w:rPr>
          <w:rFonts w:ascii="Times New Roman" w:hAnsi="Times New Roman"/>
          <w:sz w:val="28"/>
          <w:szCs w:val="28"/>
        </w:rPr>
        <w:t>о</w:t>
      </w:r>
      <w:r w:rsidRPr="005D2438">
        <w:rPr>
          <w:rFonts w:ascii="Times New Roman" w:hAnsi="Times New Roman"/>
          <w:sz w:val="28"/>
          <w:szCs w:val="28"/>
        </w:rPr>
        <w:t>гам и сборам по городам Российской Федерации (в целях уточнения данных о гражданах, являющихся индивидуальным предпринимателями);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 xml:space="preserve">территориальными органами записи актов гражданского состояния </w:t>
      </w:r>
      <w:r w:rsidR="006D6B63">
        <w:rPr>
          <w:rFonts w:ascii="Times New Roman" w:hAnsi="Times New Roman"/>
          <w:sz w:val="28"/>
          <w:szCs w:val="28"/>
        </w:rPr>
        <w:t xml:space="preserve">               </w:t>
      </w:r>
      <w:r w:rsidRPr="005D2438">
        <w:rPr>
          <w:rFonts w:ascii="Times New Roman" w:hAnsi="Times New Roman"/>
          <w:sz w:val="28"/>
          <w:szCs w:val="28"/>
        </w:rPr>
        <w:t>администраций муниципальных и городских округов (в целях получения сведений об усыновлении, удочерении ребенка).</w:t>
      </w:r>
    </w:p>
    <w:p w:rsidR="00DE275C" w:rsidRPr="005D2438" w:rsidRDefault="00DE275C" w:rsidP="00DE275C">
      <w:pPr>
        <w:pStyle w:val="a3"/>
        <w:tabs>
          <w:tab w:val="left" w:pos="1134"/>
        </w:tabs>
        <w:autoSpaceDE w:val="0"/>
        <w:autoSpaceDN w:val="0"/>
        <w:ind w:left="0" w:firstLine="567"/>
        <w:rPr>
          <w:sz w:val="28"/>
          <w:szCs w:val="28"/>
        </w:rPr>
      </w:pPr>
      <w:proofErr w:type="gramStart"/>
      <w:r w:rsidRPr="005D2438">
        <w:rPr>
          <w:sz w:val="28"/>
          <w:szCs w:val="28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</w:t>
      </w:r>
      <w:r w:rsidR="006D6B63">
        <w:rPr>
          <w:sz w:val="28"/>
          <w:szCs w:val="28"/>
        </w:rPr>
        <w:t xml:space="preserve">           </w:t>
      </w:r>
      <w:r w:rsidRPr="005D2438">
        <w:rPr>
          <w:sz w:val="28"/>
          <w:szCs w:val="28"/>
        </w:rPr>
        <w:t>органы и организации, участвующие в предоставлении муниципальной усл</w:t>
      </w:r>
      <w:r w:rsidRPr="005D2438">
        <w:rPr>
          <w:sz w:val="28"/>
          <w:szCs w:val="28"/>
        </w:rPr>
        <w:t>у</w:t>
      </w:r>
      <w:r w:rsidRPr="005D2438">
        <w:rPr>
          <w:sz w:val="28"/>
          <w:szCs w:val="28"/>
        </w:rPr>
        <w:t>ги, за исключением получения услуг, включенных в Перечень услуг, которые являются необходимыми и обязательными для предоставления органами м</w:t>
      </w:r>
      <w:r w:rsidRPr="005D2438">
        <w:rPr>
          <w:sz w:val="28"/>
          <w:szCs w:val="28"/>
        </w:rPr>
        <w:t>е</w:t>
      </w:r>
      <w:r>
        <w:rPr>
          <w:sz w:val="28"/>
          <w:szCs w:val="28"/>
        </w:rPr>
        <w:t>стного самоуправления Арзгирского муниципального округа</w:t>
      </w:r>
      <w:r w:rsidRPr="005D2438">
        <w:rPr>
          <w:sz w:val="28"/>
          <w:szCs w:val="28"/>
        </w:rPr>
        <w:t xml:space="preserve"> муниципальных услуг.</w:t>
      </w:r>
      <w:proofErr w:type="gramEnd"/>
    </w:p>
    <w:p w:rsidR="00DE275C" w:rsidRPr="005D2438" w:rsidRDefault="00DE275C" w:rsidP="00DE275C">
      <w:pPr>
        <w:rPr>
          <w:sz w:val="28"/>
          <w:szCs w:val="28"/>
        </w:rPr>
      </w:pPr>
      <w:r w:rsidRPr="005D2438">
        <w:rPr>
          <w:rStyle w:val="ng-scope"/>
          <w:color w:val="000000"/>
          <w:sz w:val="28"/>
          <w:szCs w:val="28"/>
          <w:shd w:val="clear" w:color="auto" w:fill="FFFFFF"/>
        </w:rPr>
        <w:tab/>
      </w:r>
      <w:r>
        <w:rPr>
          <w:rStyle w:val="ng-scope"/>
          <w:color w:val="000000"/>
          <w:sz w:val="28"/>
          <w:szCs w:val="28"/>
          <w:shd w:val="clear" w:color="auto" w:fill="FFFFFF"/>
        </w:rPr>
        <w:t xml:space="preserve">2.4. </w:t>
      </w:r>
      <w:r w:rsidRPr="005D2438">
        <w:rPr>
          <w:sz w:val="28"/>
          <w:szCs w:val="28"/>
        </w:rPr>
        <w:t>Получение информации заявителем по вопросам предоставления муниципальной услуги, услуг, которые являются необходимыми и обяз</w:t>
      </w:r>
      <w:r w:rsidRPr="005D2438">
        <w:rPr>
          <w:sz w:val="28"/>
          <w:szCs w:val="28"/>
        </w:rPr>
        <w:t>а</w:t>
      </w:r>
      <w:r w:rsidRPr="005D2438">
        <w:rPr>
          <w:sz w:val="28"/>
          <w:szCs w:val="28"/>
        </w:rPr>
        <w:t>тельными для предоставления муниципальной услуги, а также сведений о ходе предоставления муниципальной услуги осуществляется посредством:</w:t>
      </w:r>
    </w:p>
    <w:p w:rsidR="00DE275C" w:rsidRPr="005D2438" w:rsidRDefault="00DE275C" w:rsidP="00DE275C">
      <w:pPr>
        <w:widowControl/>
        <w:adjustRightInd/>
        <w:ind w:firstLine="567"/>
        <w:textAlignment w:val="auto"/>
        <w:rPr>
          <w:sz w:val="28"/>
          <w:szCs w:val="28"/>
        </w:rPr>
      </w:pPr>
      <w:r w:rsidRPr="005D2438">
        <w:rPr>
          <w:sz w:val="28"/>
          <w:szCs w:val="28"/>
        </w:rPr>
        <w:lastRenderedPageBreak/>
        <w:t>личного обращения заявителя в администрацию Арзгирского  муниц</w:t>
      </w:r>
      <w:r w:rsidRPr="005D2438">
        <w:rPr>
          <w:sz w:val="28"/>
          <w:szCs w:val="28"/>
        </w:rPr>
        <w:t>и</w:t>
      </w:r>
      <w:r w:rsidRPr="005D2438">
        <w:rPr>
          <w:sz w:val="28"/>
          <w:szCs w:val="28"/>
        </w:rPr>
        <w:t>пального округа Ставропольского края (далее – администрация), отдел соц</w:t>
      </w:r>
      <w:r w:rsidRPr="005D2438">
        <w:rPr>
          <w:sz w:val="28"/>
          <w:szCs w:val="28"/>
        </w:rPr>
        <w:t>и</w:t>
      </w:r>
      <w:r w:rsidRPr="005D2438">
        <w:rPr>
          <w:sz w:val="28"/>
          <w:szCs w:val="28"/>
        </w:rPr>
        <w:t>ального развития, муниципальное казенное учреждение Арзгирского округа Ставропольского края «Многофункциональный центр предоставления гос</w:t>
      </w:r>
      <w:r w:rsidRPr="005D2438">
        <w:rPr>
          <w:sz w:val="28"/>
          <w:szCs w:val="28"/>
        </w:rPr>
        <w:t>у</w:t>
      </w:r>
      <w:r w:rsidRPr="005D2438">
        <w:rPr>
          <w:sz w:val="28"/>
          <w:szCs w:val="28"/>
        </w:rPr>
        <w:t>дарственных и муниципальных услуг»</w:t>
      </w:r>
      <w:r>
        <w:rPr>
          <w:sz w:val="28"/>
          <w:szCs w:val="28"/>
        </w:rPr>
        <w:t xml:space="preserve"> (далее – МКУ «МФЦ»)</w:t>
      </w:r>
      <w:r w:rsidRPr="005D2438">
        <w:rPr>
          <w:sz w:val="28"/>
          <w:szCs w:val="28"/>
        </w:rPr>
        <w:t>;</w:t>
      </w:r>
    </w:p>
    <w:p w:rsidR="00DE275C" w:rsidRPr="005D2438" w:rsidRDefault="00DE275C" w:rsidP="00DE275C">
      <w:pPr>
        <w:widowControl/>
        <w:adjustRightInd/>
        <w:ind w:firstLine="567"/>
        <w:textAlignment w:val="auto"/>
        <w:rPr>
          <w:sz w:val="28"/>
          <w:szCs w:val="28"/>
        </w:rPr>
      </w:pPr>
      <w:r w:rsidRPr="005D2438">
        <w:rPr>
          <w:sz w:val="28"/>
          <w:szCs w:val="28"/>
        </w:rPr>
        <w:t>письменного обращения заявителя путем направления почтовых отпра</w:t>
      </w:r>
      <w:r w:rsidRPr="005D2438">
        <w:rPr>
          <w:sz w:val="28"/>
          <w:szCs w:val="28"/>
        </w:rPr>
        <w:t>в</w:t>
      </w:r>
      <w:r w:rsidRPr="005D2438">
        <w:rPr>
          <w:sz w:val="28"/>
          <w:szCs w:val="28"/>
        </w:rPr>
        <w:t xml:space="preserve">лений в администрацию по адресу: 357930, Ставропольский край, </w:t>
      </w:r>
      <w:proofErr w:type="spellStart"/>
      <w:r w:rsidRPr="005D2438">
        <w:rPr>
          <w:sz w:val="28"/>
          <w:szCs w:val="28"/>
        </w:rPr>
        <w:t>Арзги</w:t>
      </w:r>
      <w:r w:rsidRPr="005D2438">
        <w:rPr>
          <w:sz w:val="28"/>
          <w:szCs w:val="28"/>
        </w:rPr>
        <w:t>р</w:t>
      </w:r>
      <w:r w:rsidRPr="005D2438">
        <w:rPr>
          <w:sz w:val="28"/>
          <w:szCs w:val="28"/>
        </w:rPr>
        <w:t>ский</w:t>
      </w:r>
      <w:proofErr w:type="spellEnd"/>
      <w:r w:rsidRPr="005D2438">
        <w:rPr>
          <w:sz w:val="28"/>
          <w:szCs w:val="28"/>
        </w:rPr>
        <w:t xml:space="preserve">  округ, с. Арзгир, ул. </w:t>
      </w:r>
      <w:proofErr w:type="spellStart"/>
      <w:r w:rsidRPr="005D2438">
        <w:rPr>
          <w:sz w:val="28"/>
          <w:szCs w:val="28"/>
        </w:rPr>
        <w:t>П.Базалеева</w:t>
      </w:r>
      <w:proofErr w:type="spellEnd"/>
      <w:r w:rsidRPr="005D2438">
        <w:rPr>
          <w:sz w:val="28"/>
          <w:szCs w:val="28"/>
        </w:rPr>
        <w:t>, 3;</w:t>
      </w:r>
    </w:p>
    <w:p w:rsidR="00DE275C" w:rsidRPr="005D2438" w:rsidRDefault="00DE275C" w:rsidP="00DE275C">
      <w:pPr>
        <w:widowControl/>
        <w:adjustRightInd/>
        <w:ind w:firstLine="567"/>
        <w:textAlignment w:val="auto"/>
        <w:rPr>
          <w:sz w:val="28"/>
          <w:szCs w:val="28"/>
        </w:rPr>
      </w:pPr>
      <w:r w:rsidRPr="005D2438">
        <w:rPr>
          <w:sz w:val="28"/>
          <w:szCs w:val="28"/>
        </w:rPr>
        <w:t>обращения по телефону: отдела социального развития: 8(86560) 3-17-06, по телефону МФЦ 8-(86563) 3-12-13, 8-800-200-40-10 (телефон «Горячей          линии» МФЦ);</w:t>
      </w:r>
    </w:p>
    <w:p w:rsidR="00DE275C" w:rsidRPr="00280C3D" w:rsidRDefault="00DE275C" w:rsidP="00DE275C">
      <w:pPr>
        <w:widowControl/>
        <w:adjustRightInd/>
        <w:ind w:firstLine="567"/>
        <w:textAlignment w:val="auto"/>
        <w:rPr>
          <w:sz w:val="28"/>
          <w:szCs w:val="28"/>
        </w:rPr>
      </w:pPr>
      <w:r w:rsidRPr="00280C3D">
        <w:rPr>
          <w:sz w:val="28"/>
          <w:szCs w:val="28"/>
        </w:rPr>
        <w:t xml:space="preserve">обращения в форме электронного документа </w:t>
      </w:r>
      <w:proofErr w:type="gramStart"/>
      <w:r w:rsidRPr="00280C3D">
        <w:rPr>
          <w:sz w:val="28"/>
          <w:szCs w:val="28"/>
        </w:rPr>
        <w:t>с</w:t>
      </w:r>
      <w:proofErr w:type="gramEnd"/>
      <w:r w:rsidRPr="00280C3D">
        <w:rPr>
          <w:sz w:val="28"/>
          <w:szCs w:val="28"/>
        </w:rPr>
        <w:t>:</w:t>
      </w:r>
    </w:p>
    <w:p w:rsidR="00DE275C" w:rsidRPr="00280C3D" w:rsidRDefault="00DE275C" w:rsidP="00DE275C">
      <w:pPr>
        <w:widowControl/>
        <w:adjustRightInd/>
        <w:ind w:firstLine="567"/>
        <w:textAlignment w:val="auto"/>
        <w:rPr>
          <w:sz w:val="28"/>
          <w:szCs w:val="28"/>
        </w:rPr>
      </w:pPr>
      <w:r w:rsidRPr="00280C3D">
        <w:rPr>
          <w:sz w:val="28"/>
          <w:szCs w:val="28"/>
        </w:rPr>
        <w:t xml:space="preserve">использованием электронной почты администрации: </w:t>
      </w:r>
      <w:proofErr w:type="spellStart"/>
      <w:r w:rsidRPr="00280C3D">
        <w:rPr>
          <w:sz w:val="28"/>
          <w:szCs w:val="28"/>
          <w:lang w:val="en-US" w:bidi="en-US"/>
        </w:rPr>
        <w:t>admarzmo</w:t>
      </w:r>
      <w:proofErr w:type="spellEnd"/>
      <w:r w:rsidRPr="00280C3D">
        <w:rPr>
          <w:sz w:val="28"/>
          <w:szCs w:val="28"/>
          <w:lang w:bidi="en-US"/>
        </w:rPr>
        <w:t>@</w:t>
      </w:r>
      <w:proofErr w:type="spellStart"/>
      <w:r w:rsidRPr="00280C3D">
        <w:rPr>
          <w:sz w:val="28"/>
          <w:szCs w:val="28"/>
          <w:lang w:val="en-US" w:bidi="en-US"/>
        </w:rPr>
        <w:t>yandex</w:t>
      </w:r>
      <w:proofErr w:type="spellEnd"/>
      <w:r w:rsidRPr="00280C3D">
        <w:rPr>
          <w:sz w:val="28"/>
          <w:szCs w:val="28"/>
          <w:lang w:bidi="en-US"/>
        </w:rPr>
        <w:t>.</w:t>
      </w:r>
      <w:proofErr w:type="spellStart"/>
      <w:r w:rsidRPr="00280C3D">
        <w:rPr>
          <w:sz w:val="28"/>
          <w:szCs w:val="28"/>
          <w:lang w:val="en-US" w:bidi="en-US"/>
        </w:rPr>
        <w:t>ru</w:t>
      </w:r>
      <w:proofErr w:type="spellEnd"/>
      <w:r w:rsidRPr="00280C3D">
        <w:rPr>
          <w:sz w:val="28"/>
          <w:szCs w:val="28"/>
        </w:rPr>
        <w:t xml:space="preserve">; </w:t>
      </w:r>
    </w:p>
    <w:p w:rsidR="00DE275C" w:rsidRPr="005D2438" w:rsidRDefault="00DE275C" w:rsidP="00DE275C">
      <w:pPr>
        <w:widowControl/>
        <w:adjustRightInd/>
        <w:ind w:firstLine="567"/>
        <w:textAlignment w:val="auto"/>
        <w:rPr>
          <w:sz w:val="28"/>
          <w:szCs w:val="28"/>
        </w:rPr>
      </w:pPr>
      <w:r w:rsidRPr="00280C3D">
        <w:rPr>
          <w:sz w:val="28"/>
          <w:szCs w:val="28"/>
        </w:rPr>
        <w:t>использованием Единого портала (</w:t>
      </w:r>
      <w:hyperlink r:id="rId8" w:history="1">
        <w:r w:rsidRPr="00280C3D">
          <w:rPr>
            <w:sz w:val="28"/>
            <w:szCs w:val="28"/>
            <w:lang w:val="en-US"/>
          </w:rPr>
          <w:t>www</w:t>
        </w:r>
        <w:r w:rsidRPr="00280C3D">
          <w:rPr>
            <w:sz w:val="28"/>
            <w:szCs w:val="28"/>
          </w:rPr>
          <w:t>.</w:t>
        </w:r>
        <w:r w:rsidRPr="00280C3D">
          <w:rPr>
            <w:sz w:val="28"/>
            <w:szCs w:val="28"/>
            <w:lang w:val="en-US"/>
          </w:rPr>
          <w:t>gosuslugi</w:t>
        </w:r>
        <w:r w:rsidRPr="00280C3D">
          <w:rPr>
            <w:sz w:val="28"/>
            <w:szCs w:val="28"/>
          </w:rPr>
          <w:t>.</w:t>
        </w:r>
        <w:r w:rsidRPr="00280C3D">
          <w:rPr>
            <w:sz w:val="28"/>
            <w:szCs w:val="28"/>
            <w:lang w:val="en-US"/>
          </w:rPr>
          <w:t>ru</w:t>
        </w:r>
      </w:hyperlink>
      <w:r w:rsidRPr="00280C3D">
        <w:rPr>
          <w:sz w:val="28"/>
          <w:szCs w:val="28"/>
        </w:rPr>
        <w:t>), Регионального портала (</w:t>
      </w:r>
      <w:hyperlink r:id="rId9" w:history="1">
        <w:r w:rsidRPr="00280C3D">
          <w:rPr>
            <w:sz w:val="28"/>
            <w:szCs w:val="28"/>
            <w:lang w:val="en-US"/>
          </w:rPr>
          <w:t>www</w:t>
        </w:r>
        <w:r w:rsidRPr="00280C3D">
          <w:rPr>
            <w:sz w:val="28"/>
            <w:szCs w:val="28"/>
          </w:rPr>
          <w:t>.26.</w:t>
        </w:r>
        <w:r w:rsidRPr="00280C3D">
          <w:rPr>
            <w:sz w:val="28"/>
            <w:szCs w:val="28"/>
            <w:lang w:val="en-US"/>
          </w:rPr>
          <w:t>gosuslugi</w:t>
        </w:r>
        <w:r w:rsidRPr="00280C3D">
          <w:rPr>
            <w:sz w:val="28"/>
            <w:szCs w:val="28"/>
          </w:rPr>
          <w:t>.</w:t>
        </w:r>
        <w:r w:rsidRPr="00280C3D">
          <w:rPr>
            <w:sz w:val="28"/>
            <w:szCs w:val="28"/>
            <w:lang w:val="en-US"/>
          </w:rPr>
          <w:t>ru</w:t>
        </w:r>
      </w:hyperlink>
      <w:r w:rsidRPr="00280C3D">
        <w:rPr>
          <w:sz w:val="28"/>
          <w:szCs w:val="28"/>
        </w:rPr>
        <w:t>).</w:t>
      </w:r>
    </w:p>
    <w:p w:rsidR="00DE275C" w:rsidRPr="005D2438" w:rsidRDefault="00DE275C" w:rsidP="00DE275C">
      <w:pPr>
        <w:widowControl/>
        <w:autoSpaceDE w:val="0"/>
        <w:autoSpaceDN w:val="0"/>
        <w:ind w:firstLine="709"/>
        <w:contextualSpacing/>
        <w:textAlignment w:val="auto"/>
        <w:rPr>
          <w:sz w:val="28"/>
          <w:szCs w:val="28"/>
        </w:rPr>
      </w:pPr>
      <w:proofErr w:type="gramStart"/>
      <w:r w:rsidRPr="005D2438">
        <w:rPr>
          <w:sz w:val="28"/>
          <w:szCs w:val="28"/>
        </w:rPr>
        <w:t>Доступ к информации о порядке и сроках предоставления муниципал</w:t>
      </w:r>
      <w:r w:rsidRPr="005D2438">
        <w:rPr>
          <w:sz w:val="28"/>
          <w:szCs w:val="28"/>
        </w:rPr>
        <w:t>ь</w:t>
      </w:r>
      <w:r w:rsidRPr="005D2438">
        <w:rPr>
          <w:sz w:val="28"/>
          <w:szCs w:val="28"/>
        </w:rPr>
        <w:t>ной услуги, размещенной на Едином портале, Региональном портале и оф</w:t>
      </w:r>
      <w:r w:rsidRPr="005D2438">
        <w:rPr>
          <w:sz w:val="28"/>
          <w:szCs w:val="28"/>
        </w:rPr>
        <w:t>и</w:t>
      </w:r>
      <w:r w:rsidRPr="005D2438">
        <w:rPr>
          <w:sz w:val="28"/>
          <w:szCs w:val="28"/>
        </w:rPr>
        <w:t>циальном сайте администрации (</w:t>
      </w:r>
      <w:hyperlink w:history="1">
        <w:r w:rsidRPr="005D2438">
          <w:rPr>
            <w:sz w:val="28"/>
            <w:szCs w:val="28"/>
          </w:rPr>
          <w:t>www.arzgiradmin.ru</w:t>
        </w:r>
      </w:hyperlink>
      <w:r w:rsidRPr="005D2438">
        <w:rPr>
          <w:sz w:val="28"/>
          <w:szCs w:val="28"/>
        </w:rPr>
        <w:t>), МФЦ, http://umfc26.ru),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</w:t>
      </w:r>
      <w:r w:rsidRPr="005D2438">
        <w:rPr>
          <w:sz w:val="28"/>
          <w:szCs w:val="28"/>
        </w:rPr>
        <w:t>о</w:t>
      </w:r>
      <w:r w:rsidRPr="005D2438">
        <w:rPr>
          <w:sz w:val="28"/>
          <w:szCs w:val="28"/>
        </w:rPr>
        <w:t>го соглашения с правообладателем программного обеспечения, предусматр</w:t>
      </w:r>
      <w:r w:rsidRPr="005D2438">
        <w:rPr>
          <w:sz w:val="28"/>
          <w:szCs w:val="28"/>
        </w:rPr>
        <w:t>и</w:t>
      </w:r>
      <w:r w:rsidRPr="005D2438">
        <w:rPr>
          <w:sz w:val="28"/>
          <w:szCs w:val="28"/>
        </w:rPr>
        <w:t>вающего взимание платы, регистрацию</w:t>
      </w:r>
      <w:proofErr w:type="gramEnd"/>
      <w:r w:rsidRPr="005D2438">
        <w:rPr>
          <w:sz w:val="28"/>
          <w:szCs w:val="28"/>
        </w:rPr>
        <w:t xml:space="preserve"> или авторизацию заявителя или пр</w:t>
      </w:r>
      <w:r w:rsidRPr="005D2438">
        <w:rPr>
          <w:sz w:val="28"/>
          <w:szCs w:val="28"/>
        </w:rPr>
        <w:t>е</w:t>
      </w:r>
      <w:r w:rsidRPr="005D2438">
        <w:rPr>
          <w:sz w:val="28"/>
          <w:szCs w:val="28"/>
        </w:rPr>
        <w:t>доставление им персональных данных.</w:t>
      </w:r>
    </w:p>
    <w:p w:rsidR="00DE275C" w:rsidRPr="005D2438" w:rsidRDefault="00DE275C" w:rsidP="00DE275C">
      <w:pPr>
        <w:rPr>
          <w:rFonts w:eastAsiaTheme="minorHAnsi"/>
          <w:sz w:val="28"/>
          <w:szCs w:val="28"/>
          <w:lang w:eastAsia="en-US"/>
        </w:rPr>
      </w:pPr>
      <w:r w:rsidRPr="005D2438">
        <w:rPr>
          <w:rStyle w:val="ng-scope"/>
          <w:color w:val="000000"/>
          <w:sz w:val="28"/>
          <w:szCs w:val="28"/>
          <w:shd w:val="clear" w:color="auto" w:fill="FFFFFF"/>
        </w:rPr>
        <w:tab/>
      </w:r>
      <w:bookmarkStart w:id="0" w:name="sub_10347"/>
      <w:r w:rsidRPr="005D2438">
        <w:rPr>
          <w:rFonts w:eastAsiaTheme="minorHAnsi"/>
          <w:sz w:val="28"/>
          <w:szCs w:val="28"/>
          <w:lang w:eastAsia="en-US"/>
        </w:rPr>
        <w:t>Размещается и поддерживается в актуальном состоянии следующая информация:</w:t>
      </w:r>
    </w:p>
    <w:p w:rsidR="00DE275C" w:rsidRPr="005D2438" w:rsidRDefault="00DE275C" w:rsidP="00DE275C">
      <w:pPr>
        <w:pStyle w:val="a5"/>
        <w:ind w:firstLine="708"/>
        <w:rPr>
          <w:rFonts w:eastAsiaTheme="minorHAnsi"/>
          <w:sz w:val="28"/>
          <w:szCs w:val="28"/>
          <w:lang w:eastAsia="en-US"/>
        </w:rPr>
      </w:pPr>
      <w:bookmarkStart w:id="1" w:name="sub_103471"/>
      <w:bookmarkEnd w:id="0"/>
      <w:r w:rsidRPr="005D2438">
        <w:rPr>
          <w:rFonts w:eastAsiaTheme="minorHAnsi"/>
          <w:sz w:val="28"/>
          <w:szCs w:val="28"/>
          <w:lang w:eastAsia="en-US"/>
        </w:rPr>
        <w:t xml:space="preserve">текст настоящего </w:t>
      </w:r>
      <w:r>
        <w:rPr>
          <w:rFonts w:eastAsiaTheme="minorHAnsi"/>
          <w:sz w:val="28"/>
          <w:szCs w:val="28"/>
          <w:lang w:eastAsia="en-US"/>
        </w:rPr>
        <w:t>а</w:t>
      </w:r>
      <w:r w:rsidRPr="005D2438">
        <w:rPr>
          <w:rFonts w:eastAsiaTheme="minorHAnsi"/>
          <w:sz w:val="28"/>
          <w:szCs w:val="28"/>
          <w:lang w:eastAsia="en-US"/>
        </w:rPr>
        <w:t>дминистративного регламента;</w:t>
      </w:r>
    </w:p>
    <w:p w:rsidR="00DE275C" w:rsidRPr="005D2438" w:rsidRDefault="00DE275C" w:rsidP="00DE275C">
      <w:pPr>
        <w:pStyle w:val="a5"/>
        <w:ind w:firstLine="708"/>
        <w:rPr>
          <w:rFonts w:eastAsiaTheme="minorHAnsi"/>
          <w:sz w:val="28"/>
          <w:szCs w:val="28"/>
          <w:lang w:eastAsia="en-US"/>
        </w:rPr>
      </w:pPr>
      <w:bookmarkStart w:id="2" w:name="sub_103473"/>
      <w:bookmarkEnd w:id="1"/>
      <w:r w:rsidRPr="005D2438">
        <w:rPr>
          <w:rFonts w:eastAsiaTheme="minorHAnsi"/>
          <w:sz w:val="28"/>
          <w:szCs w:val="28"/>
          <w:lang w:eastAsia="en-US"/>
        </w:rPr>
        <w:t>график работы, почтовый адрес, номера телефонов, адреса интернет-сайта и электронной почты, по которым заявители могут получать необход</w:t>
      </w:r>
      <w:r w:rsidRPr="005D2438">
        <w:rPr>
          <w:rFonts w:eastAsiaTheme="minorHAnsi"/>
          <w:sz w:val="28"/>
          <w:szCs w:val="28"/>
          <w:lang w:eastAsia="en-US"/>
        </w:rPr>
        <w:t>и</w:t>
      </w:r>
      <w:r w:rsidRPr="005D2438">
        <w:rPr>
          <w:rFonts w:eastAsiaTheme="minorHAnsi"/>
          <w:sz w:val="28"/>
          <w:szCs w:val="28"/>
          <w:lang w:eastAsia="en-US"/>
        </w:rPr>
        <w:t>мую информацию и документы.</w:t>
      </w: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5D2438">
        <w:rPr>
          <w:sz w:val="28"/>
          <w:szCs w:val="28"/>
        </w:rPr>
        <w:t>.5.  Требования к информированию заявителей</w:t>
      </w:r>
    </w:p>
    <w:p w:rsidR="00DE275C" w:rsidRPr="005D2438" w:rsidRDefault="00DE275C" w:rsidP="00DE275C">
      <w:pPr>
        <w:pStyle w:val="a5"/>
        <w:rPr>
          <w:sz w:val="28"/>
          <w:szCs w:val="28"/>
        </w:rPr>
      </w:pPr>
      <w:r w:rsidRPr="005D2438">
        <w:rPr>
          <w:sz w:val="28"/>
          <w:szCs w:val="28"/>
        </w:rPr>
        <w:t>Основными требованиями к информированию заявителей о порядке предо</w:t>
      </w:r>
      <w:r w:rsidRPr="005D2438">
        <w:rPr>
          <w:sz w:val="28"/>
          <w:szCs w:val="28"/>
        </w:rPr>
        <w:t>с</w:t>
      </w:r>
      <w:r w:rsidRPr="005D2438">
        <w:rPr>
          <w:sz w:val="28"/>
          <w:szCs w:val="28"/>
        </w:rPr>
        <w:t>тавления муниципальной услуги (далее - информирование) являются:</w:t>
      </w: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>достоверность предоставляемой информации;</w:t>
      </w: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>четкость изложения информации;</w:t>
      </w: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>полнота предоставления информации;</w:t>
      </w: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>наглядность форм предоставляемой информации;</w:t>
      </w: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>удобство и доступность получения информации;</w:t>
      </w: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>оперативность предоставления информации.</w:t>
      </w: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>Информирование проводится в устной или письменной форме.</w:t>
      </w: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>Индивидуальное устное информирование обеспечивается специал</w:t>
      </w:r>
      <w:r w:rsidRPr="005D2438">
        <w:rPr>
          <w:sz w:val="28"/>
          <w:szCs w:val="28"/>
        </w:rPr>
        <w:t>и</w:t>
      </w:r>
      <w:r w:rsidRPr="005D2438">
        <w:rPr>
          <w:sz w:val="28"/>
          <w:szCs w:val="28"/>
        </w:rPr>
        <w:t xml:space="preserve">стом </w:t>
      </w:r>
      <w:r>
        <w:rPr>
          <w:sz w:val="28"/>
          <w:szCs w:val="28"/>
        </w:rPr>
        <w:t xml:space="preserve">отдела социального развития </w:t>
      </w:r>
      <w:r w:rsidRPr="005D243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Арзгирского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округа</w:t>
      </w:r>
      <w:r w:rsidRPr="005D2438">
        <w:rPr>
          <w:sz w:val="28"/>
          <w:szCs w:val="28"/>
        </w:rPr>
        <w:t xml:space="preserve"> лично.</w:t>
      </w:r>
    </w:p>
    <w:bookmarkEnd w:id="2"/>
    <w:p w:rsidR="00DE275C" w:rsidRPr="005D2438" w:rsidRDefault="00DE275C" w:rsidP="00DE275C">
      <w:pPr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6</w:t>
      </w:r>
      <w:r w:rsidRPr="005D2438">
        <w:rPr>
          <w:sz w:val="28"/>
          <w:szCs w:val="28"/>
        </w:rPr>
        <w:t>. Результат пред</w:t>
      </w:r>
      <w:r>
        <w:rPr>
          <w:sz w:val="28"/>
          <w:szCs w:val="28"/>
        </w:rPr>
        <w:t>оставления муниципальной услуги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Конечным результатом предоставления муниципальной услуги является: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 xml:space="preserve">признание граждан </w:t>
      </w:r>
      <w:proofErr w:type="gramStart"/>
      <w:r w:rsidRPr="005D2438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Pr="005D2438">
        <w:rPr>
          <w:rFonts w:ascii="Times New Roman" w:hAnsi="Times New Roman"/>
          <w:sz w:val="28"/>
          <w:szCs w:val="28"/>
        </w:rPr>
        <w:t xml:space="preserve"> и нуждающимися в жилых помещ</w:t>
      </w:r>
      <w:r w:rsidRPr="005D2438">
        <w:rPr>
          <w:rFonts w:ascii="Times New Roman" w:hAnsi="Times New Roman"/>
          <w:sz w:val="28"/>
          <w:szCs w:val="28"/>
        </w:rPr>
        <w:t>е</w:t>
      </w:r>
      <w:r w:rsidRPr="005D2438">
        <w:rPr>
          <w:rFonts w:ascii="Times New Roman" w:hAnsi="Times New Roman"/>
          <w:sz w:val="28"/>
          <w:szCs w:val="28"/>
        </w:rPr>
        <w:t>ниях, предоставляемых по договору социального найма, в целях постановки их на учет в качестве нуждающихся в жилых помещениях, предоставляемых по договорам социального найма;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 xml:space="preserve">отказ в признании граждан </w:t>
      </w:r>
      <w:proofErr w:type="gramStart"/>
      <w:r w:rsidRPr="005D2438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Pr="005D2438">
        <w:rPr>
          <w:rFonts w:ascii="Times New Roman" w:hAnsi="Times New Roman"/>
          <w:sz w:val="28"/>
          <w:szCs w:val="28"/>
        </w:rPr>
        <w:t xml:space="preserve"> и нуждающимися в жилых помещениях, предоставляемых по договору социального найма, в целях пр</w:t>
      </w:r>
      <w:r w:rsidRPr="005D2438">
        <w:rPr>
          <w:rFonts w:ascii="Times New Roman" w:hAnsi="Times New Roman"/>
          <w:sz w:val="28"/>
          <w:szCs w:val="28"/>
        </w:rPr>
        <w:t>и</w:t>
      </w:r>
      <w:r w:rsidRPr="005D2438">
        <w:rPr>
          <w:rFonts w:ascii="Times New Roman" w:hAnsi="Times New Roman"/>
          <w:sz w:val="28"/>
          <w:szCs w:val="28"/>
        </w:rPr>
        <w:t>нятия их на учет в качестве нуждающихся в жилых помещениях, предоста</w:t>
      </w:r>
      <w:r w:rsidRPr="005D2438">
        <w:rPr>
          <w:rFonts w:ascii="Times New Roman" w:hAnsi="Times New Roman"/>
          <w:sz w:val="28"/>
          <w:szCs w:val="28"/>
        </w:rPr>
        <w:t>в</w:t>
      </w:r>
      <w:r w:rsidRPr="005D2438">
        <w:rPr>
          <w:rFonts w:ascii="Times New Roman" w:hAnsi="Times New Roman"/>
          <w:sz w:val="28"/>
          <w:szCs w:val="28"/>
        </w:rPr>
        <w:t>ляемых по договорам социального найма.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5D2438">
        <w:rPr>
          <w:rFonts w:ascii="Times New Roman" w:hAnsi="Times New Roman"/>
          <w:sz w:val="28"/>
          <w:szCs w:val="28"/>
        </w:rPr>
        <w:t xml:space="preserve">. Сроки предоставления муниципальной услуги </w:t>
      </w:r>
    </w:p>
    <w:p w:rsidR="00DE275C" w:rsidRPr="005D2438" w:rsidRDefault="00DE275C" w:rsidP="00DE275C">
      <w:pPr>
        <w:pStyle w:val="ConsPlusNormal"/>
        <w:ind w:firstLine="540"/>
        <w:outlineLvl w:val="2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не может превышать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5D2438">
        <w:rPr>
          <w:rFonts w:ascii="Times New Roman" w:hAnsi="Times New Roman"/>
          <w:sz w:val="28"/>
          <w:szCs w:val="28"/>
        </w:rPr>
        <w:t xml:space="preserve">30 дней со дня принятия </w:t>
      </w:r>
      <w:r>
        <w:rPr>
          <w:rFonts w:ascii="Times New Roman" w:hAnsi="Times New Roman"/>
          <w:sz w:val="28"/>
          <w:szCs w:val="28"/>
        </w:rPr>
        <w:t xml:space="preserve">отделом социального развития администрации </w:t>
      </w:r>
      <w:r w:rsidR="006D6B6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Арзгирского муниципального округа</w:t>
      </w:r>
      <w:r w:rsidRPr="005D2438">
        <w:rPr>
          <w:rFonts w:ascii="Times New Roman" w:hAnsi="Times New Roman"/>
          <w:sz w:val="28"/>
          <w:szCs w:val="28"/>
        </w:rPr>
        <w:t xml:space="preserve"> либо </w:t>
      </w:r>
      <w:r w:rsidRPr="0042108C">
        <w:rPr>
          <w:rFonts w:ascii="Times New Roman" w:eastAsia="Calibri" w:hAnsi="Times New Roman"/>
          <w:sz w:val="28"/>
          <w:szCs w:val="28"/>
          <w:lang w:eastAsia="en-US"/>
        </w:rPr>
        <w:t>МКУ «МФЦ»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D2438">
        <w:rPr>
          <w:rFonts w:ascii="Times New Roman" w:hAnsi="Times New Roman"/>
          <w:sz w:val="28"/>
          <w:szCs w:val="28"/>
        </w:rPr>
        <w:t xml:space="preserve">заявления со всеми </w:t>
      </w:r>
      <w:r w:rsidR="006D6B63">
        <w:rPr>
          <w:rFonts w:ascii="Times New Roman" w:hAnsi="Times New Roman"/>
          <w:sz w:val="28"/>
          <w:szCs w:val="28"/>
        </w:rPr>
        <w:t xml:space="preserve">            </w:t>
      </w:r>
      <w:r w:rsidRPr="005D2438">
        <w:rPr>
          <w:rFonts w:ascii="Times New Roman" w:hAnsi="Times New Roman"/>
          <w:sz w:val="28"/>
          <w:szCs w:val="28"/>
        </w:rPr>
        <w:t>необходимыми документами.</w:t>
      </w:r>
    </w:p>
    <w:p w:rsidR="00DE275C" w:rsidRPr="005D2438" w:rsidRDefault="00DE275C" w:rsidP="00DE275C">
      <w:pPr>
        <w:autoSpaceDE w:val="0"/>
        <w:autoSpaceDN w:val="0"/>
        <w:ind w:firstLine="567"/>
        <w:outlineLvl w:val="1"/>
        <w:rPr>
          <w:sz w:val="28"/>
          <w:szCs w:val="28"/>
        </w:rPr>
      </w:pPr>
      <w:r w:rsidRPr="005D2438">
        <w:rPr>
          <w:sz w:val="28"/>
          <w:szCs w:val="28"/>
        </w:rPr>
        <w:t xml:space="preserve">Возможности приостановки предоставления муниципальной услуги </w:t>
      </w:r>
      <w:r w:rsidR="006D6B63">
        <w:rPr>
          <w:sz w:val="28"/>
          <w:szCs w:val="28"/>
        </w:rPr>
        <w:t xml:space="preserve"> </w:t>
      </w:r>
      <w:r w:rsidRPr="005D2438">
        <w:rPr>
          <w:sz w:val="28"/>
          <w:szCs w:val="28"/>
        </w:rPr>
        <w:t>действующим законодательством Российской Федерации не предусмотрено.</w:t>
      </w:r>
    </w:p>
    <w:p w:rsidR="00DE275C" w:rsidRPr="00627A08" w:rsidRDefault="00DE275C" w:rsidP="00DE275C">
      <w:pPr>
        <w:widowControl/>
        <w:adjustRightInd/>
        <w:ind w:firstLine="567"/>
        <w:textAlignment w:val="auto"/>
        <w:rPr>
          <w:sz w:val="28"/>
          <w:szCs w:val="28"/>
        </w:rPr>
      </w:pPr>
      <w:r w:rsidRPr="005D2438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5D2438">
        <w:rPr>
          <w:sz w:val="28"/>
          <w:szCs w:val="28"/>
        </w:rPr>
        <w:t xml:space="preserve">. </w:t>
      </w:r>
      <w:r w:rsidRPr="00627A08">
        <w:rPr>
          <w:sz w:val="28"/>
          <w:szCs w:val="28"/>
        </w:rPr>
        <w:t xml:space="preserve">Нормативные правовые акты Российской Федерации, нормативные правовые акты Ставропольского края, муниципальные правовые акты </w:t>
      </w:r>
      <w:r w:rsidR="006D6B63">
        <w:rPr>
          <w:sz w:val="28"/>
          <w:szCs w:val="28"/>
        </w:rPr>
        <w:t xml:space="preserve">                     </w:t>
      </w:r>
      <w:r w:rsidRPr="00627A08">
        <w:rPr>
          <w:sz w:val="28"/>
          <w:szCs w:val="28"/>
        </w:rPr>
        <w:t>Арзгирского муниципального округа Ставропольского края, регулирующие предоставление муниципальной услуги.</w:t>
      </w:r>
    </w:p>
    <w:p w:rsidR="00DE275C" w:rsidRPr="00627A08" w:rsidRDefault="00DE275C" w:rsidP="00DE275C">
      <w:pPr>
        <w:widowControl/>
        <w:shd w:val="clear" w:color="auto" w:fill="FFFFFF"/>
        <w:adjustRightInd/>
        <w:ind w:firstLine="567"/>
        <w:textAlignment w:val="auto"/>
        <w:rPr>
          <w:sz w:val="28"/>
          <w:szCs w:val="28"/>
        </w:rPr>
      </w:pPr>
      <w:proofErr w:type="gramStart"/>
      <w:r w:rsidRPr="00627A08">
        <w:rPr>
          <w:sz w:val="28"/>
          <w:szCs w:val="28"/>
        </w:rPr>
        <w:t>Перечень нормативных правовых актов Российской Федерации, норм</w:t>
      </w:r>
      <w:r w:rsidRPr="00627A08">
        <w:rPr>
          <w:sz w:val="28"/>
          <w:szCs w:val="28"/>
        </w:rPr>
        <w:t>а</w:t>
      </w:r>
      <w:r w:rsidRPr="00627A08">
        <w:rPr>
          <w:sz w:val="28"/>
          <w:szCs w:val="28"/>
        </w:rPr>
        <w:t xml:space="preserve">тивных правовых актов Ставропольского края, муниципальных правовых </w:t>
      </w:r>
      <w:r>
        <w:rPr>
          <w:sz w:val="28"/>
          <w:szCs w:val="28"/>
        </w:rPr>
        <w:t xml:space="preserve">  </w:t>
      </w:r>
      <w:r w:rsidRPr="00627A08">
        <w:rPr>
          <w:sz w:val="28"/>
          <w:szCs w:val="28"/>
        </w:rPr>
        <w:t>актов Арзгирского муниципального округа Ставропольского края, регул</w:t>
      </w:r>
      <w:r w:rsidRPr="00627A08">
        <w:rPr>
          <w:sz w:val="28"/>
          <w:szCs w:val="28"/>
        </w:rPr>
        <w:t>и</w:t>
      </w:r>
      <w:r w:rsidRPr="00627A08">
        <w:rPr>
          <w:sz w:val="28"/>
          <w:szCs w:val="28"/>
        </w:rPr>
        <w:t xml:space="preserve">рующих предоставление муниципальной услуги (с указанием их реквизитов и источников официального опубликования) (далее – перечень нормативных правовых актов, регулирующих предоставление муниципальной услуги) </w:t>
      </w:r>
      <w:r w:rsidRPr="00627A08">
        <w:rPr>
          <w:rFonts w:eastAsia="Calibri"/>
          <w:sz w:val="28"/>
          <w:szCs w:val="22"/>
          <w:lang w:eastAsia="zh-CN" w:bidi="en-US"/>
        </w:rPr>
        <w:t>по</w:t>
      </w:r>
      <w:r w:rsidRPr="00627A08">
        <w:rPr>
          <w:rFonts w:eastAsia="Calibri"/>
          <w:sz w:val="28"/>
          <w:szCs w:val="22"/>
          <w:lang w:eastAsia="zh-CN" w:bidi="en-US"/>
        </w:rPr>
        <w:t>д</w:t>
      </w:r>
      <w:r w:rsidRPr="00627A08">
        <w:rPr>
          <w:rFonts w:eastAsia="Calibri"/>
          <w:sz w:val="28"/>
          <w:szCs w:val="22"/>
          <w:lang w:eastAsia="zh-CN" w:bidi="en-US"/>
        </w:rPr>
        <w:t xml:space="preserve">лежит обязательному размещению </w:t>
      </w:r>
      <w:r w:rsidRPr="00627A08">
        <w:rPr>
          <w:sz w:val="28"/>
          <w:szCs w:val="28"/>
        </w:rPr>
        <w:t xml:space="preserve"> на официальном сайте администрации </w:t>
      </w:r>
      <w:r w:rsidRPr="00627A08">
        <w:rPr>
          <w:rFonts w:eastAsia="Calibri"/>
          <w:sz w:val="28"/>
          <w:szCs w:val="22"/>
          <w:lang w:eastAsia="zh-CN" w:bidi="en-US"/>
        </w:rPr>
        <w:t>в информационно-телекоммуникационной сети «Интернет»</w:t>
      </w:r>
      <w:r w:rsidRPr="00627A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627A08">
        <w:rPr>
          <w:sz w:val="28"/>
          <w:szCs w:val="28"/>
        </w:rPr>
        <w:t xml:space="preserve">(http:// </w:t>
      </w:r>
      <w:hyperlink w:history="1">
        <w:r w:rsidRPr="00627A08">
          <w:rPr>
            <w:sz w:val="28"/>
          </w:rPr>
          <w:t>www.</w:t>
        </w:r>
        <w:r w:rsidRPr="00627A08">
          <w:rPr>
            <w:sz w:val="28"/>
            <w:lang w:val="en-US"/>
          </w:rPr>
          <w:t>arzgiradmin</w:t>
        </w:r>
        <w:r w:rsidRPr="00627A08">
          <w:rPr>
            <w:sz w:val="28"/>
          </w:rPr>
          <w:t xml:space="preserve">.ru </w:t>
        </w:r>
      </w:hyperlink>
      <w:r w:rsidRPr="00627A08">
        <w:rPr>
          <w:sz w:val="28"/>
          <w:szCs w:val="28"/>
        </w:rPr>
        <w:t>), на Едином портале, Региональном портале</w:t>
      </w:r>
      <w:proofErr w:type="gramEnd"/>
      <w:r w:rsidRPr="00627A08">
        <w:rPr>
          <w:sz w:val="28"/>
          <w:szCs w:val="28"/>
        </w:rPr>
        <w:t xml:space="preserve"> и в Региональном реестре.</w:t>
      </w:r>
    </w:p>
    <w:p w:rsidR="00DE275C" w:rsidRPr="00BB2CA8" w:rsidRDefault="00DE275C" w:rsidP="00DE275C">
      <w:pPr>
        <w:widowControl/>
        <w:adjustRightInd/>
        <w:ind w:firstLine="567"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ab/>
        <w:t>2.</w:t>
      </w:r>
      <w:r>
        <w:rPr>
          <w:rFonts w:eastAsia="Calibri"/>
          <w:sz w:val="28"/>
          <w:szCs w:val="28"/>
          <w:lang w:eastAsia="zh-CN" w:bidi="en-US"/>
        </w:rPr>
        <w:t>9</w:t>
      </w:r>
      <w:r w:rsidRPr="00627A08">
        <w:rPr>
          <w:rFonts w:eastAsia="Calibri"/>
          <w:sz w:val="28"/>
          <w:szCs w:val="28"/>
          <w:lang w:eastAsia="zh-CN" w:bidi="en-US"/>
        </w:rPr>
        <w:t>. Исчерпывающий перечень документов, необходимых в соответс</w:t>
      </w:r>
      <w:r w:rsidRPr="00627A08">
        <w:rPr>
          <w:rFonts w:eastAsia="Calibri"/>
          <w:sz w:val="28"/>
          <w:szCs w:val="28"/>
          <w:lang w:eastAsia="zh-CN" w:bidi="en-US"/>
        </w:rPr>
        <w:t>т</w:t>
      </w:r>
      <w:r w:rsidRPr="00627A08">
        <w:rPr>
          <w:rFonts w:eastAsia="Calibri"/>
          <w:sz w:val="28"/>
          <w:szCs w:val="28"/>
          <w:lang w:eastAsia="zh-CN" w:bidi="en-US"/>
        </w:rPr>
        <w:t>вии с нормативными правовыми актами для предоставления муниципальной услуги и услуг, которые являются необходимыми и обязательными для пр</w:t>
      </w:r>
      <w:r w:rsidRPr="00627A08">
        <w:rPr>
          <w:rFonts w:eastAsia="Calibri"/>
          <w:sz w:val="28"/>
          <w:szCs w:val="28"/>
          <w:lang w:eastAsia="zh-CN" w:bidi="en-US"/>
        </w:rPr>
        <w:t>е</w:t>
      </w:r>
      <w:r w:rsidRPr="00627A08">
        <w:rPr>
          <w:rFonts w:eastAsia="Calibri"/>
          <w:sz w:val="28"/>
          <w:szCs w:val="28"/>
          <w:lang w:eastAsia="zh-CN" w:bidi="en-US"/>
        </w:rPr>
        <w:t>доставления муниципальной услуги, подлежащих предоставлению заявит</w:t>
      </w:r>
      <w:r w:rsidRPr="00627A08">
        <w:rPr>
          <w:rFonts w:eastAsia="Calibri"/>
          <w:sz w:val="28"/>
          <w:szCs w:val="28"/>
          <w:lang w:eastAsia="zh-CN" w:bidi="en-US"/>
        </w:rPr>
        <w:t>е</w:t>
      </w:r>
      <w:r w:rsidRPr="00627A08">
        <w:rPr>
          <w:rFonts w:eastAsia="Calibri"/>
          <w:sz w:val="28"/>
          <w:szCs w:val="28"/>
          <w:lang w:eastAsia="zh-CN" w:bidi="en-US"/>
        </w:rPr>
        <w:t>лем, способы их получения заявителем, в том числе в электронной форме, порядок их представления</w:t>
      </w:r>
    </w:p>
    <w:p w:rsidR="00DE275C" w:rsidRPr="005D2438" w:rsidRDefault="00DE275C" w:rsidP="00DE275C">
      <w:pPr>
        <w:pStyle w:val="af3"/>
        <w:spacing w:before="0" w:beforeAutospacing="0" w:after="0" w:afterAutospacing="0"/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 xml:space="preserve">Для предоставления муниципальной услуги заявитель обязан </w:t>
      </w:r>
      <w:proofErr w:type="gramStart"/>
      <w:r w:rsidRPr="005D2438">
        <w:rPr>
          <w:sz w:val="28"/>
          <w:szCs w:val="28"/>
        </w:rPr>
        <w:t>предост</w:t>
      </w:r>
      <w:r w:rsidRPr="005D2438">
        <w:rPr>
          <w:sz w:val="28"/>
          <w:szCs w:val="28"/>
        </w:rPr>
        <w:t>а</w:t>
      </w:r>
      <w:r w:rsidRPr="005D2438">
        <w:rPr>
          <w:sz w:val="28"/>
          <w:szCs w:val="28"/>
        </w:rPr>
        <w:t>вить следу</w:t>
      </w:r>
      <w:r>
        <w:rPr>
          <w:sz w:val="28"/>
          <w:szCs w:val="28"/>
        </w:rPr>
        <w:t>ю</w:t>
      </w:r>
      <w:r w:rsidRPr="005D2438">
        <w:rPr>
          <w:sz w:val="28"/>
          <w:szCs w:val="28"/>
        </w:rPr>
        <w:t>щие документы</w:t>
      </w:r>
      <w:proofErr w:type="gramEnd"/>
      <w:r w:rsidRPr="005D2438">
        <w:rPr>
          <w:sz w:val="28"/>
          <w:szCs w:val="28"/>
        </w:rPr>
        <w:t>:</w:t>
      </w:r>
    </w:p>
    <w:p w:rsidR="00DE275C" w:rsidRPr="006D6B63" w:rsidRDefault="00DE275C" w:rsidP="006D6B63">
      <w:pPr>
        <w:pStyle w:val="ConsPlusNormal"/>
        <w:ind w:firstLine="540"/>
        <w:rPr>
          <w:rStyle w:val="ng-scope"/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 xml:space="preserve">заявление (приложение 2 к настоящему </w:t>
      </w:r>
      <w:r>
        <w:rPr>
          <w:rFonts w:ascii="Times New Roman" w:hAnsi="Times New Roman"/>
          <w:sz w:val="28"/>
          <w:szCs w:val="28"/>
        </w:rPr>
        <w:t>а</w:t>
      </w:r>
      <w:r w:rsidRPr="005D2438">
        <w:rPr>
          <w:rFonts w:ascii="Times New Roman" w:hAnsi="Times New Roman"/>
          <w:sz w:val="28"/>
          <w:szCs w:val="28"/>
        </w:rPr>
        <w:t>дминистративному регламе</w:t>
      </w:r>
      <w:r w:rsidRPr="005D2438">
        <w:rPr>
          <w:rFonts w:ascii="Times New Roman" w:hAnsi="Times New Roman"/>
          <w:sz w:val="28"/>
          <w:szCs w:val="28"/>
        </w:rPr>
        <w:t>н</w:t>
      </w:r>
      <w:r w:rsidRPr="005D2438">
        <w:rPr>
          <w:rFonts w:ascii="Times New Roman" w:hAnsi="Times New Roman"/>
          <w:sz w:val="28"/>
          <w:szCs w:val="28"/>
        </w:rPr>
        <w:t>ту);</w:t>
      </w:r>
    </w:p>
    <w:p w:rsidR="00DE275C" w:rsidRPr="001359F3" w:rsidRDefault="00DE275C" w:rsidP="00DE275C">
      <w:pPr>
        <w:pStyle w:val="ConsPlusNormal"/>
        <w:ind w:firstLine="540"/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359F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документы, подтверждающие</w:t>
      </w:r>
      <w:r w:rsidRPr="001359F3">
        <w:rPr>
          <w:rFonts w:ascii="Times New Roman" w:hAnsi="Times New Roman"/>
          <w:sz w:val="28"/>
          <w:szCs w:val="28"/>
        </w:rPr>
        <w:t xml:space="preserve"> родство и (или) свойство, а также</w:t>
      </w:r>
      <w:r w:rsidRPr="001359F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состав семьи заявителя (свидетельство о рождении, о заключении брака, решение об усыновлении (удочерении), судебное решение о признани</w:t>
      </w: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1359F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членом семьи, </w:t>
      </w:r>
      <w:r w:rsidRPr="001359F3">
        <w:rPr>
          <w:rFonts w:ascii="Times New Roman" w:hAnsi="Times New Roman"/>
          <w:sz w:val="28"/>
          <w:szCs w:val="28"/>
        </w:rPr>
        <w:lastRenderedPageBreak/>
        <w:t>свидетельство о перемене имени, свидетельство о расторжении брака</w:t>
      </w:r>
      <w:r w:rsidRPr="001359F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т.п.);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справки о доходах каждого члена семьи за 12 месяцев, предшествующих месяцу обращения за оказанием муниципальной услуги;</w:t>
      </w:r>
    </w:p>
    <w:p w:rsidR="00DE275C" w:rsidRPr="001359F3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1359F3">
        <w:rPr>
          <w:rFonts w:ascii="Times New Roman" w:hAnsi="Times New Roman"/>
          <w:sz w:val="28"/>
          <w:szCs w:val="28"/>
        </w:rPr>
        <w:t>справку о составе семьи;</w:t>
      </w:r>
    </w:p>
    <w:p w:rsidR="00DE275C" w:rsidRPr="001359F3" w:rsidRDefault="00DE275C" w:rsidP="00DE275C">
      <w:pPr>
        <w:pStyle w:val="ConsPlusNormal"/>
        <w:ind w:firstLine="540"/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359F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документы, подтверждающие правовые основания владения заявителем и членами его семьи подлежащим налогообложению недвижимым имущес</w:t>
      </w:r>
      <w:r w:rsidRPr="001359F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1359F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вом на праве собственности (свидетельство и выписка из ЕГРН о кадастр</w:t>
      </w:r>
      <w:r w:rsidRPr="001359F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1359F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вой стоимости);</w:t>
      </w:r>
    </w:p>
    <w:p w:rsidR="00DE275C" w:rsidRPr="001359F3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1359F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справка из МРЭО ГИБДД о наличии (отсутствии) транспортного </w:t>
      </w:r>
      <w:r w:rsidR="006D6B6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1359F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средства;</w:t>
      </w:r>
    </w:p>
    <w:p w:rsidR="00DE275C" w:rsidRPr="001359F3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1359F3">
        <w:rPr>
          <w:rFonts w:ascii="Times New Roman" w:hAnsi="Times New Roman"/>
          <w:sz w:val="28"/>
          <w:szCs w:val="28"/>
        </w:rPr>
        <w:t>налоговые декларации о доходах, в том числе о доходах налогоплател</w:t>
      </w:r>
      <w:r w:rsidRPr="001359F3">
        <w:rPr>
          <w:rFonts w:ascii="Times New Roman" w:hAnsi="Times New Roman"/>
          <w:sz w:val="28"/>
          <w:szCs w:val="28"/>
        </w:rPr>
        <w:t>ь</w:t>
      </w:r>
      <w:r w:rsidRPr="001359F3">
        <w:rPr>
          <w:rFonts w:ascii="Times New Roman" w:hAnsi="Times New Roman"/>
          <w:sz w:val="28"/>
          <w:szCs w:val="28"/>
        </w:rPr>
        <w:t>щиков, применяющих специальные режимы налогообложения, заверенные налоговыми органами, или другие документы, подтверждающие доходы за расчетный период;</w:t>
      </w:r>
    </w:p>
    <w:p w:rsidR="00DE275C" w:rsidRPr="001359F3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1359F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уполномоченные лица, являющиеся представителями, предоставляют паспорт гражданина или иной документ, удостоверяющий личность и док</w:t>
      </w:r>
      <w:r w:rsidRPr="001359F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1359F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мент, подтверждающий его полномочия в соответствии с законодательством Российской Федерации.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Для получения муниципальной услуги представляются оригиналы док</w:t>
      </w:r>
      <w:r w:rsidRPr="005D2438">
        <w:rPr>
          <w:rFonts w:ascii="Times New Roman" w:hAnsi="Times New Roman"/>
          <w:sz w:val="28"/>
          <w:szCs w:val="28"/>
        </w:rPr>
        <w:t>у</w:t>
      </w:r>
      <w:r w:rsidRPr="005D2438">
        <w:rPr>
          <w:rFonts w:ascii="Times New Roman" w:hAnsi="Times New Roman"/>
          <w:sz w:val="28"/>
          <w:szCs w:val="28"/>
        </w:rPr>
        <w:t>ментов, установленных настоящим пунктом.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Специалисты не вправе требовать от заявителей документы, не пред</w:t>
      </w:r>
      <w:r w:rsidRPr="005D2438">
        <w:rPr>
          <w:rFonts w:ascii="Times New Roman" w:hAnsi="Times New Roman"/>
          <w:sz w:val="28"/>
          <w:szCs w:val="28"/>
        </w:rPr>
        <w:t>у</w:t>
      </w:r>
      <w:r w:rsidRPr="005D2438">
        <w:rPr>
          <w:rFonts w:ascii="Times New Roman" w:hAnsi="Times New Roman"/>
          <w:sz w:val="28"/>
          <w:szCs w:val="28"/>
        </w:rPr>
        <w:t xml:space="preserve">смотренные настоящим </w:t>
      </w:r>
      <w:r>
        <w:rPr>
          <w:rFonts w:ascii="Times New Roman" w:hAnsi="Times New Roman"/>
          <w:sz w:val="28"/>
          <w:szCs w:val="28"/>
        </w:rPr>
        <w:t>а</w:t>
      </w:r>
      <w:r w:rsidRPr="005D2438">
        <w:rPr>
          <w:rFonts w:ascii="Times New Roman" w:hAnsi="Times New Roman"/>
          <w:sz w:val="28"/>
          <w:szCs w:val="28"/>
        </w:rPr>
        <w:t>дминистративным регламентом.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вынесения решения о признании его (его семьи) малоимущим.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Копии документов после проверки их соответствия оригиналам завер</w:t>
      </w:r>
      <w:r w:rsidRPr="005D2438">
        <w:rPr>
          <w:rFonts w:ascii="Times New Roman" w:hAnsi="Times New Roman"/>
          <w:sz w:val="28"/>
          <w:szCs w:val="28"/>
        </w:rPr>
        <w:t>я</w:t>
      </w:r>
      <w:r w:rsidRPr="005D2438">
        <w:rPr>
          <w:rFonts w:ascii="Times New Roman" w:hAnsi="Times New Roman"/>
          <w:sz w:val="28"/>
          <w:szCs w:val="28"/>
        </w:rPr>
        <w:t>ются лицом, принимающим документы.</w:t>
      </w:r>
      <w:r w:rsidRPr="005D2438">
        <w:rPr>
          <w:sz w:val="28"/>
          <w:szCs w:val="28"/>
        </w:rPr>
        <w:t xml:space="preserve"> 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 xml:space="preserve">Прилагаемые документы должны быть надлежащим образом оформлены и содержать все установленные для них реквизиты: наименование и адрес </w:t>
      </w:r>
      <w:r w:rsidR="006D6B63">
        <w:rPr>
          <w:rFonts w:ascii="Times New Roman" w:hAnsi="Times New Roman"/>
          <w:sz w:val="28"/>
          <w:szCs w:val="28"/>
        </w:rPr>
        <w:t xml:space="preserve"> </w:t>
      </w:r>
      <w:r w:rsidRPr="005D2438">
        <w:rPr>
          <w:rFonts w:ascii="Times New Roman" w:hAnsi="Times New Roman"/>
          <w:sz w:val="28"/>
          <w:szCs w:val="28"/>
        </w:rPr>
        <w:t>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документа. Документы не должны иметь серьезных повреждений, наличие которых не позволяет однозначно истолковать их содержание, в документах фамилии, имена, отчества граждан должны быть указаны полностью.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 xml:space="preserve">Заявление и прилагаемые документы должны быть четко и разборчиво напечатаны (написаны) синими и черными чернилами (пастой), в тексте </w:t>
      </w:r>
      <w:r w:rsidR="006D6B63">
        <w:rPr>
          <w:rFonts w:ascii="Times New Roman" w:hAnsi="Times New Roman"/>
          <w:sz w:val="28"/>
          <w:szCs w:val="28"/>
        </w:rPr>
        <w:t xml:space="preserve">             </w:t>
      </w:r>
      <w:r w:rsidRPr="005D2438">
        <w:rPr>
          <w:rFonts w:ascii="Times New Roman" w:hAnsi="Times New Roman"/>
          <w:sz w:val="28"/>
          <w:szCs w:val="28"/>
        </w:rPr>
        <w:t xml:space="preserve">документа не допускаются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лица. </w:t>
      </w:r>
      <w:r w:rsidR="006D6B63">
        <w:rPr>
          <w:rFonts w:ascii="Times New Roman" w:hAnsi="Times New Roman"/>
          <w:sz w:val="28"/>
          <w:szCs w:val="28"/>
        </w:rPr>
        <w:t xml:space="preserve">               </w:t>
      </w:r>
      <w:r w:rsidRPr="005D2438">
        <w:rPr>
          <w:rFonts w:ascii="Times New Roman" w:hAnsi="Times New Roman"/>
          <w:sz w:val="28"/>
          <w:szCs w:val="28"/>
        </w:rPr>
        <w:t>Исполнение документов карандашом не допускается.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Решение суда представляется в виде копии, заверенной судьей, страницы которой прошиты, пронумерованы, скреплены печатью</w:t>
      </w:r>
      <w:r>
        <w:rPr>
          <w:rFonts w:ascii="Times New Roman" w:hAnsi="Times New Roman"/>
          <w:sz w:val="28"/>
          <w:szCs w:val="28"/>
        </w:rPr>
        <w:t>.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 xml:space="preserve">Заявление заполняется при помощи средств электронно-вычислительной </w:t>
      </w:r>
      <w:r w:rsidRPr="005D2438">
        <w:rPr>
          <w:rFonts w:ascii="Times New Roman" w:hAnsi="Times New Roman"/>
          <w:sz w:val="28"/>
          <w:szCs w:val="28"/>
        </w:rPr>
        <w:lastRenderedPageBreak/>
        <w:t xml:space="preserve">техники или от руки разборчиво (печатными буквами) чернилами черного или синего цвета. За предоставление неполных или недостоверных сведений, повлекшее неправильное решение о признании граждан </w:t>
      </w:r>
      <w:proofErr w:type="gramStart"/>
      <w:r w:rsidRPr="005D2438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Pr="005D2438">
        <w:rPr>
          <w:rFonts w:ascii="Times New Roman" w:hAnsi="Times New Roman"/>
          <w:sz w:val="28"/>
          <w:szCs w:val="28"/>
        </w:rPr>
        <w:t xml:space="preserve"> или иные юридические последствия, заявитель несет ответственность в соотве</w:t>
      </w:r>
      <w:r w:rsidRPr="005D2438">
        <w:rPr>
          <w:rFonts w:ascii="Times New Roman" w:hAnsi="Times New Roman"/>
          <w:sz w:val="28"/>
          <w:szCs w:val="28"/>
        </w:rPr>
        <w:t>т</w:t>
      </w:r>
      <w:r w:rsidRPr="005D2438">
        <w:rPr>
          <w:rFonts w:ascii="Times New Roman" w:hAnsi="Times New Roman"/>
          <w:sz w:val="28"/>
          <w:szCs w:val="28"/>
        </w:rPr>
        <w:t>ствии с законодательством Российской Федерации.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D2438">
        <w:rPr>
          <w:rFonts w:ascii="Times New Roman" w:hAnsi="Times New Roman"/>
          <w:sz w:val="28"/>
          <w:szCs w:val="28"/>
        </w:rPr>
        <w:t xml:space="preserve">За достоверность сведений, содержащихся в выданных гражданину-заявителю и членам его семьи либо одиноко проживающему гражданину </w:t>
      </w:r>
      <w:r w:rsidR="006D6B63">
        <w:rPr>
          <w:rFonts w:ascii="Times New Roman" w:hAnsi="Times New Roman"/>
          <w:sz w:val="28"/>
          <w:szCs w:val="28"/>
        </w:rPr>
        <w:t xml:space="preserve">              </w:t>
      </w:r>
      <w:r w:rsidRPr="005D2438">
        <w:rPr>
          <w:rFonts w:ascii="Times New Roman" w:hAnsi="Times New Roman"/>
          <w:sz w:val="28"/>
          <w:szCs w:val="28"/>
        </w:rPr>
        <w:t>документах (копии документов), являющихся основанием для учета размера дохода и стоимости имущества, несут ответственность организации, выда</w:t>
      </w:r>
      <w:r w:rsidRPr="005D2438">
        <w:rPr>
          <w:rFonts w:ascii="Times New Roman" w:hAnsi="Times New Roman"/>
          <w:sz w:val="28"/>
          <w:szCs w:val="28"/>
        </w:rPr>
        <w:t>в</w:t>
      </w:r>
      <w:r w:rsidRPr="005D2438">
        <w:rPr>
          <w:rFonts w:ascii="Times New Roman" w:hAnsi="Times New Roman"/>
          <w:sz w:val="28"/>
          <w:szCs w:val="28"/>
        </w:rPr>
        <w:t>шие документы (копии документов), независимо от их организационно-правовой формы и ведомственной принадлежности.</w:t>
      </w:r>
      <w:proofErr w:type="gramEnd"/>
    </w:p>
    <w:p w:rsidR="00DE275C" w:rsidRPr="005D2438" w:rsidRDefault="00DE275C" w:rsidP="00DE275C">
      <w:pPr>
        <w:pStyle w:val="a3"/>
        <w:autoSpaceDE w:val="0"/>
        <w:autoSpaceDN w:val="0"/>
        <w:ind w:left="0" w:firstLine="567"/>
        <w:rPr>
          <w:sz w:val="28"/>
          <w:szCs w:val="28"/>
        </w:rPr>
      </w:pPr>
      <w:r w:rsidRPr="005D2438">
        <w:rPr>
          <w:sz w:val="28"/>
          <w:szCs w:val="28"/>
        </w:rPr>
        <w:t>Заявитель имеет право представить заявление с приложением докуме</w:t>
      </w:r>
      <w:r w:rsidRPr="005D2438">
        <w:rPr>
          <w:sz w:val="28"/>
          <w:szCs w:val="28"/>
        </w:rPr>
        <w:t>н</w:t>
      </w:r>
      <w:r w:rsidRPr="005D2438">
        <w:rPr>
          <w:sz w:val="28"/>
          <w:szCs w:val="28"/>
        </w:rPr>
        <w:t xml:space="preserve">тов в </w:t>
      </w:r>
      <w:r>
        <w:rPr>
          <w:sz w:val="28"/>
          <w:szCs w:val="28"/>
        </w:rPr>
        <w:t>отдел социального развития администрации</w:t>
      </w:r>
      <w:r w:rsidRPr="005D2438">
        <w:rPr>
          <w:sz w:val="28"/>
          <w:szCs w:val="28"/>
        </w:rPr>
        <w:t>:</w:t>
      </w:r>
    </w:p>
    <w:p w:rsidR="00DE275C" w:rsidRPr="005D2438" w:rsidRDefault="00DE275C" w:rsidP="00DE275C">
      <w:pPr>
        <w:pStyle w:val="a3"/>
        <w:tabs>
          <w:tab w:val="left" w:pos="1560"/>
        </w:tabs>
        <w:autoSpaceDE w:val="0"/>
        <w:autoSpaceDN w:val="0"/>
        <w:ind w:left="0" w:firstLine="567"/>
        <w:rPr>
          <w:sz w:val="28"/>
          <w:szCs w:val="28"/>
        </w:rPr>
      </w:pPr>
      <w:r w:rsidRPr="005D2438">
        <w:rPr>
          <w:sz w:val="28"/>
          <w:szCs w:val="28"/>
        </w:rPr>
        <w:t>1) в письменном виде по почте;</w:t>
      </w:r>
    </w:p>
    <w:p w:rsidR="00DE275C" w:rsidRPr="005D2438" w:rsidRDefault="00DE275C" w:rsidP="00DE275C">
      <w:pPr>
        <w:pStyle w:val="a3"/>
        <w:tabs>
          <w:tab w:val="left" w:pos="1560"/>
        </w:tabs>
        <w:autoSpaceDE w:val="0"/>
        <w:autoSpaceDN w:val="0"/>
        <w:ind w:left="0" w:firstLine="567"/>
        <w:rPr>
          <w:sz w:val="28"/>
          <w:szCs w:val="28"/>
        </w:rPr>
      </w:pPr>
      <w:r w:rsidRPr="005D2438">
        <w:rPr>
          <w:sz w:val="28"/>
          <w:szCs w:val="28"/>
        </w:rPr>
        <w:t>2) лично, либо через своих представителей.</w:t>
      </w:r>
    </w:p>
    <w:p w:rsidR="00DE275C" w:rsidRPr="005D2438" w:rsidRDefault="00DE275C" w:rsidP="00DE275C">
      <w:pPr>
        <w:pStyle w:val="a3"/>
        <w:autoSpaceDE w:val="0"/>
        <w:autoSpaceDN w:val="0"/>
        <w:ind w:left="0" w:firstLine="567"/>
        <w:rPr>
          <w:sz w:val="28"/>
          <w:szCs w:val="28"/>
        </w:rPr>
      </w:pPr>
      <w:r w:rsidRPr="005D2438">
        <w:rPr>
          <w:sz w:val="28"/>
          <w:szCs w:val="28"/>
        </w:rPr>
        <w:t xml:space="preserve">Специалисты отдела </w:t>
      </w:r>
      <w:r>
        <w:rPr>
          <w:sz w:val="28"/>
          <w:szCs w:val="28"/>
        </w:rPr>
        <w:t>социального развития администрации</w:t>
      </w:r>
      <w:r w:rsidRPr="005D2438">
        <w:rPr>
          <w:sz w:val="28"/>
          <w:szCs w:val="28"/>
        </w:rPr>
        <w:t xml:space="preserve"> не вправе требовать от заявителя:</w:t>
      </w:r>
    </w:p>
    <w:p w:rsidR="00DE275C" w:rsidRPr="005D2438" w:rsidRDefault="00DE275C" w:rsidP="00DE275C">
      <w:pPr>
        <w:pStyle w:val="a3"/>
        <w:tabs>
          <w:tab w:val="left" w:pos="1560"/>
        </w:tabs>
        <w:autoSpaceDE w:val="0"/>
        <w:autoSpaceDN w:val="0"/>
        <w:ind w:left="0" w:firstLine="567"/>
        <w:rPr>
          <w:sz w:val="28"/>
          <w:szCs w:val="28"/>
        </w:rPr>
      </w:pPr>
      <w:r w:rsidRPr="005D2438">
        <w:rPr>
          <w:sz w:val="28"/>
          <w:szCs w:val="28"/>
        </w:rPr>
        <w:t xml:space="preserve">1) представления документов и информации или осуществления </w:t>
      </w:r>
      <w:r w:rsidR="006D6B63">
        <w:rPr>
          <w:sz w:val="28"/>
          <w:szCs w:val="28"/>
        </w:rPr>
        <w:t xml:space="preserve">                     </w:t>
      </w:r>
      <w:r w:rsidRPr="005D2438">
        <w:rPr>
          <w:sz w:val="28"/>
          <w:szCs w:val="28"/>
        </w:rPr>
        <w:t xml:space="preserve">действий, предоставление или осуществление которых не предусмотрено нормативными правовыми актами Российской Федерации, Ставропольского края, муниципальными нормативно-правовыми актами </w:t>
      </w:r>
      <w:r>
        <w:rPr>
          <w:sz w:val="28"/>
          <w:szCs w:val="28"/>
        </w:rPr>
        <w:t>Арзгирского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</w:t>
      </w:r>
      <w:r w:rsidRPr="005D2438">
        <w:rPr>
          <w:sz w:val="28"/>
          <w:szCs w:val="28"/>
        </w:rPr>
        <w:t>, регулирующими отношения, возникающие в связи с пр</w:t>
      </w:r>
      <w:r w:rsidRPr="005D2438">
        <w:rPr>
          <w:sz w:val="28"/>
          <w:szCs w:val="28"/>
        </w:rPr>
        <w:t>е</w:t>
      </w:r>
      <w:r w:rsidRPr="005D2438">
        <w:rPr>
          <w:sz w:val="28"/>
          <w:szCs w:val="28"/>
        </w:rPr>
        <w:t xml:space="preserve">доставлением муниципальной услуги; </w:t>
      </w:r>
    </w:p>
    <w:p w:rsidR="00DE275C" w:rsidRPr="005D2438" w:rsidRDefault="00DE275C" w:rsidP="00DE275C">
      <w:pPr>
        <w:pStyle w:val="a3"/>
        <w:tabs>
          <w:tab w:val="left" w:pos="1560"/>
        </w:tabs>
        <w:autoSpaceDE w:val="0"/>
        <w:autoSpaceDN w:val="0"/>
        <w:ind w:left="0" w:firstLine="567"/>
        <w:rPr>
          <w:sz w:val="28"/>
          <w:szCs w:val="28"/>
        </w:rPr>
      </w:pPr>
      <w:proofErr w:type="gramStart"/>
      <w:r w:rsidRPr="005D2438">
        <w:rPr>
          <w:sz w:val="28"/>
          <w:szCs w:val="28"/>
        </w:rPr>
        <w:t xml:space="preserve">2) представления документов и информации, которые находятся в </w:t>
      </w:r>
      <w:r w:rsidR="006D6B63">
        <w:rPr>
          <w:sz w:val="28"/>
          <w:szCs w:val="28"/>
        </w:rPr>
        <w:t xml:space="preserve">               </w:t>
      </w:r>
      <w:r w:rsidRPr="005D2438">
        <w:rPr>
          <w:sz w:val="28"/>
          <w:szCs w:val="28"/>
        </w:rPr>
        <w:t>распоряжении иных органов и организаций, участвующих в предоставлении муниципальной услуги, в соответствии с нормативно-правовыми документ</w:t>
      </w:r>
      <w:r w:rsidRPr="005D2438">
        <w:rPr>
          <w:sz w:val="28"/>
          <w:szCs w:val="28"/>
        </w:rPr>
        <w:t>а</w:t>
      </w:r>
      <w:r w:rsidRPr="005D2438">
        <w:rPr>
          <w:sz w:val="28"/>
          <w:szCs w:val="28"/>
        </w:rPr>
        <w:t>ми Российской Федерации, Ставропольского края, муниципальными норм</w:t>
      </w:r>
      <w:r w:rsidRPr="005D2438">
        <w:rPr>
          <w:sz w:val="28"/>
          <w:szCs w:val="28"/>
        </w:rPr>
        <w:t>а</w:t>
      </w:r>
      <w:r w:rsidRPr="005D2438">
        <w:rPr>
          <w:sz w:val="28"/>
          <w:szCs w:val="28"/>
        </w:rPr>
        <w:t xml:space="preserve">тивно-правовыми актами </w:t>
      </w:r>
      <w:r>
        <w:rPr>
          <w:sz w:val="28"/>
          <w:szCs w:val="28"/>
        </w:rPr>
        <w:t>Арзгирского муниципального округа</w:t>
      </w:r>
      <w:r w:rsidRPr="005D2438">
        <w:rPr>
          <w:sz w:val="28"/>
          <w:szCs w:val="28"/>
        </w:rPr>
        <w:t>, за исключ</w:t>
      </w:r>
      <w:r w:rsidRPr="005D2438">
        <w:rPr>
          <w:sz w:val="28"/>
          <w:szCs w:val="28"/>
        </w:rPr>
        <w:t>е</w:t>
      </w:r>
      <w:r w:rsidRPr="005D2438">
        <w:rPr>
          <w:sz w:val="28"/>
          <w:szCs w:val="28"/>
        </w:rPr>
        <w:t xml:space="preserve">нием документов, указанных в </w:t>
      </w:r>
      <w:hyperlink r:id="rId10" w:history="1">
        <w:r w:rsidRPr="005D2438">
          <w:rPr>
            <w:sz w:val="28"/>
            <w:szCs w:val="28"/>
          </w:rPr>
          <w:t>части 6 статьи 7</w:t>
        </w:r>
      </w:hyperlink>
      <w:r w:rsidRPr="005D2438">
        <w:rPr>
          <w:sz w:val="28"/>
          <w:szCs w:val="28"/>
        </w:rPr>
        <w:t xml:space="preserve"> Федерального закона от </w:t>
      </w:r>
      <w:r w:rsidR="006D6B63">
        <w:rPr>
          <w:sz w:val="28"/>
          <w:szCs w:val="28"/>
        </w:rPr>
        <w:t xml:space="preserve">               </w:t>
      </w:r>
      <w:r w:rsidRPr="005D2438">
        <w:rPr>
          <w:sz w:val="28"/>
          <w:szCs w:val="28"/>
        </w:rPr>
        <w:t>27 июля 2010 года № 210-ФЗ «Об организации предоставления государс</w:t>
      </w:r>
      <w:r w:rsidRPr="005D2438">
        <w:rPr>
          <w:sz w:val="28"/>
          <w:szCs w:val="28"/>
        </w:rPr>
        <w:t>т</w:t>
      </w:r>
      <w:r w:rsidRPr="005D2438">
        <w:rPr>
          <w:sz w:val="28"/>
          <w:szCs w:val="28"/>
        </w:rPr>
        <w:t>венных и муниципальных услуг».</w:t>
      </w:r>
      <w:proofErr w:type="gramEnd"/>
    </w:p>
    <w:p w:rsidR="00DE275C" w:rsidRPr="005D2438" w:rsidRDefault="00DE275C" w:rsidP="00DE275C">
      <w:pPr>
        <w:pStyle w:val="a3"/>
        <w:tabs>
          <w:tab w:val="left" w:pos="1560"/>
        </w:tabs>
        <w:autoSpaceDE w:val="0"/>
        <w:autoSpaceDN w:val="0"/>
        <w:ind w:left="0" w:firstLine="567"/>
        <w:rPr>
          <w:sz w:val="28"/>
          <w:szCs w:val="28"/>
        </w:rPr>
      </w:pPr>
      <w:r w:rsidRPr="005D2438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5D2438">
        <w:rPr>
          <w:sz w:val="28"/>
          <w:szCs w:val="28"/>
        </w:rPr>
        <w:t>. Исчерпывающий перечень оснований для отказа в принятии док</w:t>
      </w:r>
      <w:r w:rsidRPr="005D2438">
        <w:rPr>
          <w:sz w:val="28"/>
          <w:szCs w:val="28"/>
        </w:rPr>
        <w:t>у</w:t>
      </w:r>
      <w:r w:rsidRPr="005D2438">
        <w:rPr>
          <w:sz w:val="28"/>
          <w:szCs w:val="28"/>
        </w:rPr>
        <w:t>ментов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Основаниями для отказа в приеме документов, необходимых для пр</w:t>
      </w:r>
      <w:r w:rsidRPr="005D2438">
        <w:rPr>
          <w:rFonts w:ascii="Times New Roman" w:hAnsi="Times New Roman"/>
          <w:sz w:val="28"/>
          <w:szCs w:val="28"/>
        </w:rPr>
        <w:t>е</w:t>
      </w:r>
      <w:r w:rsidRPr="005D2438">
        <w:rPr>
          <w:rFonts w:ascii="Times New Roman" w:hAnsi="Times New Roman"/>
          <w:sz w:val="28"/>
          <w:szCs w:val="28"/>
        </w:rPr>
        <w:t>доставления муниципальной услуги, являются: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 xml:space="preserve">представление заявителем неполного пакета документов, указанных в </w:t>
      </w:r>
      <w:hyperlink w:anchor="Par180" w:tooltip="2.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" w:history="1">
        <w:r w:rsidRPr="005D2438">
          <w:rPr>
            <w:rFonts w:ascii="Times New Roman" w:hAnsi="Times New Roman"/>
            <w:sz w:val="28"/>
            <w:szCs w:val="28"/>
          </w:rPr>
          <w:t>2.</w:t>
        </w:r>
        <w:r>
          <w:rPr>
            <w:rFonts w:ascii="Times New Roman" w:hAnsi="Times New Roman"/>
            <w:sz w:val="28"/>
            <w:szCs w:val="28"/>
          </w:rPr>
          <w:t>9</w:t>
        </w:r>
      </w:hyperlink>
      <w:r w:rsidRPr="005D2438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5D2438">
        <w:rPr>
          <w:rFonts w:ascii="Times New Roman" w:hAnsi="Times New Roman"/>
          <w:sz w:val="28"/>
          <w:szCs w:val="28"/>
        </w:rPr>
        <w:t xml:space="preserve">дминистративного </w:t>
      </w:r>
      <w:r w:rsidRPr="008C62B9">
        <w:rPr>
          <w:rFonts w:ascii="Times New Roman" w:hAnsi="Times New Roman"/>
          <w:sz w:val="28"/>
          <w:szCs w:val="28"/>
        </w:rPr>
        <w:t>регламента;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несоответствие документов, представленных для предоставления мун</w:t>
      </w:r>
      <w:r w:rsidRPr="005D2438">
        <w:rPr>
          <w:rFonts w:ascii="Times New Roman" w:hAnsi="Times New Roman"/>
          <w:sz w:val="28"/>
          <w:szCs w:val="28"/>
        </w:rPr>
        <w:t>и</w:t>
      </w:r>
      <w:r w:rsidRPr="005D2438">
        <w:rPr>
          <w:rFonts w:ascii="Times New Roman" w:hAnsi="Times New Roman"/>
          <w:sz w:val="28"/>
          <w:szCs w:val="28"/>
        </w:rPr>
        <w:t>ципальной услуги, по форме или содержанию требованиям пункта 2.</w:t>
      </w:r>
      <w:r>
        <w:rPr>
          <w:rFonts w:ascii="Times New Roman" w:hAnsi="Times New Roman"/>
          <w:sz w:val="28"/>
          <w:szCs w:val="28"/>
        </w:rPr>
        <w:t>9</w:t>
      </w:r>
      <w:r w:rsidRPr="005D2438">
        <w:rPr>
          <w:rFonts w:ascii="Times New Roman" w:hAnsi="Times New Roman"/>
          <w:sz w:val="28"/>
          <w:szCs w:val="28"/>
        </w:rPr>
        <w:t xml:space="preserve"> н</w:t>
      </w:r>
      <w:r w:rsidRPr="005D2438">
        <w:rPr>
          <w:rFonts w:ascii="Times New Roman" w:hAnsi="Times New Roman"/>
          <w:sz w:val="28"/>
          <w:szCs w:val="28"/>
        </w:rPr>
        <w:t>а</w:t>
      </w:r>
      <w:r w:rsidRPr="005D2438">
        <w:rPr>
          <w:rFonts w:ascii="Times New Roman" w:hAnsi="Times New Roman"/>
          <w:sz w:val="28"/>
          <w:szCs w:val="28"/>
        </w:rPr>
        <w:t xml:space="preserve">стоящего </w:t>
      </w:r>
      <w:r>
        <w:rPr>
          <w:rFonts w:ascii="Times New Roman" w:hAnsi="Times New Roman"/>
          <w:sz w:val="28"/>
          <w:szCs w:val="28"/>
        </w:rPr>
        <w:t>а</w:t>
      </w:r>
      <w:r w:rsidRPr="005D2438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 xml:space="preserve">отсутствие сведений, подтверждающих постоянное проживание на </w:t>
      </w:r>
      <w:r w:rsidR="006D6B63">
        <w:rPr>
          <w:rFonts w:ascii="Times New Roman" w:hAnsi="Times New Roman"/>
          <w:sz w:val="28"/>
          <w:szCs w:val="28"/>
        </w:rPr>
        <w:t xml:space="preserve">               </w:t>
      </w:r>
      <w:r w:rsidRPr="005D2438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>Арзгирского муниципального округа</w:t>
      </w:r>
      <w:r w:rsidRPr="005D2438">
        <w:rPr>
          <w:rFonts w:ascii="Times New Roman" w:hAnsi="Times New Roman"/>
          <w:sz w:val="28"/>
          <w:szCs w:val="28"/>
        </w:rPr>
        <w:t xml:space="preserve">. 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11</w:t>
      </w:r>
      <w:r w:rsidRPr="005D2438">
        <w:rPr>
          <w:rFonts w:ascii="Times New Roman" w:hAnsi="Times New Roman"/>
          <w:sz w:val="28"/>
          <w:szCs w:val="28"/>
        </w:rPr>
        <w:t>. Исчерпывающий перечень оснований для отказа в принятии док</w:t>
      </w:r>
      <w:r w:rsidRPr="005D2438">
        <w:rPr>
          <w:rFonts w:ascii="Times New Roman" w:hAnsi="Times New Roman"/>
          <w:sz w:val="28"/>
          <w:szCs w:val="28"/>
        </w:rPr>
        <w:t>у</w:t>
      </w:r>
      <w:r w:rsidRPr="005D2438">
        <w:rPr>
          <w:rFonts w:ascii="Times New Roman" w:hAnsi="Times New Roman"/>
          <w:sz w:val="28"/>
          <w:szCs w:val="28"/>
        </w:rPr>
        <w:t>ментов</w:t>
      </w:r>
    </w:p>
    <w:p w:rsidR="00DE275C" w:rsidRPr="005D2438" w:rsidRDefault="00DE275C" w:rsidP="00DE275C">
      <w:pPr>
        <w:pStyle w:val="a3"/>
        <w:autoSpaceDE w:val="0"/>
        <w:autoSpaceDN w:val="0"/>
        <w:ind w:left="0" w:firstLine="540"/>
        <w:rPr>
          <w:sz w:val="28"/>
          <w:szCs w:val="28"/>
        </w:rPr>
      </w:pPr>
      <w:r w:rsidRPr="005D2438">
        <w:rPr>
          <w:sz w:val="28"/>
          <w:szCs w:val="28"/>
        </w:rPr>
        <w:lastRenderedPageBreak/>
        <w:t xml:space="preserve">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 xml:space="preserve"> В признании граждан </w:t>
      </w:r>
      <w:proofErr w:type="gramStart"/>
      <w:r w:rsidRPr="005D2438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Pr="005D2438">
        <w:rPr>
          <w:rFonts w:ascii="Times New Roman" w:hAnsi="Times New Roman"/>
          <w:sz w:val="28"/>
          <w:szCs w:val="28"/>
        </w:rPr>
        <w:t xml:space="preserve"> и нуждающимся в жилых помещ</w:t>
      </w:r>
      <w:r w:rsidRPr="005D2438">
        <w:rPr>
          <w:rFonts w:ascii="Times New Roman" w:hAnsi="Times New Roman"/>
          <w:sz w:val="28"/>
          <w:szCs w:val="28"/>
        </w:rPr>
        <w:t>е</w:t>
      </w:r>
      <w:r w:rsidRPr="005D2438">
        <w:rPr>
          <w:rFonts w:ascii="Times New Roman" w:hAnsi="Times New Roman"/>
          <w:sz w:val="28"/>
          <w:szCs w:val="28"/>
        </w:rPr>
        <w:t xml:space="preserve">ниях, в целях постановки их на учет в качестве нуждающихся в жилых </w:t>
      </w:r>
      <w:r w:rsidR="006D6B63">
        <w:rPr>
          <w:rFonts w:ascii="Times New Roman" w:hAnsi="Times New Roman"/>
          <w:sz w:val="28"/>
          <w:szCs w:val="28"/>
        </w:rPr>
        <w:t xml:space="preserve">               </w:t>
      </w:r>
      <w:r w:rsidRPr="005D2438">
        <w:rPr>
          <w:rFonts w:ascii="Times New Roman" w:hAnsi="Times New Roman"/>
          <w:sz w:val="28"/>
          <w:szCs w:val="28"/>
        </w:rPr>
        <w:t>помещениях, предоставляемых по договорам социального найма, отказыв</w:t>
      </w:r>
      <w:r w:rsidRPr="005D2438">
        <w:rPr>
          <w:rFonts w:ascii="Times New Roman" w:hAnsi="Times New Roman"/>
          <w:sz w:val="28"/>
          <w:szCs w:val="28"/>
        </w:rPr>
        <w:t>а</w:t>
      </w:r>
      <w:r w:rsidRPr="005D2438">
        <w:rPr>
          <w:rFonts w:ascii="Times New Roman" w:hAnsi="Times New Roman"/>
          <w:sz w:val="28"/>
          <w:szCs w:val="28"/>
        </w:rPr>
        <w:t>ется в случаях, если: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не представлены предусмотренные в 2.</w:t>
      </w:r>
      <w:r>
        <w:rPr>
          <w:rFonts w:ascii="Times New Roman" w:hAnsi="Times New Roman"/>
          <w:sz w:val="28"/>
          <w:szCs w:val="28"/>
        </w:rPr>
        <w:t>9</w:t>
      </w:r>
      <w:r w:rsidRPr="005D2438">
        <w:rPr>
          <w:rFonts w:ascii="Times New Roman" w:hAnsi="Times New Roman"/>
          <w:sz w:val="28"/>
          <w:szCs w:val="28"/>
        </w:rPr>
        <w:t xml:space="preserve">.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5D2438">
        <w:rPr>
          <w:rFonts w:ascii="Times New Roman" w:hAnsi="Times New Roman"/>
          <w:sz w:val="28"/>
          <w:szCs w:val="28"/>
        </w:rPr>
        <w:t>дминистративного регламента документы или содержащиеся в представленных документах св</w:t>
      </w:r>
      <w:r w:rsidRPr="005D2438">
        <w:rPr>
          <w:rFonts w:ascii="Times New Roman" w:hAnsi="Times New Roman"/>
          <w:sz w:val="28"/>
          <w:szCs w:val="28"/>
        </w:rPr>
        <w:t>е</w:t>
      </w:r>
      <w:r w:rsidRPr="005D2438">
        <w:rPr>
          <w:rFonts w:ascii="Times New Roman" w:hAnsi="Times New Roman"/>
          <w:sz w:val="28"/>
          <w:szCs w:val="28"/>
        </w:rPr>
        <w:t>дения являются неполными или недостоверными;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 xml:space="preserve">имущественная обеспеченность заявителя и членов его семьи </w:t>
      </w:r>
      <w:proofErr w:type="gramStart"/>
      <w:r w:rsidRPr="005D2438">
        <w:rPr>
          <w:rFonts w:ascii="Times New Roman" w:hAnsi="Times New Roman"/>
          <w:sz w:val="28"/>
          <w:szCs w:val="28"/>
        </w:rPr>
        <w:t>больше стоимости общей площади жилого помещения, необходимой для обеспеч</w:t>
      </w:r>
      <w:r w:rsidRPr="005D2438">
        <w:rPr>
          <w:rFonts w:ascii="Times New Roman" w:hAnsi="Times New Roman"/>
          <w:sz w:val="28"/>
          <w:szCs w:val="28"/>
        </w:rPr>
        <w:t>е</w:t>
      </w:r>
      <w:r w:rsidRPr="005D2438">
        <w:rPr>
          <w:rFonts w:ascii="Times New Roman" w:hAnsi="Times New Roman"/>
          <w:sz w:val="28"/>
          <w:szCs w:val="28"/>
        </w:rPr>
        <w:t>ния семьи данной численности по норме предоставления площади жилого помещения на одного человека</w:t>
      </w:r>
      <w:proofErr w:type="gramEnd"/>
      <w:r w:rsidRPr="005D2438">
        <w:rPr>
          <w:rFonts w:ascii="Times New Roman" w:hAnsi="Times New Roman"/>
          <w:sz w:val="28"/>
          <w:szCs w:val="28"/>
        </w:rPr>
        <w:t>;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размер общей площади всех жилых помещений или их долей, в отнош</w:t>
      </w:r>
      <w:r w:rsidRPr="005D2438">
        <w:rPr>
          <w:rFonts w:ascii="Times New Roman" w:hAnsi="Times New Roman"/>
          <w:sz w:val="28"/>
          <w:szCs w:val="28"/>
        </w:rPr>
        <w:t>е</w:t>
      </w:r>
      <w:r w:rsidRPr="005D2438">
        <w:rPr>
          <w:rFonts w:ascii="Times New Roman" w:hAnsi="Times New Roman"/>
          <w:sz w:val="28"/>
          <w:szCs w:val="28"/>
        </w:rPr>
        <w:t>нии которых кто-либо из членов семьи обладает правом собственности, больше общей площади жилого помещения, определяемой по учетной норме на каждого члена семьи;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среднедушевой доход семьи или одиноко проживающего гражданина превышает величину прожиточного минимума, установленного в Ставр</w:t>
      </w:r>
      <w:r w:rsidRPr="005D2438">
        <w:rPr>
          <w:rFonts w:ascii="Times New Roman" w:hAnsi="Times New Roman"/>
          <w:sz w:val="28"/>
          <w:szCs w:val="28"/>
        </w:rPr>
        <w:t>о</w:t>
      </w:r>
      <w:r w:rsidRPr="005D2438">
        <w:rPr>
          <w:rFonts w:ascii="Times New Roman" w:hAnsi="Times New Roman"/>
          <w:sz w:val="28"/>
          <w:szCs w:val="28"/>
        </w:rPr>
        <w:t xml:space="preserve">польском крае для соответствующих социально-демографических групп </w:t>
      </w:r>
      <w:r w:rsidR="006D6B63">
        <w:rPr>
          <w:rFonts w:ascii="Times New Roman" w:hAnsi="Times New Roman"/>
          <w:sz w:val="28"/>
          <w:szCs w:val="28"/>
        </w:rPr>
        <w:t xml:space="preserve">               </w:t>
      </w:r>
      <w:r w:rsidRPr="005D2438">
        <w:rPr>
          <w:rFonts w:ascii="Times New Roman" w:hAnsi="Times New Roman"/>
          <w:sz w:val="28"/>
          <w:szCs w:val="28"/>
        </w:rPr>
        <w:t>населения.</w:t>
      </w:r>
    </w:p>
    <w:p w:rsidR="00DE275C" w:rsidRPr="005D2438" w:rsidRDefault="00DE275C" w:rsidP="00DE275C">
      <w:pPr>
        <w:tabs>
          <w:tab w:val="left" w:pos="-3119"/>
        </w:tabs>
        <w:autoSpaceDE w:val="0"/>
        <w:autoSpaceDN w:val="0"/>
        <w:ind w:firstLine="720"/>
        <w:rPr>
          <w:color w:val="000000"/>
          <w:sz w:val="28"/>
          <w:szCs w:val="28"/>
        </w:rPr>
      </w:pPr>
      <w:r w:rsidRPr="005D2438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>12</w:t>
      </w:r>
      <w:r w:rsidRPr="005D2438">
        <w:rPr>
          <w:bCs/>
          <w:color w:val="000000"/>
          <w:sz w:val="28"/>
          <w:szCs w:val="28"/>
        </w:rPr>
        <w:t xml:space="preserve">. </w:t>
      </w:r>
      <w:r w:rsidRPr="005D2438">
        <w:rPr>
          <w:color w:val="000000"/>
          <w:sz w:val="28"/>
          <w:szCs w:val="28"/>
        </w:rPr>
        <w:t>Р</w:t>
      </w:r>
      <w:r w:rsidRPr="005D2438">
        <w:rPr>
          <w:sz w:val="28"/>
          <w:szCs w:val="28"/>
        </w:rPr>
        <w:t>азмер платы, взимаемой с заявителя при предоставлении мун</w:t>
      </w:r>
      <w:r w:rsidRPr="005D2438">
        <w:rPr>
          <w:sz w:val="28"/>
          <w:szCs w:val="28"/>
        </w:rPr>
        <w:t>и</w:t>
      </w:r>
      <w:r w:rsidRPr="005D2438">
        <w:rPr>
          <w:sz w:val="28"/>
          <w:szCs w:val="28"/>
        </w:rPr>
        <w:t>ципальной услуги, и способы ее взимания в случаях, предусмотренных фед</w:t>
      </w:r>
      <w:r w:rsidRPr="005D2438">
        <w:rPr>
          <w:sz w:val="28"/>
          <w:szCs w:val="28"/>
        </w:rPr>
        <w:t>е</w:t>
      </w:r>
      <w:r w:rsidRPr="005D2438">
        <w:rPr>
          <w:sz w:val="28"/>
          <w:szCs w:val="28"/>
        </w:rPr>
        <w:t>ральными законами, нормативными правовыми актами Ставропольского края, муниципальными правовыми актами</w:t>
      </w:r>
    </w:p>
    <w:p w:rsidR="00DE275C" w:rsidRPr="005D2438" w:rsidRDefault="00DE275C" w:rsidP="00DE275C">
      <w:pPr>
        <w:tabs>
          <w:tab w:val="left" w:pos="-3119"/>
        </w:tabs>
        <w:autoSpaceDE w:val="0"/>
        <w:autoSpaceDN w:val="0"/>
        <w:ind w:firstLine="720"/>
        <w:rPr>
          <w:color w:val="000000"/>
          <w:sz w:val="28"/>
          <w:szCs w:val="28"/>
        </w:rPr>
      </w:pPr>
      <w:r w:rsidRPr="005D2438">
        <w:rPr>
          <w:color w:val="000000"/>
          <w:sz w:val="28"/>
          <w:szCs w:val="28"/>
        </w:rPr>
        <w:t>Взимание платы не предусмотрено. Муниципальная услуга предоста</w:t>
      </w:r>
      <w:r w:rsidRPr="005D2438">
        <w:rPr>
          <w:color w:val="000000"/>
          <w:sz w:val="28"/>
          <w:szCs w:val="28"/>
        </w:rPr>
        <w:t>в</w:t>
      </w:r>
      <w:r w:rsidRPr="005D2438">
        <w:rPr>
          <w:color w:val="000000"/>
          <w:sz w:val="28"/>
          <w:szCs w:val="28"/>
        </w:rPr>
        <w:t>ляется бесплатно.</w:t>
      </w:r>
    </w:p>
    <w:p w:rsidR="00DE275C" w:rsidRPr="005D2438" w:rsidRDefault="00DE275C" w:rsidP="00DE275C">
      <w:pPr>
        <w:ind w:firstLine="706"/>
        <w:rPr>
          <w:color w:val="000000"/>
          <w:sz w:val="28"/>
          <w:szCs w:val="28"/>
        </w:rPr>
      </w:pPr>
      <w:r w:rsidRPr="005D2438">
        <w:rPr>
          <w:color w:val="000000"/>
          <w:sz w:val="28"/>
          <w:szCs w:val="28"/>
        </w:rPr>
        <w:t>2.10. Срок ожидания в очереди при подаче запроса о предоставлении муниципальной услуги</w:t>
      </w:r>
    </w:p>
    <w:p w:rsidR="00DE275C" w:rsidRPr="005D2438" w:rsidRDefault="00DE275C" w:rsidP="00DE275C">
      <w:pPr>
        <w:ind w:firstLine="706"/>
        <w:rPr>
          <w:color w:val="000000"/>
          <w:sz w:val="28"/>
          <w:szCs w:val="28"/>
        </w:rPr>
      </w:pPr>
      <w:r w:rsidRPr="005D2438">
        <w:rPr>
          <w:color w:val="000000"/>
          <w:sz w:val="28"/>
          <w:szCs w:val="28"/>
        </w:rPr>
        <w:t>Максимальный срок ожидания в очереди при подаче запроса о предо</w:t>
      </w:r>
      <w:r w:rsidRPr="005D2438">
        <w:rPr>
          <w:color w:val="000000"/>
          <w:sz w:val="28"/>
          <w:szCs w:val="28"/>
        </w:rPr>
        <w:t>с</w:t>
      </w:r>
      <w:r w:rsidRPr="005D2438">
        <w:rPr>
          <w:color w:val="000000"/>
          <w:sz w:val="28"/>
          <w:szCs w:val="28"/>
        </w:rPr>
        <w:t>тавлении муниципальной услуги и при получении результата предоставления такой услуги составляет 15 минут.</w:t>
      </w:r>
    </w:p>
    <w:p w:rsidR="00DE275C" w:rsidRPr="005D2438" w:rsidRDefault="00DE275C" w:rsidP="00DE275C">
      <w:pPr>
        <w:pStyle w:val="a5"/>
        <w:ind w:firstLine="706"/>
        <w:rPr>
          <w:color w:val="000000"/>
          <w:sz w:val="28"/>
          <w:szCs w:val="28"/>
        </w:rPr>
      </w:pPr>
      <w:r w:rsidRPr="005D2438">
        <w:rPr>
          <w:sz w:val="28"/>
          <w:szCs w:val="28"/>
        </w:rPr>
        <w:t>2.11. Требования к помещениям, в которых предоставляются муниц</w:t>
      </w:r>
      <w:r w:rsidRPr="005D2438">
        <w:rPr>
          <w:sz w:val="28"/>
          <w:szCs w:val="28"/>
        </w:rPr>
        <w:t>и</w:t>
      </w:r>
      <w:r w:rsidRPr="005D2438">
        <w:rPr>
          <w:sz w:val="28"/>
          <w:szCs w:val="28"/>
        </w:rPr>
        <w:t>пальные услуги, к залу ожидания, местам для заполнения запросов о предо</w:t>
      </w:r>
      <w:r w:rsidRPr="005D2438">
        <w:rPr>
          <w:sz w:val="28"/>
          <w:szCs w:val="28"/>
        </w:rPr>
        <w:t>с</w:t>
      </w:r>
      <w:r w:rsidRPr="005D2438">
        <w:rPr>
          <w:sz w:val="28"/>
          <w:szCs w:val="28"/>
        </w:rPr>
        <w:t xml:space="preserve">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6D6B63">
        <w:rPr>
          <w:sz w:val="28"/>
          <w:szCs w:val="28"/>
        </w:rPr>
        <w:t xml:space="preserve">                  </w:t>
      </w:r>
      <w:r w:rsidRPr="005D2438">
        <w:rPr>
          <w:sz w:val="28"/>
          <w:szCs w:val="28"/>
        </w:rPr>
        <w:t>каждой муниципальной услуги.</w:t>
      </w:r>
    </w:p>
    <w:p w:rsidR="00DE275C" w:rsidRPr="005D2438" w:rsidRDefault="00DE275C" w:rsidP="00DE275C">
      <w:pPr>
        <w:pStyle w:val="a5"/>
        <w:ind w:firstLine="706"/>
        <w:rPr>
          <w:sz w:val="28"/>
          <w:szCs w:val="28"/>
        </w:rPr>
      </w:pPr>
      <w:r>
        <w:rPr>
          <w:sz w:val="28"/>
          <w:szCs w:val="28"/>
        </w:rPr>
        <w:t>2.12.</w:t>
      </w:r>
      <w:r w:rsidRPr="005D2438">
        <w:rPr>
          <w:sz w:val="28"/>
          <w:szCs w:val="28"/>
        </w:rPr>
        <w:t xml:space="preserve"> Требования к оформлению входа в здание </w:t>
      </w:r>
    </w:p>
    <w:p w:rsidR="00DE275C" w:rsidRPr="005D2438" w:rsidRDefault="00DE275C" w:rsidP="00DE275C">
      <w:pPr>
        <w:pStyle w:val="a5"/>
        <w:ind w:firstLine="706"/>
        <w:rPr>
          <w:b/>
          <w:sz w:val="28"/>
          <w:szCs w:val="28"/>
          <w:lang w:eastAsia="en-US"/>
        </w:rPr>
      </w:pPr>
      <w:r w:rsidRPr="005D2438">
        <w:rPr>
          <w:sz w:val="28"/>
          <w:szCs w:val="28"/>
          <w:lang w:eastAsia="en-US"/>
        </w:rPr>
        <w:t>Здание, в котором осуществляется прием заявителей, должно нах</w:t>
      </w:r>
      <w:r w:rsidRPr="005D2438">
        <w:rPr>
          <w:sz w:val="28"/>
          <w:szCs w:val="28"/>
          <w:lang w:eastAsia="en-US"/>
        </w:rPr>
        <w:t>о</w:t>
      </w:r>
      <w:r w:rsidRPr="005D2438">
        <w:rPr>
          <w:sz w:val="28"/>
          <w:szCs w:val="28"/>
          <w:lang w:eastAsia="en-US"/>
        </w:rPr>
        <w:t xml:space="preserve">диться для заявителей в пределах пешеходной доступности от остановок </w:t>
      </w:r>
      <w:r w:rsidR="006D6B63">
        <w:rPr>
          <w:sz w:val="28"/>
          <w:szCs w:val="28"/>
          <w:lang w:eastAsia="en-US"/>
        </w:rPr>
        <w:t xml:space="preserve">                   </w:t>
      </w:r>
      <w:r w:rsidRPr="005D2438">
        <w:rPr>
          <w:sz w:val="28"/>
          <w:szCs w:val="28"/>
          <w:lang w:eastAsia="en-US"/>
        </w:rPr>
        <w:t>общественного транспорта, н</w:t>
      </w:r>
      <w:r w:rsidRPr="005D2438">
        <w:rPr>
          <w:color w:val="000000"/>
          <w:sz w:val="28"/>
          <w:szCs w:val="28"/>
        </w:rPr>
        <w:t>а прилегающей территории располагается бе</w:t>
      </w:r>
      <w:r w:rsidRPr="005D2438">
        <w:rPr>
          <w:color w:val="000000"/>
          <w:sz w:val="28"/>
          <w:szCs w:val="28"/>
        </w:rPr>
        <w:t>с</w:t>
      </w:r>
      <w:r w:rsidRPr="005D2438">
        <w:rPr>
          <w:color w:val="000000"/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5D2438">
        <w:rPr>
          <w:color w:val="000000"/>
          <w:sz w:val="28"/>
          <w:szCs w:val="28"/>
        </w:rPr>
        <w:t>а</w:t>
      </w:r>
      <w:r w:rsidRPr="005D2438">
        <w:rPr>
          <w:color w:val="000000"/>
          <w:sz w:val="28"/>
          <w:szCs w:val="28"/>
        </w:rPr>
        <w:t>лидов.</w:t>
      </w:r>
    </w:p>
    <w:p w:rsidR="00DE275C" w:rsidRPr="005D2438" w:rsidRDefault="00DE275C" w:rsidP="00DE275C">
      <w:pPr>
        <w:pStyle w:val="a5"/>
        <w:ind w:firstLine="706"/>
        <w:rPr>
          <w:sz w:val="28"/>
          <w:szCs w:val="28"/>
          <w:lang w:eastAsia="en-US"/>
        </w:rPr>
      </w:pPr>
      <w:r w:rsidRPr="005D2438">
        <w:rPr>
          <w:sz w:val="28"/>
          <w:szCs w:val="28"/>
        </w:rPr>
        <w:lastRenderedPageBreak/>
        <w:t xml:space="preserve">На входе в здание администрации </w:t>
      </w:r>
      <w:r>
        <w:rPr>
          <w:sz w:val="28"/>
          <w:szCs w:val="28"/>
        </w:rPr>
        <w:t>Арзгирского муниципального округа</w:t>
      </w:r>
      <w:r w:rsidRPr="005D2438">
        <w:rPr>
          <w:sz w:val="28"/>
          <w:szCs w:val="28"/>
        </w:rPr>
        <w:t xml:space="preserve"> в удобном для обозрения месте размещается вывеска, </w:t>
      </w:r>
      <w:r w:rsidRPr="005D2438">
        <w:rPr>
          <w:sz w:val="28"/>
          <w:szCs w:val="28"/>
          <w:lang w:eastAsia="en-US"/>
        </w:rPr>
        <w:t>содержащей информ</w:t>
      </w:r>
      <w:r w:rsidRPr="005D2438">
        <w:rPr>
          <w:sz w:val="28"/>
          <w:szCs w:val="28"/>
          <w:lang w:eastAsia="en-US"/>
        </w:rPr>
        <w:t>а</w:t>
      </w:r>
      <w:r w:rsidRPr="005D2438">
        <w:rPr>
          <w:sz w:val="28"/>
          <w:szCs w:val="28"/>
          <w:lang w:eastAsia="en-US"/>
        </w:rPr>
        <w:t>цию об органе, осуществляющем предоставление муниципальной услуги: наименование, местонахождение, режим работы.</w:t>
      </w:r>
    </w:p>
    <w:p w:rsidR="00DE275C" w:rsidRPr="005D2438" w:rsidRDefault="00DE275C" w:rsidP="00DE275C">
      <w:pPr>
        <w:pStyle w:val="a5"/>
        <w:ind w:firstLine="706"/>
        <w:rPr>
          <w:sz w:val="28"/>
          <w:szCs w:val="28"/>
        </w:rPr>
      </w:pPr>
      <w:r w:rsidRPr="005D2438">
        <w:rPr>
          <w:sz w:val="28"/>
          <w:szCs w:val="28"/>
        </w:rPr>
        <w:t>2.1</w:t>
      </w:r>
      <w:r>
        <w:rPr>
          <w:sz w:val="28"/>
          <w:szCs w:val="28"/>
        </w:rPr>
        <w:t xml:space="preserve">3. </w:t>
      </w:r>
      <w:r w:rsidRPr="005D2438">
        <w:rPr>
          <w:sz w:val="28"/>
          <w:szCs w:val="28"/>
        </w:rPr>
        <w:t>Требования к местам предоставления</w:t>
      </w:r>
    </w:p>
    <w:p w:rsidR="00DE275C" w:rsidRPr="005D2438" w:rsidRDefault="00DE275C" w:rsidP="00DE275C">
      <w:pPr>
        <w:pStyle w:val="a5"/>
        <w:ind w:firstLine="706"/>
        <w:rPr>
          <w:sz w:val="28"/>
          <w:szCs w:val="28"/>
        </w:rPr>
      </w:pPr>
      <w:r w:rsidRPr="005D2438">
        <w:rPr>
          <w:sz w:val="28"/>
          <w:szCs w:val="28"/>
        </w:rPr>
        <w:t xml:space="preserve">Здание администрации </w:t>
      </w:r>
      <w:r>
        <w:rPr>
          <w:sz w:val="28"/>
          <w:szCs w:val="28"/>
        </w:rPr>
        <w:t>Арзгирского муниципального округа</w:t>
      </w:r>
      <w:r w:rsidRPr="005D2438">
        <w:rPr>
          <w:sz w:val="28"/>
          <w:szCs w:val="28"/>
        </w:rPr>
        <w:t xml:space="preserve"> оборуд</w:t>
      </w:r>
      <w:r w:rsidRPr="005D2438">
        <w:rPr>
          <w:sz w:val="28"/>
          <w:szCs w:val="28"/>
        </w:rPr>
        <w:t>у</w:t>
      </w:r>
      <w:r w:rsidRPr="005D2438">
        <w:rPr>
          <w:sz w:val="28"/>
          <w:szCs w:val="28"/>
        </w:rPr>
        <w:t>ется:</w:t>
      </w:r>
    </w:p>
    <w:p w:rsidR="00DE275C" w:rsidRPr="005D2438" w:rsidRDefault="00DE275C" w:rsidP="00DE275C">
      <w:pPr>
        <w:pStyle w:val="a5"/>
        <w:rPr>
          <w:sz w:val="28"/>
          <w:szCs w:val="28"/>
        </w:rPr>
      </w:pPr>
      <w:r w:rsidRPr="005D2438">
        <w:rPr>
          <w:sz w:val="28"/>
          <w:szCs w:val="28"/>
        </w:rPr>
        <w:t>противопожарной системой и средствами пожаротушения;</w:t>
      </w:r>
    </w:p>
    <w:p w:rsidR="00DE275C" w:rsidRPr="005D2438" w:rsidRDefault="00DE275C" w:rsidP="00DE275C">
      <w:pPr>
        <w:pStyle w:val="a5"/>
        <w:rPr>
          <w:sz w:val="28"/>
          <w:szCs w:val="28"/>
        </w:rPr>
      </w:pPr>
      <w:r w:rsidRPr="005D2438">
        <w:rPr>
          <w:sz w:val="28"/>
          <w:szCs w:val="28"/>
        </w:rPr>
        <w:t>системой оповещения о возникновении чрезвычайной ситуации;</w:t>
      </w:r>
    </w:p>
    <w:p w:rsidR="00DE275C" w:rsidRPr="005D2438" w:rsidRDefault="00DE275C" w:rsidP="00DE275C">
      <w:pPr>
        <w:pStyle w:val="a5"/>
        <w:rPr>
          <w:sz w:val="28"/>
          <w:szCs w:val="28"/>
        </w:rPr>
      </w:pPr>
      <w:r w:rsidRPr="005D2438">
        <w:rPr>
          <w:sz w:val="28"/>
          <w:szCs w:val="28"/>
        </w:rPr>
        <w:t>системой охраны.</w:t>
      </w: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>Служебный кабинет, предназначенный для приема получателей мун</w:t>
      </w:r>
      <w:r w:rsidRPr="005D2438">
        <w:rPr>
          <w:sz w:val="28"/>
          <w:szCs w:val="28"/>
        </w:rPr>
        <w:t>и</w:t>
      </w:r>
      <w:r w:rsidRPr="005D2438">
        <w:rPr>
          <w:sz w:val="28"/>
          <w:szCs w:val="28"/>
        </w:rPr>
        <w:t>ципальной услуги, должен быть оборудован информационными табличками (вывесками) с указанием:</w:t>
      </w: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>номера кабинета;</w:t>
      </w: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услуги.</w:t>
      </w: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>Рабочее место специалиста, осуществляющего прием заявителей, об</w:t>
      </w:r>
      <w:r w:rsidRPr="005D2438">
        <w:rPr>
          <w:sz w:val="28"/>
          <w:szCs w:val="28"/>
        </w:rPr>
        <w:t>о</w:t>
      </w:r>
      <w:r w:rsidRPr="005D2438">
        <w:rPr>
          <w:sz w:val="28"/>
          <w:szCs w:val="28"/>
        </w:rPr>
        <w:t>рудуется необходимой мебелью, оргтехникой, телефонной связью и канц</w:t>
      </w:r>
      <w:r w:rsidRPr="005D2438">
        <w:rPr>
          <w:sz w:val="28"/>
          <w:szCs w:val="28"/>
        </w:rPr>
        <w:t>е</w:t>
      </w:r>
      <w:r w:rsidRPr="005D2438">
        <w:rPr>
          <w:sz w:val="28"/>
          <w:szCs w:val="28"/>
        </w:rPr>
        <w:t>лярскими принадлежностями, позволяющими организовать предоставление муниципальной услуги в полном объеме.</w:t>
      </w: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>2.</w:t>
      </w:r>
      <w:r>
        <w:rPr>
          <w:sz w:val="28"/>
          <w:szCs w:val="28"/>
        </w:rPr>
        <w:t>14.</w:t>
      </w:r>
      <w:r w:rsidRPr="005D2438">
        <w:rPr>
          <w:sz w:val="28"/>
          <w:szCs w:val="28"/>
        </w:rPr>
        <w:t xml:space="preserve"> Требования к местам ожидания</w:t>
      </w: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 xml:space="preserve">Места ожидания должны соответствовать комфортным условиям для заявителей, оборудуются столами, стульями, обеспечиваются канцелярскими принадлежностями для написания письменных заявлений.  </w:t>
      </w: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 xml:space="preserve">В местах предоставления муниципальной услуги предусматриваются доступные места общественного пользования (туалеты). </w:t>
      </w:r>
    </w:p>
    <w:p w:rsidR="00DE275C" w:rsidRPr="005D2438" w:rsidRDefault="00DE275C" w:rsidP="00DE275C">
      <w:pPr>
        <w:pStyle w:val="a5"/>
        <w:ind w:firstLine="708"/>
        <w:rPr>
          <w:color w:val="000000"/>
          <w:sz w:val="28"/>
          <w:szCs w:val="28"/>
        </w:rPr>
      </w:pPr>
      <w:r w:rsidRPr="005D2438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 xml:space="preserve">5. </w:t>
      </w:r>
      <w:r w:rsidRPr="005D2438">
        <w:rPr>
          <w:color w:val="000000"/>
          <w:sz w:val="28"/>
          <w:szCs w:val="28"/>
        </w:rPr>
        <w:t>Требования к помещениям, в которых предоставляется муниц</w:t>
      </w:r>
      <w:r w:rsidRPr="005D2438">
        <w:rPr>
          <w:color w:val="000000"/>
          <w:sz w:val="28"/>
          <w:szCs w:val="28"/>
        </w:rPr>
        <w:t>и</w:t>
      </w:r>
      <w:r w:rsidRPr="005D2438">
        <w:rPr>
          <w:color w:val="000000"/>
          <w:sz w:val="28"/>
          <w:szCs w:val="28"/>
        </w:rPr>
        <w:t xml:space="preserve">пальная услуга, к местам ожидания и приема заявителей, размещению и оформлению визуальной, текстовой и </w:t>
      </w:r>
      <w:proofErr w:type="spellStart"/>
      <w:r w:rsidRPr="005D2438">
        <w:rPr>
          <w:color w:val="000000"/>
          <w:sz w:val="28"/>
          <w:szCs w:val="28"/>
        </w:rPr>
        <w:t>мультимедийной</w:t>
      </w:r>
      <w:proofErr w:type="spellEnd"/>
      <w:r w:rsidRPr="005D2438">
        <w:rPr>
          <w:color w:val="000000"/>
          <w:sz w:val="28"/>
          <w:szCs w:val="28"/>
        </w:rPr>
        <w:t xml:space="preserve"> информации о поря</w:t>
      </w:r>
      <w:r w:rsidRPr="005D2438">
        <w:rPr>
          <w:color w:val="000000"/>
          <w:sz w:val="28"/>
          <w:szCs w:val="28"/>
        </w:rPr>
        <w:t>д</w:t>
      </w:r>
      <w:r w:rsidRPr="005D2438">
        <w:rPr>
          <w:color w:val="000000"/>
          <w:sz w:val="28"/>
          <w:szCs w:val="28"/>
        </w:rPr>
        <w:t>ке предоставления муниципальной услуги</w:t>
      </w:r>
      <w:r w:rsidRPr="005D2438">
        <w:rPr>
          <w:color w:val="000000"/>
          <w:kern w:val="2"/>
          <w:sz w:val="28"/>
          <w:szCs w:val="28"/>
        </w:rPr>
        <w:t xml:space="preserve">, </w:t>
      </w:r>
      <w:r w:rsidRPr="005D2438">
        <w:rPr>
          <w:color w:val="000000"/>
          <w:sz w:val="28"/>
          <w:szCs w:val="28"/>
        </w:rPr>
        <w:t xml:space="preserve">в том числе к обеспечению </w:t>
      </w:r>
      <w:r w:rsidR="006D6B63">
        <w:rPr>
          <w:color w:val="000000"/>
          <w:sz w:val="28"/>
          <w:szCs w:val="28"/>
        </w:rPr>
        <w:t xml:space="preserve">                  </w:t>
      </w:r>
      <w:r w:rsidRPr="005D2438">
        <w:rPr>
          <w:color w:val="000000"/>
          <w:sz w:val="28"/>
          <w:szCs w:val="28"/>
        </w:rPr>
        <w:t>доступности для инвалидов указанных объектов в соответствии с законод</w:t>
      </w:r>
      <w:r w:rsidRPr="005D2438">
        <w:rPr>
          <w:color w:val="000000"/>
          <w:sz w:val="28"/>
          <w:szCs w:val="28"/>
        </w:rPr>
        <w:t>а</w:t>
      </w:r>
      <w:r w:rsidRPr="005D2438">
        <w:rPr>
          <w:color w:val="000000"/>
          <w:sz w:val="28"/>
          <w:szCs w:val="28"/>
        </w:rPr>
        <w:t>тельством Российской Федерации о социальной защите инвалидов.</w:t>
      </w: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>Вход и выход из помещений оборудуются соответствующими указат</w:t>
      </w:r>
      <w:r w:rsidRPr="005D2438">
        <w:rPr>
          <w:sz w:val="28"/>
          <w:szCs w:val="28"/>
        </w:rPr>
        <w:t>е</w:t>
      </w:r>
      <w:r w:rsidRPr="005D2438">
        <w:rPr>
          <w:sz w:val="28"/>
          <w:szCs w:val="28"/>
        </w:rPr>
        <w:t xml:space="preserve">лями. </w:t>
      </w:r>
      <w:r w:rsidRPr="005D2438">
        <w:rPr>
          <w:color w:val="000000"/>
          <w:sz w:val="28"/>
          <w:szCs w:val="28"/>
        </w:rPr>
        <w:t>Вход в помещения организации (учреждения) оборудуется пандусом, расширенным переходом, позволяющим обеспечить беспрепятственный вход инвалидов (инвалидов-колясочников). Вход в организацию (учреждение)  оборудуется информационной табличкой (вывеской), содержащей информ</w:t>
      </w:r>
      <w:r w:rsidRPr="005D2438">
        <w:rPr>
          <w:color w:val="000000"/>
          <w:sz w:val="28"/>
          <w:szCs w:val="28"/>
        </w:rPr>
        <w:t>а</w:t>
      </w:r>
      <w:r w:rsidRPr="005D2438">
        <w:rPr>
          <w:color w:val="000000"/>
          <w:sz w:val="28"/>
          <w:szCs w:val="28"/>
        </w:rPr>
        <w:t>цию о наименовании, месте нахождения и режиме работы.</w:t>
      </w:r>
    </w:p>
    <w:p w:rsidR="00DE275C" w:rsidRPr="005D2438" w:rsidRDefault="00DE275C" w:rsidP="00DE275C">
      <w:pPr>
        <w:pStyle w:val="a5"/>
        <w:ind w:firstLine="708"/>
        <w:rPr>
          <w:color w:val="000000"/>
          <w:sz w:val="28"/>
          <w:szCs w:val="28"/>
        </w:rPr>
      </w:pPr>
      <w:r w:rsidRPr="005D2438">
        <w:rPr>
          <w:color w:val="000000"/>
          <w:sz w:val="28"/>
          <w:szCs w:val="28"/>
        </w:rPr>
        <w:t xml:space="preserve">Кабинеты оборудуются информационной табличкой (вывеской), </w:t>
      </w:r>
      <w:r w:rsidR="006D6B63">
        <w:rPr>
          <w:color w:val="000000"/>
          <w:sz w:val="28"/>
          <w:szCs w:val="28"/>
        </w:rPr>
        <w:t xml:space="preserve">                  </w:t>
      </w:r>
      <w:r w:rsidRPr="005D2438">
        <w:rPr>
          <w:color w:val="000000"/>
          <w:sz w:val="28"/>
          <w:szCs w:val="28"/>
        </w:rPr>
        <w:t>содержащей информацию о наименовании организации (учреждения).</w:t>
      </w:r>
    </w:p>
    <w:p w:rsidR="00DE275C" w:rsidRPr="005D2438" w:rsidRDefault="00DE275C" w:rsidP="00DE275C">
      <w:pPr>
        <w:pStyle w:val="a5"/>
        <w:ind w:firstLine="708"/>
        <w:rPr>
          <w:color w:val="000000"/>
          <w:sz w:val="28"/>
          <w:szCs w:val="28"/>
        </w:rPr>
      </w:pPr>
      <w:r w:rsidRPr="005D2438">
        <w:rPr>
          <w:color w:val="000000"/>
          <w:sz w:val="28"/>
          <w:szCs w:val="28"/>
        </w:rPr>
        <w:t>Организация (учреждение) обеспечивает инвалидов (включая инвал</w:t>
      </w:r>
      <w:r w:rsidRPr="005D2438">
        <w:rPr>
          <w:color w:val="000000"/>
          <w:sz w:val="28"/>
          <w:szCs w:val="28"/>
        </w:rPr>
        <w:t>и</w:t>
      </w:r>
      <w:r w:rsidRPr="005D2438">
        <w:rPr>
          <w:color w:val="000000"/>
          <w:sz w:val="28"/>
          <w:szCs w:val="28"/>
        </w:rPr>
        <w:t>дов, использующих кресла-коляски и собак-проводников):</w:t>
      </w:r>
    </w:p>
    <w:p w:rsidR="00DE275C" w:rsidRPr="005D2438" w:rsidRDefault="00DE275C" w:rsidP="00DE275C">
      <w:pPr>
        <w:pStyle w:val="a5"/>
        <w:ind w:firstLine="708"/>
        <w:rPr>
          <w:color w:val="000000"/>
          <w:sz w:val="28"/>
          <w:szCs w:val="28"/>
        </w:rPr>
      </w:pPr>
      <w:r w:rsidRPr="005D2438">
        <w:rPr>
          <w:color w:val="000000"/>
          <w:sz w:val="28"/>
          <w:szCs w:val="28"/>
        </w:rPr>
        <w:t>1) условиями для беспрепятственного доступа к местам предоставления муниципальной услуги;</w:t>
      </w:r>
    </w:p>
    <w:p w:rsidR="00DE275C" w:rsidRPr="005D2438" w:rsidRDefault="00DE275C" w:rsidP="00DE275C">
      <w:pPr>
        <w:pStyle w:val="a5"/>
        <w:ind w:firstLine="708"/>
        <w:rPr>
          <w:color w:val="000000"/>
          <w:sz w:val="28"/>
          <w:szCs w:val="28"/>
        </w:rPr>
      </w:pPr>
      <w:r w:rsidRPr="005D2438">
        <w:rPr>
          <w:color w:val="000000"/>
          <w:sz w:val="28"/>
          <w:szCs w:val="28"/>
        </w:rPr>
        <w:lastRenderedPageBreak/>
        <w:t>2) возможностью самостоятельного передвижения по территории орг</w:t>
      </w:r>
      <w:r w:rsidRPr="005D2438">
        <w:rPr>
          <w:color w:val="000000"/>
          <w:sz w:val="28"/>
          <w:szCs w:val="28"/>
        </w:rPr>
        <w:t>а</w:t>
      </w:r>
      <w:r w:rsidRPr="005D2438">
        <w:rPr>
          <w:color w:val="000000"/>
          <w:sz w:val="28"/>
          <w:szCs w:val="28"/>
        </w:rPr>
        <w:t xml:space="preserve">низации (учреждения), входа в здание и выхода из него, посадки в </w:t>
      </w:r>
      <w:r w:rsidR="006D6B63">
        <w:rPr>
          <w:color w:val="000000"/>
          <w:sz w:val="28"/>
          <w:szCs w:val="28"/>
        </w:rPr>
        <w:t xml:space="preserve">                     </w:t>
      </w:r>
      <w:r w:rsidRPr="005D2438">
        <w:rPr>
          <w:color w:val="000000"/>
          <w:sz w:val="28"/>
          <w:szCs w:val="28"/>
        </w:rPr>
        <w:t>транспортное средство и высадки из него, в том числе с использованием кресла-коляски;</w:t>
      </w:r>
    </w:p>
    <w:p w:rsidR="00DE275C" w:rsidRPr="005D2438" w:rsidRDefault="00DE275C" w:rsidP="00DE275C">
      <w:pPr>
        <w:pStyle w:val="a5"/>
        <w:ind w:firstLine="708"/>
        <w:rPr>
          <w:color w:val="000000"/>
          <w:sz w:val="28"/>
          <w:szCs w:val="28"/>
        </w:rPr>
      </w:pPr>
      <w:r w:rsidRPr="005D2438">
        <w:rPr>
          <w:color w:val="000000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передвижения, и оказание им помощи в местах предоставления муниципальной услуги;</w:t>
      </w:r>
    </w:p>
    <w:p w:rsidR="00DE275C" w:rsidRPr="005D2438" w:rsidRDefault="00DE275C" w:rsidP="00DE275C">
      <w:pPr>
        <w:pStyle w:val="a5"/>
        <w:ind w:firstLine="708"/>
        <w:rPr>
          <w:color w:val="000000"/>
          <w:sz w:val="28"/>
          <w:szCs w:val="28"/>
        </w:rPr>
      </w:pPr>
      <w:r w:rsidRPr="005D2438">
        <w:rPr>
          <w:color w:val="000000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ме</w:t>
      </w:r>
      <w:r w:rsidRPr="005D2438">
        <w:rPr>
          <w:color w:val="000000"/>
          <w:sz w:val="28"/>
          <w:szCs w:val="28"/>
        </w:rPr>
        <w:t>с</w:t>
      </w:r>
      <w:r w:rsidRPr="005D2438">
        <w:rPr>
          <w:color w:val="000000"/>
          <w:sz w:val="28"/>
          <w:szCs w:val="28"/>
        </w:rPr>
        <w:t>там предоставления муниципальной услуги;</w:t>
      </w:r>
    </w:p>
    <w:p w:rsidR="00DE275C" w:rsidRPr="005D2438" w:rsidRDefault="00DE275C" w:rsidP="00DE275C">
      <w:pPr>
        <w:pStyle w:val="a5"/>
        <w:ind w:firstLine="708"/>
        <w:rPr>
          <w:color w:val="000000"/>
          <w:sz w:val="28"/>
          <w:szCs w:val="28"/>
        </w:rPr>
      </w:pPr>
      <w:r w:rsidRPr="005D2438">
        <w:rPr>
          <w:color w:val="000000"/>
          <w:sz w:val="28"/>
          <w:szCs w:val="28"/>
        </w:rPr>
        <w:t>5) оказание должностными лицами органа местного самоуправления помощи инвалидам в преодолении барьеров, мешающих получению ими м</w:t>
      </w:r>
      <w:r w:rsidRPr="005D2438">
        <w:rPr>
          <w:color w:val="000000"/>
          <w:sz w:val="28"/>
          <w:szCs w:val="28"/>
        </w:rPr>
        <w:t>у</w:t>
      </w:r>
      <w:r w:rsidRPr="005D2438">
        <w:rPr>
          <w:color w:val="000000"/>
          <w:sz w:val="28"/>
          <w:szCs w:val="28"/>
        </w:rPr>
        <w:t>ниципальной услуги наравне с другими лицами.</w:t>
      </w:r>
    </w:p>
    <w:p w:rsidR="00DE275C" w:rsidRPr="005D2438" w:rsidRDefault="00DE275C" w:rsidP="00DE275C">
      <w:pPr>
        <w:pStyle w:val="a5"/>
        <w:ind w:firstLine="708"/>
        <w:rPr>
          <w:color w:val="000000"/>
          <w:sz w:val="28"/>
          <w:szCs w:val="28"/>
        </w:rPr>
      </w:pPr>
      <w:proofErr w:type="gramStart"/>
      <w:r w:rsidRPr="005D2438">
        <w:rPr>
          <w:color w:val="000000"/>
          <w:sz w:val="28"/>
          <w:szCs w:val="28"/>
        </w:rPr>
        <w:t>Помещения многофункциональных центрах также соответствуют тр</w:t>
      </w:r>
      <w:r w:rsidRPr="005D2438">
        <w:rPr>
          <w:color w:val="000000"/>
          <w:sz w:val="28"/>
          <w:szCs w:val="28"/>
        </w:rPr>
        <w:t>е</w:t>
      </w:r>
      <w:r w:rsidRPr="005D2438">
        <w:rPr>
          <w:color w:val="000000"/>
          <w:sz w:val="28"/>
          <w:szCs w:val="28"/>
        </w:rPr>
        <w:t xml:space="preserve">бованиям, предъявляемым к зданию (помещению) многофункционального центра, установленным </w:t>
      </w:r>
      <w:hyperlink r:id="rId11" w:history="1">
        <w:r w:rsidRPr="005D2438">
          <w:rPr>
            <w:color w:val="000000"/>
            <w:sz w:val="28"/>
            <w:szCs w:val="28"/>
          </w:rPr>
          <w:t>постановлением</w:t>
        </w:r>
      </w:hyperlink>
      <w:r w:rsidRPr="005D2438">
        <w:rPr>
          <w:color w:val="000000"/>
          <w:sz w:val="28"/>
          <w:szCs w:val="28"/>
        </w:rPr>
        <w:t xml:space="preserve"> Правительства Российской Федер</w:t>
      </w:r>
      <w:r w:rsidRPr="005D2438">
        <w:rPr>
          <w:color w:val="000000"/>
          <w:sz w:val="28"/>
          <w:szCs w:val="28"/>
        </w:rPr>
        <w:t>а</w:t>
      </w:r>
      <w:r w:rsidRPr="005D2438">
        <w:rPr>
          <w:color w:val="000000"/>
          <w:sz w:val="28"/>
          <w:szCs w:val="28"/>
        </w:rPr>
        <w:t>ции от 22 декабря 2012 года № 1376 «Об утверждении Правил организации деятельности многофункциональных центров предоставления государстве</w:t>
      </w:r>
      <w:r w:rsidRPr="005D2438">
        <w:rPr>
          <w:color w:val="000000"/>
          <w:sz w:val="28"/>
          <w:szCs w:val="28"/>
        </w:rPr>
        <w:t>н</w:t>
      </w:r>
      <w:r w:rsidRPr="005D2438">
        <w:rPr>
          <w:color w:val="000000"/>
          <w:sz w:val="28"/>
          <w:szCs w:val="28"/>
        </w:rPr>
        <w:t>ных и муниципальных услуг».</w:t>
      </w:r>
      <w:proofErr w:type="gramEnd"/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5D2438">
        <w:rPr>
          <w:sz w:val="28"/>
          <w:szCs w:val="28"/>
        </w:rPr>
        <w:t>. Показатели доступности и качества муниципальной услуги.</w:t>
      </w: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>Показателями доступности являются:</w:t>
      </w: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 w:rsidRPr="005D2438">
        <w:rPr>
          <w:spacing w:val="-1"/>
          <w:sz w:val="28"/>
          <w:szCs w:val="28"/>
        </w:rPr>
        <w:t>простота и ясность изложения информационных документов;</w:t>
      </w: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 w:rsidRPr="005D2438">
        <w:rPr>
          <w:spacing w:val="-1"/>
          <w:sz w:val="28"/>
          <w:szCs w:val="28"/>
        </w:rPr>
        <w:t>наличие различных каналов получения информации о предоставлении муниципальной услуги;</w:t>
      </w: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>получ</w:t>
      </w:r>
      <w:r>
        <w:rPr>
          <w:sz w:val="28"/>
          <w:szCs w:val="28"/>
        </w:rPr>
        <w:t>ение</w:t>
      </w:r>
      <w:r w:rsidRPr="005D2438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 xml:space="preserve">и </w:t>
      </w:r>
      <w:r w:rsidRPr="005D2438">
        <w:rPr>
          <w:sz w:val="28"/>
          <w:szCs w:val="28"/>
        </w:rPr>
        <w:t>о результате предоставления муниципальной услуги;</w:t>
      </w: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>наличие парков</w:t>
      </w:r>
      <w:r>
        <w:rPr>
          <w:sz w:val="28"/>
          <w:szCs w:val="28"/>
        </w:rPr>
        <w:t>очн</w:t>
      </w:r>
      <w:r w:rsidRPr="005D2438">
        <w:rPr>
          <w:sz w:val="28"/>
          <w:szCs w:val="28"/>
        </w:rPr>
        <w:t xml:space="preserve">ых мест для </w:t>
      </w:r>
      <w:proofErr w:type="spellStart"/>
      <w:r w:rsidRPr="005D2438">
        <w:rPr>
          <w:sz w:val="28"/>
          <w:szCs w:val="28"/>
        </w:rPr>
        <w:t>маломобильных</w:t>
      </w:r>
      <w:proofErr w:type="spellEnd"/>
      <w:r w:rsidRPr="005D2438">
        <w:rPr>
          <w:sz w:val="28"/>
          <w:szCs w:val="28"/>
        </w:rPr>
        <w:t xml:space="preserve"> групп населения (далее – МГН); </w:t>
      </w: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>возможность получения муниципальной услуги инвалидам и МГН;</w:t>
      </w: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возможность </w:t>
      </w:r>
      <w:r w:rsidRPr="005D2438">
        <w:rPr>
          <w:sz w:val="28"/>
          <w:szCs w:val="28"/>
        </w:rPr>
        <w:t>обращ</w:t>
      </w:r>
      <w:r>
        <w:rPr>
          <w:sz w:val="28"/>
          <w:szCs w:val="28"/>
        </w:rPr>
        <w:t>ения</w:t>
      </w:r>
      <w:r w:rsidRPr="005D2438">
        <w:rPr>
          <w:sz w:val="28"/>
          <w:szCs w:val="28"/>
        </w:rPr>
        <w:t xml:space="preserve"> в досудебном и (или) судебном порядке в с</w:t>
      </w:r>
      <w:r w:rsidRPr="005D2438">
        <w:rPr>
          <w:sz w:val="28"/>
          <w:szCs w:val="28"/>
        </w:rPr>
        <w:t>о</w:t>
      </w:r>
      <w:r w:rsidRPr="005D2438">
        <w:rPr>
          <w:sz w:val="28"/>
          <w:szCs w:val="28"/>
        </w:rPr>
        <w:t>ответствии с законодательством Российской Федерации с жалобой (прете</w:t>
      </w:r>
      <w:r w:rsidRPr="005D2438">
        <w:rPr>
          <w:sz w:val="28"/>
          <w:szCs w:val="28"/>
        </w:rPr>
        <w:t>н</w:t>
      </w:r>
      <w:r w:rsidRPr="005D2438">
        <w:rPr>
          <w:sz w:val="28"/>
          <w:szCs w:val="28"/>
        </w:rPr>
        <w:t>зией) на принятое по его заявлению решение или на действия (бездействие) должностных лиц, муниципальных служащих.</w:t>
      </w: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>Показателями качества являются:</w:t>
      </w:r>
    </w:p>
    <w:p w:rsidR="00DE275C" w:rsidRPr="005D2438" w:rsidRDefault="00DE275C" w:rsidP="00DE275C">
      <w:pPr>
        <w:pStyle w:val="a5"/>
        <w:ind w:firstLine="708"/>
        <w:rPr>
          <w:spacing w:val="-1"/>
          <w:sz w:val="28"/>
          <w:szCs w:val="28"/>
        </w:rPr>
      </w:pPr>
      <w:r w:rsidRPr="005D2438">
        <w:rPr>
          <w:spacing w:val="-1"/>
          <w:sz w:val="28"/>
          <w:szCs w:val="28"/>
        </w:rPr>
        <w:t>точность исполнения;</w:t>
      </w: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>профессиональная подготовка сотрудников;</w:t>
      </w: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>высокая культура обслуживания заявителей.</w:t>
      </w: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>количество обоснованных обжалований решений органа, предоста</w:t>
      </w:r>
      <w:r w:rsidRPr="005D2438">
        <w:rPr>
          <w:sz w:val="28"/>
          <w:szCs w:val="28"/>
        </w:rPr>
        <w:t>в</w:t>
      </w:r>
      <w:r w:rsidRPr="005D2438">
        <w:rPr>
          <w:sz w:val="28"/>
          <w:szCs w:val="28"/>
        </w:rPr>
        <w:t>ляющего муниципальные услуги.</w:t>
      </w:r>
    </w:p>
    <w:p w:rsidR="00161D27" w:rsidRPr="005D2438" w:rsidRDefault="00161D27" w:rsidP="006D6B63">
      <w:pPr>
        <w:pStyle w:val="a3"/>
        <w:ind w:left="0"/>
        <w:rPr>
          <w:sz w:val="28"/>
          <w:szCs w:val="28"/>
        </w:rPr>
      </w:pPr>
    </w:p>
    <w:p w:rsidR="006D6B63" w:rsidRDefault="00DE275C" w:rsidP="006D6B63">
      <w:pPr>
        <w:pStyle w:val="a3"/>
        <w:autoSpaceDE w:val="0"/>
        <w:autoSpaceDN w:val="0"/>
        <w:ind w:left="0"/>
        <w:jc w:val="center"/>
        <w:outlineLvl w:val="1"/>
        <w:rPr>
          <w:sz w:val="28"/>
          <w:szCs w:val="28"/>
        </w:rPr>
      </w:pPr>
      <w:r w:rsidRPr="005D2438">
        <w:rPr>
          <w:sz w:val="28"/>
          <w:szCs w:val="28"/>
          <w:lang w:val="en-US"/>
        </w:rPr>
        <w:t>III</w:t>
      </w:r>
      <w:r w:rsidRPr="005D2438">
        <w:rPr>
          <w:sz w:val="28"/>
          <w:szCs w:val="28"/>
        </w:rPr>
        <w:t xml:space="preserve">. Состав, </w:t>
      </w:r>
      <w:r w:rsidR="00791B79" w:rsidRPr="00791B79">
        <w:rPr>
          <w:sz w:val="28"/>
          <w:szCs w:val="28"/>
        </w:rPr>
        <w:t xml:space="preserve">последовательность и сроки </w:t>
      </w:r>
    </w:p>
    <w:p w:rsidR="00DE275C" w:rsidRDefault="00791B79" w:rsidP="00791B79">
      <w:pPr>
        <w:pStyle w:val="a3"/>
        <w:autoSpaceDE w:val="0"/>
        <w:autoSpaceDN w:val="0"/>
        <w:ind w:left="0"/>
        <w:jc w:val="center"/>
        <w:outlineLvl w:val="1"/>
        <w:rPr>
          <w:sz w:val="28"/>
          <w:szCs w:val="28"/>
        </w:rPr>
      </w:pPr>
      <w:r w:rsidRPr="00791B79">
        <w:rPr>
          <w:sz w:val="28"/>
          <w:szCs w:val="28"/>
        </w:rPr>
        <w:t xml:space="preserve">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</w:t>
      </w:r>
      <w:r w:rsidRPr="00791B79">
        <w:rPr>
          <w:sz w:val="28"/>
          <w:szCs w:val="28"/>
        </w:rPr>
        <w:lastRenderedPageBreak/>
        <w:t>административных процедур (действий) в многофункциональных центрах предоставления государственных и муниципальных услуг.</w:t>
      </w:r>
    </w:p>
    <w:p w:rsidR="00791B79" w:rsidRPr="005D2438" w:rsidRDefault="00791B79" w:rsidP="00791B79">
      <w:pPr>
        <w:pStyle w:val="a3"/>
        <w:autoSpaceDE w:val="0"/>
        <w:autoSpaceDN w:val="0"/>
        <w:ind w:left="0"/>
        <w:jc w:val="center"/>
        <w:outlineLvl w:val="1"/>
        <w:rPr>
          <w:sz w:val="28"/>
          <w:szCs w:val="28"/>
        </w:rPr>
      </w:pP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>3.1. Предоставление муниципальной услуги включает в себя следу</w:t>
      </w:r>
      <w:r w:rsidRPr="005D2438">
        <w:rPr>
          <w:sz w:val="28"/>
          <w:szCs w:val="28"/>
        </w:rPr>
        <w:t>ю</w:t>
      </w:r>
      <w:r w:rsidRPr="005D2438">
        <w:rPr>
          <w:sz w:val="28"/>
          <w:szCs w:val="28"/>
        </w:rPr>
        <w:t>щие административные процедуры</w:t>
      </w:r>
      <w:r w:rsidR="00791B79">
        <w:rPr>
          <w:sz w:val="28"/>
          <w:szCs w:val="28"/>
        </w:rPr>
        <w:t xml:space="preserve"> и отражено в блок-схеме (приложение 1 к настоящему адми</w:t>
      </w:r>
      <w:r w:rsidR="00A568E1">
        <w:rPr>
          <w:sz w:val="28"/>
          <w:szCs w:val="28"/>
        </w:rPr>
        <w:t>нистративному регламенту</w:t>
      </w:r>
      <w:r w:rsidR="00791B79">
        <w:rPr>
          <w:sz w:val="28"/>
          <w:szCs w:val="28"/>
        </w:rPr>
        <w:t>)</w:t>
      </w:r>
      <w:r w:rsidRPr="005D2438">
        <w:rPr>
          <w:sz w:val="28"/>
          <w:szCs w:val="28"/>
        </w:rPr>
        <w:t xml:space="preserve">: </w:t>
      </w:r>
    </w:p>
    <w:p w:rsidR="00DE275C" w:rsidRPr="005D2438" w:rsidRDefault="00DE275C" w:rsidP="00DE275C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 xml:space="preserve"> прием и регистрация заявления и документов для предоставления м</w:t>
      </w:r>
      <w:r w:rsidRPr="005D2438">
        <w:rPr>
          <w:rFonts w:ascii="Times New Roman" w:hAnsi="Times New Roman"/>
          <w:sz w:val="28"/>
          <w:szCs w:val="28"/>
        </w:rPr>
        <w:t>у</w:t>
      </w:r>
      <w:r w:rsidRPr="005D2438">
        <w:rPr>
          <w:rFonts w:ascii="Times New Roman" w:hAnsi="Times New Roman"/>
          <w:sz w:val="28"/>
          <w:szCs w:val="28"/>
        </w:rPr>
        <w:t>ниципальной услуги;</w:t>
      </w:r>
    </w:p>
    <w:p w:rsidR="00DE275C" w:rsidRPr="005D2438" w:rsidRDefault="00DE275C" w:rsidP="00DE275C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комплектование документов, запрос необходимых документов в рамках межведомственного информационного взаимодействия;</w:t>
      </w:r>
    </w:p>
    <w:p w:rsidR="00DE275C" w:rsidRPr="005D2438" w:rsidRDefault="00DE275C" w:rsidP="00DE275C">
      <w:pPr>
        <w:pStyle w:val="a3"/>
        <w:tabs>
          <w:tab w:val="left" w:pos="1134"/>
        </w:tabs>
        <w:autoSpaceDE w:val="0"/>
        <w:autoSpaceDN w:val="0"/>
        <w:ind w:left="0" w:firstLine="567"/>
        <w:rPr>
          <w:sz w:val="28"/>
          <w:szCs w:val="28"/>
        </w:rPr>
      </w:pPr>
      <w:r w:rsidRPr="005D2438">
        <w:rPr>
          <w:sz w:val="28"/>
          <w:szCs w:val="28"/>
        </w:rPr>
        <w:t xml:space="preserve">проверка права граждан на признание </w:t>
      </w:r>
      <w:proofErr w:type="gramStart"/>
      <w:r w:rsidRPr="005D2438">
        <w:rPr>
          <w:sz w:val="28"/>
          <w:szCs w:val="28"/>
        </w:rPr>
        <w:t>малоимущими</w:t>
      </w:r>
      <w:proofErr w:type="gramEnd"/>
      <w:r w:rsidRPr="005D2438">
        <w:rPr>
          <w:sz w:val="28"/>
          <w:szCs w:val="28"/>
        </w:rPr>
        <w:t xml:space="preserve">; </w:t>
      </w:r>
    </w:p>
    <w:p w:rsidR="00DE275C" w:rsidRPr="005D2438" w:rsidRDefault="00DE275C" w:rsidP="00DE275C">
      <w:pPr>
        <w:pStyle w:val="a3"/>
        <w:tabs>
          <w:tab w:val="left" w:pos="1134"/>
        </w:tabs>
        <w:autoSpaceDE w:val="0"/>
        <w:autoSpaceDN w:val="0"/>
        <w:ind w:left="0" w:firstLine="567"/>
        <w:rPr>
          <w:sz w:val="28"/>
          <w:szCs w:val="28"/>
        </w:rPr>
      </w:pPr>
      <w:r w:rsidRPr="005D2438">
        <w:rPr>
          <w:sz w:val="28"/>
          <w:szCs w:val="28"/>
        </w:rPr>
        <w:t xml:space="preserve">рассмотрение заявления на заседании </w:t>
      </w:r>
      <w:r w:rsidRPr="007E031D">
        <w:rPr>
          <w:sz w:val="28"/>
          <w:szCs w:val="28"/>
        </w:rPr>
        <w:t>комиссии по жилищным вопросам Арзгирского муниципального округа</w:t>
      </w:r>
      <w:r>
        <w:rPr>
          <w:sz w:val="28"/>
          <w:szCs w:val="28"/>
        </w:rPr>
        <w:t xml:space="preserve"> </w:t>
      </w:r>
      <w:r w:rsidRPr="007E031D">
        <w:rPr>
          <w:sz w:val="28"/>
          <w:szCs w:val="28"/>
        </w:rPr>
        <w:t>Ставропольского края</w:t>
      </w:r>
      <w:r w:rsidRPr="005D2438">
        <w:rPr>
          <w:sz w:val="28"/>
          <w:szCs w:val="28"/>
        </w:rPr>
        <w:t>;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 xml:space="preserve">принятие решения о признании граждан </w:t>
      </w:r>
      <w:proofErr w:type="gramStart"/>
      <w:r w:rsidRPr="005D2438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Pr="005D2438">
        <w:rPr>
          <w:rFonts w:ascii="Times New Roman" w:hAnsi="Times New Roman"/>
          <w:sz w:val="28"/>
          <w:szCs w:val="28"/>
        </w:rPr>
        <w:t xml:space="preserve"> либо об отказе в признании граждан малоимущими;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уведомление заявителя о предоставлении или об отказе в предоставл</w:t>
      </w:r>
      <w:r w:rsidRPr="005D2438">
        <w:rPr>
          <w:rFonts w:ascii="Times New Roman" w:hAnsi="Times New Roman"/>
          <w:sz w:val="28"/>
          <w:szCs w:val="28"/>
        </w:rPr>
        <w:t>е</w:t>
      </w:r>
      <w:r w:rsidRPr="005D2438">
        <w:rPr>
          <w:rFonts w:ascii="Times New Roman" w:hAnsi="Times New Roman"/>
          <w:sz w:val="28"/>
          <w:szCs w:val="28"/>
        </w:rPr>
        <w:t>нии муниципальной услуги;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ежегодная переоценка размера доходов и стоимости имущества в целях перерегистрации граждан, принятых на учет в качестве нуждающихся в ж</w:t>
      </w:r>
      <w:r w:rsidRPr="005D2438">
        <w:rPr>
          <w:rFonts w:ascii="Times New Roman" w:hAnsi="Times New Roman"/>
          <w:sz w:val="28"/>
          <w:szCs w:val="28"/>
        </w:rPr>
        <w:t>и</w:t>
      </w:r>
      <w:r w:rsidRPr="005D2438">
        <w:rPr>
          <w:rFonts w:ascii="Times New Roman" w:hAnsi="Times New Roman"/>
          <w:sz w:val="28"/>
          <w:szCs w:val="28"/>
        </w:rPr>
        <w:t>лых помещениях, предоставляемых по договорам социального найма.</w:t>
      </w:r>
    </w:p>
    <w:p w:rsidR="00DE275C" w:rsidRPr="005D2438" w:rsidRDefault="00DE275C" w:rsidP="00DE275C">
      <w:pPr>
        <w:pStyle w:val="ConsPlusNormal"/>
        <w:ind w:firstLine="540"/>
        <w:outlineLvl w:val="2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3.2. Прием и регистрация заявления и документов для предоставления муниципальной услуги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 xml:space="preserve">3.2.2. Основанием для начала административной процедуры является прием от заявителя специалистом администрации или МФЦ заявления </w:t>
      </w:r>
      <w:r w:rsidR="00A568E1" w:rsidRPr="00A568E1">
        <w:rPr>
          <w:rFonts w:ascii="Times New Roman" w:hAnsi="Times New Roman"/>
          <w:sz w:val="28"/>
          <w:szCs w:val="28"/>
        </w:rPr>
        <w:t>(пр</w:t>
      </w:r>
      <w:r w:rsidR="00A568E1" w:rsidRPr="00A568E1">
        <w:rPr>
          <w:rFonts w:ascii="Times New Roman" w:hAnsi="Times New Roman"/>
          <w:sz w:val="28"/>
          <w:szCs w:val="28"/>
        </w:rPr>
        <w:t>и</w:t>
      </w:r>
      <w:r w:rsidR="00A568E1" w:rsidRPr="00A568E1">
        <w:rPr>
          <w:rFonts w:ascii="Times New Roman" w:hAnsi="Times New Roman"/>
          <w:sz w:val="28"/>
          <w:szCs w:val="28"/>
        </w:rPr>
        <w:t xml:space="preserve">ложение </w:t>
      </w:r>
      <w:r w:rsidR="00A568E1">
        <w:rPr>
          <w:rFonts w:ascii="Times New Roman" w:hAnsi="Times New Roman"/>
          <w:sz w:val="28"/>
          <w:szCs w:val="28"/>
        </w:rPr>
        <w:t>2</w:t>
      </w:r>
      <w:r w:rsidR="00A568E1" w:rsidRPr="00A568E1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</w:t>
      </w:r>
      <w:r w:rsidR="00A568E1">
        <w:rPr>
          <w:rFonts w:ascii="Times New Roman" w:hAnsi="Times New Roman"/>
          <w:sz w:val="28"/>
          <w:szCs w:val="28"/>
        </w:rPr>
        <w:t xml:space="preserve"> </w:t>
      </w:r>
      <w:r w:rsidRPr="005D2438">
        <w:rPr>
          <w:rFonts w:ascii="Times New Roman" w:hAnsi="Times New Roman"/>
          <w:sz w:val="28"/>
          <w:szCs w:val="28"/>
        </w:rPr>
        <w:t>и документов для предоставления муниципальной услуги.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 xml:space="preserve">В случае установления фактов отсутствия документов, предусмотренных </w:t>
      </w:r>
      <w:hyperlink w:anchor="Par180" w:tooltip="2.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" w:history="1">
        <w:r w:rsidRPr="005D2438">
          <w:rPr>
            <w:rFonts w:ascii="Times New Roman" w:hAnsi="Times New Roman"/>
            <w:sz w:val="28"/>
            <w:szCs w:val="28"/>
          </w:rPr>
          <w:t>пунктом 2.</w:t>
        </w:r>
        <w:r>
          <w:rPr>
            <w:rFonts w:ascii="Times New Roman" w:hAnsi="Times New Roman"/>
            <w:sz w:val="28"/>
            <w:szCs w:val="28"/>
          </w:rPr>
          <w:t>9</w:t>
        </w:r>
      </w:hyperlink>
      <w:r w:rsidRPr="005D2438">
        <w:rPr>
          <w:rFonts w:ascii="Times New Roman" w:hAnsi="Times New Roman"/>
          <w:sz w:val="28"/>
          <w:szCs w:val="28"/>
        </w:rPr>
        <w:t xml:space="preserve">.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5D2438">
        <w:rPr>
          <w:rFonts w:ascii="Times New Roman" w:hAnsi="Times New Roman"/>
          <w:sz w:val="28"/>
          <w:szCs w:val="28"/>
        </w:rPr>
        <w:t xml:space="preserve">дминистративного регламента, специалист </w:t>
      </w:r>
      <w:r>
        <w:rPr>
          <w:rFonts w:ascii="Times New Roman" w:hAnsi="Times New Roman"/>
          <w:sz w:val="28"/>
          <w:szCs w:val="28"/>
        </w:rPr>
        <w:t xml:space="preserve">отдела социального развития администрации </w:t>
      </w:r>
      <w:r w:rsidRPr="005D2438">
        <w:rPr>
          <w:rFonts w:ascii="Times New Roman" w:hAnsi="Times New Roman"/>
          <w:sz w:val="28"/>
          <w:szCs w:val="28"/>
        </w:rPr>
        <w:t xml:space="preserve"> или МФЦ уведомляет об этом заяв</w:t>
      </w:r>
      <w:r w:rsidRPr="005D2438">
        <w:rPr>
          <w:rFonts w:ascii="Times New Roman" w:hAnsi="Times New Roman"/>
          <w:sz w:val="28"/>
          <w:szCs w:val="28"/>
        </w:rPr>
        <w:t>и</w:t>
      </w:r>
      <w:r w:rsidRPr="005D2438">
        <w:rPr>
          <w:rFonts w:ascii="Times New Roman" w:hAnsi="Times New Roman"/>
          <w:sz w:val="28"/>
          <w:szCs w:val="28"/>
        </w:rPr>
        <w:t>теля и предлагает принять меры по устранению препятствий для приема з</w:t>
      </w:r>
      <w:r w:rsidRPr="005D2438">
        <w:rPr>
          <w:rFonts w:ascii="Times New Roman" w:hAnsi="Times New Roman"/>
          <w:sz w:val="28"/>
          <w:szCs w:val="28"/>
        </w:rPr>
        <w:t>а</w:t>
      </w:r>
      <w:r w:rsidRPr="005D2438">
        <w:rPr>
          <w:rFonts w:ascii="Times New Roman" w:hAnsi="Times New Roman"/>
          <w:sz w:val="28"/>
          <w:szCs w:val="28"/>
        </w:rPr>
        <w:t>явления о предоставлении услуги и документов.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 xml:space="preserve">При отказе заявителя устранить указанные препятствия, прервав прием документов, специалист </w:t>
      </w:r>
      <w:r>
        <w:rPr>
          <w:rFonts w:ascii="Times New Roman" w:hAnsi="Times New Roman"/>
          <w:sz w:val="28"/>
          <w:szCs w:val="28"/>
        </w:rPr>
        <w:t>отдела социального развития администрации</w:t>
      </w:r>
      <w:r w:rsidRPr="005D2438">
        <w:rPr>
          <w:rFonts w:ascii="Times New Roman" w:hAnsi="Times New Roman"/>
          <w:sz w:val="28"/>
          <w:szCs w:val="28"/>
        </w:rPr>
        <w:t>, МФЦ осуществляет подготовку уведомления об отказе в приеме заявления и док</w:t>
      </w:r>
      <w:r w:rsidRPr="005D2438">
        <w:rPr>
          <w:rFonts w:ascii="Times New Roman" w:hAnsi="Times New Roman"/>
          <w:sz w:val="28"/>
          <w:szCs w:val="28"/>
        </w:rPr>
        <w:t>у</w:t>
      </w:r>
      <w:r w:rsidRPr="005D2438">
        <w:rPr>
          <w:rFonts w:ascii="Times New Roman" w:hAnsi="Times New Roman"/>
          <w:sz w:val="28"/>
          <w:szCs w:val="28"/>
        </w:rPr>
        <w:t>ментов о предоставлении услуги с указанием причин, послуживших основ</w:t>
      </w:r>
      <w:r w:rsidRPr="005D2438">
        <w:rPr>
          <w:rFonts w:ascii="Times New Roman" w:hAnsi="Times New Roman"/>
          <w:sz w:val="28"/>
          <w:szCs w:val="28"/>
        </w:rPr>
        <w:t>а</w:t>
      </w:r>
      <w:r w:rsidRPr="005D2438">
        <w:rPr>
          <w:rFonts w:ascii="Times New Roman" w:hAnsi="Times New Roman"/>
          <w:sz w:val="28"/>
          <w:szCs w:val="28"/>
        </w:rPr>
        <w:t>нием для отказа, заверяет его своей подписью и передает заявителю.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D24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2438">
        <w:rPr>
          <w:rFonts w:ascii="Times New Roman" w:hAnsi="Times New Roman"/>
          <w:sz w:val="28"/>
          <w:szCs w:val="28"/>
        </w:rPr>
        <w:t xml:space="preserve"> административной процедурой приема и регистрации зая</w:t>
      </w:r>
      <w:r w:rsidRPr="005D2438">
        <w:rPr>
          <w:rFonts w:ascii="Times New Roman" w:hAnsi="Times New Roman"/>
          <w:sz w:val="28"/>
          <w:szCs w:val="28"/>
        </w:rPr>
        <w:t>в</w:t>
      </w:r>
      <w:r w:rsidRPr="005D2438">
        <w:rPr>
          <w:rFonts w:ascii="Times New Roman" w:hAnsi="Times New Roman"/>
          <w:sz w:val="28"/>
          <w:szCs w:val="28"/>
        </w:rPr>
        <w:t xml:space="preserve">ления и документов для предоставления услуги осуществляет </w:t>
      </w:r>
      <w:r>
        <w:rPr>
          <w:rFonts w:ascii="Times New Roman" w:hAnsi="Times New Roman"/>
          <w:sz w:val="28"/>
          <w:szCs w:val="28"/>
        </w:rPr>
        <w:t>начальник</w:t>
      </w:r>
      <w:r w:rsidRPr="005D2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дела социального развития администрации</w:t>
      </w:r>
      <w:r w:rsidRPr="005D2438">
        <w:rPr>
          <w:rFonts w:ascii="Times New Roman" w:hAnsi="Times New Roman"/>
          <w:sz w:val="28"/>
          <w:szCs w:val="28"/>
        </w:rPr>
        <w:t xml:space="preserve"> или МФЦ.</w:t>
      </w:r>
    </w:p>
    <w:p w:rsidR="00DE275C" w:rsidRPr="00FE3CCB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FE3CCB">
        <w:rPr>
          <w:rFonts w:ascii="Times New Roman" w:hAnsi="Times New Roman"/>
          <w:sz w:val="28"/>
          <w:szCs w:val="28"/>
        </w:rPr>
        <w:t>3.2.3. Специалист, ответственный за прием документов: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1) устанавливает личность заявителя, в том числе проверяет удостов</w:t>
      </w:r>
      <w:r w:rsidRPr="005D2438">
        <w:rPr>
          <w:rFonts w:ascii="Times New Roman" w:hAnsi="Times New Roman"/>
          <w:sz w:val="28"/>
          <w:szCs w:val="28"/>
        </w:rPr>
        <w:t>е</w:t>
      </w:r>
      <w:r w:rsidRPr="005D2438">
        <w:rPr>
          <w:rFonts w:ascii="Times New Roman" w:hAnsi="Times New Roman"/>
          <w:sz w:val="28"/>
          <w:szCs w:val="28"/>
        </w:rPr>
        <w:t>ряющий личность заявителя документ либо документы, удостоверяющие личность представителя заявителя и подтверждающие его полномочия;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2) проводит первичную проверку представленных документов на пре</w:t>
      </w:r>
      <w:r w:rsidRPr="005D2438">
        <w:rPr>
          <w:rFonts w:ascii="Times New Roman" w:hAnsi="Times New Roman"/>
          <w:sz w:val="28"/>
          <w:szCs w:val="28"/>
        </w:rPr>
        <w:t>д</w:t>
      </w:r>
      <w:r w:rsidRPr="005D2438">
        <w:rPr>
          <w:rFonts w:ascii="Times New Roman" w:hAnsi="Times New Roman"/>
          <w:sz w:val="28"/>
          <w:szCs w:val="28"/>
        </w:rPr>
        <w:lastRenderedPageBreak/>
        <w:t>мет соответствия их установленным законодательством требованиям, уд</w:t>
      </w:r>
      <w:r w:rsidRPr="005D2438">
        <w:rPr>
          <w:rFonts w:ascii="Times New Roman" w:hAnsi="Times New Roman"/>
          <w:sz w:val="28"/>
          <w:szCs w:val="28"/>
        </w:rPr>
        <w:t>о</w:t>
      </w:r>
      <w:r w:rsidRPr="005D2438">
        <w:rPr>
          <w:rFonts w:ascii="Times New Roman" w:hAnsi="Times New Roman"/>
          <w:sz w:val="28"/>
          <w:szCs w:val="28"/>
        </w:rPr>
        <w:t>стоверяясь, что: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 xml:space="preserve">поданы все предусмотренные </w:t>
      </w:r>
      <w:hyperlink w:anchor="Par180" w:tooltip="2.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" w:history="1">
        <w:r w:rsidRPr="005D2438">
          <w:rPr>
            <w:rFonts w:ascii="Times New Roman" w:hAnsi="Times New Roman"/>
            <w:sz w:val="28"/>
            <w:szCs w:val="28"/>
          </w:rPr>
          <w:t>пунктом 2.</w:t>
        </w:r>
        <w:r>
          <w:rPr>
            <w:rFonts w:ascii="Times New Roman" w:hAnsi="Times New Roman"/>
            <w:sz w:val="28"/>
            <w:szCs w:val="28"/>
          </w:rPr>
          <w:t>9</w:t>
        </w:r>
      </w:hyperlink>
      <w:r w:rsidRPr="005D2438">
        <w:rPr>
          <w:rFonts w:ascii="Times New Roman" w:hAnsi="Times New Roman"/>
          <w:sz w:val="28"/>
          <w:szCs w:val="28"/>
        </w:rPr>
        <w:t xml:space="preserve">.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5D2438">
        <w:rPr>
          <w:rFonts w:ascii="Times New Roman" w:hAnsi="Times New Roman"/>
          <w:sz w:val="28"/>
          <w:szCs w:val="28"/>
        </w:rPr>
        <w:t>дминистрати</w:t>
      </w:r>
      <w:r w:rsidRPr="005D2438">
        <w:rPr>
          <w:rFonts w:ascii="Times New Roman" w:hAnsi="Times New Roman"/>
          <w:sz w:val="28"/>
          <w:szCs w:val="28"/>
        </w:rPr>
        <w:t>в</w:t>
      </w:r>
      <w:r w:rsidRPr="005D2438">
        <w:rPr>
          <w:rFonts w:ascii="Times New Roman" w:hAnsi="Times New Roman"/>
          <w:sz w:val="28"/>
          <w:szCs w:val="28"/>
        </w:rPr>
        <w:t>ного регламента документы, в том числе: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документы, в установленных законодательством случаях, нотариально заверены;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фамилии, имена, отчества, адреса мест жительства членов семьи напис</w:t>
      </w:r>
      <w:r w:rsidRPr="005D2438">
        <w:rPr>
          <w:rFonts w:ascii="Times New Roman" w:hAnsi="Times New Roman"/>
          <w:sz w:val="28"/>
          <w:szCs w:val="28"/>
        </w:rPr>
        <w:t>а</w:t>
      </w:r>
      <w:r w:rsidRPr="005D2438">
        <w:rPr>
          <w:rFonts w:ascii="Times New Roman" w:hAnsi="Times New Roman"/>
          <w:sz w:val="28"/>
          <w:szCs w:val="28"/>
        </w:rPr>
        <w:t>ны полностью;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неог</w:t>
      </w:r>
      <w:r w:rsidRPr="005D2438">
        <w:rPr>
          <w:rFonts w:ascii="Times New Roman" w:hAnsi="Times New Roman"/>
          <w:sz w:val="28"/>
          <w:szCs w:val="28"/>
        </w:rPr>
        <w:t>о</w:t>
      </w:r>
      <w:r w:rsidRPr="005D2438">
        <w:rPr>
          <w:rFonts w:ascii="Times New Roman" w:hAnsi="Times New Roman"/>
          <w:sz w:val="28"/>
          <w:szCs w:val="28"/>
        </w:rPr>
        <w:t>воренных исправлений;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</w:t>
      </w:r>
      <w:r w:rsidRPr="005D2438">
        <w:rPr>
          <w:rFonts w:ascii="Times New Roman" w:hAnsi="Times New Roman"/>
          <w:sz w:val="28"/>
          <w:szCs w:val="28"/>
        </w:rPr>
        <w:t>о</w:t>
      </w:r>
      <w:r w:rsidRPr="005D2438">
        <w:rPr>
          <w:rFonts w:ascii="Times New Roman" w:hAnsi="Times New Roman"/>
          <w:sz w:val="28"/>
          <w:szCs w:val="28"/>
        </w:rPr>
        <w:t>зволяет однозначно истолковать их содержание;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не истек срок действия представленного документа;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3) сличает представленные экземпляры оригиналов и копий документов друг с другом, снимает недостающие копии с представленных документов в случае первичного обращения заявителя; выполняет на копиях надпись об их соответствии подлинным экземплярам (ставит штамп "копия верна"), завер</w:t>
      </w:r>
      <w:r w:rsidRPr="005D2438">
        <w:rPr>
          <w:rFonts w:ascii="Times New Roman" w:hAnsi="Times New Roman"/>
          <w:sz w:val="28"/>
          <w:szCs w:val="28"/>
        </w:rPr>
        <w:t>я</w:t>
      </w:r>
      <w:r w:rsidRPr="005D2438">
        <w:rPr>
          <w:rFonts w:ascii="Times New Roman" w:hAnsi="Times New Roman"/>
          <w:sz w:val="28"/>
          <w:szCs w:val="28"/>
        </w:rPr>
        <w:t>ет своей подписью с указанием фамилии и инициалов;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D2438">
        <w:rPr>
          <w:rFonts w:ascii="Times New Roman" w:hAnsi="Times New Roman"/>
          <w:sz w:val="28"/>
          <w:szCs w:val="28"/>
        </w:rPr>
        <w:t>4) при установлении фактов отсутствия необходимых документов, нес</w:t>
      </w:r>
      <w:r w:rsidRPr="005D2438">
        <w:rPr>
          <w:rFonts w:ascii="Times New Roman" w:hAnsi="Times New Roman"/>
          <w:sz w:val="28"/>
          <w:szCs w:val="28"/>
        </w:rPr>
        <w:t>о</w:t>
      </w:r>
      <w:r w:rsidRPr="005D2438">
        <w:rPr>
          <w:rFonts w:ascii="Times New Roman" w:hAnsi="Times New Roman"/>
          <w:sz w:val="28"/>
          <w:szCs w:val="28"/>
        </w:rPr>
        <w:t xml:space="preserve">ответствия представленных документов требованиям, указанным в </w:t>
      </w:r>
      <w:hyperlink w:anchor="Par180" w:tooltip="2.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" w:history="1">
        <w:r w:rsidRPr="005D2438">
          <w:rPr>
            <w:rFonts w:ascii="Times New Roman" w:hAnsi="Times New Roman"/>
            <w:sz w:val="28"/>
            <w:szCs w:val="28"/>
          </w:rPr>
          <w:t>пункте 2.6</w:t>
        </w:r>
      </w:hyperlink>
      <w:r w:rsidRPr="005D2438">
        <w:rPr>
          <w:rFonts w:ascii="Times New Roman" w:hAnsi="Times New Roman"/>
          <w:sz w:val="28"/>
          <w:szCs w:val="28"/>
        </w:rPr>
        <w:t xml:space="preserve">.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5D2438">
        <w:rPr>
          <w:rFonts w:ascii="Times New Roman" w:hAnsi="Times New Roman"/>
          <w:sz w:val="28"/>
          <w:szCs w:val="28"/>
        </w:rPr>
        <w:t xml:space="preserve">дминистративного регламента, специалист </w:t>
      </w:r>
      <w:r>
        <w:rPr>
          <w:rFonts w:ascii="Times New Roman" w:hAnsi="Times New Roman"/>
          <w:sz w:val="28"/>
          <w:szCs w:val="28"/>
        </w:rPr>
        <w:t>отдела социал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развития администрации</w:t>
      </w:r>
      <w:r w:rsidRPr="005D2438">
        <w:rPr>
          <w:rFonts w:ascii="Times New Roman" w:hAnsi="Times New Roman"/>
          <w:sz w:val="28"/>
          <w:szCs w:val="28"/>
        </w:rPr>
        <w:t xml:space="preserve"> или МФЦ, ответственный за прием докуме</w:t>
      </w:r>
      <w:r w:rsidRPr="005D2438">
        <w:rPr>
          <w:rFonts w:ascii="Times New Roman" w:hAnsi="Times New Roman"/>
          <w:sz w:val="28"/>
          <w:szCs w:val="28"/>
        </w:rPr>
        <w:t>н</w:t>
      </w:r>
      <w:r w:rsidRPr="005D2438">
        <w:rPr>
          <w:rFonts w:ascii="Times New Roman" w:hAnsi="Times New Roman"/>
          <w:sz w:val="28"/>
          <w:szCs w:val="28"/>
        </w:rPr>
        <w:t>тов, уведомляет заявителя о наличии препятствий для получения муниц</w:t>
      </w:r>
      <w:r w:rsidRPr="005D2438">
        <w:rPr>
          <w:rFonts w:ascii="Times New Roman" w:hAnsi="Times New Roman"/>
          <w:sz w:val="28"/>
          <w:szCs w:val="28"/>
        </w:rPr>
        <w:t>и</w:t>
      </w:r>
      <w:r w:rsidRPr="005D2438">
        <w:rPr>
          <w:rFonts w:ascii="Times New Roman" w:hAnsi="Times New Roman"/>
          <w:sz w:val="28"/>
          <w:szCs w:val="28"/>
        </w:rPr>
        <w:t>пальной услуги, объясняет заявителю содержание выявленных недостатков в представленных документах и предлагает меры по их устранению.</w:t>
      </w:r>
      <w:proofErr w:type="gramEnd"/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При желании заявителя устранить препятствия, прервав подачу док</w:t>
      </w:r>
      <w:r w:rsidRPr="005D2438">
        <w:rPr>
          <w:rFonts w:ascii="Times New Roman" w:hAnsi="Times New Roman"/>
          <w:sz w:val="28"/>
          <w:szCs w:val="28"/>
        </w:rPr>
        <w:t>у</w:t>
      </w:r>
      <w:r w:rsidRPr="005D2438">
        <w:rPr>
          <w:rFonts w:ascii="Times New Roman" w:hAnsi="Times New Roman"/>
          <w:sz w:val="28"/>
          <w:szCs w:val="28"/>
        </w:rPr>
        <w:t xml:space="preserve">ментов на признание граждан </w:t>
      </w:r>
      <w:proofErr w:type="gramStart"/>
      <w:r w:rsidRPr="005D2438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Pr="005D2438">
        <w:rPr>
          <w:rFonts w:ascii="Times New Roman" w:hAnsi="Times New Roman"/>
          <w:sz w:val="28"/>
          <w:szCs w:val="28"/>
        </w:rPr>
        <w:t>, специалист, ответственный за прием документов, формирует перечень выявленных препятствий и передает его заявителю;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5) при отсутствии у заявителя заполненного заявления или неправил</w:t>
      </w:r>
      <w:r w:rsidRPr="005D2438">
        <w:rPr>
          <w:rFonts w:ascii="Times New Roman" w:hAnsi="Times New Roman"/>
          <w:sz w:val="28"/>
          <w:szCs w:val="28"/>
        </w:rPr>
        <w:t>ь</w:t>
      </w:r>
      <w:r w:rsidRPr="005D2438">
        <w:rPr>
          <w:rFonts w:ascii="Times New Roman" w:hAnsi="Times New Roman"/>
          <w:sz w:val="28"/>
          <w:szCs w:val="28"/>
        </w:rPr>
        <w:t xml:space="preserve">ном его заполнении специалист </w:t>
      </w:r>
      <w:r>
        <w:rPr>
          <w:rFonts w:ascii="Times New Roman" w:hAnsi="Times New Roman"/>
          <w:sz w:val="28"/>
          <w:szCs w:val="28"/>
        </w:rPr>
        <w:t>отдела социального развития администрации</w:t>
      </w:r>
      <w:r w:rsidRPr="005D2438">
        <w:rPr>
          <w:rFonts w:ascii="Times New Roman" w:hAnsi="Times New Roman"/>
          <w:sz w:val="28"/>
          <w:szCs w:val="28"/>
        </w:rPr>
        <w:t xml:space="preserve"> или МФЦ, ответственный за прием документов, помогает заявителю собс</w:t>
      </w:r>
      <w:r w:rsidRPr="005D2438">
        <w:rPr>
          <w:rFonts w:ascii="Times New Roman" w:hAnsi="Times New Roman"/>
          <w:sz w:val="28"/>
          <w:szCs w:val="28"/>
        </w:rPr>
        <w:t>т</w:t>
      </w:r>
      <w:r w:rsidRPr="005D2438">
        <w:rPr>
          <w:rFonts w:ascii="Times New Roman" w:hAnsi="Times New Roman"/>
          <w:sz w:val="28"/>
          <w:szCs w:val="28"/>
        </w:rPr>
        <w:t>венноручно заполнить заявление;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6) в случае необходимости направления запросов заявитель уведомляе</w:t>
      </w:r>
      <w:r w:rsidRPr="005D2438">
        <w:rPr>
          <w:rFonts w:ascii="Times New Roman" w:hAnsi="Times New Roman"/>
          <w:sz w:val="28"/>
          <w:szCs w:val="28"/>
        </w:rPr>
        <w:t>т</w:t>
      </w:r>
      <w:r w:rsidRPr="005D2438">
        <w:rPr>
          <w:rFonts w:ascii="Times New Roman" w:hAnsi="Times New Roman"/>
          <w:sz w:val="28"/>
          <w:szCs w:val="28"/>
        </w:rPr>
        <w:t xml:space="preserve">ся о продлении срока принятия решения о признании граждан </w:t>
      </w:r>
      <w:proofErr w:type="gramStart"/>
      <w:r w:rsidRPr="005D2438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Pr="005D2438">
        <w:rPr>
          <w:rFonts w:ascii="Times New Roman" w:hAnsi="Times New Roman"/>
          <w:sz w:val="28"/>
          <w:szCs w:val="28"/>
        </w:rPr>
        <w:t>.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D2438">
        <w:rPr>
          <w:rFonts w:ascii="Times New Roman" w:hAnsi="Times New Roman"/>
          <w:sz w:val="28"/>
          <w:szCs w:val="28"/>
        </w:rPr>
        <w:t xml:space="preserve">В случае если поданы все документы, предусмотренные </w:t>
      </w:r>
      <w:hyperlink w:anchor="Par180" w:tooltip="2.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" w:history="1">
        <w:r w:rsidRPr="005D2438">
          <w:rPr>
            <w:rFonts w:ascii="Times New Roman" w:hAnsi="Times New Roman"/>
            <w:sz w:val="28"/>
            <w:szCs w:val="28"/>
          </w:rPr>
          <w:t>пунктом 2.6</w:t>
        </w:r>
      </w:hyperlink>
      <w:r w:rsidRPr="005D2438">
        <w:rPr>
          <w:rFonts w:ascii="Times New Roman" w:hAnsi="Times New Roman"/>
          <w:sz w:val="28"/>
          <w:szCs w:val="28"/>
        </w:rPr>
        <w:t>. н</w:t>
      </w:r>
      <w:r w:rsidRPr="005D2438">
        <w:rPr>
          <w:rFonts w:ascii="Times New Roman" w:hAnsi="Times New Roman"/>
          <w:sz w:val="28"/>
          <w:szCs w:val="28"/>
        </w:rPr>
        <w:t>а</w:t>
      </w:r>
      <w:r w:rsidRPr="005D2438">
        <w:rPr>
          <w:rFonts w:ascii="Times New Roman" w:hAnsi="Times New Roman"/>
          <w:sz w:val="28"/>
          <w:szCs w:val="28"/>
        </w:rPr>
        <w:t xml:space="preserve">стоящего </w:t>
      </w:r>
      <w:r>
        <w:rPr>
          <w:rFonts w:ascii="Times New Roman" w:hAnsi="Times New Roman"/>
          <w:sz w:val="28"/>
          <w:szCs w:val="28"/>
        </w:rPr>
        <w:t>а</w:t>
      </w:r>
      <w:r w:rsidRPr="005D2438">
        <w:rPr>
          <w:rFonts w:ascii="Times New Roman" w:hAnsi="Times New Roman"/>
          <w:sz w:val="28"/>
          <w:szCs w:val="28"/>
        </w:rPr>
        <w:t>дминистративного регламента, и документы соответствуют треб</w:t>
      </w:r>
      <w:r w:rsidRPr="005D2438">
        <w:rPr>
          <w:rFonts w:ascii="Times New Roman" w:hAnsi="Times New Roman"/>
          <w:sz w:val="28"/>
          <w:szCs w:val="28"/>
        </w:rPr>
        <w:t>о</w:t>
      </w:r>
      <w:r w:rsidRPr="005D2438">
        <w:rPr>
          <w:rFonts w:ascii="Times New Roman" w:hAnsi="Times New Roman"/>
          <w:sz w:val="28"/>
          <w:szCs w:val="28"/>
        </w:rPr>
        <w:t xml:space="preserve">ваниям </w:t>
      </w:r>
      <w:hyperlink w:anchor="Par180" w:tooltip="2.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" w:history="1">
        <w:r w:rsidRPr="005D2438">
          <w:rPr>
            <w:rFonts w:ascii="Times New Roman" w:hAnsi="Times New Roman"/>
            <w:sz w:val="28"/>
            <w:szCs w:val="28"/>
          </w:rPr>
          <w:t>пункта 2.6</w:t>
        </w:r>
      </w:hyperlink>
      <w:r w:rsidRPr="005D2438">
        <w:rPr>
          <w:rFonts w:ascii="Times New Roman" w:hAnsi="Times New Roman"/>
          <w:sz w:val="28"/>
          <w:szCs w:val="28"/>
        </w:rPr>
        <w:t xml:space="preserve">.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5D2438">
        <w:rPr>
          <w:rFonts w:ascii="Times New Roman" w:hAnsi="Times New Roman"/>
          <w:sz w:val="28"/>
          <w:szCs w:val="28"/>
        </w:rPr>
        <w:t>дминистративного регламента, принимается решение о принятии заявления от заявителя о признании граждан малоим</w:t>
      </w:r>
      <w:r w:rsidRPr="005D2438">
        <w:rPr>
          <w:rFonts w:ascii="Times New Roman" w:hAnsi="Times New Roman"/>
          <w:sz w:val="28"/>
          <w:szCs w:val="28"/>
        </w:rPr>
        <w:t>у</w:t>
      </w:r>
      <w:r w:rsidRPr="005D2438">
        <w:rPr>
          <w:rFonts w:ascii="Times New Roman" w:hAnsi="Times New Roman"/>
          <w:sz w:val="28"/>
          <w:szCs w:val="28"/>
        </w:rPr>
        <w:t xml:space="preserve">щими  и нуждающимися в жилых помещениях, в целях постановки на учет в качестве нуждающихся в жилых помещениях муниципального жилищного </w:t>
      </w:r>
      <w:r w:rsidRPr="005D2438">
        <w:rPr>
          <w:rFonts w:ascii="Times New Roman" w:hAnsi="Times New Roman"/>
          <w:sz w:val="28"/>
          <w:szCs w:val="28"/>
        </w:rPr>
        <w:lastRenderedPageBreak/>
        <w:t>фонда, предоставляемых по договорам социального найма.</w:t>
      </w:r>
      <w:proofErr w:type="gramEnd"/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Процедура заканчивается для заявителя приемом заявления от него и внесением специалист</w:t>
      </w:r>
      <w:r>
        <w:rPr>
          <w:rFonts w:ascii="Times New Roman" w:hAnsi="Times New Roman"/>
          <w:sz w:val="28"/>
          <w:szCs w:val="28"/>
        </w:rPr>
        <w:t>ом</w:t>
      </w:r>
      <w:r w:rsidRPr="005D2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 социального развития администрации</w:t>
      </w:r>
      <w:r w:rsidRPr="005D2438">
        <w:rPr>
          <w:rFonts w:ascii="Times New Roman" w:hAnsi="Times New Roman"/>
          <w:sz w:val="28"/>
          <w:szCs w:val="28"/>
        </w:rPr>
        <w:t xml:space="preserve"> или МФЦ, ответственным за прием документов, в журнал устного приема записи о приеме документов с указанием: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порядкового номера записи;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даты приема;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данных о заявителе;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цели обращения заявителя.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Общий максимальный срок приема документов от заявителя или его представителя не может превышать 30 минут.</w:t>
      </w:r>
    </w:p>
    <w:p w:rsidR="00DE275C" w:rsidRPr="005D2438" w:rsidRDefault="00DE275C" w:rsidP="00DE275C">
      <w:pPr>
        <w:pStyle w:val="ConsPlusNormal"/>
        <w:ind w:firstLine="540"/>
        <w:outlineLvl w:val="2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3.3. Комплектование документов, запрос необходимых документов в рамках межведомственного информационного взаимодействия.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Ответственным за комплектование документов в рамках межведомс</w:t>
      </w:r>
      <w:r w:rsidRPr="005D2438">
        <w:rPr>
          <w:rFonts w:ascii="Times New Roman" w:hAnsi="Times New Roman"/>
          <w:sz w:val="28"/>
          <w:szCs w:val="28"/>
        </w:rPr>
        <w:t>т</w:t>
      </w:r>
      <w:r w:rsidRPr="005D2438">
        <w:rPr>
          <w:rFonts w:ascii="Times New Roman" w:hAnsi="Times New Roman"/>
          <w:sz w:val="28"/>
          <w:szCs w:val="28"/>
        </w:rPr>
        <w:t>венного взаимодействия является специалист администрации или МФЦ, к</w:t>
      </w:r>
      <w:r w:rsidRPr="005D2438">
        <w:rPr>
          <w:rFonts w:ascii="Times New Roman" w:hAnsi="Times New Roman"/>
          <w:sz w:val="28"/>
          <w:szCs w:val="28"/>
        </w:rPr>
        <w:t>о</w:t>
      </w:r>
      <w:r w:rsidRPr="005D2438">
        <w:rPr>
          <w:rFonts w:ascii="Times New Roman" w:hAnsi="Times New Roman"/>
          <w:sz w:val="28"/>
          <w:szCs w:val="28"/>
        </w:rPr>
        <w:t>торый не позднее рабочего дня, следующего за днем приема документов, формирует и направляет запросы в адрес органов и организаций (если такие документы не были предоставлены заявителем).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 xml:space="preserve">Административная процедура в МФЦ заканчивается направлением в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дел социального развития администрации</w:t>
      </w:r>
      <w:r w:rsidRPr="005D2438">
        <w:rPr>
          <w:rFonts w:ascii="Times New Roman" w:hAnsi="Times New Roman"/>
          <w:sz w:val="28"/>
          <w:szCs w:val="28"/>
        </w:rPr>
        <w:t xml:space="preserve"> заявления и документов, пред</w:t>
      </w:r>
      <w:r w:rsidRPr="005D2438">
        <w:rPr>
          <w:rFonts w:ascii="Times New Roman" w:hAnsi="Times New Roman"/>
          <w:sz w:val="28"/>
          <w:szCs w:val="28"/>
        </w:rPr>
        <w:t>у</w:t>
      </w:r>
      <w:r w:rsidRPr="005D2438">
        <w:rPr>
          <w:rFonts w:ascii="Times New Roman" w:hAnsi="Times New Roman"/>
          <w:sz w:val="28"/>
          <w:szCs w:val="28"/>
        </w:rPr>
        <w:t xml:space="preserve">смотренных </w:t>
      </w:r>
      <w:hyperlink w:anchor="Par180" w:tooltip="2.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" w:history="1">
        <w:r w:rsidRPr="005D2438">
          <w:rPr>
            <w:rFonts w:ascii="Times New Roman" w:hAnsi="Times New Roman"/>
            <w:sz w:val="28"/>
            <w:szCs w:val="28"/>
          </w:rPr>
          <w:t xml:space="preserve">пунктами </w:t>
        </w:r>
      </w:hyperlink>
      <w:r w:rsidRPr="005D243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5D2438">
        <w:rPr>
          <w:rFonts w:ascii="Times New Roman" w:hAnsi="Times New Roman"/>
          <w:sz w:val="28"/>
          <w:szCs w:val="28"/>
        </w:rPr>
        <w:t xml:space="preserve">.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5D2438">
        <w:rPr>
          <w:rFonts w:ascii="Times New Roman" w:hAnsi="Times New Roman"/>
          <w:sz w:val="28"/>
          <w:szCs w:val="28"/>
        </w:rPr>
        <w:t>дминистративного регламента, в день формирования полного пакета документов.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Передача документов из МФЦ в администрацию сопровождается соо</w:t>
      </w:r>
      <w:r w:rsidRPr="005D2438">
        <w:rPr>
          <w:rFonts w:ascii="Times New Roman" w:hAnsi="Times New Roman"/>
          <w:sz w:val="28"/>
          <w:szCs w:val="28"/>
        </w:rPr>
        <w:t>т</w:t>
      </w:r>
      <w:r w:rsidRPr="005D2438">
        <w:rPr>
          <w:rFonts w:ascii="Times New Roman" w:hAnsi="Times New Roman"/>
          <w:sz w:val="28"/>
          <w:szCs w:val="28"/>
        </w:rPr>
        <w:t>ветствующим реестром передачи.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D24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2438">
        <w:rPr>
          <w:rFonts w:ascii="Times New Roman" w:hAnsi="Times New Roman"/>
          <w:sz w:val="28"/>
          <w:szCs w:val="28"/>
        </w:rPr>
        <w:t xml:space="preserve"> административной процедурой комплектования документов при предоставлении услуги в рамках межведомственного взаимодействия осуществляет начальник </w:t>
      </w:r>
      <w:r>
        <w:rPr>
          <w:rFonts w:ascii="Times New Roman" w:hAnsi="Times New Roman"/>
          <w:sz w:val="28"/>
          <w:szCs w:val="28"/>
        </w:rPr>
        <w:t>отдела социального развития администрации</w:t>
      </w:r>
      <w:r w:rsidRPr="005D2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гирского муниципального округа</w:t>
      </w:r>
      <w:r w:rsidRPr="005D2438">
        <w:rPr>
          <w:rFonts w:ascii="Times New Roman" w:hAnsi="Times New Roman"/>
          <w:sz w:val="28"/>
          <w:szCs w:val="28"/>
        </w:rPr>
        <w:t xml:space="preserve"> и руководитель МФЦ.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Общий максимальный срок направления запроса о представлении док</w:t>
      </w:r>
      <w:r w:rsidRPr="005D2438">
        <w:rPr>
          <w:rFonts w:ascii="Times New Roman" w:hAnsi="Times New Roman"/>
          <w:sz w:val="28"/>
          <w:szCs w:val="28"/>
        </w:rPr>
        <w:t>у</w:t>
      </w:r>
      <w:r w:rsidRPr="005D2438">
        <w:rPr>
          <w:rFonts w:ascii="Times New Roman" w:hAnsi="Times New Roman"/>
          <w:sz w:val="28"/>
          <w:szCs w:val="28"/>
        </w:rPr>
        <w:t>ментов в порядке межведомственного информационного взаимодействия не должен превышать 1 дня, следующего за днем подачи заявления и докуме</w:t>
      </w:r>
      <w:r w:rsidRPr="005D2438">
        <w:rPr>
          <w:rFonts w:ascii="Times New Roman" w:hAnsi="Times New Roman"/>
          <w:sz w:val="28"/>
          <w:szCs w:val="28"/>
        </w:rPr>
        <w:t>н</w:t>
      </w:r>
      <w:r w:rsidRPr="005D2438">
        <w:rPr>
          <w:rFonts w:ascii="Times New Roman" w:hAnsi="Times New Roman"/>
          <w:sz w:val="28"/>
          <w:szCs w:val="28"/>
        </w:rPr>
        <w:t xml:space="preserve">тов, предусмотренных </w:t>
      </w:r>
      <w:hyperlink w:anchor="Par180" w:tooltip="2.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" w:history="1">
        <w:r w:rsidRPr="005D2438">
          <w:rPr>
            <w:rFonts w:ascii="Times New Roman" w:hAnsi="Times New Roman"/>
            <w:sz w:val="28"/>
            <w:szCs w:val="28"/>
          </w:rPr>
          <w:t>2.</w:t>
        </w:r>
        <w:r>
          <w:rPr>
            <w:rFonts w:ascii="Times New Roman" w:hAnsi="Times New Roman"/>
            <w:sz w:val="28"/>
            <w:szCs w:val="28"/>
          </w:rPr>
          <w:t>9</w:t>
        </w:r>
        <w:r w:rsidRPr="005D2438">
          <w:rPr>
            <w:rFonts w:ascii="Times New Roman" w:hAnsi="Times New Roman"/>
            <w:sz w:val="28"/>
            <w:szCs w:val="28"/>
          </w:rPr>
          <w:t>.</w:t>
        </w:r>
      </w:hyperlink>
      <w:r w:rsidRPr="005D2438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5D2438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DE275C" w:rsidRPr="005D2438" w:rsidRDefault="00DE275C" w:rsidP="00DE275C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438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межведомственного (ведомственного)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 направляется  в орган и (или) организацию, в распоряжении </w:t>
      </w:r>
      <w:proofErr w:type="gramStart"/>
      <w:r w:rsidRPr="005D243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5D2438"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по почте или курьером.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Если межведомственный (ведомственный) информационный обмен осуществляется на бумажных носителях, то 10-дневный срок принятия реш</w:t>
      </w:r>
      <w:r w:rsidRPr="005D2438">
        <w:rPr>
          <w:rFonts w:ascii="Times New Roman" w:hAnsi="Times New Roman"/>
          <w:sz w:val="28"/>
          <w:szCs w:val="28"/>
        </w:rPr>
        <w:t>е</w:t>
      </w:r>
      <w:r w:rsidRPr="005D2438">
        <w:rPr>
          <w:rFonts w:ascii="Times New Roman" w:hAnsi="Times New Roman"/>
          <w:sz w:val="28"/>
          <w:szCs w:val="28"/>
        </w:rPr>
        <w:t>ния о предоставлении муниципальной услуги (отказе в предоставлении) и</w:t>
      </w:r>
      <w:r w:rsidRPr="005D2438">
        <w:rPr>
          <w:rFonts w:ascii="Times New Roman" w:hAnsi="Times New Roman"/>
          <w:sz w:val="28"/>
          <w:szCs w:val="28"/>
        </w:rPr>
        <w:t>с</w:t>
      </w:r>
      <w:r w:rsidRPr="005D2438">
        <w:rPr>
          <w:rFonts w:ascii="Times New Roman" w:hAnsi="Times New Roman"/>
          <w:sz w:val="28"/>
          <w:szCs w:val="28"/>
        </w:rPr>
        <w:t xml:space="preserve">числяется со дня поступления в </w:t>
      </w:r>
      <w:r>
        <w:rPr>
          <w:rFonts w:ascii="Times New Roman" w:hAnsi="Times New Roman"/>
          <w:sz w:val="28"/>
          <w:szCs w:val="28"/>
        </w:rPr>
        <w:t>отдел социального развития администрации</w:t>
      </w:r>
      <w:r w:rsidRPr="005D2438">
        <w:rPr>
          <w:rFonts w:ascii="Times New Roman" w:hAnsi="Times New Roman"/>
          <w:sz w:val="28"/>
          <w:szCs w:val="28"/>
        </w:rPr>
        <w:t xml:space="preserve"> или МФЦ по межведомственному (ведомственному) запросу последнего н</w:t>
      </w:r>
      <w:r w:rsidRPr="005D2438">
        <w:rPr>
          <w:rFonts w:ascii="Times New Roman" w:hAnsi="Times New Roman"/>
          <w:sz w:val="28"/>
          <w:szCs w:val="28"/>
        </w:rPr>
        <w:t>е</w:t>
      </w:r>
      <w:r w:rsidRPr="005D2438">
        <w:rPr>
          <w:rFonts w:ascii="Times New Roman" w:hAnsi="Times New Roman"/>
          <w:sz w:val="28"/>
          <w:szCs w:val="28"/>
        </w:rPr>
        <w:t>обходимого документа.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lastRenderedPageBreak/>
        <w:t>Результатом административной процедуры является получение док</w:t>
      </w:r>
      <w:r w:rsidRPr="005D2438">
        <w:rPr>
          <w:rFonts w:ascii="Times New Roman" w:hAnsi="Times New Roman"/>
          <w:sz w:val="28"/>
          <w:szCs w:val="28"/>
        </w:rPr>
        <w:t>у</w:t>
      </w:r>
      <w:r w:rsidRPr="005D2438">
        <w:rPr>
          <w:rFonts w:ascii="Times New Roman" w:hAnsi="Times New Roman"/>
          <w:sz w:val="28"/>
          <w:szCs w:val="28"/>
        </w:rPr>
        <w:t>ментов, которые не были представлены лично заявителем.</w:t>
      </w:r>
    </w:p>
    <w:p w:rsidR="00DE275C" w:rsidRPr="005D2438" w:rsidRDefault="00DE275C" w:rsidP="00DE275C">
      <w:pPr>
        <w:pStyle w:val="ConsPlusNormal"/>
        <w:ind w:firstLine="540"/>
        <w:outlineLvl w:val="2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 xml:space="preserve">3.4. Проверка права граждан на признание </w:t>
      </w:r>
      <w:proofErr w:type="gramStart"/>
      <w:r w:rsidRPr="005D2438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Pr="005D2438">
        <w:rPr>
          <w:rFonts w:ascii="Times New Roman" w:hAnsi="Times New Roman"/>
          <w:sz w:val="28"/>
          <w:szCs w:val="28"/>
        </w:rPr>
        <w:t>.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3.4.1. Основанием для начала административной процедуры является п</w:t>
      </w:r>
      <w:r w:rsidRPr="005D2438">
        <w:rPr>
          <w:rFonts w:ascii="Times New Roman" w:hAnsi="Times New Roman"/>
          <w:sz w:val="28"/>
          <w:szCs w:val="28"/>
        </w:rPr>
        <w:t>о</w:t>
      </w:r>
      <w:r w:rsidRPr="005D2438">
        <w:rPr>
          <w:rFonts w:ascii="Times New Roman" w:hAnsi="Times New Roman"/>
          <w:sz w:val="28"/>
          <w:szCs w:val="28"/>
        </w:rPr>
        <w:t xml:space="preserve">ступление пакета документов заявителя специалисту </w:t>
      </w:r>
      <w:r>
        <w:rPr>
          <w:rFonts w:ascii="Times New Roman" w:hAnsi="Times New Roman"/>
          <w:sz w:val="28"/>
          <w:szCs w:val="28"/>
        </w:rPr>
        <w:t>отдела социального развития администрации</w:t>
      </w:r>
      <w:r w:rsidRPr="005D2438">
        <w:rPr>
          <w:rFonts w:ascii="Times New Roman" w:hAnsi="Times New Roman"/>
          <w:sz w:val="28"/>
          <w:szCs w:val="28"/>
        </w:rPr>
        <w:t>, ответственному за проверку права на признание граждан малоимущими.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 xml:space="preserve">3.4.2. Специалист </w:t>
      </w:r>
      <w:r>
        <w:rPr>
          <w:rFonts w:ascii="Times New Roman" w:hAnsi="Times New Roman"/>
          <w:sz w:val="28"/>
          <w:szCs w:val="28"/>
        </w:rPr>
        <w:t>отдела социального развития администрации</w:t>
      </w:r>
      <w:r w:rsidRPr="005D2438">
        <w:rPr>
          <w:rFonts w:ascii="Times New Roman" w:hAnsi="Times New Roman"/>
          <w:sz w:val="28"/>
          <w:szCs w:val="28"/>
        </w:rPr>
        <w:t>, ответс</w:t>
      </w:r>
      <w:r w:rsidRPr="005D2438">
        <w:rPr>
          <w:rFonts w:ascii="Times New Roman" w:hAnsi="Times New Roman"/>
          <w:sz w:val="28"/>
          <w:szCs w:val="28"/>
        </w:rPr>
        <w:t>т</w:t>
      </w:r>
      <w:r w:rsidRPr="005D2438">
        <w:rPr>
          <w:rFonts w:ascii="Times New Roman" w:hAnsi="Times New Roman"/>
          <w:sz w:val="28"/>
          <w:szCs w:val="28"/>
        </w:rPr>
        <w:t>венный за проверку права на признание граждан малоимущими, осуществл</w:t>
      </w:r>
      <w:r w:rsidRPr="005D2438">
        <w:rPr>
          <w:rFonts w:ascii="Times New Roman" w:hAnsi="Times New Roman"/>
          <w:sz w:val="28"/>
          <w:szCs w:val="28"/>
        </w:rPr>
        <w:t>я</w:t>
      </w:r>
      <w:r w:rsidRPr="005D2438">
        <w:rPr>
          <w:rFonts w:ascii="Times New Roman" w:hAnsi="Times New Roman"/>
          <w:sz w:val="28"/>
          <w:szCs w:val="28"/>
        </w:rPr>
        <w:t>ет проверку представленных заявителем документов на предмет: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полноты и достоверности сведений о составе семьи, доходах, принадл</w:t>
      </w:r>
      <w:r w:rsidRPr="005D2438">
        <w:rPr>
          <w:rFonts w:ascii="Times New Roman" w:hAnsi="Times New Roman"/>
          <w:sz w:val="28"/>
          <w:szCs w:val="28"/>
        </w:rPr>
        <w:t>е</w:t>
      </w:r>
      <w:r w:rsidRPr="005D2438">
        <w:rPr>
          <w:rFonts w:ascii="Times New Roman" w:hAnsi="Times New Roman"/>
          <w:sz w:val="28"/>
          <w:szCs w:val="28"/>
        </w:rPr>
        <w:t>жащем ему (его) семье имуществе на праве собственности;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 xml:space="preserve">соответствия содержания документа требованиям пункта 2.6.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5D2438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имущественной обеспеченности граждан, желающих быть принятыми на учет.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Имущественная обеспеченность определяется как сумма стоимости имущества, находящегося в собственности гражданина-заявителя и членов его семьи либо одиноко проживающего гражданина-заявителя, подлежащего налогообложению, и денежного выражения дохода всех членов семьи за ра</w:t>
      </w:r>
      <w:r w:rsidRPr="005D2438">
        <w:rPr>
          <w:rFonts w:ascii="Times New Roman" w:hAnsi="Times New Roman"/>
          <w:sz w:val="28"/>
          <w:szCs w:val="28"/>
        </w:rPr>
        <w:t>с</w:t>
      </w:r>
      <w:r w:rsidRPr="005D2438">
        <w:rPr>
          <w:rFonts w:ascii="Times New Roman" w:hAnsi="Times New Roman"/>
          <w:sz w:val="28"/>
          <w:szCs w:val="28"/>
        </w:rPr>
        <w:t>четный период.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Расчетным периодом является период, равный двенадцати календарным месяцам, непосредственно предшествующим месяцу подачи заявления гра</w:t>
      </w:r>
      <w:r w:rsidRPr="005D2438">
        <w:rPr>
          <w:rFonts w:ascii="Times New Roman" w:hAnsi="Times New Roman"/>
          <w:sz w:val="28"/>
          <w:szCs w:val="28"/>
        </w:rPr>
        <w:t>ж</w:t>
      </w:r>
      <w:r w:rsidRPr="005D2438">
        <w:rPr>
          <w:rFonts w:ascii="Times New Roman" w:hAnsi="Times New Roman"/>
          <w:sz w:val="28"/>
          <w:szCs w:val="28"/>
        </w:rPr>
        <w:t>данином-заявителем о постановке на учет.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При расчете среднедушевого дохода семьи и дохода одиноко прож</w:t>
      </w:r>
      <w:r w:rsidRPr="005D2438">
        <w:rPr>
          <w:rFonts w:ascii="Times New Roman" w:hAnsi="Times New Roman"/>
          <w:sz w:val="28"/>
          <w:szCs w:val="28"/>
        </w:rPr>
        <w:t>и</w:t>
      </w:r>
      <w:r w:rsidRPr="005D2438">
        <w:rPr>
          <w:rFonts w:ascii="Times New Roman" w:hAnsi="Times New Roman"/>
          <w:sz w:val="28"/>
          <w:szCs w:val="28"/>
        </w:rPr>
        <w:t>вающего гражданина специалист, ответственный за прием документов, уч</w:t>
      </w:r>
      <w:r w:rsidRPr="005D2438">
        <w:rPr>
          <w:rFonts w:ascii="Times New Roman" w:hAnsi="Times New Roman"/>
          <w:sz w:val="28"/>
          <w:szCs w:val="28"/>
        </w:rPr>
        <w:t>и</w:t>
      </w:r>
      <w:r w:rsidRPr="005D2438">
        <w:rPr>
          <w:rFonts w:ascii="Times New Roman" w:hAnsi="Times New Roman"/>
          <w:sz w:val="28"/>
          <w:szCs w:val="28"/>
        </w:rPr>
        <w:t>тывает все виды доходов, полученных каждым членом семьи или одиноко проживающим гражданином в денежной или натуральной форме.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 xml:space="preserve">3.4.3. Ответственность за проверку права граждан на признание </w:t>
      </w:r>
      <w:proofErr w:type="gramStart"/>
      <w:r w:rsidRPr="005D2438">
        <w:rPr>
          <w:rFonts w:ascii="Times New Roman" w:hAnsi="Times New Roman"/>
          <w:sz w:val="28"/>
          <w:szCs w:val="28"/>
        </w:rPr>
        <w:t>мал</w:t>
      </w:r>
      <w:r w:rsidRPr="005D2438">
        <w:rPr>
          <w:rFonts w:ascii="Times New Roman" w:hAnsi="Times New Roman"/>
          <w:sz w:val="28"/>
          <w:szCs w:val="28"/>
        </w:rPr>
        <w:t>о</w:t>
      </w:r>
      <w:r w:rsidRPr="005D2438">
        <w:rPr>
          <w:rFonts w:ascii="Times New Roman" w:hAnsi="Times New Roman"/>
          <w:sz w:val="28"/>
          <w:szCs w:val="28"/>
        </w:rPr>
        <w:t>имущими</w:t>
      </w:r>
      <w:proofErr w:type="gramEnd"/>
      <w:r w:rsidRPr="005D2438">
        <w:rPr>
          <w:rFonts w:ascii="Times New Roman" w:hAnsi="Times New Roman"/>
          <w:sz w:val="28"/>
          <w:szCs w:val="28"/>
        </w:rPr>
        <w:t xml:space="preserve"> несет специалист </w:t>
      </w:r>
      <w:r>
        <w:rPr>
          <w:rFonts w:ascii="Times New Roman" w:hAnsi="Times New Roman"/>
          <w:sz w:val="28"/>
          <w:szCs w:val="28"/>
        </w:rPr>
        <w:t>отдела социального развития администрации</w:t>
      </w:r>
      <w:r w:rsidRPr="005D2438">
        <w:rPr>
          <w:rFonts w:ascii="Times New Roman" w:hAnsi="Times New Roman"/>
          <w:sz w:val="28"/>
          <w:szCs w:val="28"/>
        </w:rPr>
        <w:t xml:space="preserve">, </w:t>
      </w:r>
      <w:r w:rsidR="006D6B63">
        <w:rPr>
          <w:rFonts w:ascii="Times New Roman" w:hAnsi="Times New Roman"/>
          <w:sz w:val="28"/>
          <w:szCs w:val="28"/>
        </w:rPr>
        <w:t xml:space="preserve"> </w:t>
      </w:r>
      <w:r w:rsidRPr="005D2438">
        <w:rPr>
          <w:rFonts w:ascii="Times New Roman" w:hAnsi="Times New Roman"/>
          <w:sz w:val="28"/>
          <w:szCs w:val="28"/>
        </w:rPr>
        <w:t>ответственный за проверку права на признание граждан малоимущими.</w:t>
      </w:r>
    </w:p>
    <w:p w:rsidR="00DE275C" w:rsidRPr="005D2438" w:rsidRDefault="00DE275C" w:rsidP="00DE275C">
      <w:pPr>
        <w:pStyle w:val="af3"/>
        <w:tabs>
          <w:tab w:val="num" w:pos="1080"/>
          <w:tab w:val="num" w:pos="1260"/>
        </w:tabs>
        <w:spacing w:before="0" w:beforeAutospacing="0" w:after="0" w:afterAutospacing="0"/>
        <w:ind w:firstLine="567"/>
        <w:rPr>
          <w:rStyle w:val="afff2"/>
          <w:b w:val="0"/>
          <w:bCs w:val="0"/>
          <w:sz w:val="28"/>
          <w:szCs w:val="28"/>
        </w:rPr>
      </w:pPr>
      <w:bookmarkStart w:id="3" w:name="Par426"/>
      <w:bookmarkEnd w:id="3"/>
      <w:r w:rsidRPr="005D2438">
        <w:rPr>
          <w:sz w:val="28"/>
          <w:szCs w:val="28"/>
        </w:rPr>
        <w:t xml:space="preserve">4. Рассмотрение заявления на заседании </w:t>
      </w:r>
      <w:r w:rsidRPr="00834395">
        <w:rPr>
          <w:sz w:val="28"/>
          <w:szCs w:val="28"/>
        </w:rPr>
        <w:t>по жилищным вопросам Ар</w:t>
      </w:r>
      <w:r w:rsidRPr="00834395">
        <w:rPr>
          <w:sz w:val="28"/>
          <w:szCs w:val="28"/>
        </w:rPr>
        <w:t>з</w:t>
      </w:r>
      <w:r w:rsidRPr="00834395">
        <w:rPr>
          <w:sz w:val="28"/>
          <w:szCs w:val="28"/>
        </w:rPr>
        <w:t xml:space="preserve">гирского муниципального округа Ставропольского края </w:t>
      </w:r>
      <w:r w:rsidRPr="005D2438">
        <w:rPr>
          <w:sz w:val="28"/>
          <w:szCs w:val="28"/>
        </w:rPr>
        <w:t>(далее – комиссия)</w:t>
      </w:r>
      <w:r w:rsidRPr="005D2438">
        <w:rPr>
          <w:rStyle w:val="afff2"/>
          <w:sz w:val="28"/>
          <w:szCs w:val="28"/>
        </w:rPr>
        <w:t>.</w:t>
      </w:r>
    </w:p>
    <w:p w:rsidR="00DE275C" w:rsidRPr="005D2438" w:rsidRDefault="00DE275C" w:rsidP="00DE275C">
      <w:pPr>
        <w:tabs>
          <w:tab w:val="left" w:pos="709"/>
        </w:tabs>
        <w:autoSpaceDE w:val="0"/>
        <w:autoSpaceDN w:val="0"/>
        <w:ind w:firstLine="567"/>
        <w:outlineLvl w:val="2"/>
        <w:rPr>
          <w:sz w:val="28"/>
          <w:szCs w:val="28"/>
        </w:rPr>
      </w:pPr>
      <w:r w:rsidRPr="006D6B63">
        <w:rPr>
          <w:rStyle w:val="afff2"/>
          <w:b w:val="0"/>
          <w:sz w:val="28"/>
          <w:szCs w:val="28"/>
        </w:rPr>
        <w:t>4.1.</w:t>
      </w:r>
      <w:r w:rsidRPr="00834395">
        <w:rPr>
          <w:rStyle w:val="afff2"/>
          <w:sz w:val="28"/>
          <w:szCs w:val="28"/>
        </w:rPr>
        <w:t xml:space="preserve"> </w:t>
      </w:r>
      <w:r w:rsidRPr="00834395">
        <w:rPr>
          <w:sz w:val="28"/>
          <w:szCs w:val="28"/>
        </w:rPr>
        <w:t>Юридическим</w:t>
      </w:r>
      <w:r w:rsidRPr="005D2438">
        <w:rPr>
          <w:sz w:val="28"/>
          <w:szCs w:val="28"/>
        </w:rPr>
        <w:t xml:space="preserve"> фактом, инициирующим начало административной процедуры, является наличие полного пакета документов, необходимых для предоставления муниципальной услуги. </w:t>
      </w:r>
    </w:p>
    <w:p w:rsidR="00DE275C" w:rsidRPr="005D2438" w:rsidRDefault="00DE275C" w:rsidP="00DE275C">
      <w:pPr>
        <w:tabs>
          <w:tab w:val="left" w:pos="709"/>
        </w:tabs>
        <w:autoSpaceDE w:val="0"/>
        <w:autoSpaceDN w:val="0"/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>4.2. Ответственный исполнитель выносит для рассмотрения на очере</w:t>
      </w:r>
      <w:r w:rsidRPr="005D2438">
        <w:rPr>
          <w:sz w:val="28"/>
          <w:szCs w:val="28"/>
        </w:rPr>
        <w:t>д</w:t>
      </w:r>
      <w:r w:rsidRPr="005D2438">
        <w:rPr>
          <w:sz w:val="28"/>
          <w:szCs w:val="28"/>
        </w:rPr>
        <w:t>ном заседании комиссии заявление и приложенные к нему документы.</w:t>
      </w:r>
    </w:p>
    <w:p w:rsidR="00DE275C" w:rsidRPr="005D2438" w:rsidRDefault="00DE275C" w:rsidP="00DE275C">
      <w:pPr>
        <w:tabs>
          <w:tab w:val="left" w:pos="709"/>
        </w:tabs>
        <w:autoSpaceDE w:val="0"/>
        <w:autoSpaceDN w:val="0"/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 xml:space="preserve">4.3. </w:t>
      </w:r>
      <w:proofErr w:type="gramStart"/>
      <w:r w:rsidRPr="005D2438">
        <w:rPr>
          <w:sz w:val="28"/>
          <w:szCs w:val="28"/>
        </w:rPr>
        <w:t>При принятии комиссией решения о признании граждан малоим</w:t>
      </w:r>
      <w:r w:rsidRPr="005D2438">
        <w:rPr>
          <w:sz w:val="28"/>
          <w:szCs w:val="28"/>
        </w:rPr>
        <w:t>у</w:t>
      </w:r>
      <w:r w:rsidRPr="005D2438">
        <w:rPr>
          <w:sz w:val="28"/>
          <w:szCs w:val="28"/>
        </w:rPr>
        <w:t xml:space="preserve">щими и нуждающимися в жилых помещениях, в целях постановки на учет, секретарь комиссии обеспечивает подготовку, согласование и подписание постановления администрации </w:t>
      </w:r>
      <w:r>
        <w:rPr>
          <w:sz w:val="28"/>
          <w:szCs w:val="28"/>
        </w:rPr>
        <w:t>Арзгирского муниципального округа</w:t>
      </w:r>
      <w:r w:rsidRPr="005D2438">
        <w:rPr>
          <w:sz w:val="28"/>
          <w:szCs w:val="28"/>
        </w:rPr>
        <w:t xml:space="preserve"> о пр</w:t>
      </w:r>
      <w:r w:rsidRPr="005D2438">
        <w:rPr>
          <w:sz w:val="28"/>
          <w:szCs w:val="28"/>
        </w:rPr>
        <w:t>и</w:t>
      </w:r>
      <w:r w:rsidRPr="005D2438">
        <w:rPr>
          <w:sz w:val="28"/>
          <w:szCs w:val="28"/>
        </w:rPr>
        <w:t>знании граждан малоимущими и нуждающимися в жилых помещениях, в ц</w:t>
      </w:r>
      <w:r w:rsidRPr="005D2438">
        <w:rPr>
          <w:sz w:val="28"/>
          <w:szCs w:val="28"/>
        </w:rPr>
        <w:t>е</w:t>
      </w:r>
      <w:r w:rsidRPr="005D2438">
        <w:rPr>
          <w:sz w:val="28"/>
          <w:szCs w:val="28"/>
        </w:rPr>
        <w:t xml:space="preserve">лях постановки на учет либо об отказе в признании граждан малоимущими и </w:t>
      </w:r>
      <w:r w:rsidRPr="005D2438">
        <w:rPr>
          <w:sz w:val="28"/>
          <w:szCs w:val="28"/>
        </w:rPr>
        <w:lastRenderedPageBreak/>
        <w:t>нуждающимися в жилых помещениях, в целях постановки на</w:t>
      </w:r>
      <w:proofErr w:type="gramEnd"/>
      <w:r w:rsidRPr="005D2438">
        <w:rPr>
          <w:sz w:val="28"/>
          <w:szCs w:val="28"/>
        </w:rPr>
        <w:t xml:space="preserve"> учет.</w:t>
      </w:r>
    </w:p>
    <w:p w:rsidR="00DE275C" w:rsidRPr="005D2438" w:rsidRDefault="00DE275C" w:rsidP="00DE275C">
      <w:pPr>
        <w:tabs>
          <w:tab w:val="left" w:pos="709"/>
        </w:tabs>
        <w:autoSpaceDE w:val="0"/>
        <w:autoSpaceDN w:val="0"/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>4.4. Результатом настоящей административной процедуры является р</w:t>
      </w:r>
      <w:r w:rsidRPr="005D2438">
        <w:rPr>
          <w:sz w:val="28"/>
          <w:szCs w:val="28"/>
        </w:rPr>
        <w:t>е</w:t>
      </w:r>
      <w:r w:rsidRPr="005D2438">
        <w:rPr>
          <w:sz w:val="28"/>
          <w:szCs w:val="28"/>
        </w:rPr>
        <w:t>шение комиссии.</w:t>
      </w:r>
    </w:p>
    <w:p w:rsidR="00DE275C" w:rsidRPr="00161D27" w:rsidRDefault="00DE275C" w:rsidP="00161D27">
      <w:pPr>
        <w:tabs>
          <w:tab w:val="left" w:pos="709"/>
        </w:tabs>
        <w:autoSpaceDE w:val="0"/>
        <w:autoSpaceDN w:val="0"/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>4.5. Способом фиксации результата административной процедуры явл</w:t>
      </w:r>
      <w:r w:rsidRPr="005D2438">
        <w:rPr>
          <w:sz w:val="28"/>
          <w:szCs w:val="28"/>
        </w:rPr>
        <w:t>я</w:t>
      </w:r>
      <w:r w:rsidRPr="005D2438">
        <w:rPr>
          <w:sz w:val="28"/>
          <w:szCs w:val="28"/>
        </w:rPr>
        <w:t>ется оформление на бумажном носителе протокола заседания комиссии.</w:t>
      </w:r>
    </w:p>
    <w:p w:rsidR="00DE275C" w:rsidRPr="005D2438" w:rsidRDefault="00DE275C" w:rsidP="00DE275C">
      <w:pPr>
        <w:tabs>
          <w:tab w:val="num" w:pos="1260"/>
        </w:tabs>
        <w:autoSpaceDE w:val="0"/>
        <w:autoSpaceDN w:val="0"/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 xml:space="preserve">5. Принятие постановления администрации </w:t>
      </w:r>
      <w:r>
        <w:rPr>
          <w:sz w:val="28"/>
          <w:szCs w:val="28"/>
        </w:rPr>
        <w:t>Арзгирского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округа</w:t>
      </w:r>
      <w:r w:rsidRPr="005D2438">
        <w:rPr>
          <w:sz w:val="28"/>
          <w:szCs w:val="28"/>
        </w:rPr>
        <w:t xml:space="preserve"> о признании граждан </w:t>
      </w:r>
      <w:proofErr w:type="gramStart"/>
      <w:r w:rsidRPr="005D2438">
        <w:rPr>
          <w:sz w:val="28"/>
          <w:szCs w:val="28"/>
        </w:rPr>
        <w:t>малоимущими</w:t>
      </w:r>
      <w:proofErr w:type="gramEnd"/>
      <w:r w:rsidRPr="005D2438">
        <w:rPr>
          <w:sz w:val="28"/>
          <w:szCs w:val="28"/>
        </w:rPr>
        <w:t xml:space="preserve"> и нуждающимися в жилых помещениях, в целях постановки на учет либо об отказе в признании граждан малоимущими и нуждающимися в жилых помещениях, в целях постановки на учет.</w:t>
      </w:r>
    </w:p>
    <w:p w:rsidR="00DE275C" w:rsidRPr="005D2438" w:rsidRDefault="00DE275C" w:rsidP="00DE275C">
      <w:pPr>
        <w:autoSpaceDE w:val="0"/>
        <w:autoSpaceDN w:val="0"/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>5.1. Юридическим фактом, инициирующим начало административной процедуры, является решение комиссии о признании граждан малоимущими и нуждающимися в жилых помещениях, в целях постановки на учет либо об отказе в признании граждан малоимущими и нуждающимися в жилых пом</w:t>
      </w:r>
      <w:r w:rsidRPr="005D2438">
        <w:rPr>
          <w:sz w:val="28"/>
          <w:szCs w:val="28"/>
        </w:rPr>
        <w:t>е</w:t>
      </w:r>
      <w:r w:rsidRPr="005D2438">
        <w:rPr>
          <w:sz w:val="28"/>
          <w:szCs w:val="28"/>
        </w:rPr>
        <w:t>щениях, в целях постановки на учет.</w:t>
      </w:r>
    </w:p>
    <w:p w:rsidR="00DE275C" w:rsidRPr="005D2438" w:rsidRDefault="00DE275C" w:rsidP="00DE275C">
      <w:pPr>
        <w:autoSpaceDE w:val="0"/>
        <w:autoSpaceDN w:val="0"/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>5.2. Ответственный исполнитель обеспечивает подготовку проекта п</w:t>
      </w:r>
      <w:r w:rsidRPr="005D2438">
        <w:rPr>
          <w:sz w:val="28"/>
          <w:szCs w:val="28"/>
        </w:rPr>
        <w:t>о</w:t>
      </w:r>
      <w:r w:rsidRPr="005D2438">
        <w:rPr>
          <w:sz w:val="28"/>
          <w:szCs w:val="28"/>
        </w:rPr>
        <w:t xml:space="preserve">становления администрации </w:t>
      </w:r>
      <w:r>
        <w:rPr>
          <w:sz w:val="28"/>
          <w:szCs w:val="28"/>
        </w:rPr>
        <w:t>Арзгирского муниципального округа</w:t>
      </w:r>
      <w:r w:rsidRPr="005D2438">
        <w:rPr>
          <w:sz w:val="28"/>
          <w:szCs w:val="28"/>
        </w:rPr>
        <w:t xml:space="preserve"> в течение 3-х рабочих дней после принятия решения комиссией.</w:t>
      </w:r>
    </w:p>
    <w:p w:rsidR="00DE275C" w:rsidRPr="005D2438" w:rsidRDefault="00DE275C" w:rsidP="00DE275C">
      <w:pPr>
        <w:autoSpaceDE w:val="0"/>
        <w:autoSpaceDN w:val="0"/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>5.3. Результатом административной процедуры является принятие п</w:t>
      </w:r>
      <w:r w:rsidRPr="005D2438">
        <w:rPr>
          <w:sz w:val="28"/>
          <w:szCs w:val="28"/>
        </w:rPr>
        <w:t>о</w:t>
      </w:r>
      <w:r w:rsidRPr="005D2438">
        <w:rPr>
          <w:sz w:val="28"/>
          <w:szCs w:val="28"/>
        </w:rPr>
        <w:t xml:space="preserve">становления администрации </w:t>
      </w:r>
      <w:r>
        <w:rPr>
          <w:sz w:val="28"/>
          <w:szCs w:val="28"/>
        </w:rPr>
        <w:t>Арзгирского муниципального округа</w:t>
      </w:r>
      <w:r w:rsidRPr="005D2438">
        <w:rPr>
          <w:sz w:val="28"/>
          <w:szCs w:val="28"/>
        </w:rPr>
        <w:t xml:space="preserve"> о призн</w:t>
      </w:r>
      <w:r w:rsidRPr="005D2438">
        <w:rPr>
          <w:sz w:val="28"/>
          <w:szCs w:val="28"/>
        </w:rPr>
        <w:t>а</w:t>
      </w:r>
      <w:r w:rsidRPr="005D2438">
        <w:rPr>
          <w:sz w:val="28"/>
          <w:szCs w:val="28"/>
        </w:rPr>
        <w:t>нии граждан малоимущими и нуждающимися в жилых помещениях, в целях постановки на учет либо об отказе в признании граждан малоимущими и н</w:t>
      </w:r>
      <w:r w:rsidRPr="005D2438">
        <w:rPr>
          <w:sz w:val="28"/>
          <w:szCs w:val="28"/>
        </w:rPr>
        <w:t>у</w:t>
      </w:r>
      <w:r w:rsidRPr="005D2438">
        <w:rPr>
          <w:sz w:val="28"/>
          <w:szCs w:val="28"/>
        </w:rPr>
        <w:t>ждающимися в жилых помещениях, в целях постановки на учет.</w:t>
      </w:r>
    </w:p>
    <w:p w:rsidR="00DE275C" w:rsidRPr="005D2438" w:rsidRDefault="00DE275C" w:rsidP="00DE275C">
      <w:pPr>
        <w:autoSpaceDE w:val="0"/>
        <w:autoSpaceDN w:val="0"/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>5.4. Способом фиксации результата административной процедуры явл</w:t>
      </w:r>
      <w:r w:rsidRPr="005D2438">
        <w:rPr>
          <w:sz w:val="28"/>
          <w:szCs w:val="28"/>
        </w:rPr>
        <w:t>я</w:t>
      </w:r>
      <w:r w:rsidRPr="005D2438">
        <w:rPr>
          <w:sz w:val="28"/>
          <w:szCs w:val="28"/>
        </w:rPr>
        <w:t xml:space="preserve">ется оформление постановления администрации </w:t>
      </w:r>
      <w:r>
        <w:rPr>
          <w:sz w:val="28"/>
          <w:szCs w:val="28"/>
        </w:rPr>
        <w:t>Арзгирского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округа</w:t>
      </w:r>
      <w:r w:rsidRPr="005D2438">
        <w:rPr>
          <w:sz w:val="28"/>
          <w:szCs w:val="28"/>
        </w:rPr>
        <w:t xml:space="preserve"> на бумажном носителе с присвоением ему регистрационного ном</w:t>
      </w:r>
      <w:r w:rsidRPr="005D2438">
        <w:rPr>
          <w:sz w:val="28"/>
          <w:szCs w:val="28"/>
        </w:rPr>
        <w:t>е</w:t>
      </w:r>
      <w:r w:rsidRPr="005D2438">
        <w:rPr>
          <w:sz w:val="28"/>
          <w:szCs w:val="28"/>
        </w:rPr>
        <w:t>ра и занесением данного номера в базу данных в порядке делопроизводства.</w:t>
      </w:r>
    </w:p>
    <w:p w:rsidR="00DE275C" w:rsidRPr="005D2438" w:rsidRDefault="00DE275C" w:rsidP="00DE275C">
      <w:pPr>
        <w:pStyle w:val="a3"/>
        <w:tabs>
          <w:tab w:val="left" w:pos="0"/>
          <w:tab w:val="left" w:pos="1134"/>
        </w:tabs>
        <w:autoSpaceDE w:val="0"/>
        <w:autoSpaceDN w:val="0"/>
        <w:ind w:left="0" w:firstLine="567"/>
        <w:outlineLvl w:val="1"/>
        <w:rPr>
          <w:sz w:val="28"/>
          <w:szCs w:val="28"/>
        </w:rPr>
      </w:pPr>
      <w:r w:rsidRPr="005D2438">
        <w:rPr>
          <w:sz w:val="28"/>
          <w:szCs w:val="28"/>
        </w:rPr>
        <w:t>5.5. Максимальный срок выполнения данного действия составляет 3 р</w:t>
      </w:r>
      <w:r w:rsidRPr="005D2438">
        <w:rPr>
          <w:sz w:val="28"/>
          <w:szCs w:val="28"/>
        </w:rPr>
        <w:t>а</w:t>
      </w:r>
      <w:r w:rsidRPr="005D2438">
        <w:rPr>
          <w:sz w:val="28"/>
          <w:szCs w:val="28"/>
        </w:rPr>
        <w:t>бочих дня.</w:t>
      </w:r>
    </w:p>
    <w:p w:rsidR="00DE275C" w:rsidRPr="005D2438" w:rsidRDefault="00DE275C" w:rsidP="00DE275C">
      <w:pPr>
        <w:pStyle w:val="a3"/>
        <w:tabs>
          <w:tab w:val="left" w:pos="1260"/>
        </w:tabs>
        <w:autoSpaceDE w:val="0"/>
        <w:autoSpaceDN w:val="0"/>
        <w:ind w:left="0" w:firstLine="567"/>
        <w:outlineLvl w:val="2"/>
        <w:rPr>
          <w:sz w:val="28"/>
          <w:szCs w:val="28"/>
        </w:rPr>
      </w:pPr>
      <w:r w:rsidRPr="005D2438">
        <w:rPr>
          <w:sz w:val="28"/>
          <w:szCs w:val="28"/>
        </w:rPr>
        <w:t>6. Направление уведомления о предоставлении муниципальной услуги либо об отказе в ее предоставлении.</w:t>
      </w:r>
    </w:p>
    <w:p w:rsidR="00DE275C" w:rsidRPr="005D2438" w:rsidRDefault="00DE275C" w:rsidP="00DE275C">
      <w:pPr>
        <w:autoSpaceDE w:val="0"/>
        <w:autoSpaceDN w:val="0"/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 xml:space="preserve">6.1. Юридическим фактом, инициирующим начало административной процедуры, является принятие постановления администрации </w:t>
      </w:r>
      <w:r>
        <w:rPr>
          <w:sz w:val="28"/>
          <w:szCs w:val="28"/>
        </w:rPr>
        <w:t>Арзгирского муниципального округа</w:t>
      </w:r>
      <w:r w:rsidRPr="005D2438">
        <w:rPr>
          <w:sz w:val="28"/>
          <w:szCs w:val="28"/>
        </w:rPr>
        <w:t xml:space="preserve"> о признании граждан малоимущими и нуждающ</w:t>
      </w:r>
      <w:r w:rsidRPr="005D2438">
        <w:rPr>
          <w:sz w:val="28"/>
          <w:szCs w:val="28"/>
        </w:rPr>
        <w:t>и</w:t>
      </w:r>
      <w:r w:rsidRPr="005D2438">
        <w:rPr>
          <w:sz w:val="28"/>
          <w:szCs w:val="28"/>
        </w:rPr>
        <w:t>мися в жилых помещениях, в целях постановки на учет либо об отказе в пр</w:t>
      </w:r>
      <w:r w:rsidRPr="005D2438">
        <w:rPr>
          <w:sz w:val="28"/>
          <w:szCs w:val="28"/>
        </w:rPr>
        <w:t>и</w:t>
      </w:r>
      <w:r w:rsidRPr="005D2438">
        <w:rPr>
          <w:sz w:val="28"/>
          <w:szCs w:val="28"/>
        </w:rPr>
        <w:t>знании граждан малоимущими и нуждающимися в жилых помещениях, в ц</w:t>
      </w:r>
      <w:r w:rsidRPr="005D2438">
        <w:rPr>
          <w:sz w:val="28"/>
          <w:szCs w:val="28"/>
        </w:rPr>
        <w:t>е</w:t>
      </w:r>
      <w:r w:rsidRPr="005D2438">
        <w:rPr>
          <w:sz w:val="28"/>
          <w:szCs w:val="28"/>
        </w:rPr>
        <w:t>лях постановки на учет.</w:t>
      </w:r>
    </w:p>
    <w:p w:rsidR="00DE275C" w:rsidRPr="005D2438" w:rsidRDefault="00DE275C" w:rsidP="00DE275C">
      <w:pPr>
        <w:autoSpaceDE w:val="0"/>
        <w:autoSpaceDN w:val="0"/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>6.2. Ответственный исполнитель обеспечивает подготовку и подписание в адрес заявителя:</w:t>
      </w:r>
    </w:p>
    <w:p w:rsidR="00DE275C" w:rsidRPr="005D2438" w:rsidRDefault="00DE275C" w:rsidP="00DE275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438">
        <w:rPr>
          <w:rFonts w:ascii="Times New Roman" w:hAnsi="Times New Roman" w:cs="Times New Roman"/>
          <w:sz w:val="28"/>
          <w:szCs w:val="28"/>
        </w:rPr>
        <w:t>1) извещения о принятии на учет в качестве нуждающихся в жилых помещениях, предостав</w:t>
      </w:r>
      <w:r w:rsidR="006D6B63">
        <w:rPr>
          <w:rFonts w:ascii="Times New Roman" w:hAnsi="Times New Roman" w:cs="Times New Roman"/>
          <w:sz w:val="28"/>
          <w:szCs w:val="28"/>
        </w:rPr>
        <w:t>ляемых по договорам социального</w:t>
      </w:r>
      <w:r w:rsidRPr="005D2438">
        <w:rPr>
          <w:rFonts w:ascii="Times New Roman" w:hAnsi="Times New Roman" w:cs="Times New Roman"/>
          <w:sz w:val="28"/>
          <w:szCs w:val="28"/>
        </w:rPr>
        <w:t xml:space="preserve"> найма</w:t>
      </w:r>
      <w:r w:rsidR="00A568E1">
        <w:rPr>
          <w:rFonts w:ascii="Times New Roman" w:hAnsi="Times New Roman" w:cs="Times New Roman"/>
          <w:sz w:val="28"/>
          <w:szCs w:val="28"/>
        </w:rPr>
        <w:t xml:space="preserve"> </w:t>
      </w:r>
      <w:r w:rsidR="00A568E1" w:rsidRPr="00A568E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568E1">
        <w:rPr>
          <w:rFonts w:ascii="Times New Roman" w:hAnsi="Times New Roman" w:cs="Times New Roman"/>
          <w:sz w:val="28"/>
          <w:szCs w:val="28"/>
        </w:rPr>
        <w:t>3</w:t>
      </w:r>
      <w:r w:rsidR="00A568E1" w:rsidRPr="00A568E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</w:t>
      </w:r>
      <w:r w:rsidRPr="005D243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E275C" w:rsidRPr="005D2438" w:rsidRDefault="00DE275C" w:rsidP="00DE275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438">
        <w:rPr>
          <w:rFonts w:ascii="Times New Roman" w:hAnsi="Times New Roman" w:cs="Times New Roman"/>
          <w:sz w:val="28"/>
          <w:szCs w:val="28"/>
        </w:rPr>
        <w:t>2) уведомления об отказе в предоставлении муниципальной услуги</w:t>
      </w:r>
      <w:r w:rsidR="00A568E1">
        <w:rPr>
          <w:rFonts w:ascii="Times New Roman" w:hAnsi="Times New Roman" w:cs="Times New Roman"/>
          <w:sz w:val="28"/>
          <w:szCs w:val="28"/>
        </w:rPr>
        <w:t xml:space="preserve"> </w:t>
      </w:r>
      <w:r w:rsidR="00A568E1" w:rsidRPr="00A568E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568E1">
        <w:rPr>
          <w:rFonts w:ascii="Times New Roman" w:hAnsi="Times New Roman" w:cs="Times New Roman"/>
          <w:sz w:val="28"/>
          <w:szCs w:val="28"/>
        </w:rPr>
        <w:t>4</w:t>
      </w:r>
      <w:r w:rsidR="00A568E1" w:rsidRPr="00A568E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</w:t>
      </w:r>
      <w:r w:rsidRPr="005D2438">
        <w:rPr>
          <w:rFonts w:ascii="Times New Roman" w:hAnsi="Times New Roman" w:cs="Times New Roman"/>
          <w:sz w:val="28"/>
          <w:szCs w:val="28"/>
        </w:rPr>
        <w:t>.</w:t>
      </w:r>
    </w:p>
    <w:p w:rsidR="00DE275C" w:rsidRPr="005D2438" w:rsidRDefault="00DE275C" w:rsidP="00DE275C">
      <w:pPr>
        <w:autoSpaceDE w:val="0"/>
        <w:autoSpaceDN w:val="0"/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lastRenderedPageBreak/>
        <w:t>6.3. Результатом административной процедуры является подписание глав</w:t>
      </w:r>
      <w:r>
        <w:rPr>
          <w:sz w:val="28"/>
          <w:szCs w:val="28"/>
        </w:rPr>
        <w:t>ой</w:t>
      </w:r>
      <w:r w:rsidRPr="005D2438">
        <w:rPr>
          <w:sz w:val="28"/>
          <w:szCs w:val="28"/>
        </w:rPr>
        <w:t xml:space="preserve"> </w:t>
      </w:r>
      <w:r>
        <w:rPr>
          <w:sz w:val="28"/>
          <w:szCs w:val="28"/>
        </w:rPr>
        <w:t>Арзгирского муниципального округа</w:t>
      </w:r>
      <w:r w:rsidRPr="005D2438">
        <w:rPr>
          <w:sz w:val="28"/>
          <w:szCs w:val="28"/>
        </w:rPr>
        <w:t xml:space="preserve"> извещения или уведомления и направление их заявителю.</w:t>
      </w:r>
    </w:p>
    <w:p w:rsidR="00DE275C" w:rsidRPr="005D2438" w:rsidRDefault="00DE275C" w:rsidP="00DE275C">
      <w:pPr>
        <w:tabs>
          <w:tab w:val="left" w:pos="709"/>
        </w:tabs>
        <w:autoSpaceDE w:val="0"/>
        <w:autoSpaceDN w:val="0"/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>6.4. Способом фиксации результата административной процедуры явл</w:t>
      </w:r>
      <w:r w:rsidRPr="005D2438">
        <w:rPr>
          <w:sz w:val="28"/>
          <w:szCs w:val="28"/>
        </w:rPr>
        <w:t>я</w:t>
      </w:r>
      <w:r w:rsidRPr="005D2438">
        <w:rPr>
          <w:sz w:val="28"/>
          <w:szCs w:val="28"/>
        </w:rPr>
        <w:t>ется оформление на бумажном носителе извещения или уведомления с пр</w:t>
      </w:r>
      <w:r w:rsidRPr="005D2438">
        <w:rPr>
          <w:sz w:val="28"/>
          <w:szCs w:val="28"/>
        </w:rPr>
        <w:t>и</w:t>
      </w:r>
      <w:r w:rsidRPr="005D2438">
        <w:rPr>
          <w:sz w:val="28"/>
          <w:szCs w:val="28"/>
        </w:rPr>
        <w:t xml:space="preserve">своением им регистрационного номера и занесением данного номера в базу данных в порядке делопроизводства и  направление (вручение) их заявителю. </w:t>
      </w:r>
    </w:p>
    <w:p w:rsidR="00DE275C" w:rsidRPr="005D2438" w:rsidRDefault="00DE275C" w:rsidP="00DE275C">
      <w:pPr>
        <w:pStyle w:val="a3"/>
        <w:tabs>
          <w:tab w:val="left" w:pos="0"/>
          <w:tab w:val="left" w:pos="1134"/>
        </w:tabs>
        <w:autoSpaceDE w:val="0"/>
        <w:autoSpaceDN w:val="0"/>
        <w:ind w:left="0" w:firstLine="567"/>
        <w:outlineLvl w:val="1"/>
        <w:rPr>
          <w:rStyle w:val="afff2"/>
          <w:b w:val="0"/>
          <w:bCs w:val="0"/>
          <w:sz w:val="28"/>
          <w:szCs w:val="28"/>
        </w:rPr>
      </w:pPr>
      <w:r w:rsidRPr="005D2438">
        <w:rPr>
          <w:sz w:val="28"/>
          <w:szCs w:val="28"/>
        </w:rPr>
        <w:t>6.5. Максимальный срок выполнения данного действия составляет 3 дня.</w:t>
      </w:r>
    </w:p>
    <w:p w:rsidR="00DE275C" w:rsidRPr="005D2438" w:rsidRDefault="00DE275C" w:rsidP="00DE275C">
      <w:pPr>
        <w:pStyle w:val="ConsPlusNormal"/>
        <w:ind w:firstLine="540"/>
        <w:outlineLvl w:val="2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7. Ежегодная переоценка размера доходов и стоимости имущества в ц</w:t>
      </w:r>
      <w:r w:rsidRPr="005D2438">
        <w:rPr>
          <w:rFonts w:ascii="Times New Roman" w:hAnsi="Times New Roman"/>
          <w:sz w:val="28"/>
          <w:szCs w:val="28"/>
        </w:rPr>
        <w:t>е</w:t>
      </w:r>
      <w:r w:rsidRPr="005D2438">
        <w:rPr>
          <w:rFonts w:ascii="Times New Roman" w:hAnsi="Times New Roman"/>
          <w:sz w:val="28"/>
          <w:szCs w:val="28"/>
        </w:rPr>
        <w:t>лях перерегистрации граждан, принятых на учет в качестве нуждающихся в жилых помещениях, предоставляемых по договорам социального найма.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7.1. Основанием для начала административной процедуры является пр</w:t>
      </w:r>
      <w:r w:rsidRPr="005D2438">
        <w:rPr>
          <w:rFonts w:ascii="Times New Roman" w:hAnsi="Times New Roman"/>
          <w:sz w:val="28"/>
          <w:szCs w:val="28"/>
        </w:rPr>
        <w:t>и</w:t>
      </w:r>
      <w:r w:rsidRPr="005D2438">
        <w:rPr>
          <w:rFonts w:ascii="Times New Roman" w:hAnsi="Times New Roman"/>
          <w:sz w:val="28"/>
          <w:szCs w:val="28"/>
        </w:rPr>
        <w:t>нятие на учет гражданина - заявителя в качестве нуждающегося в жилом п</w:t>
      </w:r>
      <w:r w:rsidRPr="005D2438">
        <w:rPr>
          <w:rFonts w:ascii="Times New Roman" w:hAnsi="Times New Roman"/>
          <w:sz w:val="28"/>
          <w:szCs w:val="28"/>
        </w:rPr>
        <w:t>о</w:t>
      </w:r>
      <w:r w:rsidRPr="005D2438">
        <w:rPr>
          <w:rFonts w:ascii="Times New Roman" w:hAnsi="Times New Roman"/>
          <w:sz w:val="28"/>
          <w:szCs w:val="28"/>
        </w:rPr>
        <w:t>мещении муниципального жилищного фонда, предоставляемого по догов</w:t>
      </w:r>
      <w:r w:rsidRPr="005D2438">
        <w:rPr>
          <w:rFonts w:ascii="Times New Roman" w:hAnsi="Times New Roman"/>
          <w:sz w:val="28"/>
          <w:szCs w:val="28"/>
        </w:rPr>
        <w:t>о</w:t>
      </w:r>
      <w:r w:rsidRPr="005D2438">
        <w:rPr>
          <w:rFonts w:ascii="Times New Roman" w:hAnsi="Times New Roman"/>
          <w:sz w:val="28"/>
          <w:szCs w:val="28"/>
        </w:rPr>
        <w:t>рам социального найма.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7.2. Ежегодная переоценка размера дохода и стоимости имущества гр</w:t>
      </w:r>
      <w:r w:rsidRPr="005D2438">
        <w:rPr>
          <w:rFonts w:ascii="Times New Roman" w:hAnsi="Times New Roman"/>
          <w:sz w:val="28"/>
          <w:szCs w:val="28"/>
        </w:rPr>
        <w:t>а</w:t>
      </w:r>
      <w:r w:rsidRPr="005D2438">
        <w:rPr>
          <w:rFonts w:ascii="Times New Roman" w:hAnsi="Times New Roman"/>
          <w:sz w:val="28"/>
          <w:szCs w:val="28"/>
        </w:rPr>
        <w:t>ждан в целях повторного подтверждения права на предоставление жилого помещения производится ежегодно, после постановки их на учет.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D2438">
        <w:rPr>
          <w:rFonts w:ascii="Times New Roman" w:hAnsi="Times New Roman"/>
          <w:sz w:val="28"/>
          <w:szCs w:val="28"/>
        </w:rPr>
        <w:t>Если у граждан за истекший период не произошли изменения в учетных данных, отраженных в ранее предоставленных документах (или в их сост</w:t>
      </w:r>
      <w:r w:rsidRPr="005D2438">
        <w:rPr>
          <w:rFonts w:ascii="Times New Roman" w:hAnsi="Times New Roman"/>
          <w:sz w:val="28"/>
          <w:szCs w:val="28"/>
        </w:rPr>
        <w:t>а</w:t>
      </w:r>
      <w:r w:rsidRPr="005D2438">
        <w:rPr>
          <w:rFonts w:ascii="Times New Roman" w:hAnsi="Times New Roman"/>
          <w:sz w:val="28"/>
          <w:szCs w:val="28"/>
        </w:rPr>
        <w:t>ве), подтверждающих их право состоять на учете в качестве нуждающихся в жилых помещениях, предоставляемых по договорам социального найма, то граждане представляют расписку, в которой они подтверждают неизменность ранее представленных ими документов.</w:t>
      </w:r>
      <w:proofErr w:type="gramEnd"/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Если в учетных данных, отраженных в ранее предоставленных докуме</w:t>
      </w:r>
      <w:r w:rsidRPr="005D2438">
        <w:rPr>
          <w:rFonts w:ascii="Times New Roman" w:hAnsi="Times New Roman"/>
          <w:sz w:val="28"/>
          <w:szCs w:val="28"/>
        </w:rPr>
        <w:t>н</w:t>
      </w:r>
      <w:r w:rsidRPr="005D2438">
        <w:rPr>
          <w:rFonts w:ascii="Times New Roman" w:hAnsi="Times New Roman"/>
          <w:sz w:val="28"/>
          <w:szCs w:val="28"/>
        </w:rPr>
        <w:t>тах (или их составе), произошли изменения, то граждане представляют док</w:t>
      </w:r>
      <w:r w:rsidRPr="005D2438">
        <w:rPr>
          <w:rFonts w:ascii="Times New Roman" w:hAnsi="Times New Roman"/>
          <w:sz w:val="28"/>
          <w:szCs w:val="28"/>
        </w:rPr>
        <w:t>у</w:t>
      </w:r>
      <w:r w:rsidRPr="005D2438">
        <w:rPr>
          <w:rFonts w:ascii="Times New Roman" w:hAnsi="Times New Roman"/>
          <w:sz w:val="28"/>
          <w:szCs w:val="28"/>
        </w:rPr>
        <w:t>менты, подтверждающие произошедшие изменения. В этом случае органы, осуществляющие принятие на учет, проводят проверку обоснованности отн</w:t>
      </w:r>
      <w:r w:rsidRPr="005D2438">
        <w:rPr>
          <w:rFonts w:ascii="Times New Roman" w:hAnsi="Times New Roman"/>
          <w:sz w:val="28"/>
          <w:szCs w:val="28"/>
        </w:rPr>
        <w:t>е</w:t>
      </w:r>
      <w:r w:rsidRPr="005D2438">
        <w:rPr>
          <w:rFonts w:ascii="Times New Roman" w:hAnsi="Times New Roman"/>
          <w:sz w:val="28"/>
          <w:szCs w:val="28"/>
        </w:rPr>
        <w:t xml:space="preserve">сения граждан </w:t>
      </w:r>
      <w:proofErr w:type="gramStart"/>
      <w:r w:rsidRPr="005D2438">
        <w:rPr>
          <w:rFonts w:ascii="Times New Roman" w:hAnsi="Times New Roman"/>
          <w:sz w:val="28"/>
          <w:szCs w:val="28"/>
        </w:rPr>
        <w:t>к</w:t>
      </w:r>
      <w:proofErr w:type="gramEnd"/>
      <w:r w:rsidRPr="005D2438">
        <w:rPr>
          <w:rFonts w:ascii="Times New Roman" w:hAnsi="Times New Roman"/>
          <w:sz w:val="28"/>
          <w:szCs w:val="28"/>
        </w:rPr>
        <w:t xml:space="preserve"> нуждающимся в жилых помещениях, предоставляемых по договорам социального найма, с учетом вновь представленных документов. При необходимости проводят дополнительное обследование жилищных у</w:t>
      </w:r>
      <w:r w:rsidRPr="005D2438">
        <w:rPr>
          <w:rFonts w:ascii="Times New Roman" w:hAnsi="Times New Roman"/>
          <w:sz w:val="28"/>
          <w:szCs w:val="28"/>
        </w:rPr>
        <w:t>с</w:t>
      </w:r>
      <w:r w:rsidRPr="005D2438">
        <w:rPr>
          <w:rFonts w:ascii="Times New Roman" w:hAnsi="Times New Roman"/>
          <w:sz w:val="28"/>
          <w:szCs w:val="28"/>
        </w:rPr>
        <w:t>ловий граждан.</w:t>
      </w:r>
    </w:p>
    <w:p w:rsidR="00DE275C" w:rsidRPr="005D2438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7.4. Результатом административной процедуры является принятие реш</w:t>
      </w:r>
      <w:r w:rsidRPr="005D2438">
        <w:rPr>
          <w:rFonts w:ascii="Times New Roman" w:hAnsi="Times New Roman"/>
          <w:sz w:val="28"/>
          <w:szCs w:val="28"/>
        </w:rPr>
        <w:t>е</w:t>
      </w:r>
      <w:r w:rsidRPr="005D2438">
        <w:rPr>
          <w:rFonts w:ascii="Times New Roman" w:hAnsi="Times New Roman"/>
          <w:sz w:val="28"/>
          <w:szCs w:val="28"/>
        </w:rPr>
        <w:t>ния о признании (отказе в признании) граждан малоимущими в целях перер</w:t>
      </w:r>
      <w:r w:rsidRPr="005D2438">
        <w:rPr>
          <w:rFonts w:ascii="Times New Roman" w:hAnsi="Times New Roman"/>
          <w:sz w:val="28"/>
          <w:szCs w:val="28"/>
        </w:rPr>
        <w:t>е</w:t>
      </w:r>
      <w:r w:rsidRPr="005D2438">
        <w:rPr>
          <w:rFonts w:ascii="Times New Roman" w:hAnsi="Times New Roman"/>
          <w:sz w:val="28"/>
          <w:szCs w:val="28"/>
        </w:rPr>
        <w:t>гистрации граждан, принятых на учет граждан в качестве нуждающихся в жилых помещениях, предоставляемых по договорам социального найма.</w:t>
      </w:r>
    </w:p>
    <w:p w:rsidR="00DE275C" w:rsidRDefault="00DE275C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D2438">
        <w:rPr>
          <w:rFonts w:ascii="Times New Roman" w:hAnsi="Times New Roman"/>
          <w:sz w:val="28"/>
          <w:szCs w:val="28"/>
        </w:rPr>
        <w:t>Уведомление о признании (отказе в признании) граждан малоимущими должно быть направлено заявителю по месту жительства или месту пребыв</w:t>
      </w:r>
      <w:r w:rsidRPr="005D2438">
        <w:rPr>
          <w:rFonts w:ascii="Times New Roman" w:hAnsi="Times New Roman"/>
          <w:sz w:val="28"/>
          <w:szCs w:val="28"/>
        </w:rPr>
        <w:t>а</w:t>
      </w:r>
      <w:r w:rsidRPr="005D2438">
        <w:rPr>
          <w:rFonts w:ascii="Times New Roman" w:hAnsi="Times New Roman"/>
          <w:sz w:val="28"/>
          <w:szCs w:val="28"/>
        </w:rPr>
        <w:t>ния не позднее 2 рабочих дней после принятия решения.</w:t>
      </w:r>
    </w:p>
    <w:p w:rsidR="006D6B63" w:rsidRPr="005D2438" w:rsidRDefault="006D6B63" w:rsidP="00DE275C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</w:p>
    <w:p w:rsidR="00DE275C" w:rsidRPr="005D2438" w:rsidRDefault="00DE275C" w:rsidP="00DE275C">
      <w:pPr>
        <w:pStyle w:val="a3"/>
        <w:autoSpaceDE w:val="0"/>
        <w:autoSpaceDN w:val="0"/>
        <w:ind w:left="0"/>
        <w:jc w:val="center"/>
        <w:outlineLvl w:val="1"/>
        <w:rPr>
          <w:sz w:val="28"/>
          <w:szCs w:val="28"/>
        </w:rPr>
      </w:pPr>
      <w:r w:rsidRPr="005D2438">
        <w:rPr>
          <w:sz w:val="28"/>
          <w:szCs w:val="28"/>
        </w:rPr>
        <w:t xml:space="preserve">    </w:t>
      </w:r>
      <w:r w:rsidRPr="005D2438">
        <w:rPr>
          <w:sz w:val="28"/>
          <w:szCs w:val="28"/>
          <w:lang w:val="en-US"/>
        </w:rPr>
        <w:t>IV</w:t>
      </w:r>
      <w:r w:rsidRPr="005D2438">
        <w:rPr>
          <w:sz w:val="28"/>
          <w:szCs w:val="28"/>
        </w:rPr>
        <w:t>. Формы контроля за исполнением административного регламента</w:t>
      </w:r>
    </w:p>
    <w:p w:rsidR="00DE275C" w:rsidRPr="005D2438" w:rsidRDefault="00DE275C" w:rsidP="00DE275C">
      <w:pPr>
        <w:pStyle w:val="a3"/>
        <w:autoSpaceDE w:val="0"/>
        <w:autoSpaceDN w:val="0"/>
        <w:ind w:left="0"/>
        <w:jc w:val="center"/>
        <w:outlineLvl w:val="1"/>
        <w:rPr>
          <w:sz w:val="28"/>
          <w:szCs w:val="28"/>
        </w:rPr>
      </w:pPr>
    </w:p>
    <w:p w:rsidR="00DE275C" w:rsidRPr="005D2438" w:rsidRDefault="00DE275C" w:rsidP="00DE275C">
      <w:pPr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>4.1. Порядок осуществления текущего контроля.</w:t>
      </w:r>
    </w:p>
    <w:p w:rsidR="00DE275C" w:rsidRPr="005D2438" w:rsidRDefault="00DE275C" w:rsidP="006D6B63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Заместителем главы администрации Арзгирского муниципального </w:t>
      </w:r>
      <w:r w:rsidR="006D6B63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lastRenderedPageBreak/>
        <w:t>округа</w:t>
      </w:r>
      <w:r w:rsidRPr="005D2438">
        <w:rPr>
          <w:color w:val="000000"/>
          <w:sz w:val="28"/>
          <w:szCs w:val="28"/>
        </w:rPr>
        <w:t xml:space="preserve"> осуществляет</w:t>
      </w:r>
      <w:r>
        <w:rPr>
          <w:color w:val="000000"/>
          <w:sz w:val="28"/>
          <w:szCs w:val="28"/>
        </w:rPr>
        <w:t>ся</w:t>
      </w:r>
      <w:r w:rsidRPr="005D2438">
        <w:rPr>
          <w:color w:val="000000"/>
          <w:sz w:val="28"/>
          <w:szCs w:val="28"/>
        </w:rPr>
        <w:t xml:space="preserve"> текущий </w:t>
      </w:r>
      <w:proofErr w:type="gramStart"/>
      <w:r w:rsidRPr="005D2438">
        <w:rPr>
          <w:color w:val="000000"/>
          <w:sz w:val="28"/>
          <w:szCs w:val="28"/>
        </w:rPr>
        <w:t>контроль за</w:t>
      </w:r>
      <w:proofErr w:type="gramEnd"/>
      <w:r w:rsidRPr="005D2438">
        <w:rPr>
          <w:color w:val="000000"/>
          <w:sz w:val="28"/>
          <w:szCs w:val="28"/>
        </w:rPr>
        <w:t xml:space="preserve"> соблюдением последовательн</w:t>
      </w:r>
      <w:r w:rsidRPr="005D2438">
        <w:rPr>
          <w:color w:val="000000"/>
          <w:sz w:val="28"/>
          <w:szCs w:val="28"/>
        </w:rPr>
        <w:t>о</w:t>
      </w:r>
      <w:r w:rsidRPr="005D2438">
        <w:rPr>
          <w:color w:val="000000"/>
          <w:sz w:val="28"/>
          <w:szCs w:val="28"/>
        </w:rPr>
        <w:t>сти действий, определенных административными процедурами по предо</w:t>
      </w:r>
      <w:r w:rsidRPr="005D2438">
        <w:rPr>
          <w:color w:val="000000"/>
          <w:sz w:val="28"/>
          <w:szCs w:val="28"/>
        </w:rPr>
        <w:t>с</w:t>
      </w:r>
      <w:r w:rsidRPr="005D2438">
        <w:rPr>
          <w:color w:val="000000"/>
          <w:sz w:val="28"/>
          <w:szCs w:val="28"/>
        </w:rPr>
        <w:t xml:space="preserve">тавлению муниципальной услуги. Текущий контроль осуществляется путем проведения проверок соблюдения положений настоящего </w:t>
      </w:r>
      <w:r>
        <w:rPr>
          <w:color w:val="000000"/>
          <w:sz w:val="28"/>
          <w:szCs w:val="28"/>
        </w:rPr>
        <w:t>а</w:t>
      </w:r>
      <w:r w:rsidRPr="005D2438">
        <w:rPr>
          <w:color w:val="000000"/>
          <w:sz w:val="28"/>
          <w:szCs w:val="28"/>
        </w:rPr>
        <w:t>дминистративн</w:t>
      </w:r>
      <w:r w:rsidRPr="005D2438">
        <w:rPr>
          <w:color w:val="000000"/>
          <w:sz w:val="28"/>
          <w:szCs w:val="28"/>
        </w:rPr>
        <w:t>о</w:t>
      </w:r>
      <w:r w:rsidRPr="005D2438">
        <w:rPr>
          <w:color w:val="000000"/>
          <w:sz w:val="28"/>
          <w:szCs w:val="28"/>
        </w:rPr>
        <w:t xml:space="preserve">го регламента, иных нормативных правовых актов Российской Федерации, нормативных правовых актов Ставропольского края, нормативных правовых актов </w:t>
      </w:r>
      <w:r>
        <w:rPr>
          <w:sz w:val="28"/>
          <w:szCs w:val="28"/>
        </w:rPr>
        <w:t>Арзгирского муниципального округа</w:t>
      </w:r>
      <w:r w:rsidRPr="005D2438">
        <w:rPr>
          <w:color w:val="000000"/>
          <w:sz w:val="28"/>
          <w:szCs w:val="28"/>
        </w:rPr>
        <w:t>, последовательности действий (административных процедур) при предоставлении муниципальной услуги, выявления и устранения нарушений прав заявителей, рассмотрения заявл</w:t>
      </w:r>
      <w:r w:rsidRPr="005D2438">
        <w:rPr>
          <w:color w:val="000000"/>
          <w:sz w:val="28"/>
          <w:szCs w:val="28"/>
        </w:rPr>
        <w:t>е</w:t>
      </w:r>
      <w:r w:rsidRPr="005D2438">
        <w:rPr>
          <w:color w:val="000000"/>
          <w:sz w:val="28"/>
          <w:szCs w:val="28"/>
        </w:rPr>
        <w:t>ния, подготовки ответов на обращения заявителей.</w:t>
      </w:r>
    </w:p>
    <w:p w:rsidR="00DE275C" w:rsidRPr="005D2438" w:rsidRDefault="00DE275C" w:rsidP="00DE275C">
      <w:pPr>
        <w:ind w:firstLine="720"/>
        <w:rPr>
          <w:color w:val="000000"/>
          <w:sz w:val="28"/>
          <w:szCs w:val="28"/>
        </w:rPr>
      </w:pPr>
      <w:r w:rsidRPr="005D2438">
        <w:rPr>
          <w:color w:val="000000"/>
          <w:sz w:val="28"/>
          <w:szCs w:val="28"/>
        </w:rPr>
        <w:t>4.2. Порядок и периодичность осуществления плановых и внеплановых проверок.</w:t>
      </w:r>
    </w:p>
    <w:p w:rsidR="00DE275C" w:rsidRPr="005D2438" w:rsidRDefault="00DE275C" w:rsidP="00DE275C">
      <w:pPr>
        <w:ind w:firstLine="720"/>
        <w:rPr>
          <w:color w:val="000000"/>
          <w:sz w:val="28"/>
          <w:szCs w:val="28"/>
        </w:rPr>
      </w:pPr>
      <w:r w:rsidRPr="005D2438">
        <w:rPr>
          <w:color w:val="000000"/>
          <w:sz w:val="28"/>
          <w:szCs w:val="28"/>
        </w:rPr>
        <w:t>Проверки могут быть плановыми (осуществляться на основании ква</w:t>
      </w:r>
      <w:r w:rsidRPr="005D2438">
        <w:rPr>
          <w:color w:val="000000"/>
          <w:sz w:val="28"/>
          <w:szCs w:val="28"/>
        </w:rPr>
        <w:t>р</w:t>
      </w:r>
      <w:r w:rsidRPr="005D2438">
        <w:rPr>
          <w:color w:val="000000"/>
          <w:sz w:val="28"/>
          <w:szCs w:val="28"/>
        </w:rPr>
        <w:t>тальных планов работы администрации) и внеплановыми.</w:t>
      </w:r>
    </w:p>
    <w:p w:rsidR="00DE275C" w:rsidRPr="005D2438" w:rsidRDefault="00DE275C" w:rsidP="00DE275C">
      <w:pPr>
        <w:ind w:firstLine="720"/>
        <w:rPr>
          <w:color w:val="000000"/>
          <w:sz w:val="28"/>
          <w:szCs w:val="28"/>
        </w:rPr>
      </w:pPr>
      <w:r w:rsidRPr="005D2438">
        <w:rPr>
          <w:color w:val="000000"/>
          <w:sz w:val="28"/>
          <w:szCs w:val="28"/>
        </w:rPr>
        <w:t>4.2.1. Плановые проверки полноты и качества предоставления муниц</w:t>
      </w:r>
      <w:r w:rsidRPr="005D2438">
        <w:rPr>
          <w:color w:val="000000"/>
          <w:sz w:val="28"/>
          <w:szCs w:val="28"/>
        </w:rPr>
        <w:t>и</w:t>
      </w:r>
      <w:r w:rsidRPr="005D2438">
        <w:rPr>
          <w:color w:val="000000"/>
          <w:sz w:val="28"/>
          <w:szCs w:val="28"/>
        </w:rPr>
        <w:t>пальной услуги проводятся ежеквартально.</w:t>
      </w: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proofErr w:type="gramStart"/>
      <w:r w:rsidRPr="005D2438">
        <w:rPr>
          <w:sz w:val="28"/>
          <w:szCs w:val="28"/>
        </w:rPr>
        <w:t>Контроль за</w:t>
      </w:r>
      <w:proofErr w:type="gramEnd"/>
      <w:r w:rsidRPr="005D2438">
        <w:rPr>
          <w:sz w:val="28"/>
          <w:szCs w:val="28"/>
        </w:rPr>
        <w:t xml:space="preserve"> полнотой и качеством предоставления муниципальной</w:t>
      </w:r>
      <w:r w:rsidR="006D6B63">
        <w:rPr>
          <w:sz w:val="28"/>
          <w:szCs w:val="28"/>
        </w:rPr>
        <w:t xml:space="preserve">              </w:t>
      </w:r>
      <w:r w:rsidRPr="005D2438">
        <w:rPr>
          <w:sz w:val="28"/>
          <w:szCs w:val="28"/>
        </w:rPr>
        <w:t xml:space="preserve"> услуги включает в себя проведение проверок соблюдения сроков прохожд</w:t>
      </w:r>
      <w:r w:rsidRPr="005D2438">
        <w:rPr>
          <w:sz w:val="28"/>
          <w:szCs w:val="28"/>
        </w:rPr>
        <w:t>е</w:t>
      </w:r>
      <w:r w:rsidRPr="005D2438">
        <w:rPr>
          <w:sz w:val="28"/>
          <w:szCs w:val="28"/>
        </w:rPr>
        <w:t>ния отдельных административных процедур, сроков предоставления мун</w:t>
      </w:r>
      <w:r w:rsidRPr="005D2438">
        <w:rPr>
          <w:sz w:val="28"/>
          <w:szCs w:val="28"/>
        </w:rPr>
        <w:t>и</w:t>
      </w:r>
      <w:r w:rsidRPr="005D2438">
        <w:rPr>
          <w:sz w:val="28"/>
          <w:szCs w:val="28"/>
        </w:rPr>
        <w:t>ципальной услуги, качества предоставления муниципальной услуги, общее количество жалоб заявителей на предоставление муниципальной услуги, в</w:t>
      </w:r>
      <w:r w:rsidRPr="005D2438">
        <w:rPr>
          <w:sz w:val="28"/>
          <w:szCs w:val="28"/>
        </w:rPr>
        <w:t>ы</w:t>
      </w:r>
      <w:r w:rsidRPr="005D2438">
        <w:rPr>
          <w:sz w:val="28"/>
          <w:szCs w:val="28"/>
        </w:rPr>
        <w:t>явление и устранение нарушений прав заявителей.</w:t>
      </w: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>При проверке рассматриваются все вопросы, связанные с предоставл</w:t>
      </w:r>
      <w:r w:rsidRPr="005D2438">
        <w:rPr>
          <w:sz w:val="28"/>
          <w:szCs w:val="28"/>
        </w:rPr>
        <w:t>е</w:t>
      </w:r>
      <w:r w:rsidRPr="005D2438">
        <w:rPr>
          <w:sz w:val="28"/>
          <w:szCs w:val="28"/>
        </w:rPr>
        <w:t>нием муниципальной услуги (комплексные проверки), или отдельные вопр</w:t>
      </w:r>
      <w:r w:rsidRPr="005D2438">
        <w:rPr>
          <w:sz w:val="28"/>
          <w:szCs w:val="28"/>
        </w:rPr>
        <w:t>о</w:t>
      </w:r>
      <w:r w:rsidRPr="005D2438">
        <w:rPr>
          <w:sz w:val="28"/>
          <w:szCs w:val="28"/>
        </w:rPr>
        <w:t>сы (тематические проверки).</w:t>
      </w:r>
    </w:p>
    <w:p w:rsidR="00DE275C" w:rsidRPr="005D2438" w:rsidRDefault="00DE275C" w:rsidP="00DE275C">
      <w:pPr>
        <w:ind w:firstLine="720"/>
        <w:rPr>
          <w:color w:val="000000"/>
          <w:sz w:val="28"/>
          <w:szCs w:val="28"/>
        </w:rPr>
      </w:pPr>
      <w:r w:rsidRPr="005D2438">
        <w:rPr>
          <w:color w:val="000000"/>
          <w:sz w:val="28"/>
          <w:szCs w:val="28"/>
        </w:rPr>
        <w:t>4.2.2. Внеплановая проверка проводится по обращению заявителя.</w:t>
      </w:r>
    </w:p>
    <w:p w:rsidR="00DE275C" w:rsidRPr="005D2438" w:rsidRDefault="00DE275C" w:rsidP="00DE275C">
      <w:pPr>
        <w:ind w:firstLine="720"/>
        <w:rPr>
          <w:color w:val="000000"/>
          <w:sz w:val="28"/>
          <w:szCs w:val="28"/>
        </w:rPr>
      </w:pPr>
      <w:r w:rsidRPr="005D2438">
        <w:rPr>
          <w:color w:val="000000"/>
          <w:sz w:val="28"/>
          <w:szCs w:val="28"/>
        </w:rPr>
        <w:t>В этом случае информация о результатах проверки направляется заяв</w:t>
      </w:r>
      <w:r w:rsidRPr="005D2438">
        <w:rPr>
          <w:color w:val="000000"/>
          <w:sz w:val="28"/>
          <w:szCs w:val="28"/>
        </w:rPr>
        <w:t>и</w:t>
      </w:r>
      <w:r w:rsidRPr="005D2438">
        <w:rPr>
          <w:color w:val="000000"/>
          <w:sz w:val="28"/>
          <w:szCs w:val="28"/>
        </w:rPr>
        <w:t>телю в течение 5 рабочих дней после окончания срока проверки.</w:t>
      </w:r>
    </w:p>
    <w:p w:rsidR="00DE275C" w:rsidRPr="005D2438" w:rsidRDefault="00DE275C" w:rsidP="00DE275C">
      <w:pPr>
        <w:ind w:firstLine="720"/>
        <w:rPr>
          <w:color w:val="000000"/>
          <w:sz w:val="28"/>
          <w:szCs w:val="28"/>
        </w:rPr>
      </w:pPr>
      <w:r w:rsidRPr="005D2438">
        <w:rPr>
          <w:color w:val="000000"/>
          <w:sz w:val="28"/>
          <w:szCs w:val="28"/>
        </w:rPr>
        <w:t>4.2.3. Продолжительность проведения плановых и внеплановых пров</w:t>
      </w:r>
      <w:r w:rsidRPr="005D2438">
        <w:rPr>
          <w:color w:val="000000"/>
          <w:sz w:val="28"/>
          <w:szCs w:val="28"/>
        </w:rPr>
        <w:t>е</w:t>
      </w:r>
      <w:r w:rsidRPr="005D2438">
        <w:rPr>
          <w:color w:val="000000"/>
          <w:sz w:val="28"/>
          <w:szCs w:val="28"/>
        </w:rPr>
        <w:t>рок полноты и качества предоставления муниципальной услуги не может превышать 7 дней.</w:t>
      </w:r>
    </w:p>
    <w:p w:rsidR="00DE275C" w:rsidRPr="005D2438" w:rsidRDefault="00DE275C" w:rsidP="00DE275C">
      <w:pPr>
        <w:ind w:firstLine="720"/>
        <w:rPr>
          <w:color w:val="000000"/>
          <w:sz w:val="28"/>
          <w:szCs w:val="28"/>
        </w:rPr>
      </w:pPr>
      <w:r w:rsidRPr="005D2438">
        <w:rPr>
          <w:color w:val="000000"/>
          <w:sz w:val="28"/>
          <w:szCs w:val="28"/>
        </w:rPr>
        <w:t>Результаты проверки оформляются в виде справки, в которой отмеч</w:t>
      </w:r>
      <w:r w:rsidRPr="005D2438">
        <w:rPr>
          <w:color w:val="000000"/>
          <w:sz w:val="28"/>
          <w:szCs w:val="28"/>
        </w:rPr>
        <w:t>а</w:t>
      </w:r>
      <w:r w:rsidRPr="005D2438">
        <w:rPr>
          <w:color w:val="000000"/>
          <w:sz w:val="28"/>
          <w:szCs w:val="28"/>
        </w:rPr>
        <w:t>ются выявленные недостатки и предложения по их устранению.</w:t>
      </w:r>
    </w:p>
    <w:p w:rsidR="00DE275C" w:rsidRPr="005D2438" w:rsidRDefault="00DE275C" w:rsidP="006D6B63">
      <w:pPr>
        <w:ind w:firstLine="720"/>
        <w:rPr>
          <w:color w:val="000000"/>
          <w:sz w:val="28"/>
          <w:szCs w:val="28"/>
        </w:rPr>
      </w:pPr>
      <w:r w:rsidRPr="005D2438">
        <w:rPr>
          <w:color w:val="000000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</w:t>
      </w:r>
      <w:r w:rsidRPr="005D2438">
        <w:rPr>
          <w:color w:val="000000"/>
          <w:sz w:val="28"/>
          <w:szCs w:val="28"/>
        </w:rPr>
        <w:t>о</w:t>
      </w:r>
      <w:r w:rsidRPr="005D2438">
        <w:rPr>
          <w:color w:val="000000"/>
          <w:sz w:val="28"/>
          <w:szCs w:val="28"/>
        </w:rPr>
        <w:t>сти в соответствии с законодательством  Российской Федерации.</w:t>
      </w:r>
    </w:p>
    <w:p w:rsidR="00DE275C" w:rsidRPr="005D2438" w:rsidRDefault="00DE275C" w:rsidP="00DE275C">
      <w:pPr>
        <w:ind w:firstLine="720"/>
        <w:rPr>
          <w:color w:val="000000"/>
          <w:sz w:val="28"/>
          <w:szCs w:val="28"/>
        </w:rPr>
      </w:pPr>
      <w:r w:rsidRPr="005D2438">
        <w:rPr>
          <w:color w:val="000000"/>
          <w:sz w:val="28"/>
          <w:szCs w:val="28"/>
        </w:rPr>
        <w:t>4.3. Ответственность должностных лиц за решения и действия (безде</w:t>
      </w:r>
      <w:r w:rsidRPr="005D2438">
        <w:rPr>
          <w:color w:val="000000"/>
          <w:sz w:val="28"/>
          <w:szCs w:val="28"/>
        </w:rPr>
        <w:t>й</w:t>
      </w:r>
      <w:r w:rsidRPr="005D2438">
        <w:rPr>
          <w:color w:val="000000"/>
          <w:sz w:val="28"/>
          <w:szCs w:val="28"/>
        </w:rPr>
        <w:t>ствие), принимаемые (осуществляемые) ими в ходе предоставления муниц</w:t>
      </w:r>
      <w:r w:rsidRPr="005D2438">
        <w:rPr>
          <w:color w:val="000000"/>
          <w:sz w:val="28"/>
          <w:szCs w:val="28"/>
        </w:rPr>
        <w:t>и</w:t>
      </w:r>
      <w:r w:rsidRPr="005D2438">
        <w:rPr>
          <w:color w:val="000000"/>
          <w:sz w:val="28"/>
          <w:szCs w:val="28"/>
        </w:rPr>
        <w:t xml:space="preserve">пальной  услуги. </w:t>
      </w: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 xml:space="preserve">Должностные лица администрации, ответственные за осуществление административных процедур, указанных в </w:t>
      </w:r>
      <w:hyperlink r:id="rId12" w:history="1">
        <w:r w:rsidRPr="00161D27">
          <w:rPr>
            <w:rStyle w:val="af6"/>
            <w:color w:val="000000"/>
            <w:sz w:val="28"/>
            <w:szCs w:val="28"/>
            <w:u w:val="none"/>
          </w:rPr>
          <w:t>пункте 3.1</w:t>
        </w:r>
      </w:hyperlink>
      <w:r w:rsidRPr="00161D27">
        <w:rPr>
          <w:sz w:val="28"/>
          <w:szCs w:val="28"/>
        </w:rPr>
        <w:t xml:space="preserve"> </w:t>
      </w:r>
      <w:r w:rsidRPr="005D2438">
        <w:rPr>
          <w:sz w:val="28"/>
          <w:szCs w:val="28"/>
        </w:rPr>
        <w:t>административного регламента, несут персональную ответственность за полноту и качество ос</w:t>
      </w:r>
      <w:r w:rsidRPr="005D2438">
        <w:rPr>
          <w:sz w:val="28"/>
          <w:szCs w:val="28"/>
        </w:rPr>
        <w:t>у</w:t>
      </w:r>
      <w:r w:rsidRPr="005D2438">
        <w:rPr>
          <w:sz w:val="28"/>
          <w:szCs w:val="28"/>
        </w:rPr>
        <w:t>ществления административных процедур.</w:t>
      </w:r>
    </w:p>
    <w:p w:rsidR="00DE275C" w:rsidRPr="006D6B63" w:rsidRDefault="00DE275C" w:rsidP="006D6B63">
      <w:pPr>
        <w:pStyle w:val="a5"/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 xml:space="preserve">В случае допущенных нарушений должностные лица, муниципальные </w:t>
      </w:r>
      <w:r w:rsidRPr="005D2438">
        <w:rPr>
          <w:sz w:val="28"/>
          <w:szCs w:val="28"/>
        </w:rPr>
        <w:lastRenderedPageBreak/>
        <w:t>служащие администрации привлекаются к дисциплинарной ответственности в соответствии с законодательством Российской Федерации.</w:t>
      </w:r>
    </w:p>
    <w:p w:rsidR="00DE275C" w:rsidRPr="005D2438" w:rsidRDefault="00DE275C" w:rsidP="00DE275C">
      <w:pPr>
        <w:ind w:firstLine="720"/>
        <w:rPr>
          <w:color w:val="000000"/>
          <w:sz w:val="28"/>
          <w:szCs w:val="28"/>
        </w:rPr>
      </w:pPr>
      <w:r w:rsidRPr="005D2438">
        <w:rPr>
          <w:color w:val="000000"/>
          <w:sz w:val="28"/>
          <w:szCs w:val="28"/>
        </w:rPr>
        <w:t xml:space="preserve">4.4.  Порядок и формы </w:t>
      </w:r>
      <w:proofErr w:type="gramStart"/>
      <w:r w:rsidRPr="005D2438">
        <w:rPr>
          <w:color w:val="000000"/>
          <w:sz w:val="28"/>
          <w:szCs w:val="28"/>
        </w:rPr>
        <w:t>контроля за</w:t>
      </w:r>
      <w:proofErr w:type="gramEnd"/>
      <w:r w:rsidRPr="005D2438">
        <w:rPr>
          <w:color w:val="000000"/>
          <w:sz w:val="28"/>
          <w:szCs w:val="28"/>
        </w:rPr>
        <w:t xml:space="preserve"> предоставлением муниципальной услуги</w:t>
      </w: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 xml:space="preserve">Граждане, их объединения и организации могут осуществлять </w:t>
      </w:r>
      <w:proofErr w:type="gramStart"/>
      <w:r w:rsidRPr="005D2438">
        <w:rPr>
          <w:sz w:val="28"/>
          <w:szCs w:val="28"/>
        </w:rPr>
        <w:t>контроль за</w:t>
      </w:r>
      <w:proofErr w:type="gramEnd"/>
      <w:r w:rsidRPr="005D2438">
        <w:rPr>
          <w:sz w:val="28"/>
          <w:szCs w:val="28"/>
        </w:rPr>
        <w:t xml:space="preserve">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DE275C" w:rsidRPr="005D2438" w:rsidRDefault="00DE275C" w:rsidP="00DE275C">
      <w:pPr>
        <w:pStyle w:val="a5"/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>Предложения и замечания предоставляются непосредственно специ</w:t>
      </w:r>
      <w:r w:rsidRPr="005D2438">
        <w:rPr>
          <w:sz w:val="28"/>
          <w:szCs w:val="28"/>
        </w:rPr>
        <w:t>а</w:t>
      </w:r>
      <w:r w:rsidRPr="005D2438">
        <w:rPr>
          <w:sz w:val="28"/>
          <w:szCs w:val="28"/>
        </w:rPr>
        <w:t xml:space="preserve">листу, ответственному за предоставление муниципальной услуги, либо с </w:t>
      </w:r>
      <w:r w:rsidR="006D6B63">
        <w:rPr>
          <w:sz w:val="28"/>
          <w:szCs w:val="28"/>
        </w:rPr>
        <w:t xml:space="preserve">             </w:t>
      </w:r>
      <w:r w:rsidRPr="005D2438">
        <w:rPr>
          <w:sz w:val="28"/>
          <w:szCs w:val="28"/>
        </w:rPr>
        <w:t>использованием средств телефонной и почтовой связи, а также на интернет-сайт.</w:t>
      </w:r>
    </w:p>
    <w:p w:rsidR="00DE275C" w:rsidRPr="005D2438" w:rsidRDefault="00DE275C" w:rsidP="00DE275C">
      <w:pPr>
        <w:pStyle w:val="consplusnormal1"/>
        <w:spacing w:before="0" w:beforeAutospacing="0" w:after="0" w:afterAutospacing="0"/>
        <w:ind w:right="-28" w:firstLine="708"/>
        <w:jc w:val="both"/>
        <w:rPr>
          <w:sz w:val="28"/>
          <w:szCs w:val="28"/>
        </w:rPr>
      </w:pPr>
      <w:r w:rsidRPr="005D2438">
        <w:rPr>
          <w:sz w:val="28"/>
          <w:szCs w:val="28"/>
        </w:rPr>
        <w:t> </w:t>
      </w:r>
    </w:p>
    <w:p w:rsidR="00A568E1" w:rsidRDefault="00DE275C" w:rsidP="00A568E1">
      <w:pPr>
        <w:jc w:val="center"/>
        <w:rPr>
          <w:sz w:val="28"/>
          <w:szCs w:val="28"/>
        </w:rPr>
      </w:pPr>
      <w:r w:rsidRPr="005D2438">
        <w:rPr>
          <w:sz w:val="28"/>
          <w:szCs w:val="28"/>
          <w:lang w:val="en-US"/>
        </w:rPr>
        <w:t>V</w:t>
      </w:r>
      <w:r w:rsidRPr="005D2438">
        <w:rPr>
          <w:sz w:val="28"/>
          <w:szCs w:val="28"/>
        </w:rPr>
        <w:t>.</w:t>
      </w:r>
      <w:r w:rsidRPr="005D2438">
        <w:rPr>
          <w:b/>
          <w:bCs/>
          <w:sz w:val="28"/>
          <w:szCs w:val="28"/>
        </w:rPr>
        <w:t> </w:t>
      </w:r>
      <w:proofErr w:type="gramStart"/>
      <w:r w:rsidR="00A568E1">
        <w:rPr>
          <w:sz w:val="28"/>
          <w:szCs w:val="28"/>
        </w:rPr>
        <w:t>Д</w:t>
      </w:r>
      <w:r w:rsidR="00A568E1" w:rsidRPr="00444E9D">
        <w:rPr>
          <w:sz w:val="28"/>
          <w:szCs w:val="28"/>
        </w:rPr>
        <w:t>осудебный  (</w:t>
      </w:r>
      <w:proofErr w:type="gramEnd"/>
      <w:r w:rsidR="00A568E1" w:rsidRPr="00444E9D">
        <w:rPr>
          <w:sz w:val="28"/>
          <w:szCs w:val="28"/>
        </w:rPr>
        <w:t xml:space="preserve">внесудебный)  порядок  </w:t>
      </w:r>
    </w:p>
    <w:p w:rsidR="00A568E1" w:rsidRDefault="00A568E1" w:rsidP="00A568E1">
      <w:pPr>
        <w:jc w:val="center"/>
        <w:rPr>
          <w:sz w:val="28"/>
          <w:szCs w:val="28"/>
        </w:rPr>
      </w:pPr>
      <w:r w:rsidRPr="00444E9D">
        <w:rPr>
          <w:sz w:val="28"/>
          <w:szCs w:val="28"/>
        </w:rPr>
        <w:t>обжалования  решений и действий</w:t>
      </w:r>
      <w:r>
        <w:rPr>
          <w:sz w:val="28"/>
          <w:szCs w:val="28"/>
        </w:rPr>
        <w:t xml:space="preserve"> </w:t>
      </w:r>
      <w:r w:rsidRPr="00444E9D">
        <w:rPr>
          <w:sz w:val="28"/>
          <w:szCs w:val="28"/>
        </w:rPr>
        <w:t xml:space="preserve">(бездействия) </w:t>
      </w:r>
      <w:r>
        <w:rPr>
          <w:sz w:val="28"/>
          <w:szCs w:val="28"/>
        </w:rPr>
        <w:t>органа</w:t>
      </w:r>
      <w:r w:rsidRPr="00444E9D">
        <w:rPr>
          <w:sz w:val="28"/>
          <w:szCs w:val="28"/>
        </w:rPr>
        <w:t>, предоставляющ</w:t>
      </w:r>
      <w:r>
        <w:rPr>
          <w:sz w:val="28"/>
          <w:szCs w:val="28"/>
        </w:rPr>
        <w:t xml:space="preserve">его </w:t>
      </w:r>
      <w:r w:rsidRPr="00444E9D">
        <w:rPr>
          <w:sz w:val="28"/>
          <w:szCs w:val="28"/>
        </w:rPr>
        <w:t>муниципальную услугу,   многофункционального   центра   предоставления</w:t>
      </w:r>
      <w:r>
        <w:rPr>
          <w:sz w:val="28"/>
          <w:szCs w:val="28"/>
        </w:rPr>
        <w:t xml:space="preserve"> </w:t>
      </w:r>
      <w:r w:rsidRPr="00444E9D">
        <w:rPr>
          <w:sz w:val="28"/>
          <w:szCs w:val="28"/>
        </w:rPr>
        <w:t xml:space="preserve">государственных  и  муниципальных  услуг, организаций, </w:t>
      </w:r>
      <w:r w:rsidRPr="00A568E1">
        <w:rPr>
          <w:sz w:val="28"/>
          <w:szCs w:val="28"/>
        </w:rPr>
        <w:t xml:space="preserve">указанных в </w:t>
      </w:r>
      <w:hyperlink r:id="rId13" w:history="1">
        <w:r w:rsidRPr="00A568E1">
          <w:rPr>
            <w:sz w:val="28"/>
            <w:szCs w:val="28"/>
          </w:rPr>
          <w:t>части 1</w:t>
        </w:r>
      </w:hyperlink>
      <w:r w:rsidRPr="00A568E1">
        <w:rPr>
          <w:sz w:val="28"/>
          <w:szCs w:val="28"/>
        </w:rPr>
        <w:t>статьи 16 Федерального закона «Об организации   предоставления госуда</w:t>
      </w:r>
      <w:r w:rsidRPr="00A568E1">
        <w:rPr>
          <w:sz w:val="28"/>
          <w:szCs w:val="28"/>
        </w:rPr>
        <w:t>р</w:t>
      </w:r>
      <w:r w:rsidRPr="00A568E1">
        <w:rPr>
          <w:sz w:val="28"/>
          <w:szCs w:val="28"/>
        </w:rPr>
        <w:t>ственных</w:t>
      </w:r>
      <w:r w:rsidRPr="005C56B3">
        <w:rPr>
          <w:sz w:val="28"/>
          <w:szCs w:val="28"/>
        </w:rPr>
        <w:t xml:space="preserve">  и  муниципальных  услуг», а также  их  </w:t>
      </w:r>
      <w:r>
        <w:rPr>
          <w:sz w:val="28"/>
          <w:szCs w:val="28"/>
        </w:rPr>
        <w:t>должностных  лиц,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</w:t>
      </w:r>
      <w:r w:rsidRPr="005C56B3">
        <w:rPr>
          <w:sz w:val="28"/>
          <w:szCs w:val="28"/>
        </w:rPr>
        <w:t xml:space="preserve"> служащих, работников.</w:t>
      </w:r>
    </w:p>
    <w:p w:rsidR="00A568E1" w:rsidRDefault="00A568E1" w:rsidP="00A568E1">
      <w:pPr>
        <w:ind w:firstLine="1134"/>
        <w:jc w:val="center"/>
        <w:rPr>
          <w:sz w:val="28"/>
          <w:szCs w:val="28"/>
        </w:rPr>
      </w:pPr>
    </w:p>
    <w:p w:rsidR="00DE275C" w:rsidRPr="005D2438" w:rsidRDefault="00DE275C" w:rsidP="00F0300E">
      <w:pPr>
        <w:ind w:firstLine="708"/>
        <w:rPr>
          <w:sz w:val="28"/>
          <w:szCs w:val="28"/>
        </w:rPr>
      </w:pPr>
      <w:r w:rsidRPr="005D2438">
        <w:rPr>
          <w:sz w:val="28"/>
          <w:szCs w:val="28"/>
        </w:rPr>
        <w:t>5.1.</w:t>
      </w:r>
      <w:r w:rsidRPr="005D2438">
        <w:rPr>
          <w:b/>
          <w:bCs/>
          <w:sz w:val="28"/>
          <w:szCs w:val="28"/>
        </w:rPr>
        <w:t> </w:t>
      </w:r>
      <w:r w:rsidRPr="005D2438">
        <w:rPr>
          <w:sz w:val="28"/>
          <w:szCs w:val="28"/>
        </w:rPr>
        <w:t>Информация для заявителя о его праве на досудебное (внесуде</w:t>
      </w:r>
      <w:r w:rsidRPr="005D2438">
        <w:rPr>
          <w:sz w:val="28"/>
          <w:szCs w:val="28"/>
        </w:rPr>
        <w:t>б</w:t>
      </w:r>
      <w:r w:rsidRPr="005D2438">
        <w:rPr>
          <w:sz w:val="28"/>
          <w:szCs w:val="28"/>
        </w:rPr>
        <w:t>ное) обжалование решений и действий (бездействия), принятых (осущест</w:t>
      </w:r>
      <w:r w:rsidRPr="005D2438">
        <w:rPr>
          <w:sz w:val="28"/>
          <w:szCs w:val="28"/>
        </w:rPr>
        <w:t>в</w:t>
      </w:r>
      <w:r w:rsidRPr="005D2438">
        <w:rPr>
          <w:sz w:val="28"/>
          <w:szCs w:val="28"/>
        </w:rPr>
        <w:t>ляемых) в ходе предоставления услуги. Заявители имеют право на обжалов</w:t>
      </w:r>
      <w:r w:rsidRPr="005D2438">
        <w:rPr>
          <w:sz w:val="28"/>
          <w:szCs w:val="28"/>
        </w:rPr>
        <w:t>а</w:t>
      </w:r>
      <w:r w:rsidRPr="005D2438">
        <w:rPr>
          <w:sz w:val="28"/>
          <w:szCs w:val="28"/>
        </w:rPr>
        <w:t xml:space="preserve">ние действий (бездействия) должностных лиц, специалистов </w:t>
      </w:r>
      <w:r>
        <w:rPr>
          <w:sz w:val="28"/>
          <w:szCs w:val="28"/>
        </w:rPr>
        <w:t>а</w:t>
      </w:r>
      <w:r w:rsidRPr="005D243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Арзгирского муниципального округа </w:t>
      </w:r>
      <w:r w:rsidRPr="005D2438">
        <w:rPr>
          <w:sz w:val="28"/>
          <w:szCs w:val="28"/>
        </w:rPr>
        <w:t xml:space="preserve"> в досудебном (внесудебном) порядке.</w:t>
      </w:r>
    </w:p>
    <w:p w:rsidR="00DE275C" w:rsidRPr="005D2438" w:rsidRDefault="00DE275C" w:rsidP="006D6B63">
      <w:pPr>
        <w:ind w:firstLine="851"/>
        <w:rPr>
          <w:sz w:val="28"/>
          <w:szCs w:val="28"/>
        </w:rPr>
      </w:pPr>
      <w:r w:rsidRPr="005D2438">
        <w:rPr>
          <w:sz w:val="28"/>
          <w:szCs w:val="28"/>
        </w:rPr>
        <w:t>5.2. Предмет досудебного (внесудебного) обжалования</w:t>
      </w:r>
    </w:p>
    <w:p w:rsidR="00DE275C" w:rsidRPr="005D2438" w:rsidRDefault="00DE275C" w:rsidP="006D6B63">
      <w:pPr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 xml:space="preserve">Предметом досудебного (внесудебного) обжалования могут являться решения, действия (бездействие) должностных лиц </w:t>
      </w:r>
      <w:r>
        <w:rPr>
          <w:sz w:val="28"/>
          <w:szCs w:val="28"/>
        </w:rPr>
        <w:t>а</w:t>
      </w:r>
      <w:r w:rsidRPr="005D243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Арзги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</w:t>
      </w:r>
      <w:r w:rsidRPr="005D2438">
        <w:rPr>
          <w:sz w:val="28"/>
          <w:szCs w:val="28"/>
        </w:rPr>
        <w:t xml:space="preserve">, нарушающие права и законные интересы </w:t>
      </w:r>
      <w:r w:rsidR="006D6B63">
        <w:rPr>
          <w:sz w:val="28"/>
          <w:szCs w:val="28"/>
        </w:rPr>
        <w:t xml:space="preserve">               </w:t>
      </w:r>
      <w:r w:rsidRPr="005D2438">
        <w:rPr>
          <w:sz w:val="28"/>
          <w:szCs w:val="28"/>
        </w:rPr>
        <w:t>заявителей, некорректное поведение или нарушение служебной этики, а та</w:t>
      </w:r>
      <w:r w:rsidRPr="005D2438">
        <w:rPr>
          <w:sz w:val="28"/>
          <w:szCs w:val="28"/>
        </w:rPr>
        <w:t>к</w:t>
      </w:r>
      <w:r w:rsidRPr="005D2438">
        <w:rPr>
          <w:sz w:val="28"/>
          <w:szCs w:val="28"/>
        </w:rPr>
        <w:t xml:space="preserve">же нарушение положений </w:t>
      </w:r>
      <w:r>
        <w:rPr>
          <w:sz w:val="28"/>
          <w:szCs w:val="28"/>
        </w:rPr>
        <w:t>а</w:t>
      </w:r>
      <w:r w:rsidRPr="005D2438">
        <w:rPr>
          <w:sz w:val="28"/>
          <w:szCs w:val="28"/>
        </w:rPr>
        <w:t>дминистративного регламента.</w:t>
      </w:r>
    </w:p>
    <w:p w:rsidR="00DE275C" w:rsidRPr="005D2438" w:rsidRDefault="00DE275C" w:rsidP="006D6B63">
      <w:pPr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>Заявитель вправе обратиться с жалобой лично или направить письме</w:t>
      </w:r>
      <w:r w:rsidRPr="005D2438">
        <w:rPr>
          <w:sz w:val="28"/>
          <w:szCs w:val="28"/>
        </w:rPr>
        <w:t>н</w:t>
      </w:r>
      <w:r w:rsidRPr="005D2438">
        <w:rPr>
          <w:sz w:val="28"/>
          <w:szCs w:val="28"/>
        </w:rPr>
        <w:t>ное обращение, жалобу (претензию).</w:t>
      </w:r>
    </w:p>
    <w:p w:rsidR="00DE275C" w:rsidRPr="005D2438" w:rsidRDefault="00DE275C" w:rsidP="00DE275C">
      <w:pPr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>Письменное обращение, жалоба (претензия) должно содержать следу</w:t>
      </w:r>
      <w:r w:rsidRPr="005D2438">
        <w:rPr>
          <w:sz w:val="28"/>
          <w:szCs w:val="28"/>
        </w:rPr>
        <w:t>ю</w:t>
      </w:r>
      <w:r w:rsidRPr="005D2438">
        <w:rPr>
          <w:sz w:val="28"/>
          <w:szCs w:val="28"/>
        </w:rPr>
        <w:t>щую информацию:</w:t>
      </w:r>
    </w:p>
    <w:p w:rsidR="00DE275C" w:rsidRPr="005D2438" w:rsidRDefault="00DE275C" w:rsidP="00DE275C">
      <w:pPr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>фамилию, имя, отчество гражданина (наименование юридического л</w:t>
      </w:r>
      <w:r w:rsidRPr="005D2438">
        <w:rPr>
          <w:sz w:val="28"/>
          <w:szCs w:val="28"/>
        </w:rPr>
        <w:t>и</w:t>
      </w:r>
      <w:r w:rsidRPr="005D2438">
        <w:rPr>
          <w:sz w:val="28"/>
          <w:szCs w:val="28"/>
        </w:rPr>
        <w:t>ца), которым подается сообщение, его место жительства;</w:t>
      </w:r>
    </w:p>
    <w:p w:rsidR="00DE275C" w:rsidRPr="005D2438" w:rsidRDefault="00DE275C" w:rsidP="00DE275C">
      <w:pPr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 xml:space="preserve">наименование органа, муниципального учреждения </w:t>
      </w:r>
      <w:r>
        <w:rPr>
          <w:sz w:val="28"/>
          <w:szCs w:val="28"/>
        </w:rPr>
        <w:t>а</w:t>
      </w:r>
      <w:r w:rsidRPr="005D243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Ар</w:t>
      </w:r>
      <w:r>
        <w:rPr>
          <w:sz w:val="28"/>
          <w:szCs w:val="28"/>
        </w:rPr>
        <w:t>з</w:t>
      </w:r>
      <w:r>
        <w:rPr>
          <w:sz w:val="28"/>
          <w:szCs w:val="28"/>
        </w:rPr>
        <w:t>гирского муниципального округа</w:t>
      </w:r>
      <w:r w:rsidRPr="005D2438">
        <w:rPr>
          <w:sz w:val="28"/>
          <w:szCs w:val="28"/>
        </w:rPr>
        <w:t>, должность, фамилию, имя и отчество сп</w:t>
      </w:r>
      <w:r w:rsidRPr="005D2438">
        <w:rPr>
          <w:sz w:val="28"/>
          <w:szCs w:val="28"/>
        </w:rPr>
        <w:t>е</w:t>
      </w:r>
      <w:r w:rsidRPr="005D2438">
        <w:rPr>
          <w:sz w:val="28"/>
          <w:szCs w:val="28"/>
        </w:rPr>
        <w:t>циалиста (при наличии информации), решение, действие (бездействие) кот</w:t>
      </w:r>
      <w:r w:rsidRPr="005D2438">
        <w:rPr>
          <w:sz w:val="28"/>
          <w:szCs w:val="28"/>
        </w:rPr>
        <w:t>о</w:t>
      </w:r>
      <w:r w:rsidRPr="005D2438">
        <w:rPr>
          <w:sz w:val="28"/>
          <w:szCs w:val="28"/>
        </w:rPr>
        <w:t>рого нарушает права и законные интересы заявителя;</w:t>
      </w:r>
    </w:p>
    <w:p w:rsidR="00DE275C" w:rsidRPr="005D2438" w:rsidRDefault="00DE275C" w:rsidP="00DE275C">
      <w:pPr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>суть нарушенных прав и законных интересов, противоправного реш</w:t>
      </w:r>
      <w:r w:rsidRPr="005D2438">
        <w:rPr>
          <w:sz w:val="28"/>
          <w:szCs w:val="28"/>
        </w:rPr>
        <w:t>е</w:t>
      </w:r>
      <w:r w:rsidRPr="005D2438">
        <w:rPr>
          <w:sz w:val="28"/>
          <w:szCs w:val="28"/>
        </w:rPr>
        <w:t>ния, действия (бездействия);</w:t>
      </w:r>
    </w:p>
    <w:p w:rsidR="00DE275C" w:rsidRPr="005D2438" w:rsidRDefault="00DE275C" w:rsidP="00DE275C">
      <w:pPr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lastRenderedPageBreak/>
        <w:t>сведения о способе информирования заявителя о принятых мерах по р</w:t>
      </w:r>
      <w:r w:rsidRPr="005D2438">
        <w:rPr>
          <w:sz w:val="28"/>
          <w:szCs w:val="28"/>
        </w:rPr>
        <w:t>е</w:t>
      </w:r>
      <w:r w:rsidRPr="005D2438">
        <w:rPr>
          <w:sz w:val="28"/>
          <w:szCs w:val="28"/>
        </w:rPr>
        <w:t>зультатам рассмотрения его сообщения;</w:t>
      </w:r>
    </w:p>
    <w:p w:rsidR="00DE275C" w:rsidRPr="005D2438" w:rsidRDefault="00DE275C" w:rsidP="00DE275C">
      <w:pPr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>личную подпись.</w:t>
      </w:r>
    </w:p>
    <w:p w:rsidR="00DE275C" w:rsidRPr="005D2438" w:rsidRDefault="00DE275C" w:rsidP="00DE275C">
      <w:pPr>
        <w:ind w:firstLine="851"/>
        <w:rPr>
          <w:sz w:val="28"/>
          <w:szCs w:val="28"/>
        </w:rPr>
      </w:pPr>
      <w:r w:rsidRPr="005D2438">
        <w:rPr>
          <w:sz w:val="28"/>
          <w:szCs w:val="28"/>
        </w:rPr>
        <w:t>5.3.</w:t>
      </w:r>
      <w:r w:rsidRPr="005D2438">
        <w:rPr>
          <w:b/>
          <w:bCs/>
          <w:sz w:val="28"/>
          <w:szCs w:val="28"/>
        </w:rPr>
        <w:t> </w:t>
      </w:r>
      <w:r w:rsidRPr="005D2438">
        <w:rPr>
          <w:sz w:val="28"/>
          <w:szCs w:val="28"/>
        </w:rPr>
        <w:t>Исчерпывающий перечень оснований для приостановления ра</w:t>
      </w:r>
      <w:r w:rsidRPr="005D2438">
        <w:rPr>
          <w:sz w:val="28"/>
          <w:szCs w:val="28"/>
        </w:rPr>
        <w:t>с</w:t>
      </w:r>
      <w:r w:rsidRPr="005D2438">
        <w:rPr>
          <w:sz w:val="28"/>
          <w:szCs w:val="28"/>
        </w:rPr>
        <w:t>смотрения жалобы и случаев, в которых ответ на жалобу не дается</w:t>
      </w:r>
      <w:r w:rsidR="00161D27">
        <w:rPr>
          <w:sz w:val="28"/>
          <w:szCs w:val="28"/>
        </w:rPr>
        <w:t>.</w:t>
      </w:r>
    </w:p>
    <w:p w:rsidR="00DE275C" w:rsidRPr="005D2438" w:rsidRDefault="00DE275C" w:rsidP="00DE275C">
      <w:pPr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 xml:space="preserve">Если в письменном обращении не </w:t>
      </w:r>
      <w:proofErr w:type="gramStart"/>
      <w:r w:rsidRPr="005D2438">
        <w:rPr>
          <w:sz w:val="28"/>
          <w:szCs w:val="28"/>
        </w:rPr>
        <w:t>указаны</w:t>
      </w:r>
      <w:proofErr w:type="gramEnd"/>
      <w:r w:rsidRPr="005D2438">
        <w:rPr>
          <w:sz w:val="28"/>
          <w:szCs w:val="28"/>
        </w:rPr>
        <w:t xml:space="preserve"> фамилия заявителя, напр</w:t>
      </w:r>
      <w:r w:rsidRPr="005D2438">
        <w:rPr>
          <w:sz w:val="28"/>
          <w:szCs w:val="28"/>
        </w:rPr>
        <w:t>а</w:t>
      </w:r>
      <w:r w:rsidRPr="005D2438">
        <w:rPr>
          <w:sz w:val="28"/>
          <w:szCs w:val="28"/>
        </w:rPr>
        <w:t>вившего обращение, и почтовый адрес, по которому должен быть направлен ответ, ответ на обращение не дается.</w:t>
      </w:r>
    </w:p>
    <w:p w:rsidR="00DE275C" w:rsidRPr="005D2438" w:rsidRDefault="00DE275C" w:rsidP="00DE275C">
      <w:pPr>
        <w:ind w:firstLine="567"/>
        <w:rPr>
          <w:sz w:val="28"/>
          <w:szCs w:val="28"/>
        </w:rPr>
      </w:pPr>
      <w:proofErr w:type="gramStart"/>
      <w:r w:rsidRPr="005D2438">
        <w:rPr>
          <w:sz w:val="28"/>
          <w:szCs w:val="28"/>
        </w:rPr>
        <w:t>При получении письменного обращения, в котором содержатся неце</w:t>
      </w:r>
      <w:r w:rsidRPr="005D2438">
        <w:rPr>
          <w:sz w:val="28"/>
          <w:szCs w:val="28"/>
        </w:rPr>
        <w:t>н</w:t>
      </w:r>
      <w:r w:rsidRPr="005D2438">
        <w:rPr>
          <w:sz w:val="28"/>
          <w:szCs w:val="28"/>
        </w:rPr>
        <w:t>зурные либо оскорбительные выражения, угрозы жизни, здоровью и имущ</w:t>
      </w:r>
      <w:r w:rsidRPr="005D2438">
        <w:rPr>
          <w:sz w:val="28"/>
          <w:szCs w:val="28"/>
        </w:rPr>
        <w:t>е</w:t>
      </w:r>
      <w:r w:rsidRPr="005D2438">
        <w:rPr>
          <w:sz w:val="28"/>
          <w:szCs w:val="28"/>
        </w:rPr>
        <w:t xml:space="preserve">ству должностного лица </w:t>
      </w:r>
      <w:r>
        <w:rPr>
          <w:sz w:val="28"/>
          <w:szCs w:val="28"/>
        </w:rPr>
        <w:t>а</w:t>
      </w:r>
      <w:r w:rsidRPr="005D243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Арзгирского муниципального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</w:t>
      </w:r>
      <w:r w:rsidRPr="005D2438">
        <w:rPr>
          <w:sz w:val="28"/>
          <w:szCs w:val="28"/>
        </w:rPr>
        <w:t xml:space="preserve">, а также членов семьи должностного лица, </w:t>
      </w:r>
      <w:r>
        <w:rPr>
          <w:sz w:val="28"/>
          <w:szCs w:val="28"/>
        </w:rPr>
        <w:t>а</w:t>
      </w:r>
      <w:r w:rsidRPr="005D243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Арзгирского муниципального округа</w:t>
      </w:r>
      <w:r w:rsidRPr="005D2438">
        <w:rPr>
          <w:sz w:val="28"/>
          <w:szCs w:val="28"/>
        </w:rPr>
        <w:t xml:space="preserve"> вправе оставить обращение без ответа по существу поставленных в нем вопросов и сообщить заявителю, направившему обращ</w:t>
      </w:r>
      <w:r w:rsidRPr="005D2438">
        <w:rPr>
          <w:sz w:val="28"/>
          <w:szCs w:val="28"/>
        </w:rPr>
        <w:t>е</w:t>
      </w:r>
      <w:r w:rsidRPr="005D2438">
        <w:rPr>
          <w:sz w:val="28"/>
          <w:szCs w:val="28"/>
        </w:rPr>
        <w:t>ние, о недопустимости злоупотребления правом.</w:t>
      </w:r>
      <w:proofErr w:type="gramEnd"/>
    </w:p>
    <w:p w:rsidR="00DE275C" w:rsidRPr="005D2438" w:rsidRDefault="00DE275C" w:rsidP="00DE275C">
      <w:pPr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</w:t>
      </w:r>
      <w:r w:rsidRPr="005D2438">
        <w:rPr>
          <w:sz w:val="28"/>
          <w:szCs w:val="28"/>
        </w:rPr>
        <w:t>е</w:t>
      </w:r>
      <w:r w:rsidRPr="005D2438">
        <w:rPr>
          <w:sz w:val="28"/>
          <w:szCs w:val="28"/>
        </w:rPr>
        <w:t>ние, если его фамилия и почтовый адрес поддаются прочтению.</w:t>
      </w:r>
    </w:p>
    <w:p w:rsidR="00DE275C" w:rsidRPr="005D2438" w:rsidRDefault="00DE275C" w:rsidP="00DE275C">
      <w:pPr>
        <w:ind w:firstLine="567"/>
        <w:rPr>
          <w:sz w:val="28"/>
          <w:szCs w:val="28"/>
        </w:rPr>
      </w:pPr>
      <w:proofErr w:type="gramStart"/>
      <w:r w:rsidRPr="005D2438">
        <w:rPr>
          <w:sz w:val="28"/>
          <w:szCs w:val="28"/>
        </w:rPr>
        <w:t>Если в письменном обращении заявителя содержится вопрос, на кот</w:t>
      </w:r>
      <w:r w:rsidRPr="005D2438">
        <w:rPr>
          <w:sz w:val="28"/>
          <w:szCs w:val="28"/>
        </w:rPr>
        <w:t>о</w:t>
      </w:r>
      <w:r w:rsidRPr="005D2438">
        <w:rPr>
          <w:sz w:val="28"/>
          <w:szCs w:val="28"/>
        </w:rPr>
        <w:t>рый заявителю многократно давались письменные ответы по существу в св</w:t>
      </w:r>
      <w:r w:rsidRPr="005D2438">
        <w:rPr>
          <w:sz w:val="28"/>
          <w:szCs w:val="28"/>
        </w:rPr>
        <w:t>я</w:t>
      </w:r>
      <w:r w:rsidRPr="005D2438">
        <w:rPr>
          <w:sz w:val="28"/>
          <w:szCs w:val="28"/>
        </w:rPr>
        <w:t>зи с ранее направляемыми обращениями, и при этом в обращении не прив</w:t>
      </w:r>
      <w:r w:rsidRPr="005D2438">
        <w:rPr>
          <w:sz w:val="28"/>
          <w:szCs w:val="28"/>
        </w:rPr>
        <w:t>о</w:t>
      </w:r>
      <w:r w:rsidRPr="005D2438">
        <w:rPr>
          <w:sz w:val="28"/>
          <w:szCs w:val="28"/>
        </w:rPr>
        <w:t>дятся новые доводы или обстоятельства, должностное лицо или уполном</w:t>
      </w:r>
      <w:r w:rsidRPr="005D2438">
        <w:rPr>
          <w:sz w:val="28"/>
          <w:szCs w:val="28"/>
        </w:rPr>
        <w:t>о</w:t>
      </w:r>
      <w:r w:rsidRPr="005D2438">
        <w:rPr>
          <w:sz w:val="28"/>
          <w:szCs w:val="28"/>
        </w:rPr>
        <w:t xml:space="preserve">ченное на то должностное лицо </w:t>
      </w:r>
      <w:r>
        <w:rPr>
          <w:sz w:val="28"/>
          <w:szCs w:val="28"/>
        </w:rPr>
        <w:t>а</w:t>
      </w:r>
      <w:r w:rsidRPr="005D243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Арзгирского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округа</w:t>
      </w:r>
      <w:r w:rsidRPr="005D2438">
        <w:rPr>
          <w:sz w:val="28"/>
          <w:szCs w:val="28"/>
        </w:rPr>
        <w:t xml:space="preserve"> вправе принять решение о безосновательности очередного обращ</w:t>
      </w:r>
      <w:r w:rsidRPr="005D2438">
        <w:rPr>
          <w:sz w:val="28"/>
          <w:szCs w:val="28"/>
        </w:rPr>
        <w:t>е</w:t>
      </w:r>
      <w:r w:rsidRPr="005D2438">
        <w:rPr>
          <w:sz w:val="28"/>
          <w:szCs w:val="28"/>
        </w:rPr>
        <w:t>ния и прекращении переписки с заявителем по данному вопросу</w:t>
      </w:r>
      <w:proofErr w:type="gramEnd"/>
      <w:r w:rsidRPr="005D2438">
        <w:rPr>
          <w:sz w:val="28"/>
          <w:szCs w:val="28"/>
        </w:rPr>
        <w:t>. О данном решении уведомляется заявитель, направивший обращение.</w:t>
      </w:r>
    </w:p>
    <w:p w:rsidR="00DE275C" w:rsidRPr="005D2438" w:rsidRDefault="00DE275C" w:rsidP="00DE275C">
      <w:pPr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</w:t>
      </w:r>
      <w:r w:rsidRPr="005D2438">
        <w:rPr>
          <w:sz w:val="28"/>
          <w:szCs w:val="28"/>
        </w:rPr>
        <w:t>н</w:t>
      </w:r>
      <w:r w:rsidRPr="005D2438">
        <w:rPr>
          <w:sz w:val="28"/>
          <w:szCs w:val="28"/>
        </w:rPr>
        <w:t>ного в нем вопроса в связи с недопустимостью разглашения указанных св</w:t>
      </w:r>
      <w:r w:rsidRPr="005D2438">
        <w:rPr>
          <w:sz w:val="28"/>
          <w:szCs w:val="28"/>
        </w:rPr>
        <w:t>е</w:t>
      </w:r>
      <w:r w:rsidRPr="005D2438">
        <w:rPr>
          <w:sz w:val="28"/>
          <w:szCs w:val="28"/>
        </w:rPr>
        <w:t>дений.</w:t>
      </w:r>
    </w:p>
    <w:p w:rsidR="00DE275C" w:rsidRPr="005D2438" w:rsidRDefault="00DE275C" w:rsidP="00DE275C">
      <w:pPr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>Если в обращении содержатся сведения о подготавливаемом, соверша</w:t>
      </w:r>
      <w:r w:rsidRPr="005D2438">
        <w:rPr>
          <w:sz w:val="28"/>
          <w:szCs w:val="28"/>
        </w:rPr>
        <w:t>е</w:t>
      </w:r>
      <w:r w:rsidRPr="005D2438">
        <w:rPr>
          <w:sz w:val="28"/>
          <w:szCs w:val="28"/>
        </w:rPr>
        <w:t>мом или совершенном противоправном деянии, а также о лице, его подгота</w:t>
      </w:r>
      <w:r w:rsidRPr="005D2438">
        <w:rPr>
          <w:sz w:val="28"/>
          <w:szCs w:val="28"/>
        </w:rPr>
        <w:t>в</w:t>
      </w:r>
      <w:r w:rsidRPr="005D2438">
        <w:rPr>
          <w:sz w:val="28"/>
          <w:szCs w:val="28"/>
        </w:rPr>
        <w:t>ливающем, совершающем или совершившем, обращение подлежит напра</w:t>
      </w:r>
      <w:r w:rsidRPr="005D2438">
        <w:rPr>
          <w:sz w:val="28"/>
          <w:szCs w:val="28"/>
        </w:rPr>
        <w:t>в</w:t>
      </w:r>
      <w:r w:rsidRPr="005D2438">
        <w:rPr>
          <w:sz w:val="28"/>
          <w:szCs w:val="28"/>
        </w:rPr>
        <w:t>лению в государственный орган в соответствии с его компетенцией.</w:t>
      </w:r>
    </w:p>
    <w:p w:rsidR="00DE275C" w:rsidRPr="005D2438" w:rsidRDefault="00DE275C" w:rsidP="00161D27">
      <w:pPr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>5.4.</w:t>
      </w:r>
      <w:r w:rsidRPr="005D2438">
        <w:rPr>
          <w:b/>
          <w:bCs/>
          <w:sz w:val="28"/>
          <w:szCs w:val="28"/>
        </w:rPr>
        <w:t> </w:t>
      </w:r>
      <w:r w:rsidRPr="005D2438">
        <w:rPr>
          <w:sz w:val="28"/>
          <w:szCs w:val="28"/>
        </w:rPr>
        <w:t xml:space="preserve">Основания для начала процедуры досудебного (внесудебного) </w:t>
      </w:r>
      <w:r w:rsidR="00161D27">
        <w:rPr>
          <w:sz w:val="28"/>
          <w:szCs w:val="28"/>
        </w:rPr>
        <w:t xml:space="preserve">                </w:t>
      </w:r>
      <w:r w:rsidRPr="005D2438">
        <w:rPr>
          <w:sz w:val="28"/>
          <w:szCs w:val="28"/>
        </w:rPr>
        <w:t>обжалования</w:t>
      </w:r>
    </w:p>
    <w:p w:rsidR="00DE275C" w:rsidRPr="005D2438" w:rsidRDefault="00DE275C" w:rsidP="00DE275C">
      <w:pPr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>Основанием для начала административных процедур досудебного (вн</w:t>
      </w:r>
      <w:r w:rsidRPr="005D2438">
        <w:rPr>
          <w:sz w:val="28"/>
          <w:szCs w:val="28"/>
        </w:rPr>
        <w:t>е</w:t>
      </w:r>
      <w:r w:rsidRPr="005D2438">
        <w:rPr>
          <w:sz w:val="28"/>
          <w:szCs w:val="28"/>
        </w:rPr>
        <w:t>судебного) обжалования является несогласие заявителя с результатом пр</w:t>
      </w:r>
      <w:r w:rsidRPr="005D2438">
        <w:rPr>
          <w:sz w:val="28"/>
          <w:szCs w:val="28"/>
        </w:rPr>
        <w:t>е</w:t>
      </w:r>
      <w:r w:rsidRPr="005D2438">
        <w:rPr>
          <w:sz w:val="28"/>
          <w:szCs w:val="28"/>
        </w:rPr>
        <w:t>доставления услуги.</w:t>
      </w:r>
    </w:p>
    <w:p w:rsidR="00DE275C" w:rsidRPr="005D2438" w:rsidRDefault="00DE275C" w:rsidP="00DE275C">
      <w:pPr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>К обращению могут быть приложены копии документов, подтвержда</w:t>
      </w:r>
      <w:r w:rsidRPr="005D2438">
        <w:rPr>
          <w:sz w:val="28"/>
          <w:szCs w:val="28"/>
        </w:rPr>
        <w:t>ю</w:t>
      </w:r>
      <w:r w:rsidRPr="005D2438">
        <w:rPr>
          <w:sz w:val="28"/>
          <w:szCs w:val="28"/>
        </w:rPr>
        <w:t>щих изложенные в обращении обстоятельства. В таком случае в обращении приводится перечень прилагаемых к ней документов.</w:t>
      </w:r>
    </w:p>
    <w:p w:rsidR="00DE275C" w:rsidRPr="005D2438" w:rsidRDefault="00DE275C" w:rsidP="00DE275C">
      <w:pPr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lastRenderedPageBreak/>
        <w:t>Если документы, имеющие существенное значение для рассмотрения обращения, отсутствуют или не приложены к обращению, решение приним</w:t>
      </w:r>
      <w:r w:rsidRPr="005D2438">
        <w:rPr>
          <w:sz w:val="28"/>
          <w:szCs w:val="28"/>
        </w:rPr>
        <w:t>а</w:t>
      </w:r>
      <w:r w:rsidRPr="005D2438">
        <w:rPr>
          <w:sz w:val="28"/>
          <w:szCs w:val="28"/>
        </w:rPr>
        <w:t>ется без учета доводов, в подтверждение которых документы не представл</w:t>
      </w:r>
      <w:r w:rsidRPr="005D2438">
        <w:rPr>
          <w:sz w:val="28"/>
          <w:szCs w:val="28"/>
        </w:rPr>
        <w:t>е</w:t>
      </w:r>
      <w:r w:rsidRPr="005D2438">
        <w:rPr>
          <w:sz w:val="28"/>
          <w:szCs w:val="28"/>
        </w:rPr>
        <w:t>ны.</w:t>
      </w:r>
    </w:p>
    <w:p w:rsidR="00DE275C" w:rsidRPr="005D2438" w:rsidRDefault="00DE275C" w:rsidP="00161D27">
      <w:pPr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>5.5.</w:t>
      </w:r>
      <w:r w:rsidRPr="005D2438">
        <w:rPr>
          <w:b/>
          <w:bCs/>
          <w:sz w:val="28"/>
          <w:szCs w:val="28"/>
        </w:rPr>
        <w:t xml:space="preserve">  </w:t>
      </w:r>
      <w:r w:rsidRPr="005D2438">
        <w:rPr>
          <w:sz w:val="28"/>
          <w:szCs w:val="28"/>
        </w:rPr>
        <w:t xml:space="preserve">Право заявителя на получение информации и документов, </w:t>
      </w:r>
      <w:r w:rsidR="00161D27">
        <w:rPr>
          <w:sz w:val="28"/>
          <w:szCs w:val="28"/>
        </w:rPr>
        <w:t xml:space="preserve">                    </w:t>
      </w:r>
      <w:r w:rsidRPr="005D2438">
        <w:rPr>
          <w:sz w:val="28"/>
          <w:szCs w:val="28"/>
        </w:rPr>
        <w:t>необходимых для обоснования и рассмотрения жалобы</w:t>
      </w:r>
    </w:p>
    <w:p w:rsidR="00DE275C" w:rsidRPr="005D2438" w:rsidRDefault="00DE275C" w:rsidP="00DE275C">
      <w:pPr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>Заявитель имеет право на получение информации и документов, необх</w:t>
      </w:r>
      <w:r w:rsidRPr="005D2438">
        <w:rPr>
          <w:sz w:val="28"/>
          <w:szCs w:val="28"/>
        </w:rPr>
        <w:t>о</w:t>
      </w:r>
      <w:r w:rsidRPr="005D2438">
        <w:rPr>
          <w:sz w:val="28"/>
          <w:szCs w:val="28"/>
        </w:rPr>
        <w:t>димых для обоснования и рассмотрения жалобы (претензии).</w:t>
      </w:r>
    </w:p>
    <w:p w:rsidR="00DE275C" w:rsidRPr="005D2438" w:rsidRDefault="00DE275C" w:rsidP="00DE275C">
      <w:pPr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>При желании заявителя обжаловать действие (бездействие) должностн</w:t>
      </w:r>
      <w:r w:rsidRPr="005D2438">
        <w:rPr>
          <w:sz w:val="28"/>
          <w:szCs w:val="28"/>
        </w:rPr>
        <w:t>о</w:t>
      </w:r>
      <w:r w:rsidRPr="005D2438">
        <w:rPr>
          <w:sz w:val="28"/>
          <w:szCs w:val="28"/>
        </w:rPr>
        <w:t xml:space="preserve">го лица </w:t>
      </w:r>
      <w:r>
        <w:rPr>
          <w:sz w:val="28"/>
          <w:szCs w:val="28"/>
        </w:rPr>
        <w:t>а</w:t>
      </w:r>
      <w:r w:rsidRPr="005D243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Арзгирского муниципального округа</w:t>
      </w:r>
      <w:r w:rsidRPr="005D2438">
        <w:rPr>
          <w:sz w:val="28"/>
          <w:szCs w:val="28"/>
        </w:rPr>
        <w:t xml:space="preserve">, </w:t>
      </w:r>
      <w:proofErr w:type="gramStart"/>
      <w:r w:rsidRPr="005D2438">
        <w:rPr>
          <w:sz w:val="28"/>
          <w:szCs w:val="28"/>
        </w:rPr>
        <w:t>последний</w:t>
      </w:r>
      <w:proofErr w:type="gramEnd"/>
      <w:r w:rsidRPr="005D2438">
        <w:rPr>
          <w:sz w:val="28"/>
          <w:szCs w:val="28"/>
        </w:rPr>
        <w:t xml:space="preserve"> об</w:t>
      </w:r>
      <w:r w:rsidRPr="005D2438">
        <w:rPr>
          <w:sz w:val="28"/>
          <w:szCs w:val="28"/>
        </w:rPr>
        <w:t>я</w:t>
      </w:r>
      <w:r w:rsidRPr="005D2438">
        <w:rPr>
          <w:sz w:val="28"/>
          <w:szCs w:val="28"/>
        </w:rPr>
        <w:t>зан сообщить ему свою фамилию, имя, отчество и должность, и фамилию, имя, отчество и должность лица, которому могут быть обжалованы действия.</w:t>
      </w:r>
    </w:p>
    <w:p w:rsidR="00DE275C" w:rsidRPr="005D2438" w:rsidRDefault="00DE275C" w:rsidP="00161D27">
      <w:pPr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>5.6.</w:t>
      </w:r>
      <w:r w:rsidRPr="005D2438">
        <w:rPr>
          <w:b/>
          <w:bCs/>
          <w:sz w:val="28"/>
          <w:szCs w:val="28"/>
        </w:rPr>
        <w:t> </w:t>
      </w:r>
      <w:r w:rsidRPr="005D2438">
        <w:rPr>
          <w:sz w:val="28"/>
          <w:szCs w:val="28"/>
        </w:rPr>
        <w:t>Органы государственной власти, местного самоуправления и дол</w:t>
      </w:r>
      <w:r w:rsidRPr="005D2438">
        <w:rPr>
          <w:sz w:val="28"/>
          <w:szCs w:val="28"/>
        </w:rPr>
        <w:t>ж</w:t>
      </w:r>
      <w:r w:rsidRPr="005D2438">
        <w:rPr>
          <w:sz w:val="28"/>
          <w:szCs w:val="28"/>
        </w:rPr>
        <w:t xml:space="preserve">ностные лица, которым может быть направлена жалоба заявителя в </w:t>
      </w:r>
      <w:r w:rsidR="00161D27">
        <w:rPr>
          <w:sz w:val="28"/>
          <w:szCs w:val="28"/>
        </w:rPr>
        <w:t xml:space="preserve">              </w:t>
      </w:r>
      <w:r w:rsidRPr="005D2438">
        <w:rPr>
          <w:sz w:val="28"/>
          <w:szCs w:val="28"/>
        </w:rPr>
        <w:t>досудебном (внесудебном) порядке.</w:t>
      </w:r>
    </w:p>
    <w:p w:rsidR="00DE275C" w:rsidRPr="005D2438" w:rsidRDefault="00DE275C" w:rsidP="00DE275C">
      <w:pPr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>Заявители в досудебном (внесудебном) порядке могут обратиться с ж</w:t>
      </w:r>
      <w:r w:rsidRPr="005D2438">
        <w:rPr>
          <w:sz w:val="28"/>
          <w:szCs w:val="28"/>
        </w:rPr>
        <w:t>а</w:t>
      </w:r>
      <w:r w:rsidRPr="005D2438">
        <w:rPr>
          <w:sz w:val="28"/>
          <w:szCs w:val="28"/>
        </w:rPr>
        <w:t>лобой:</w:t>
      </w:r>
    </w:p>
    <w:p w:rsidR="00DE275C" w:rsidRPr="005D2438" w:rsidRDefault="00DE275C" w:rsidP="00DE275C">
      <w:pPr>
        <w:rPr>
          <w:sz w:val="28"/>
          <w:szCs w:val="28"/>
        </w:rPr>
      </w:pPr>
      <w:r w:rsidRPr="005D2438">
        <w:rPr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>Арзгирского муниципального округа</w:t>
      </w:r>
      <w:r w:rsidRPr="005D2438">
        <w:rPr>
          <w:sz w:val="28"/>
          <w:szCs w:val="28"/>
        </w:rPr>
        <w:t xml:space="preserve"> и её структурные подразделения;</w:t>
      </w:r>
    </w:p>
    <w:p w:rsidR="00DE275C" w:rsidRPr="005D2438" w:rsidRDefault="00DE275C" w:rsidP="00DE275C">
      <w:pPr>
        <w:rPr>
          <w:sz w:val="28"/>
          <w:szCs w:val="28"/>
        </w:rPr>
      </w:pPr>
      <w:r w:rsidRPr="005D2438">
        <w:rPr>
          <w:sz w:val="28"/>
          <w:szCs w:val="28"/>
        </w:rPr>
        <w:t>в органы государственной власти;</w:t>
      </w:r>
    </w:p>
    <w:p w:rsidR="00DE275C" w:rsidRPr="005D2438" w:rsidRDefault="00DE275C" w:rsidP="00DE275C">
      <w:pPr>
        <w:rPr>
          <w:sz w:val="28"/>
          <w:szCs w:val="28"/>
        </w:rPr>
      </w:pPr>
      <w:r w:rsidRPr="005D2438">
        <w:rPr>
          <w:sz w:val="28"/>
          <w:szCs w:val="28"/>
        </w:rPr>
        <w:t>в иные органы в установленном законом порядке.</w:t>
      </w:r>
    </w:p>
    <w:p w:rsidR="00DE275C" w:rsidRPr="005D2438" w:rsidRDefault="00161D27" w:rsidP="00DE275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275C" w:rsidRPr="005D2438">
        <w:rPr>
          <w:sz w:val="28"/>
          <w:szCs w:val="28"/>
        </w:rPr>
        <w:t>Заявители в досудебном (внесудебном) порядке могут обратиться с ж</w:t>
      </w:r>
      <w:r w:rsidR="00DE275C" w:rsidRPr="005D2438">
        <w:rPr>
          <w:sz w:val="28"/>
          <w:szCs w:val="28"/>
        </w:rPr>
        <w:t>а</w:t>
      </w:r>
      <w:r w:rsidR="00DE275C" w:rsidRPr="005D2438">
        <w:rPr>
          <w:sz w:val="28"/>
          <w:szCs w:val="28"/>
        </w:rPr>
        <w:t xml:space="preserve">лобой: </w:t>
      </w:r>
    </w:p>
    <w:p w:rsidR="00DE275C" w:rsidRPr="005D2438" w:rsidRDefault="00DE275C" w:rsidP="00DE275C">
      <w:pPr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 xml:space="preserve">на специалистов </w:t>
      </w:r>
      <w:r>
        <w:rPr>
          <w:sz w:val="28"/>
          <w:szCs w:val="28"/>
        </w:rPr>
        <w:t>администрации Арзгирского муниципального округа</w:t>
      </w:r>
      <w:r w:rsidRPr="005D2438">
        <w:rPr>
          <w:sz w:val="28"/>
          <w:szCs w:val="28"/>
        </w:rPr>
        <w:t xml:space="preserve"> - должностному лицу администрации </w:t>
      </w:r>
      <w:r>
        <w:rPr>
          <w:sz w:val="28"/>
          <w:szCs w:val="28"/>
        </w:rPr>
        <w:t>Арзгирского муниципального округа</w:t>
      </w:r>
      <w:r w:rsidRPr="005D2438">
        <w:rPr>
          <w:sz w:val="28"/>
          <w:szCs w:val="28"/>
        </w:rPr>
        <w:t xml:space="preserve">, руководителю структурного подразделения  администрации </w:t>
      </w:r>
      <w:r>
        <w:rPr>
          <w:sz w:val="28"/>
          <w:szCs w:val="28"/>
        </w:rPr>
        <w:t>Арзгирского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округа</w:t>
      </w:r>
      <w:r w:rsidRPr="005D2438">
        <w:rPr>
          <w:sz w:val="28"/>
          <w:szCs w:val="28"/>
        </w:rPr>
        <w:t>;</w:t>
      </w:r>
    </w:p>
    <w:p w:rsidR="00DE275C" w:rsidRPr="005D2438" w:rsidRDefault="00DE275C" w:rsidP="00DE275C">
      <w:pPr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 xml:space="preserve">на должностное лицо </w:t>
      </w:r>
      <w:r>
        <w:rPr>
          <w:sz w:val="28"/>
          <w:szCs w:val="28"/>
        </w:rPr>
        <w:t>а</w:t>
      </w:r>
      <w:r w:rsidRPr="005D243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Арзгирского муниципального </w:t>
      </w:r>
      <w:r w:rsidR="00161D2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округа</w:t>
      </w:r>
      <w:r w:rsidRPr="005D2438">
        <w:rPr>
          <w:sz w:val="28"/>
          <w:szCs w:val="28"/>
        </w:rPr>
        <w:t xml:space="preserve">, руководителя структурного подразделения </w:t>
      </w:r>
      <w:r>
        <w:rPr>
          <w:sz w:val="28"/>
          <w:szCs w:val="28"/>
        </w:rPr>
        <w:t>а</w:t>
      </w:r>
      <w:r w:rsidRPr="005D243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Арзги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</w:t>
      </w:r>
      <w:r w:rsidRPr="005D2438">
        <w:rPr>
          <w:sz w:val="28"/>
          <w:szCs w:val="28"/>
        </w:rPr>
        <w:t xml:space="preserve"> - Главе </w:t>
      </w:r>
      <w:r>
        <w:rPr>
          <w:sz w:val="28"/>
          <w:szCs w:val="28"/>
        </w:rPr>
        <w:t>Арзгирского муниципального округа</w:t>
      </w:r>
      <w:r w:rsidRPr="005D2438">
        <w:rPr>
          <w:sz w:val="28"/>
          <w:szCs w:val="28"/>
        </w:rPr>
        <w:t>.</w:t>
      </w:r>
    </w:p>
    <w:p w:rsidR="00DE275C" w:rsidRPr="005D2438" w:rsidRDefault="00DE275C" w:rsidP="00161D27">
      <w:pPr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>5.7.</w:t>
      </w:r>
      <w:r w:rsidRPr="005D2438">
        <w:rPr>
          <w:b/>
          <w:bCs/>
          <w:sz w:val="28"/>
          <w:szCs w:val="28"/>
        </w:rPr>
        <w:t xml:space="preserve">  </w:t>
      </w:r>
      <w:r w:rsidRPr="005D2438">
        <w:rPr>
          <w:sz w:val="28"/>
          <w:szCs w:val="28"/>
        </w:rPr>
        <w:t xml:space="preserve">При обращении заявителей в письменной форме срок рассмотрения обращения не должен превышать 30 дней с момента регистрации такого </w:t>
      </w:r>
      <w:r w:rsidR="00161D27">
        <w:rPr>
          <w:sz w:val="28"/>
          <w:szCs w:val="28"/>
        </w:rPr>
        <w:t xml:space="preserve">                 </w:t>
      </w:r>
      <w:r w:rsidRPr="005D2438">
        <w:rPr>
          <w:sz w:val="28"/>
          <w:szCs w:val="28"/>
        </w:rPr>
        <w:t>обращения.</w:t>
      </w:r>
    </w:p>
    <w:p w:rsidR="00DE275C" w:rsidRPr="005D2438" w:rsidRDefault="00DE275C" w:rsidP="00DE275C">
      <w:pPr>
        <w:ind w:firstLine="567"/>
        <w:rPr>
          <w:sz w:val="28"/>
          <w:szCs w:val="28"/>
        </w:rPr>
      </w:pPr>
      <w:proofErr w:type="gramStart"/>
      <w:r w:rsidRPr="005D2438">
        <w:rPr>
          <w:sz w:val="28"/>
          <w:szCs w:val="28"/>
        </w:rPr>
        <w:t>В исключительных случаях (в том числе при принятии решения о пр</w:t>
      </w:r>
      <w:r w:rsidRPr="005D2438">
        <w:rPr>
          <w:sz w:val="28"/>
          <w:szCs w:val="28"/>
        </w:rPr>
        <w:t>о</w:t>
      </w:r>
      <w:r w:rsidRPr="005D2438">
        <w:rPr>
          <w:sz w:val="28"/>
          <w:szCs w:val="28"/>
        </w:rPr>
        <w:t>ведении проверки), а также в случае направления запроса другим государс</w:t>
      </w:r>
      <w:r w:rsidRPr="005D2438">
        <w:rPr>
          <w:sz w:val="28"/>
          <w:szCs w:val="28"/>
        </w:rPr>
        <w:t>т</w:t>
      </w:r>
      <w:r w:rsidRPr="005D2438">
        <w:rPr>
          <w:sz w:val="28"/>
          <w:szCs w:val="28"/>
        </w:rPr>
        <w:t>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 должностное лицо администрации города вправе продлить срок рассмотрения обращения не более чем на 15 дней, уведомив о продлении срока его рассмотрения заявителя.</w:t>
      </w:r>
      <w:proofErr w:type="gramEnd"/>
    </w:p>
    <w:p w:rsidR="00DE275C" w:rsidRPr="005D2438" w:rsidRDefault="00DE275C" w:rsidP="00161D27">
      <w:pPr>
        <w:ind w:firstLine="567"/>
        <w:rPr>
          <w:sz w:val="28"/>
          <w:szCs w:val="28"/>
        </w:rPr>
      </w:pPr>
      <w:r w:rsidRPr="005D2438">
        <w:rPr>
          <w:sz w:val="28"/>
          <w:szCs w:val="28"/>
        </w:rPr>
        <w:t>5.8.</w:t>
      </w:r>
      <w:r w:rsidRPr="005D2438">
        <w:rPr>
          <w:b/>
          <w:bCs/>
          <w:sz w:val="28"/>
          <w:szCs w:val="28"/>
        </w:rPr>
        <w:t> </w:t>
      </w:r>
      <w:r w:rsidRPr="005D2438">
        <w:rPr>
          <w:sz w:val="28"/>
          <w:szCs w:val="28"/>
        </w:rPr>
        <w:t xml:space="preserve"> По результатам рассмотрения обращения должностным лицом </w:t>
      </w:r>
      <w:r w:rsidR="00161D2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а</w:t>
      </w:r>
      <w:r w:rsidRPr="005D243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Арзгирского муниципального округа</w:t>
      </w:r>
      <w:r w:rsidRPr="005D2438">
        <w:rPr>
          <w:sz w:val="28"/>
          <w:szCs w:val="28"/>
        </w:rPr>
        <w:t>, руководителем стру</w:t>
      </w:r>
      <w:r w:rsidRPr="005D2438">
        <w:rPr>
          <w:sz w:val="28"/>
          <w:szCs w:val="28"/>
        </w:rPr>
        <w:t>к</w:t>
      </w:r>
      <w:r w:rsidRPr="005D2438">
        <w:rPr>
          <w:sz w:val="28"/>
          <w:szCs w:val="28"/>
        </w:rPr>
        <w:t xml:space="preserve">турного подразделения </w:t>
      </w:r>
      <w:r>
        <w:rPr>
          <w:sz w:val="28"/>
          <w:szCs w:val="28"/>
        </w:rPr>
        <w:t>а</w:t>
      </w:r>
      <w:r w:rsidRPr="005D243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Арзгирского муниципального округа</w:t>
      </w:r>
      <w:r w:rsidRPr="005D2438">
        <w:rPr>
          <w:sz w:val="28"/>
          <w:szCs w:val="28"/>
        </w:rPr>
        <w:t xml:space="preserve"> принимается решение об удовлетворении требований заявителя либо об </w:t>
      </w:r>
      <w:r w:rsidR="00161D27">
        <w:rPr>
          <w:sz w:val="28"/>
          <w:szCs w:val="28"/>
        </w:rPr>
        <w:t xml:space="preserve">                </w:t>
      </w:r>
      <w:r w:rsidRPr="005D2438">
        <w:rPr>
          <w:sz w:val="28"/>
          <w:szCs w:val="28"/>
        </w:rPr>
        <w:lastRenderedPageBreak/>
        <w:t>отказе в удовлетворении обращения.</w:t>
      </w:r>
    </w:p>
    <w:p w:rsidR="00DE275C" w:rsidRPr="005D2438" w:rsidRDefault="00DE275C" w:rsidP="00DE275C">
      <w:pPr>
        <w:ind w:firstLine="706"/>
        <w:rPr>
          <w:sz w:val="28"/>
          <w:szCs w:val="28"/>
        </w:rPr>
      </w:pPr>
      <w:r w:rsidRPr="005D2438">
        <w:rPr>
          <w:sz w:val="28"/>
          <w:szCs w:val="28"/>
        </w:rPr>
        <w:t>Письменный ответ, содержащий результаты рассмотрения обращения, направляется заявителю.</w:t>
      </w:r>
    </w:p>
    <w:p w:rsidR="00DE275C" w:rsidRPr="005D2438" w:rsidRDefault="00DE275C" w:rsidP="00DE275C">
      <w:pPr>
        <w:rPr>
          <w:sz w:val="28"/>
          <w:szCs w:val="28"/>
        </w:rPr>
      </w:pPr>
    </w:p>
    <w:p w:rsidR="00DE275C" w:rsidRDefault="00DE275C" w:rsidP="00DE275C">
      <w:pPr>
        <w:rPr>
          <w:sz w:val="28"/>
          <w:szCs w:val="28"/>
        </w:rPr>
      </w:pPr>
    </w:p>
    <w:p w:rsidR="00161D27" w:rsidRPr="005D2438" w:rsidRDefault="00161D27" w:rsidP="00DE275C">
      <w:pPr>
        <w:rPr>
          <w:sz w:val="28"/>
          <w:szCs w:val="28"/>
        </w:rPr>
      </w:pPr>
    </w:p>
    <w:p w:rsidR="00BB439D" w:rsidRDefault="00BB439D" w:rsidP="00BB439D">
      <w:pPr>
        <w:widowControl/>
        <w:adjustRightInd/>
        <w:spacing w:line="240" w:lineRule="exact"/>
        <w:rPr>
          <w:rFonts w:eastAsia="Calibri"/>
          <w:sz w:val="28"/>
          <w:szCs w:val="28"/>
          <w:lang w:eastAsia="zh-CN" w:bidi="en-US"/>
        </w:rPr>
      </w:pPr>
      <w:r>
        <w:rPr>
          <w:rFonts w:eastAsia="Calibri"/>
          <w:sz w:val="28"/>
          <w:szCs w:val="28"/>
          <w:lang w:eastAsia="zh-CN" w:bidi="en-US"/>
        </w:rPr>
        <w:t xml:space="preserve">Начальник отдела по </w:t>
      </w:r>
      <w:proofErr w:type="gramStart"/>
      <w:r>
        <w:rPr>
          <w:rFonts w:eastAsia="Calibri"/>
          <w:sz w:val="28"/>
          <w:szCs w:val="28"/>
          <w:lang w:eastAsia="zh-CN" w:bidi="en-US"/>
        </w:rPr>
        <w:t>организационным</w:t>
      </w:r>
      <w:proofErr w:type="gramEnd"/>
      <w:r>
        <w:rPr>
          <w:rFonts w:eastAsia="Calibri"/>
          <w:sz w:val="28"/>
          <w:szCs w:val="28"/>
          <w:lang w:eastAsia="zh-CN" w:bidi="en-US"/>
        </w:rPr>
        <w:t xml:space="preserve"> и</w:t>
      </w:r>
    </w:p>
    <w:p w:rsidR="00BB439D" w:rsidRDefault="00BB439D" w:rsidP="00BB439D">
      <w:pPr>
        <w:widowControl/>
        <w:adjustRightInd/>
        <w:spacing w:line="240" w:lineRule="exact"/>
        <w:rPr>
          <w:rFonts w:eastAsia="Calibri"/>
          <w:sz w:val="28"/>
          <w:szCs w:val="28"/>
          <w:lang w:eastAsia="zh-CN" w:bidi="en-US"/>
        </w:rPr>
      </w:pPr>
      <w:r>
        <w:rPr>
          <w:rFonts w:eastAsia="Calibri"/>
          <w:sz w:val="28"/>
          <w:szCs w:val="28"/>
          <w:lang w:eastAsia="zh-CN" w:bidi="en-US"/>
        </w:rPr>
        <w:t>общим вопросам администрации</w:t>
      </w:r>
    </w:p>
    <w:p w:rsidR="00BB439D" w:rsidRDefault="00BB439D" w:rsidP="00BB439D">
      <w:pPr>
        <w:widowControl/>
        <w:adjustRightInd/>
        <w:spacing w:line="240" w:lineRule="exact"/>
        <w:rPr>
          <w:sz w:val="28"/>
          <w:szCs w:val="28"/>
        </w:rPr>
      </w:pPr>
      <w:r>
        <w:rPr>
          <w:rFonts w:eastAsia="Calibri"/>
          <w:sz w:val="28"/>
          <w:szCs w:val="28"/>
          <w:lang w:eastAsia="zh-CN" w:bidi="en-US"/>
        </w:rPr>
        <w:t xml:space="preserve">Арзгирского муниципального округа                                              </w:t>
      </w:r>
      <w:proofErr w:type="spellStart"/>
      <w:r>
        <w:rPr>
          <w:rFonts w:eastAsia="Calibri"/>
          <w:sz w:val="28"/>
          <w:szCs w:val="28"/>
          <w:lang w:eastAsia="zh-CN" w:bidi="en-US"/>
        </w:rPr>
        <w:t>О.В.Есипенко</w:t>
      </w:r>
      <w:proofErr w:type="spellEnd"/>
    </w:p>
    <w:p w:rsidR="00DE275C" w:rsidRPr="005D2438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A568E1" w:rsidRDefault="00A568E1" w:rsidP="00DE275C">
      <w:pPr>
        <w:autoSpaceDE w:val="0"/>
        <w:autoSpaceDN w:val="0"/>
        <w:ind w:left="3969"/>
        <w:jc w:val="right"/>
        <w:outlineLvl w:val="1"/>
        <w:rPr>
          <w:sz w:val="24"/>
          <w:szCs w:val="28"/>
        </w:rPr>
      </w:pPr>
    </w:p>
    <w:p w:rsidR="00161D27" w:rsidRDefault="00161D27" w:rsidP="00DE275C">
      <w:pPr>
        <w:autoSpaceDE w:val="0"/>
        <w:autoSpaceDN w:val="0"/>
        <w:ind w:left="3969"/>
        <w:jc w:val="right"/>
        <w:outlineLvl w:val="1"/>
        <w:rPr>
          <w:sz w:val="24"/>
          <w:szCs w:val="28"/>
        </w:rPr>
      </w:pPr>
    </w:p>
    <w:p w:rsidR="00161D27" w:rsidRDefault="00161D27" w:rsidP="00DE275C">
      <w:pPr>
        <w:autoSpaceDE w:val="0"/>
        <w:autoSpaceDN w:val="0"/>
        <w:ind w:left="3969"/>
        <w:jc w:val="right"/>
        <w:outlineLvl w:val="1"/>
        <w:rPr>
          <w:sz w:val="24"/>
          <w:szCs w:val="28"/>
        </w:rPr>
      </w:pPr>
    </w:p>
    <w:p w:rsidR="00161D27" w:rsidRDefault="00161D27" w:rsidP="00DE275C">
      <w:pPr>
        <w:autoSpaceDE w:val="0"/>
        <w:autoSpaceDN w:val="0"/>
        <w:ind w:left="3969"/>
        <w:jc w:val="right"/>
        <w:outlineLvl w:val="1"/>
        <w:rPr>
          <w:sz w:val="24"/>
          <w:szCs w:val="28"/>
        </w:rPr>
      </w:pPr>
    </w:p>
    <w:p w:rsidR="00161D27" w:rsidRDefault="00161D27" w:rsidP="00DE275C">
      <w:pPr>
        <w:autoSpaceDE w:val="0"/>
        <w:autoSpaceDN w:val="0"/>
        <w:ind w:left="3969"/>
        <w:jc w:val="right"/>
        <w:outlineLvl w:val="1"/>
        <w:rPr>
          <w:sz w:val="24"/>
          <w:szCs w:val="28"/>
        </w:rPr>
      </w:pPr>
    </w:p>
    <w:p w:rsidR="00161D27" w:rsidRDefault="00161D27" w:rsidP="00DE275C">
      <w:pPr>
        <w:autoSpaceDE w:val="0"/>
        <w:autoSpaceDN w:val="0"/>
        <w:ind w:left="3969"/>
        <w:jc w:val="right"/>
        <w:outlineLvl w:val="1"/>
        <w:rPr>
          <w:sz w:val="24"/>
          <w:szCs w:val="28"/>
        </w:rPr>
      </w:pPr>
    </w:p>
    <w:p w:rsidR="00161D27" w:rsidRDefault="00161D27" w:rsidP="00DE275C">
      <w:pPr>
        <w:autoSpaceDE w:val="0"/>
        <w:autoSpaceDN w:val="0"/>
        <w:ind w:left="3969"/>
        <w:jc w:val="right"/>
        <w:outlineLvl w:val="1"/>
        <w:rPr>
          <w:sz w:val="24"/>
          <w:szCs w:val="28"/>
        </w:rPr>
      </w:pPr>
    </w:p>
    <w:p w:rsidR="00161D27" w:rsidRDefault="00161D27" w:rsidP="00DE275C">
      <w:pPr>
        <w:autoSpaceDE w:val="0"/>
        <w:autoSpaceDN w:val="0"/>
        <w:ind w:left="3969"/>
        <w:jc w:val="right"/>
        <w:outlineLvl w:val="1"/>
        <w:rPr>
          <w:sz w:val="24"/>
          <w:szCs w:val="28"/>
        </w:rPr>
      </w:pPr>
    </w:p>
    <w:p w:rsidR="00161D27" w:rsidRDefault="00161D27" w:rsidP="00DE275C">
      <w:pPr>
        <w:autoSpaceDE w:val="0"/>
        <w:autoSpaceDN w:val="0"/>
        <w:ind w:left="3969"/>
        <w:jc w:val="right"/>
        <w:outlineLvl w:val="1"/>
        <w:rPr>
          <w:sz w:val="24"/>
          <w:szCs w:val="28"/>
        </w:rPr>
      </w:pPr>
    </w:p>
    <w:p w:rsidR="00161D27" w:rsidRDefault="00161D27" w:rsidP="00DE275C">
      <w:pPr>
        <w:autoSpaceDE w:val="0"/>
        <w:autoSpaceDN w:val="0"/>
        <w:ind w:left="3969"/>
        <w:jc w:val="right"/>
        <w:outlineLvl w:val="1"/>
        <w:rPr>
          <w:sz w:val="24"/>
          <w:szCs w:val="28"/>
        </w:rPr>
      </w:pPr>
    </w:p>
    <w:p w:rsidR="00F0300E" w:rsidRDefault="00F0300E" w:rsidP="00DE275C">
      <w:pPr>
        <w:autoSpaceDE w:val="0"/>
        <w:autoSpaceDN w:val="0"/>
        <w:ind w:left="3969"/>
        <w:jc w:val="right"/>
        <w:outlineLvl w:val="1"/>
        <w:rPr>
          <w:sz w:val="24"/>
          <w:szCs w:val="28"/>
        </w:rPr>
      </w:pPr>
    </w:p>
    <w:p w:rsidR="00161D27" w:rsidRDefault="00161D27" w:rsidP="00DE275C">
      <w:pPr>
        <w:autoSpaceDE w:val="0"/>
        <w:autoSpaceDN w:val="0"/>
        <w:ind w:left="3969"/>
        <w:jc w:val="right"/>
        <w:outlineLvl w:val="1"/>
        <w:rPr>
          <w:sz w:val="24"/>
          <w:szCs w:val="28"/>
        </w:rPr>
      </w:pPr>
    </w:p>
    <w:p w:rsidR="00141BFA" w:rsidRDefault="00141BFA" w:rsidP="00BB439D">
      <w:pPr>
        <w:autoSpaceDE w:val="0"/>
        <w:autoSpaceDN w:val="0"/>
        <w:outlineLvl w:val="1"/>
        <w:rPr>
          <w:sz w:val="24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7"/>
      </w:tblGrid>
      <w:tr w:rsidR="00161D27" w:rsidTr="00161D27">
        <w:tc>
          <w:tcPr>
            <w:tcW w:w="3936" w:type="dxa"/>
          </w:tcPr>
          <w:p w:rsidR="00161D27" w:rsidRDefault="00161D27" w:rsidP="00161D27">
            <w:pPr>
              <w:autoSpaceDE w:val="0"/>
              <w:autoSpaceDN w:val="0"/>
              <w:jc w:val="right"/>
              <w:outlineLvl w:val="1"/>
              <w:rPr>
                <w:sz w:val="24"/>
                <w:szCs w:val="28"/>
              </w:rPr>
            </w:pPr>
          </w:p>
        </w:tc>
        <w:tc>
          <w:tcPr>
            <w:tcW w:w="5637" w:type="dxa"/>
          </w:tcPr>
          <w:p w:rsidR="00161D27" w:rsidRPr="00161D27" w:rsidRDefault="00161D27" w:rsidP="00161D27">
            <w:pPr>
              <w:autoSpaceDE w:val="0"/>
              <w:autoSpaceDN w:val="0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  <w:r w:rsidRPr="00161D27">
              <w:rPr>
                <w:sz w:val="28"/>
                <w:szCs w:val="28"/>
              </w:rPr>
              <w:t>Приложение 1</w:t>
            </w:r>
          </w:p>
          <w:p w:rsidR="00161D27" w:rsidRPr="00161D27" w:rsidRDefault="00161D27" w:rsidP="00161D27">
            <w:pPr>
              <w:autoSpaceDE w:val="0"/>
              <w:autoSpaceDN w:val="0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  <w:r w:rsidRPr="00161D27">
              <w:rPr>
                <w:sz w:val="28"/>
                <w:szCs w:val="28"/>
              </w:rPr>
              <w:t>к административному регламенту</w:t>
            </w:r>
          </w:p>
          <w:p w:rsidR="00161D27" w:rsidRPr="00161D27" w:rsidRDefault="00161D27" w:rsidP="00161D27">
            <w:pPr>
              <w:autoSpaceDE w:val="0"/>
              <w:autoSpaceDN w:val="0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  <w:r w:rsidRPr="00161D27">
              <w:rPr>
                <w:sz w:val="28"/>
                <w:szCs w:val="28"/>
              </w:rPr>
              <w:t xml:space="preserve">«Признание граждан </w:t>
            </w:r>
            <w:proofErr w:type="gramStart"/>
            <w:r w:rsidRPr="00161D27">
              <w:rPr>
                <w:sz w:val="28"/>
                <w:szCs w:val="28"/>
              </w:rPr>
              <w:t>малоимущими</w:t>
            </w:r>
            <w:proofErr w:type="gramEnd"/>
          </w:p>
          <w:p w:rsidR="00161D27" w:rsidRPr="00161D27" w:rsidRDefault="00161D27" w:rsidP="00161D27">
            <w:pPr>
              <w:autoSpaceDE w:val="0"/>
              <w:autoSpaceDN w:val="0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  <w:r w:rsidRPr="00161D27">
              <w:rPr>
                <w:sz w:val="28"/>
                <w:szCs w:val="28"/>
              </w:rPr>
              <w:t>в целях предоставления им по договорам</w:t>
            </w:r>
          </w:p>
          <w:p w:rsidR="00161D27" w:rsidRPr="00161D27" w:rsidRDefault="00161D27" w:rsidP="00161D27">
            <w:pPr>
              <w:autoSpaceDE w:val="0"/>
              <w:autoSpaceDN w:val="0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  <w:r w:rsidRPr="00161D27">
              <w:rPr>
                <w:sz w:val="28"/>
                <w:szCs w:val="28"/>
              </w:rPr>
              <w:t>социального найма жилых помещений</w:t>
            </w:r>
          </w:p>
          <w:p w:rsidR="00161D27" w:rsidRPr="00161D27" w:rsidRDefault="00161D27" w:rsidP="00161D27">
            <w:pPr>
              <w:autoSpaceDE w:val="0"/>
              <w:autoSpaceDN w:val="0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  <w:r w:rsidRPr="00161D27">
              <w:rPr>
                <w:sz w:val="28"/>
                <w:szCs w:val="28"/>
              </w:rPr>
              <w:t>муниципального жилищного фонда»</w:t>
            </w:r>
          </w:p>
          <w:p w:rsidR="00161D27" w:rsidRDefault="00161D27" w:rsidP="00161D27">
            <w:pPr>
              <w:autoSpaceDE w:val="0"/>
              <w:autoSpaceDN w:val="0"/>
              <w:jc w:val="right"/>
              <w:outlineLvl w:val="1"/>
              <w:rPr>
                <w:sz w:val="24"/>
                <w:szCs w:val="28"/>
              </w:rPr>
            </w:pPr>
          </w:p>
        </w:tc>
      </w:tr>
    </w:tbl>
    <w:p w:rsidR="00DE275C" w:rsidRPr="005D2438" w:rsidRDefault="00DE275C" w:rsidP="00161D27">
      <w:pPr>
        <w:rPr>
          <w:sz w:val="28"/>
          <w:szCs w:val="28"/>
        </w:rPr>
      </w:pPr>
    </w:p>
    <w:p w:rsidR="00DE275C" w:rsidRPr="005D2438" w:rsidRDefault="00DE275C" w:rsidP="00DE275C">
      <w:pPr>
        <w:autoSpaceDE w:val="0"/>
        <w:autoSpaceDN w:val="0"/>
        <w:jc w:val="center"/>
        <w:outlineLvl w:val="1"/>
        <w:rPr>
          <w:sz w:val="28"/>
          <w:szCs w:val="28"/>
        </w:rPr>
      </w:pPr>
      <w:r w:rsidRPr="005D2438">
        <w:rPr>
          <w:sz w:val="28"/>
          <w:szCs w:val="28"/>
        </w:rPr>
        <w:t>БЛОК-СХЕМА</w:t>
      </w:r>
    </w:p>
    <w:p w:rsidR="00DE275C" w:rsidRPr="005D2438" w:rsidRDefault="00DE275C" w:rsidP="00DE275C">
      <w:pPr>
        <w:tabs>
          <w:tab w:val="left" w:pos="567"/>
        </w:tabs>
        <w:autoSpaceDE w:val="0"/>
        <w:autoSpaceDN w:val="0"/>
        <w:jc w:val="center"/>
        <w:rPr>
          <w:sz w:val="28"/>
          <w:szCs w:val="28"/>
        </w:rPr>
      </w:pPr>
      <w:r w:rsidRPr="005D2438">
        <w:rPr>
          <w:sz w:val="28"/>
          <w:szCs w:val="28"/>
        </w:rPr>
        <w:t>предоставления муниципальной услуги</w:t>
      </w:r>
    </w:p>
    <w:p w:rsidR="00DE275C" w:rsidRPr="005D2438" w:rsidRDefault="00DE275C" w:rsidP="00DE275C">
      <w:pPr>
        <w:jc w:val="center"/>
        <w:rPr>
          <w:sz w:val="28"/>
          <w:szCs w:val="28"/>
        </w:rPr>
      </w:pPr>
      <w:r w:rsidRPr="005D2438">
        <w:rPr>
          <w:sz w:val="28"/>
          <w:szCs w:val="28"/>
        </w:rPr>
        <w:t xml:space="preserve">«Признание граждан </w:t>
      </w:r>
      <w:proofErr w:type="gramStart"/>
      <w:r w:rsidRPr="005D2438">
        <w:rPr>
          <w:sz w:val="28"/>
          <w:szCs w:val="28"/>
        </w:rPr>
        <w:t>малоимущими</w:t>
      </w:r>
      <w:proofErr w:type="gramEnd"/>
      <w:r w:rsidRPr="005D2438">
        <w:rPr>
          <w:sz w:val="28"/>
          <w:szCs w:val="28"/>
        </w:rPr>
        <w:t xml:space="preserve"> в целях предоставления им по договорам социального найма жилых помещений муниципального жилищного фонда» </w:t>
      </w:r>
    </w:p>
    <w:p w:rsidR="00DE275C" w:rsidRPr="005D2438" w:rsidRDefault="00DE275C" w:rsidP="00DE275C">
      <w:pPr>
        <w:rPr>
          <w:sz w:val="28"/>
          <w:szCs w:val="28"/>
        </w:rPr>
      </w:pPr>
    </w:p>
    <w:p w:rsidR="00DE275C" w:rsidRPr="005D2438" w:rsidRDefault="00D24E75" w:rsidP="00DE275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3pt;margin-top:6.8pt;width:253.95pt;height:42.9pt;z-index:251660288">
            <v:textbox style="mso-next-textbox:#_x0000_s1026">
              <w:txbxContent>
                <w:p w:rsidR="00161D27" w:rsidRPr="00161D27" w:rsidRDefault="00161D27" w:rsidP="00161D27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 w:rsidRPr="00161D27">
                    <w:rPr>
                      <w:sz w:val="28"/>
                      <w:szCs w:val="28"/>
                    </w:rPr>
                    <w:t xml:space="preserve">Обращение Заявителя с заявлением </w:t>
                  </w:r>
                </w:p>
                <w:p w:rsidR="00161D27" w:rsidRDefault="00161D27" w:rsidP="00161D27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 w:rsidRPr="00161D27">
                    <w:rPr>
                      <w:sz w:val="28"/>
                      <w:szCs w:val="28"/>
                    </w:rPr>
                    <w:t xml:space="preserve">с предоставлением полного пакета </w:t>
                  </w:r>
                </w:p>
                <w:p w:rsidR="00161D27" w:rsidRPr="00161D27" w:rsidRDefault="00161D27" w:rsidP="00161D27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 w:rsidRPr="00161D27">
                    <w:rPr>
                      <w:sz w:val="28"/>
                      <w:szCs w:val="28"/>
                    </w:rPr>
                    <w:t>документов</w:t>
                  </w:r>
                </w:p>
                <w:p w:rsidR="00161D27" w:rsidRPr="00135BC1" w:rsidRDefault="00161D27" w:rsidP="00DE275C"/>
              </w:txbxContent>
            </v:textbox>
          </v:shape>
        </w:pict>
      </w:r>
    </w:p>
    <w:p w:rsidR="00DE275C" w:rsidRPr="005D2438" w:rsidRDefault="00DE275C" w:rsidP="00DE275C">
      <w:pPr>
        <w:rPr>
          <w:sz w:val="28"/>
          <w:szCs w:val="28"/>
        </w:rPr>
      </w:pPr>
    </w:p>
    <w:p w:rsidR="00DE275C" w:rsidRPr="005D2438" w:rsidRDefault="00DE275C" w:rsidP="00DE275C">
      <w:pPr>
        <w:rPr>
          <w:sz w:val="28"/>
          <w:szCs w:val="28"/>
        </w:rPr>
      </w:pPr>
    </w:p>
    <w:p w:rsidR="00DE275C" w:rsidRPr="005D2438" w:rsidRDefault="00D24E75" w:rsidP="00DE275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left:0;text-align:left;z-index:251661312" from="207pt,1.4pt" to="207pt,26.75pt">
            <v:stroke endarrow="block"/>
          </v:line>
        </w:pict>
      </w:r>
    </w:p>
    <w:p w:rsidR="00DE275C" w:rsidRPr="005D2438" w:rsidRDefault="00D24E75" w:rsidP="00DE275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left:0;text-align:left;margin-left:84.3pt;margin-top:12.95pt;width:265.3pt;height:27pt;z-index:251662336">
            <v:textbox style="mso-next-textbox:#_x0000_s1028">
              <w:txbxContent>
                <w:p w:rsidR="00161D27" w:rsidRPr="00161D27" w:rsidRDefault="00161D27" w:rsidP="00161D27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 w:rsidRPr="00161D27">
                    <w:rPr>
                      <w:sz w:val="28"/>
                      <w:szCs w:val="28"/>
                    </w:rPr>
                    <w:t>Прием, регистрация заявления Заявителя</w:t>
                  </w:r>
                </w:p>
                <w:p w:rsidR="00161D27" w:rsidRPr="00791732" w:rsidRDefault="00161D27" w:rsidP="00DE275C"/>
              </w:txbxContent>
            </v:textbox>
          </v:shape>
        </w:pict>
      </w:r>
    </w:p>
    <w:p w:rsidR="00DE275C" w:rsidRPr="005D2438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Pr="005D2438" w:rsidRDefault="00D24E75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9" style="position:absolute;left:0;text-align:left;z-index:251663360" from="206.95pt,3.35pt" to="207pt,30.5pt">
            <v:stroke endarrow="block"/>
          </v:line>
        </w:pict>
      </w:r>
    </w:p>
    <w:p w:rsidR="00DE275C" w:rsidRPr="005D2438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Pr="005D2438" w:rsidRDefault="00D24E75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202" style="position:absolute;left:0;text-align:left;margin-left:84.3pt;margin-top:2.9pt;width:253.95pt;height:24.8pt;z-index:251664384">
            <v:textbox style="mso-next-textbox:#_x0000_s1030">
              <w:txbxContent>
                <w:p w:rsidR="00161D27" w:rsidRPr="00161D27" w:rsidRDefault="00161D27" w:rsidP="00161D27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 w:rsidRPr="00161D27">
                    <w:rPr>
                      <w:sz w:val="28"/>
                      <w:szCs w:val="28"/>
                    </w:rPr>
                    <w:t>Рассмотрение документов</w:t>
                  </w:r>
                </w:p>
                <w:p w:rsidR="00161D27" w:rsidRPr="00791732" w:rsidRDefault="00161D27" w:rsidP="00DE275C"/>
              </w:txbxContent>
            </v:textbox>
          </v:shape>
        </w:pict>
      </w:r>
    </w:p>
    <w:p w:rsidR="00DE275C" w:rsidRPr="005D2438" w:rsidRDefault="00D24E75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1" style="position:absolute;left:0;text-align:left;z-index:251665408" from="281.5pt,14.1pt" to="281.5pt,50.25pt">
            <v:stroke endarrow="block"/>
          </v:line>
        </w:pict>
      </w:r>
      <w:r>
        <w:rPr>
          <w:noProof/>
          <w:sz w:val="28"/>
          <w:szCs w:val="28"/>
        </w:rPr>
        <w:pict>
          <v:line id="_x0000_s1032" style="position:absolute;left:0;text-align:left;z-index:251666432" from="130.65pt,14.1pt" to="130.7pt,50.25pt">
            <v:stroke endarrow="block"/>
          </v:line>
        </w:pict>
      </w:r>
    </w:p>
    <w:p w:rsidR="00DE275C" w:rsidRPr="005D2438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Pr="005D2438" w:rsidRDefault="00D24E75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202" style="position:absolute;left:0;text-align:left;margin-left:-14.2pt;margin-top:15.75pt;width:183.9pt;height:84.75pt;z-index:251667456">
            <v:textbox style="mso-next-textbox:#_x0000_s1033">
              <w:txbxContent>
                <w:p w:rsidR="00161D27" w:rsidRDefault="00161D27" w:rsidP="00161D27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 w:rsidRPr="00161D27">
                    <w:rPr>
                      <w:sz w:val="28"/>
                      <w:szCs w:val="28"/>
                    </w:rPr>
                    <w:t>При наличии оснований для отказа Заявителю н</w:t>
                  </w:r>
                  <w:r w:rsidRPr="00161D27">
                    <w:rPr>
                      <w:sz w:val="28"/>
                      <w:szCs w:val="28"/>
                    </w:rPr>
                    <w:t>а</w:t>
                  </w:r>
                  <w:r w:rsidRPr="00161D27">
                    <w:rPr>
                      <w:sz w:val="28"/>
                      <w:szCs w:val="28"/>
                    </w:rPr>
                    <w:t xml:space="preserve">правляется письмо </w:t>
                  </w:r>
                  <w:proofErr w:type="gramStart"/>
                  <w:r w:rsidRPr="00161D27">
                    <w:rPr>
                      <w:sz w:val="28"/>
                      <w:szCs w:val="28"/>
                    </w:rPr>
                    <w:t>об</w:t>
                  </w:r>
                  <w:proofErr w:type="gramEnd"/>
                  <w:r w:rsidRPr="00161D27">
                    <w:rPr>
                      <w:sz w:val="28"/>
                      <w:szCs w:val="28"/>
                    </w:rPr>
                    <w:t xml:space="preserve"> </w:t>
                  </w:r>
                </w:p>
                <w:p w:rsidR="00161D27" w:rsidRPr="00161D27" w:rsidRDefault="00161D27" w:rsidP="00161D27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161D27">
                    <w:rPr>
                      <w:sz w:val="28"/>
                      <w:szCs w:val="28"/>
                    </w:rPr>
                    <w:t>отказе</w:t>
                  </w:r>
                  <w:proofErr w:type="gramEnd"/>
                  <w:r w:rsidRPr="00161D27">
                    <w:rPr>
                      <w:sz w:val="28"/>
                      <w:szCs w:val="28"/>
                    </w:rPr>
                    <w:t xml:space="preserve"> в предоставлении муниципальной услуги</w:t>
                  </w:r>
                </w:p>
                <w:p w:rsidR="00161D27" w:rsidRPr="00114E8D" w:rsidRDefault="00161D27" w:rsidP="00DE275C"/>
              </w:txbxContent>
            </v:textbox>
          </v:shape>
        </w:pict>
      </w:r>
    </w:p>
    <w:p w:rsidR="00DE275C" w:rsidRPr="005D2438" w:rsidRDefault="00D24E75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202" style="position:absolute;left:0;text-align:left;margin-left:198.2pt;margin-top:1.95pt;width:183.9pt;height:42.85pt;z-index:251668480">
            <v:textbox style="mso-next-textbox:#_x0000_s1034">
              <w:txbxContent>
                <w:p w:rsidR="00161D27" w:rsidRPr="00161D27" w:rsidRDefault="00161D27" w:rsidP="00161D27">
                  <w:pPr>
                    <w:pStyle w:val="a3"/>
                    <w:autoSpaceDE w:val="0"/>
                    <w:autoSpaceDN w:val="0"/>
                    <w:ind w:left="0"/>
                    <w:jc w:val="center"/>
                    <w:outlineLvl w:val="2"/>
                    <w:rPr>
                      <w:sz w:val="28"/>
                      <w:szCs w:val="28"/>
                    </w:rPr>
                  </w:pPr>
                  <w:r w:rsidRPr="00161D27">
                    <w:rPr>
                      <w:sz w:val="28"/>
                      <w:szCs w:val="28"/>
                    </w:rPr>
                    <w:t xml:space="preserve">Запрос </w:t>
                  </w:r>
                  <w:proofErr w:type="gramStart"/>
                  <w:r w:rsidRPr="00161D27">
                    <w:rPr>
                      <w:sz w:val="28"/>
                      <w:szCs w:val="28"/>
                    </w:rPr>
                    <w:t>необходимых</w:t>
                  </w:r>
                  <w:proofErr w:type="gramEnd"/>
                </w:p>
                <w:p w:rsidR="00161D27" w:rsidRPr="00161D27" w:rsidRDefault="00161D27" w:rsidP="00161D27">
                  <w:pPr>
                    <w:pStyle w:val="a3"/>
                    <w:autoSpaceDE w:val="0"/>
                    <w:autoSpaceDN w:val="0"/>
                    <w:ind w:left="0"/>
                    <w:jc w:val="center"/>
                    <w:outlineLvl w:val="2"/>
                    <w:rPr>
                      <w:sz w:val="28"/>
                      <w:szCs w:val="28"/>
                    </w:rPr>
                  </w:pPr>
                  <w:r w:rsidRPr="00161D27">
                    <w:rPr>
                      <w:sz w:val="28"/>
                      <w:szCs w:val="28"/>
                    </w:rPr>
                    <w:t>документов</w:t>
                  </w:r>
                </w:p>
                <w:p w:rsidR="00161D27" w:rsidRPr="00114E8D" w:rsidRDefault="00161D27" w:rsidP="00DE275C"/>
              </w:txbxContent>
            </v:textbox>
          </v:shape>
        </w:pict>
      </w:r>
    </w:p>
    <w:p w:rsidR="00DE275C" w:rsidRPr="005D2438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Pr="005D2438" w:rsidRDefault="00D24E75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5" style="position:absolute;left:0;text-align:left;z-index:251669504" from="285.75pt,1.35pt" to="285.75pt,37.5pt">
            <v:stroke endarrow="block"/>
          </v:line>
        </w:pict>
      </w:r>
    </w:p>
    <w:p w:rsidR="00DE275C" w:rsidRPr="005D2438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Pr="005D2438" w:rsidRDefault="00D24E75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202" style="position:absolute;left:0;text-align:left;margin-left:198.15pt;margin-top:9.9pt;width:183.95pt;height:54pt;z-index:251670528">
            <v:textbox style="mso-next-textbox:#_x0000_s1036">
              <w:txbxContent>
                <w:p w:rsidR="00161D27" w:rsidRPr="00161D27" w:rsidRDefault="00161D27" w:rsidP="00161D27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 w:rsidRPr="00161D27">
                    <w:rPr>
                      <w:sz w:val="28"/>
                      <w:szCs w:val="28"/>
                    </w:rPr>
                    <w:t xml:space="preserve">Рассмотрение заявления на заседании общественной жилищной комиссии </w:t>
                  </w:r>
                </w:p>
              </w:txbxContent>
            </v:textbox>
          </v:shape>
        </w:pict>
      </w:r>
    </w:p>
    <w:p w:rsidR="00DE275C" w:rsidRPr="005D2438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Pr="005D2438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Pr="005D2438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Pr="005D2438" w:rsidRDefault="00D24E75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7" style="position:absolute;left:0;text-align:left;z-index:251671552" from="364.55pt,-.5pt" to="364.55pt,35.4pt">
            <v:stroke endarrow="block"/>
          </v:line>
        </w:pict>
      </w:r>
      <w:r>
        <w:rPr>
          <w:noProof/>
          <w:sz w:val="28"/>
          <w:szCs w:val="28"/>
        </w:rPr>
        <w:pict>
          <v:line id="_x0000_s1038" style="position:absolute;left:0;text-align:left;z-index:251672576" from="237.1pt,-.5pt" to="237.1pt,35.4pt">
            <v:stroke endarrow="block"/>
          </v:line>
        </w:pict>
      </w:r>
    </w:p>
    <w:p w:rsidR="00DE275C" w:rsidRPr="005D2438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Pr="005D2438" w:rsidRDefault="00D24E75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202" style="position:absolute;left:0;text-align:left;margin-left:26.6pt;margin-top:8.2pt;width:244.55pt;height:96.4pt;z-index:251674624">
            <v:textbox style="mso-next-textbox:#_x0000_s1040">
              <w:txbxContent>
                <w:p w:rsidR="00161D27" w:rsidRDefault="00161D27" w:rsidP="00161D27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 w:rsidRPr="00161D27">
                    <w:rPr>
                      <w:sz w:val="28"/>
                      <w:szCs w:val="28"/>
                    </w:rPr>
                    <w:t xml:space="preserve">Подготовка проекта постановления об отказе в признании граждан </w:t>
                  </w:r>
                </w:p>
                <w:p w:rsidR="00161D27" w:rsidRDefault="00161D27" w:rsidP="00161D27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161D27">
                    <w:rPr>
                      <w:sz w:val="28"/>
                      <w:szCs w:val="28"/>
                    </w:rPr>
                    <w:t>малоимущими</w:t>
                  </w:r>
                  <w:proofErr w:type="gramEnd"/>
                  <w:r w:rsidRPr="00161D27">
                    <w:rPr>
                      <w:sz w:val="28"/>
                      <w:szCs w:val="28"/>
                    </w:rPr>
                    <w:t xml:space="preserve"> и нуждающимися в жилых помещениях, в целях </w:t>
                  </w:r>
                </w:p>
                <w:p w:rsidR="00161D27" w:rsidRDefault="00161D27" w:rsidP="00161D27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 w:rsidRPr="00161D27">
                    <w:rPr>
                      <w:sz w:val="28"/>
                      <w:szCs w:val="28"/>
                    </w:rPr>
                    <w:t xml:space="preserve">постановки на учет </w:t>
                  </w:r>
                  <w:proofErr w:type="gramStart"/>
                  <w:r w:rsidRPr="00161D27">
                    <w:rPr>
                      <w:sz w:val="28"/>
                      <w:szCs w:val="28"/>
                    </w:rPr>
                    <w:t>для</w:t>
                  </w:r>
                  <w:proofErr w:type="gramEnd"/>
                  <w:r w:rsidRPr="00161D27">
                    <w:rPr>
                      <w:sz w:val="28"/>
                      <w:szCs w:val="28"/>
                    </w:rPr>
                    <w:t xml:space="preserve"> </w:t>
                  </w:r>
                </w:p>
                <w:p w:rsidR="00161D27" w:rsidRPr="00161D27" w:rsidRDefault="00161D27" w:rsidP="00161D27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 w:rsidRPr="00161D27">
                    <w:rPr>
                      <w:sz w:val="28"/>
                      <w:szCs w:val="28"/>
                    </w:rPr>
                    <w:t xml:space="preserve">предоставления жилых помещений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9" type="#_x0000_t202" style="position:absolute;left:0;text-align:left;margin-left:285.75pt;margin-top:8.2pt;width:196.8pt;height:111.75pt;z-index:251673600">
            <v:textbox style="mso-next-textbox:#_x0000_s1039">
              <w:txbxContent>
                <w:p w:rsidR="00161D27" w:rsidRDefault="00161D27" w:rsidP="00161D27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 w:rsidRPr="00161D27">
                    <w:rPr>
                      <w:sz w:val="28"/>
                      <w:szCs w:val="28"/>
                    </w:rPr>
                    <w:t xml:space="preserve">Подготовка проекта </w:t>
                  </w:r>
                </w:p>
                <w:p w:rsidR="00161D27" w:rsidRDefault="00161D27" w:rsidP="00161D27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 w:rsidRPr="00161D27">
                    <w:rPr>
                      <w:sz w:val="28"/>
                      <w:szCs w:val="28"/>
                    </w:rPr>
                    <w:t xml:space="preserve">постановления о признании граждан </w:t>
                  </w:r>
                  <w:proofErr w:type="gramStart"/>
                  <w:r w:rsidRPr="00161D27">
                    <w:rPr>
                      <w:sz w:val="28"/>
                      <w:szCs w:val="28"/>
                    </w:rPr>
                    <w:t>малоимущими</w:t>
                  </w:r>
                  <w:proofErr w:type="gramEnd"/>
                  <w:r w:rsidRPr="00161D27">
                    <w:rPr>
                      <w:sz w:val="28"/>
                      <w:szCs w:val="28"/>
                    </w:rPr>
                    <w:t xml:space="preserve"> и </w:t>
                  </w:r>
                </w:p>
                <w:p w:rsidR="00161D27" w:rsidRDefault="00161D27" w:rsidP="00161D27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 w:rsidRPr="00161D27">
                    <w:rPr>
                      <w:sz w:val="28"/>
                      <w:szCs w:val="28"/>
                    </w:rPr>
                    <w:t xml:space="preserve">нуждающимися в жилых </w:t>
                  </w:r>
                </w:p>
                <w:p w:rsidR="00161D27" w:rsidRDefault="00161D27" w:rsidP="00161D27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161D27">
                    <w:rPr>
                      <w:sz w:val="28"/>
                      <w:szCs w:val="28"/>
                    </w:rPr>
                    <w:t>помещениях</w:t>
                  </w:r>
                  <w:proofErr w:type="gramEnd"/>
                  <w:r w:rsidRPr="00161D27">
                    <w:rPr>
                      <w:sz w:val="28"/>
                      <w:szCs w:val="28"/>
                    </w:rPr>
                    <w:t xml:space="preserve">, в целях </w:t>
                  </w:r>
                </w:p>
                <w:p w:rsidR="00161D27" w:rsidRDefault="00161D27" w:rsidP="00161D27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 w:rsidRPr="00161D27">
                    <w:rPr>
                      <w:sz w:val="28"/>
                      <w:szCs w:val="28"/>
                    </w:rPr>
                    <w:t xml:space="preserve">постановки на учет </w:t>
                  </w:r>
                  <w:proofErr w:type="gramStart"/>
                  <w:r w:rsidRPr="00161D27">
                    <w:rPr>
                      <w:sz w:val="28"/>
                      <w:szCs w:val="28"/>
                    </w:rPr>
                    <w:t>для</w:t>
                  </w:r>
                  <w:proofErr w:type="gramEnd"/>
                  <w:r w:rsidRPr="00161D27">
                    <w:rPr>
                      <w:sz w:val="28"/>
                      <w:szCs w:val="28"/>
                    </w:rPr>
                    <w:t xml:space="preserve"> </w:t>
                  </w:r>
                </w:p>
                <w:p w:rsidR="00161D27" w:rsidRDefault="00161D27" w:rsidP="00161D27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 w:rsidRPr="00161D27">
                    <w:rPr>
                      <w:sz w:val="28"/>
                      <w:szCs w:val="28"/>
                    </w:rPr>
                    <w:t xml:space="preserve">предоставления </w:t>
                  </w:r>
                  <w:proofErr w:type="gramStart"/>
                  <w:r w:rsidRPr="00161D27">
                    <w:rPr>
                      <w:sz w:val="28"/>
                      <w:szCs w:val="28"/>
                    </w:rPr>
                    <w:t>жилых</w:t>
                  </w:r>
                  <w:proofErr w:type="gramEnd"/>
                </w:p>
                <w:p w:rsidR="00161D27" w:rsidRPr="00161D27" w:rsidRDefault="00161D27" w:rsidP="00161D27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 w:rsidRPr="00161D27">
                    <w:rPr>
                      <w:sz w:val="28"/>
                      <w:szCs w:val="28"/>
                    </w:rPr>
                    <w:t xml:space="preserve"> помещений </w:t>
                  </w:r>
                </w:p>
              </w:txbxContent>
            </v:textbox>
          </v:shape>
        </w:pict>
      </w:r>
    </w:p>
    <w:p w:rsidR="00DE275C" w:rsidRPr="005D2438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Pr="005D2438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Pr="005D2438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Pr="005D2438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Pr="005D2438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DE275C" w:rsidRPr="005D2438" w:rsidRDefault="00DE275C" w:rsidP="00DE275C">
      <w:pPr>
        <w:autoSpaceDE w:val="0"/>
        <w:autoSpaceDN w:val="0"/>
        <w:ind w:left="3969"/>
        <w:jc w:val="right"/>
        <w:outlineLvl w:val="1"/>
        <w:rPr>
          <w:sz w:val="28"/>
          <w:szCs w:val="28"/>
        </w:rPr>
      </w:pPr>
    </w:p>
    <w:p w:rsidR="00A568E1" w:rsidRDefault="00A568E1" w:rsidP="00DE275C">
      <w:pPr>
        <w:rPr>
          <w:rFonts w:eastAsia="Calibri"/>
          <w:sz w:val="28"/>
          <w:szCs w:val="28"/>
          <w:lang w:eastAsia="zh-CN" w:bidi="en-US"/>
        </w:rPr>
      </w:pPr>
    </w:p>
    <w:p w:rsidR="00BB439D" w:rsidRDefault="00BB439D" w:rsidP="00BB439D">
      <w:pPr>
        <w:widowControl/>
        <w:adjustRightInd/>
        <w:spacing w:line="240" w:lineRule="exact"/>
        <w:rPr>
          <w:rFonts w:eastAsia="Calibri"/>
          <w:sz w:val="28"/>
          <w:szCs w:val="28"/>
          <w:lang w:eastAsia="zh-CN" w:bidi="en-US"/>
        </w:rPr>
      </w:pPr>
      <w:r>
        <w:rPr>
          <w:rFonts w:eastAsia="Calibri"/>
          <w:sz w:val="28"/>
          <w:szCs w:val="28"/>
          <w:lang w:eastAsia="zh-CN" w:bidi="en-US"/>
        </w:rPr>
        <w:t xml:space="preserve">Начальник отдела по </w:t>
      </w:r>
      <w:proofErr w:type="gramStart"/>
      <w:r>
        <w:rPr>
          <w:rFonts w:eastAsia="Calibri"/>
          <w:sz w:val="28"/>
          <w:szCs w:val="28"/>
          <w:lang w:eastAsia="zh-CN" w:bidi="en-US"/>
        </w:rPr>
        <w:t>организационным</w:t>
      </w:r>
      <w:proofErr w:type="gramEnd"/>
      <w:r>
        <w:rPr>
          <w:rFonts w:eastAsia="Calibri"/>
          <w:sz w:val="28"/>
          <w:szCs w:val="28"/>
          <w:lang w:eastAsia="zh-CN" w:bidi="en-US"/>
        </w:rPr>
        <w:t xml:space="preserve"> и</w:t>
      </w:r>
    </w:p>
    <w:p w:rsidR="00BB439D" w:rsidRDefault="00BB439D" w:rsidP="00BB439D">
      <w:pPr>
        <w:widowControl/>
        <w:adjustRightInd/>
        <w:spacing w:line="240" w:lineRule="exact"/>
        <w:rPr>
          <w:rFonts w:eastAsia="Calibri"/>
          <w:sz w:val="28"/>
          <w:szCs w:val="28"/>
          <w:lang w:eastAsia="zh-CN" w:bidi="en-US"/>
        </w:rPr>
      </w:pPr>
      <w:r>
        <w:rPr>
          <w:rFonts w:eastAsia="Calibri"/>
          <w:sz w:val="28"/>
          <w:szCs w:val="28"/>
          <w:lang w:eastAsia="zh-CN" w:bidi="en-US"/>
        </w:rPr>
        <w:t>общим вопросам администрации</w:t>
      </w:r>
    </w:p>
    <w:p w:rsidR="00BB439D" w:rsidRDefault="00BB439D" w:rsidP="00BB439D">
      <w:pPr>
        <w:widowControl/>
        <w:adjustRightInd/>
        <w:spacing w:line="240" w:lineRule="exact"/>
        <w:rPr>
          <w:sz w:val="28"/>
          <w:szCs w:val="28"/>
        </w:rPr>
      </w:pPr>
      <w:r>
        <w:rPr>
          <w:rFonts w:eastAsia="Calibri"/>
          <w:sz w:val="28"/>
          <w:szCs w:val="28"/>
          <w:lang w:eastAsia="zh-CN" w:bidi="en-US"/>
        </w:rPr>
        <w:t xml:space="preserve">Арзгирского муниципального округа                                              </w:t>
      </w:r>
      <w:proofErr w:type="spellStart"/>
      <w:r>
        <w:rPr>
          <w:rFonts w:eastAsia="Calibri"/>
          <w:sz w:val="28"/>
          <w:szCs w:val="28"/>
          <w:lang w:eastAsia="zh-CN" w:bidi="en-US"/>
        </w:rPr>
        <w:t>О.В.Есипенко</w:t>
      </w:r>
      <w:proofErr w:type="spellEnd"/>
    </w:p>
    <w:p w:rsidR="00141BFA" w:rsidRPr="005D2438" w:rsidRDefault="00141BFA" w:rsidP="00DE275C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2"/>
      </w:tblGrid>
      <w:tr w:rsidR="00161D27" w:rsidTr="00161D27">
        <w:tc>
          <w:tcPr>
            <w:tcW w:w="4361" w:type="dxa"/>
          </w:tcPr>
          <w:p w:rsidR="00161D27" w:rsidRDefault="00161D27" w:rsidP="00161D27">
            <w:pPr>
              <w:autoSpaceDE w:val="0"/>
              <w:autoSpaceDN w:val="0"/>
              <w:jc w:val="right"/>
              <w:outlineLvl w:val="1"/>
              <w:rPr>
                <w:sz w:val="24"/>
                <w:szCs w:val="28"/>
              </w:rPr>
            </w:pPr>
          </w:p>
        </w:tc>
        <w:tc>
          <w:tcPr>
            <w:tcW w:w="5212" w:type="dxa"/>
          </w:tcPr>
          <w:p w:rsidR="00161D27" w:rsidRPr="00161D27" w:rsidRDefault="00161D27" w:rsidP="00161D27">
            <w:pPr>
              <w:autoSpaceDE w:val="0"/>
              <w:autoSpaceDN w:val="0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  <w:r w:rsidRPr="00161D27">
              <w:rPr>
                <w:sz w:val="28"/>
                <w:szCs w:val="28"/>
              </w:rPr>
              <w:t>Приложение 2</w:t>
            </w:r>
          </w:p>
          <w:p w:rsidR="00161D27" w:rsidRPr="00161D27" w:rsidRDefault="00161D27" w:rsidP="00161D27">
            <w:pPr>
              <w:autoSpaceDE w:val="0"/>
              <w:autoSpaceDN w:val="0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  <w:r w:rsidRPr="00161D27">
              <w:rPr>
                <w:sz w:val="28"/>
                <w:szCs w:val="28"/>
              </w:rPr>
              <w:t>к административному регламенту</w:t>
            </w:r>
          </w:p>
          <w:p w:rsidR="00161D27" w:rsidRPr="00161D27" w:rsidRDefault="00161D27" w:rsidP="00161D27">
            <w:pPr>
              <w:autoSpaceDE w:val="0"/>
              <w:autoSpaceDN w:val="0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  <w:r w:rsidRPr="00161D27">
              <w:rPr>
                <w:sz w:val="28"/>
                <w:szCs w:val="28"/>
              </w:rPr>
              <w:t xml:space="preserve">«Признание граждан </w:t>
            </w:r>
            <w:proofErr w:type="gramStart"/>
            <w:r w:rsidRPr="00161D27">
              <w:rPr>
                <w:sz w:val="28"/>
                <w:szCs w:val="28"/>
              </w:rPr>
              <w:t>малоимущими</w:t>
            </w:r>
            <w:proofErr w:type="gramEnd"/>
          </w:p>
          <w:p w:rsidR="00161D27" w:rsidRPr="00161D27" w:rsidRDefault="00161D27" w:rsidP="00161D27">
            <w:pPr>
              <w:autoSpaceDE w:val="0"/>
              <w:autoSpaceDN w:val="0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  <w:r w:rsidRPr="00161D27">
              <w:rPr>
                <w:sz w:val="28"/>
                <w:szCs w:val="28"/>
              </w:rPr>
              <w:t>в целях предоставления им по договорам</w:t>
            </w:r>
          </w:p>
          <w:p w:rsidR="00161D27" w:rsidRPr="00161D27" w:rsidRDefault="00161D27" w:rsidP="00161D27">
            <w:pPr>
              <w:autoSpaceDE w:val="0"/>
              <w:autoSpaceDN w:val="0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  <w:r w:rsidRPr="00161D27">
              <w:rPr>
                <w:sz w:val="28"/>
                <w:szCs w:val="28"/>
              </w:rPr>
              <w:t>социального найма жилых помещений</w:t>
            </w:r>
          </w:p>
          <w:p w:rsidR="00161D27" w:rsidRPr="00161D27" w:rsidRDefault="00161D27" w:rsidP="00161D27">
            <w:pPr>
              <w:autoSpaceDE w:val="0"/>
              <w:autoSpaceDN w:val="0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  <w:r w:rsidRPr="00161D27">
              <w:rPr>
                <w:sz w:val="28"/>
                <w:szCs w:val="28"/>
              </w:rPr>
              <w:t>муниципального жилищного фонда»</w:t>
            </w:r>
          </w:p>
          <w:p w:rsidR="00161D27" w:rsidRDefault="00161D27" w:rsidP="00161D27">
            <w:pPr>
              <w:autoSpaceDE w:val="0"/>
              <w:autoSpaceDN w:val="0"/>
              <w:jc w:val="right"/>
              <w:outlineLvl w:val="1"/>
              <w:rPr>
                <w:sz w:val="24"/>
                <w:szCs w:val="28"/>
              </w:rPr>
            </w:pPr>
          </w:p>
        </w:tc>
      </w:tr>
    </w:tbl>
    <w:p w:rsidR="00161D27" w:rsidRDefault="00161D27" w:rsidP="00161D27">
      <w:pPr>
        <w:autoSpaceDE w:val="0"/>
        <w:autoSpaceDN w:val="0"/>
        <w:jc w:val="right"/>
        <w:outlineLvl w:val="1"/>
        <w:rPr>
          <w:sz w:val="24"/>
          <w:szCs w:val="28"/>
        </w:rPr>
      </w:pPr>
    </w:p>
    <w:p w:rsidR="00DE275C" w:rsidRPr="005D2438" w:rsidRDefault="00DE275C" w:rsidP="00DE275C">
      <w:pPr>
        <w:shd w:val="clear" w:color="auto" w:fill="FFFFFF"/>
        <w:ind w:left="5800"/>
        <w:rPr>
          <w:color w:val="000000"/>
          <w:spacing w:val="-5"/>
          <w:sz w:val="28"/>
          <w:szCs w:val="28"/>
        </w:rPr>
      </w:pPr>
    </w:p>
    <w:p w:rsidR="00DE275C" w:rsidRPr="005D2438" w:rsidRDefault="00DE275C" w:rsidP="00DE275C">
      <w:pPr>
        <w:shd w:val="clear" w:color="auto" w:fill="FFFFFF"/>
        <w:ind w:left="5800"/>
        <w:rPr>
          <w:color w:val="000000"/>
          <w:spacing w:val="-5"/>
          <w:sz w:val="28"/>
          <w:szCs w:val="28"/>
        </w:rPr>
      </w:pPr>
    </w:p>
    <w:p w:rsidR="00DE275C" w:rsidRPr="005D2438" w:rsidRDefault="00DE275C" w:rsidP="00DE275C">
      <w:pPr>
        <w:shd w:val="clear" w:color="auto" w:fill="FFFFFF"/>
        <w:ind w:left="5800"/>
        <w:rPr>
          <w:color w:val="000000"/>
          <w:spacing w:val="-5"/>
          <w:sz w:val="28"/>
          <w:szCs w:val="28"/>
        </w:rPr>
      </w:pPr>
      <w:r w:rsidRPr="005D2438">
        <w:rPr>
          <w:color w:val="000000"/>
          <w:spacing w:val="-5"/>
          <w:sz w:val="28"/>
          <w:szCs w:val="28"/>
        </w:rPr>
        <w:t xml:space="preserve">Главе </w:t>
      </w:r>
      <w:r>
        <w:rPr>
          <w:color w:val="000000"/>
          <w:spacing w:val="-5"/>
          <w:sz w:val="28"/>
          <w:szCs w:val="28"/>
        </w:rPr>
        <w:t>Арзгирского муниц</w:t>
      </w:r>
      <w:r>
        <w:rPr>
          <w:color w:val="000000"/>
          <w:spacing w:val="-5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пального округа</w:t>
      </w:r>
      <w:r w:rsidRPr="005D2438">
        <w:rPr>
          <w:color w:val="000000"/>
          <w:spacing w:val="-5"/>
          <w:sz w:val="28"/>
          <w:szCs w:val="28"/>
        </w:rPr>
        <w:t xml:space="preserve"> </w:t>
      </w:r>
    </w:p>
    <w:p w:rsidR="00DE275C" w:rsidRPr="005D2438" w:rsidRDefault="00DE275C" w:rsidP="00DE275C">
      <w:pPr>
        <w:shd w:val="clear" w:color="auto" w:fill="FFFFFF"/>
        <w:ind w:left="5800"/>
        <w:rPr>
          <w:color w:val="000000"/>
          <w:spacing w:val="-5"/>
          <w:sz w:val="28"/>
          <w:szCs w:val="28"/>
        </w:rPr>
      </w:pPr>
    </w:p>
    <w:p w:rsidR="00DE275C" w:rsidRPr="005D2438" w:rsidRDefault="00DE275C" w:rsidP="00DE275C">
      <w:pPr>
        <w:shd w:val="clear" w:color="auto" w:fill="FFFFFF"/>
        <w:ind w:left="5800"/>
        <w:rPr>
          <w:color w:val="000000"/>
          <w:spacing w:val="-5"/>
          <w:sz w:val="28"/>
          <w:szCs w:val="28"/>
        </w:rPr>
      </w:pPr>
      <w:r w:rsidRPr="005D2438">
        <w:rPr>
          <w:color w:val="000000"/>
          <w:spacing w:val="-5"/>
          <w:sz w:val="28"/>
          <w:szCs w:val="28"/>
        </w:rPr>
        <w:t>от</w:t>
      </w:r>
      <w:r w:rsidR="00F0300E">
        <w:rPr>
          <w:color w:val="000000"/>
          <w:spacing w:val="-5"/>
          <w:sz w:val="28"/>
          <w:szCs w:val="28"/>
        </w:rPr>
        <w:t xml:space="preserve"> ______________________</w:t>
      </w:r>
    </w:p>
    <w:p w:rsidR="00DE275C" w:rsidRPr="005D2438" w:rsidRDefault="00DE275C" w:rsidP="00DE275C">
      <w:pPr>
        <w:shd w:val="clear" w:color="auto" w:fill="FFFFFF"/>
        <w:ind w:left="5800"/>
        <w:rPr>
          <w:color w:val="000000"/>
          <w:spacing w:val="-5"/>
          <w:sz w:val="28"/>
          <w:szCs w:val="28"/>
        </w:rPr>
      </w:pPr>
      <w:r w:rsidRPr="005D2438">
        <w:rPr>
          <w:color w:val="000000"/>
          <w:spacing w:val="-5"/>
          <w:sz w:val="28"/>
          <w:szCs w:val="28"/>
        </w:rPr>
        <w:t>__________________________</w:t>
      </w:r>
    </w:p>
    <w:p w:rsidR="00DE275C" w:rsidRPr="005D2438" w:rsidRDefault="00DE275C" w:rsidP="00DE275C">
      <w:pPr>
        <w:shd w:val="clear" w:color="auto" w:fill="FFFFFF"/>
        <w:ind w:left="5800"/>
        <w:rPr>
          <w:color w:val="000000"/>
          <w:spacing w:val="-5"/>
          <w:sz w:val="28"/>
          <w:szCs w:val="28"/>
        </w:rPr>
      </w:pPr>
      <w:proofErr w:type="gramStart"/>
      <w:r w:rsidRPr="005D2438">
        <w:rPr>
          <w:color w:val="000000"/>
          <w:spacing w:val="-5"/>
          <w:sz w:val="28"/>
          <w:szCs w:val="28"/>
        </w:rPr>
        <w:t>проживающего</w:t>
      </w:r>
      <w:proofErr w:type="gramEnd"/>
      <w:r w:rsidRPr="005D2438">
        <w:rPr>
          <w:color w:val="000000"/>
          <w:spacing w:val="-5"/>
          <w:sz w:val="28"/>
          <w:szCs w:val="28"/>
        </w:rPr>
        <w:t xml:space="preserve"> по адресу:</w:t>
      </w:r>
    </w:p>
    <w:p w:rsidR="00DE275C" w:rsidRPr="005D2438" w:rsidRDefault="00DE275C" w:rsidP="00DE275C">
      <w:pPr>
        <w:shd w:val="clear" w:color="auto" w:fill="FFFFFF"/>
        <w:ind w:left="5800"/>
        <w:rPr>
          <w:color w:val="000000"/>
          <w:spacing w:val="-5"/>
          <w:sz w:val="28"/>
          <w:szCs w:val="28"/>
        </w:rPr>
      </w:pPr>
      <w:r w:rsidRPr="005D2438">
        <w:rPr>
          <w:color w:val="000000"/>
          <w:spacing w:val="-5"/>
          <w:sz w:val="28"/>
          <w:szCs w:val="28"/>
        </w:rPr>
        <w:t>__________________________</w:t>
      </w:r>
    </w:p>
    <w:p w:rsidR="00DE275C" w:rsidRPr="005D2438" w:rsidRDefault="00DE275C" w:rsidP="00DE275C">
      <w:pPr>
        <w:shd w:val="clear" w:color="auto" w:fill="FFFFFF"/>
        <w:ind w:left="5800"/>
        <w:rPr>
          <w:color w:val="000000"/>
          <w:spacing w:val="-5"/>
          <w:sz w:val="28"/>
          <w:szCs w:val="28"/>
        </w:rPr>
      </w:pPr>
      <w:r w:rsidRPr="005D2438">
        <w:rPr>
          <w:color w:val="000000"/>
          <w:spacing w:val="-5"/>
          <w:sz w:val="28"/>
          <w:szCs w:val="28"/>
        </w:rPr>
        <w:t>__________________________</w:t>
      </w:r>
    </w:p>
    <w:p w:rsidR="00DE275C" w:rsidRPr="005D2438" w:rsidRDefault="00DE275C" w:rsidP="00DE275C">
      <w:pPr>
        <w:shd w:val="clear" w:color="auto" w:fill="FFFFFF"/>
        <w:ind w:left="5800"/>
        <w:rPr>
          <w:color w:val="000000"/>
          <w:spacing w:val="-5"/>
          <w:sz w:val="28"/>
          <w:szCs w:val="28"/>
        </w:rPr>
      </w:pPr>
      <w:r w:rsidRPr="005D2438">
        <w:rPr>
          <w:color w:val="000000"/>
          <w:spacing w:val="-5"/>
          <w:sz w:val="28"/>
          <w:szCs w:val="28"/>
        </w:rPr>
        <w:t>__________________________</w:t>
      </w:r>
    </w:p>
    <w:p w:rsidR="00DE275C" w:rsidRPr="005D2438" w:rsidRDefault="00DE275C" w:rsidP="00DE275C">
      <w:pPr>
        <w:shd w:val="clear" w:color="auto" w:fill="FFFFFF"/>
        <w:ind w:left="5800"/>
        <w:rPr>
          <w:color w:val="000000"/>
          <w:spacing w:val="-5"/>
          <w:sz w:val="28"/>
          <w:szCs w:val="28"/>
        </w:rPr>
      </w:pPr>
      <w:r w:rsidRPr="005D2438">
        <w:rPr>
          <w:color w:val="000000"/>
          <w:spacing w:val="-5"/>
          <w:sz w:val="28"/>
          <w:szCs w:val="28"/>
        </w:rPr>
        <w:t>теле</w:t>
      </w:r>
      <w:r w:rsidR="00161D27">
        <w:rPr>
          <w:color w:val="000000"/>
          <w:spacing w:val="-5"/>
          <w:sz w:val="28"/>
          <w:szCs w:val="28"/>
        </w:rPr>
        <w:t>фон__________________</w:t>
      </w:r>
    </w:p>
    <w:p w:rsidR="00DE275C" w:rsidRPr="005D2438" w:rsidRDefault="00DE275C" w:rsidP="00DE275C">
      <w:pPr>
        <w:shd w:val="clear" w:color="auto" w:fill="FFFFFF"/>
        <w:ind w:left="5800"/>
        <w:rPr>
          <w:color w:val="000000"/>
          <w:spacing w:val="-5"/>
          <w:sz w:val="28"/>
          <w:szCs w:val="28"/>
        </w:rPr>
      </w:pPr>
    </w:p>
    <w:p w:rsidR="00DE275C" w:rsidRPr="00196E9D" w:rsidRDefault="00DE275C" w:rsidP="00DE275C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196E9D">
        <w:rPr>
          <w:sz w:val="28"/>
          <w:szCs w:val="28"/>
        </w:rPr>
        <w:t>аявление</w:t>
      </w:r>
      <w:r>
        <w:rPr>
          <w:sz w:val="28"/>
          <w:szCs w:val="28"/>
        </w:rPr>
        <w:t>.</w:t>
      </w:r>
    </w:p>
    <w:p w:rsidR="00DE275C" w:rsidRPr="00196E9D" w:rsidRDefault="00DE275C" w:rsidP="00DE275C">
      <w:pPr>
        <w:rPr>
          <w:sz w:val="28"/>
          <w:szCs w:val="28"/>
        </w:rPr>
      </w:pPr>
      <w:r w:rsidRPr="00196E9D">
        <w:rPr>
          <w:sz w:val="28"/>
          <w:szCs w:val="28"/>
        </w:rPr>
        <w:t>Прошу     принять</w:t>
      </w:r>
      <w:r w:rsidRPr="00196E9D">
        <w:rPr>
          <w:color w:val="000000"/>
          <w:sz w:val="28"/>
          <w:szCs w:val="28"/>
        </w:rPr>
        <w:t xml:space="preserve">     меня     и     членов     моей     семьи     в     количестве   ______ </w:t>
      </w:r>
      <w:r w:rsidRPr="00196E9D">
        <w:rPr>
          <w:color w:val="000000"/>
          <w:spacing w:val="-4"/>
          <w:sz w:val="28"/>
          <w:szCs w:val="28"/>
        </w:rPr>
        <w:t>человек</w:t>
      </w:r>
    </w:p>
    <w:p w:rsidR="00DE275C" w:rsidRPr="005D2438" w:rsidRDefault="00DE275C" w:rsidP="00DE275C">
      <w:pPr>
        <w:shd w:val="clear" w:color="auto" w:fill="FFFFFF"/>
        <w:ind w:left="67"/>
        <w:rPr>
          <w:color w:val="000000"/>
          <w:spacing w:val="-1"/>
          <w:sz w:val="28"/>
          <w:szCs w:val="28"/>
        </w:rPr>
      </w:pPr>
      <w:r w:rsidRPr="005D2438">
        <w:rPr>
          <w:color w:val="000000"/>
          <w:spacing w:val="-1"/>
          <w:sz w:val="28"/>
          <w:szCs w:val="28"/>
        </w:rPr>
        <w:t xml:space="preserve">(родственные отношения): </w:t>
      </w:r>
    </w:p>
    <w:p w:rsidR="00DE275C" w:rsidRPr="005D2438" w:rsidRDefault="00DE275C" w:rsidP="00DE275C">
      <w:pPr>
        <w:shd w:val="clear" w:color="auto" w:fill="FFFFFF"/>
        <w:ind w:left="67"/>
        <w:rPr>
          <w:color w:val="000000"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7"/>
        <w:gridCol w:w="2029"/>
        <w:gridCol w:w="2437"/>
      </w:tblGrid>
      <w:tr w:rsidR="00DE275C" w:rsidRPr="005D2438" w:rsidTr="00791B79">
        <w:trPr>
          <w:trHeight w:val="397"/>
        </w:trPr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75C" w:rsidRPr="005D2438" w:rsidRDefault="00DE275C" w:rsidP="00791B7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75C" w:rsidRPr="005D2438" w:rsidRDefault="00DE275C" w:rsidP="00791B79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75C" w:rsidRPr="005D2438" w:rsidRDefault="00DE275C" w:rsidP="00791B79">
            <w:pPr>
              <w:rPr>
                <w:sz w:val="28"/>
                <w:szCs w:val="28"/>
              </w:rPr>
            </w:pPr>
          </w:p>
        </w:tc>
      </w:tr>
      <w:tr w:rsidR="00DE275C" w:rsidRPr="005D2438" w:rsidTr="00791B79">
        <w:trPr>
          <w:trHeight w:val="397"/>
        </w:trPr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75C" w:rsidRPr="005D2438" w:rsidRDefault="00DE275C" w:rsidP="00791B79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5D2438">
              <w:rPr>
                <w:i/>
                <w:sz w:val="28"/>
                <w:szCs w:val="28"/>
                <w:vertAlign w:val="superscript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75C" w:rsidRPr="005D2438" w:rsidRDefault="00DE275C" w:rsidP="00791B79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5D2438">
              <w:rPr>
                <w:i/>
                <w:sz w:val="28"/>
                <w:szCs w:val="28"/>
                <w:vertAlign w:val="superscript"/>
              </w:rPr>
              <w:t>год рождения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75C" w:rsidRPr="005D2438" w:rsidRDefault="00DE275C" w:rsidP="00791B79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5D2438">
              <w:rPr>
                <w:i/>
                <w:sz w:val="28"/>
                <w:szCs w:val="28"/>
                <w:vertAlign w:val="superscript"/>
              </w:rPr>
              <w:t>родственные отношения</w:t>
            </w:r>
          </w:p>
        </w:tc>
      </w:tr>
      <w:tr w:rsidR="00DE275C" w:rsidRPr="005D2438" w:rsidTr="00791B79">
        <w:trPr>
          <w:trHeight w:val="397"/>
        </w:trPr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75C" w:rsidRPr="005D2438" w:rsidRDefault="00DE275C" w:rsidP="00791B79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5D2438">
              <w:rPr>
                <w:i/>
                <w:sz w:val="28"/>
                <w:szCs w:val="28"/>
                <w:vertAlign w:val="superscript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75C" w:rsidRPr="005D2438" w:rsidRDefault="00DE275C" w:rsidP="00791B79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5D2438">
              <w:rPr>
                <w:i/>
                <w:sz w:val="28"/>
                <w:szCs w:val="28"/>
                <w:vertAlign w:val="superscript"/>
              </w:rPr>
              <w:t>год рождения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75C" w:rsidRPr="005D2438" w:rsidRDefault="00DE275C" w:rsidP="00791B79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5D2438">
              <w:rPr>
                <w:i/>
                <w:sz w:val="28"/>
                <w:szCs w:val="28"/>
                <w:vertAlign w:val="superscript"/>
              </w:rPr>
              <w:t>родственные отношения</w:t>
            </w:r>
          </w:p>
        </w:tc>
      </w:tr>
      <w:tr w:rsidR="00DE275C" w:rsidRPr="005D2438" w:rsidTr="00791B79">
        <w:trPr>
          <w:trHeight w:val="397"/>
        </w:trPr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75C" w:rsidRPr="005D2438" w:rsidRDefault="00DE275C" w:rsidP="00791B79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5D2438">
              <w:rPr>
                <w:i/>
                <w:sz w:val="28"/>
                <w:szCs w:val="28"/>
                <w:vertAlign w:val="superscript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75C" w:rsidRPr="005D2438" w:rsidRDefault="00DE275C" w:rsidP="00791B79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5D2438">
              <w:rPr>
                <w:i/>
                <w:sz w:val="28"/>
                <w:szCs w:val="28"/>
                <w:vertAlign w:val="superscript"/>
              </w:rPr>
              <w:t>год рождения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75C" w:rsidRPr="005D2438" w:rsidRDefault="00DE275C" w:rsidP="00791B79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5D2438">
              <w:rPr>
                <w:i/>
                <w:sz w:val="28"/>
                <w:szCs w:val="28"/>
                <w:vertAlign w:val="superscript"/>
              </w:rPr>
              <w:t>родственные отношения</w:t>
            </w:r>
          </w:p>
        </w:tc>
      </w:tr>
      <w:tr w:rsidR="00DE275C" w:rsidRPr="005D2438" w:rsidTr="00791B79">
        <w:trPr>
          <w:trHeight w:val="397"/>
        </w:trPr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75C" w:rsidRPr="005D2438" w:rsidRDefault="00DE275C" w:rsidP="00791B79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5D2438">
              <w:rPr>
                <w:i/>
                <w:sz w:val="28"/>
                <w:szCs w:val="28"/>
                <w:vertAlign w:val="superscript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75C" w:rsidRPr="005D2438" w:rsidRDefault="00DE275C" w:rsidP="00791B79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5D2438">
              <w:rPr>
                <w:i/>
                <w:sz w:val="28"/>
                <w:szCs w:val="28"/>
                <w:vertAlign w:val="superscript"/>
              </w:rPr>
              <w:t>год рождения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75C" w:rsidRPr="005D2438" w:rsidRDefault="00DE275C" w:rsidP="00791B79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5D2438">
              <w:rPr>
                <w:i/>
                <w:sz w:val="28"/>
                <w:szCs w:val="28"/>
                <w:vertAlign w:val="superscript"/>
              </w:rPr>
              <w:t>родственные отношения</w:t>
            </w:r>
          </w:p>
        </w:tc>
      </w:tr>
      <w:tr w:rsidR="00DE275C" w:rsidRPr="005D2438" w:rsidTr="00791B79">
        <w:trPr>
          <w:trHeight w:val="397"/>
        </w:trPr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75C" w:rsidRPr="005D2438" w:rsidRDefault="00DE275C" w:rsidP="00791B79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5D2438">
              <w:rPr>
                <w:i/>
                <w:sz w:val="28"/>
                <w:szCs w:val="28"/>
                <w:vertAlign w:val="superscript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75C" w:rsidRPr="005D2438" w:rsidRDefault="00DE275C" w:rsidP="00791B79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5D2438">
              <w:rPr>
                <w:i/>
                <w:sz w:val="28"/>
                <w:szCs w:val="28"/>
                <w:vertAlign w:val="superscript"/>
              </w:rPr>
              <w:t>год рождения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75C" w:rsidRPr="005D2438" w:rsidRDefault="00DE275C" w:rsidP="00791B79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5D2438">
              <w:rPr>
                <w:i/>
                <w:sz w:val="28"/>
                <w:szCs w:val="28"/>
                <w:vertAlign w:val="superscript"/>
              </w:rPr>
              <w:t>родственные отношения</w:t>
            </w:r>
          </w:p>
        </w:tc>
      </w:tr>
      <w:tr w:rsidR="00DE275C" w:rsidRPr="005D2438" w:rsidTr="00791B79">
        <w:trPr>
          <w:trHeight w:val="397"/>
        </w:trPr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75C" w:rsidRPr="005D2438" w:rsidRDefault="00DE275C" w:rsidP="00791B79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5D2438">
              <w:rPr>
                <w:i/>
                <w:sz w:val="28"/>
                <w:szCs w:val="28"/>
                <w:vertAlign w:val="superscript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75C" w:rsidRPr="005D2438" w:rsidRDefault="00DE275C" w:rsidP="00791B79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5D2438">
              <w:rPr>
                <w:i/>
                <w:sz w:val="28"/>
                <w:szCs w:val="28"/>
                <w:vertAlign w:val="superscript"/>
              </w:rPr>
              <w:t>год рождения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75C" w:rsidRPr="005D2438" w:rsidRDefault="00DE275C" w:rsidP="00791B79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5D2438">
              <w:rPr>
                <w:i/>
                <w:sz w:val="28"/>
                <w:szCs w:val="28"/>
                <w:vertAlign w:val="superscript"/>
              </w:rPr>
              <w:t>родственные отношения</w:t>
            </w:r>
          </w:p>
        </w:tc>
      </w:tr>
      <w:tr w:rsidR="00DE275C" w:rsidRPr="005D2438" w:rsidTr="00791B79">
        <w:trPr>
          <w:trHeight w:val="397"/>
        </w:trPr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75C" w:rsidRPr="005D2438" w:rsidRDefault="00DE275C" w:rsidP="00791B79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5D2438">
              <w:rPr>
                <w:i/>
                <w:sz w:val="28"/>
                <w:szCs w:val="28"/>
                <w:vertAlign w:val="superscript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75C" w:rsidRPr="005D2438" w:rsidRDefault="00DE275C" w:rsidP="00791B79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5D2438">
              <w:rPr>
                <w:i/>
                <w:sz w:val="28"/>
                <w:szCs w:val="28"/>
                <w:vertAlign w:val="superscript"/>
              </w:rPr>
              <w:t>год рождения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75C" w:rsidRPr="005D2438" w:rsidRDefault="00DE275C" w:rsidP="00791B79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5D2438">
              <w:rPr>
                <w:i/>
                <w:sz w:val="28"/>
                <w:szCs w:val="28"/>
                <w:vertAlign w:val="superscript"/>
              </w:rPr>
              <w:t>родственные отношения</w:t>
            </w:r>
          </w:p>
        </w:tc>
      </w:tr>
    </w:tbl>
    <w:p w:rsidR="00DE275C" w:rsidRPr="005D2438" w:rsidRDefault="00DE275C" w:rsidP="00DE275C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DE275C" w:rsidRPr="005D2438" w:rsidRDefault="00DE275C" w:rsidP="00DE275C">
      <w:pPr>
        <w:shd w:val="clear" w:color="auto" w:fill="FFFFFF"/>
        <w:rPr>
          <w:sz w:val="28"/>
          <w:szCs w:val="28"/>
        </w:rPr>
      </w:pPr>
      <w:r w:rsidRPr="005D2438">
        <w:rPr>
          <w:color w:val="000000"/>
          <w:spacing w:val="-1"/>
          <w:sz w:val="28"/>
          <w:szCs w:val="28"/>
        </w:rPr>
        <w:t>на учет граждан в качестве нуждающихся в жилых помещениях.</w:t>
      </w:r>
    </w:p>
    <w:p w:rsidR="00DE275C" w:rsidRPr="005D2438" w:rsidRDefault="00DE275C" w:rsidP="00DE275C">
      <w:pPr>
        <w:shd w:val="clear" w:color="auto" w:fill="FFFFFF"/>
        <w:tabs>
          <w:tab w:val="left" w:leader="underscore" w:pos="8563"/>
        </w:tabs>
        <w:ind w:left="29"/>
        <w:rPr>
          <w:sz w:val="28"/>
          <w:szCs w:val="28"/>
        </w:rPr>
      </w:pPr>
      <w:r w:rsidRPr="005D2438">
        <w:rPr>
          <w:color w:val="000000"/>
          <w:spacing w:val="-1"/>
          <w:sz w:val="28"/>
          <w:szCs w:val="28"/>
        </w:rPr>
        <w:t>Я и члены моей семьи занимаем</w:t>
      </w:r>
      <w:r w:rsidRPr="005D2438">
        <w:rPr>
          <w:color w:val="000000"/>
          <w:sz w:val="28"/>
          <w:szCs w:val="28"/>
        </w:rPr>
        <w:tab/>
      </w:r>
      <w:r w:rsidRPr="005D2438">
        <w:rPr>
          <w:color w:val="000000"/>
          <w:spacing w:val="-4"/>
          <w:sz w:val="28"/>
          <w:szCs w:val="28"/>
        </w:rPr>
        <w:t>по а</w:t>
      </w:r>
      <w:r w:rsidRPr="005D2438">
        <w:rPr>
          <w:color w:val="000000"/>
          <w:spacing w:val="-4"/>
          <w:sz w:val="28"/>
          <w:szCs w:val="28"/>
        </w:rPr>
        <w:t>д</w:t>
      </w:r>
      <w:r w:rsidRPr="005D2438">
        <w:rPr>
          <w:color w:val="000000"/>
          <w:spacing w:val="-4"/>
          <w:sz w:val="28"/>
          <w:szCs w:val="28"/>
        </w:rPr>
        <w:t>ресу:</w:t>
      </w:r>
    </w:p>
    <w:p w:rsidR="00DE275C" w:rsidRPr="005D2438" w:rsidRDefault="00DE275C" w:rsidP="00DE275C">
      <w:pPr>
        <w:shd w:val="clear" w:color="auto" w:fill="FFFFFF"/>
        <w:ind w:left="1985" w:firstLine="284"/>
        <w:jc w:val="center"/>
        <w:rPr>
          <w:i/>
          <w:sz w:val="28"/>
          <w:szCs w:val="28"/>
          <w:vertAlign w:val="superscript"/>
        </w:rPr>
      </w:pPr>
      <w:r w:rsidRPr="005D2438">
        <w:rPr>
          <w:i/>
          <w:color w:val="000000"/>
          <w:sz w:val="28"/>
          <w:szCs w:val="28"/>
          <w:vertAlign w:val="superscript"/>
        </w:rPr>
        <w:t>(комнату/квартиру, жилой/общей площадью кв.м.)</w:t>
      </w:r>
    </w:p>
    <w:p w:rsidR="00DE275C" w:rsidRPr="005D2438" w:rsidRDefault="00DE275C" w:rsidP="00DE275C">
      <w:pPr>
        <w:shd w:val="clear" w:color="auto" w:fill="FFFFFF"/>
        <w:tabs>
          <w:tab w:val="left" w:leader="underscore" w:pos="9821"/>
        </w:tabs>
        <w:ind w:left="17"/>
        <w:rPr>
          <w:color w:val="000000"/>
          <w:spacing w:val="-2"/>
          <w:sz w:val="28"/>
          <w:szCs w:val="28"/>
        </w:rPr>
      </w:pPr>
      <w:r w:rsidRPr="005D2438">
        <w:rPr>
          <w:color w:val="000000"/>
          <w:spacing w:val="-2"/>
          <w:sz w:val="28"/>
          <w:szCs w:val="28"/>
        </w:rPr>
        <w:t>___________________________________________________________________</w:t>
      </w:r>
    </w:p>
    <w:p w:rsidR="00DE275C" w:rsidRPr="005D2438" w:rsidRDefault="00DE275C" w:rsidP="00DE275C">
      <w:pPr>
        <w:shd w:val="clear" w:color="auto" w:fill="FFFFFF"/>
        <w:tabs>
          <w:tab w:val="left" w:leader="underscore" w:pos="9821"/>
        </w:tabs>
        <w:ind w:left="17"/>
        <w:rPr>
          <w:color w:val="000000"/>
          <w:spacing w:val="-2"/>
          <w:sz w:val="28"/>
          <w:szCs w:val="28"/>
        </w:rPr>
      </w:pPr>
      <w:r w:rsidRPr="005D2438">
        <w:rPr>
          <w:color w:val="000000"/>
          <w:spacing w:val="-2"/>
          <w:sz w:val="28"/>
          <w:szCs w:val="28"/>
        </w:rPr>
        <w:t>___________________________________________________________________________________</w:t>
      </w:r>
    </w:p>
    <w:p w:rsidR="00DE275C" w:rsidRPr="005D2438" w:rsidRDefault="00DE275C" w:rsidP="00DE275C">
      <w:pPr>
        <w:shd w:val="clear" w:color="auto" w:fill="FFFFFF"/>
        <w:tabs>
          <w:tab w:val="left" w:leader="underscore" w:pos="9356"/>
        </w:tabs>
        <w:ind w:left="17"/>
        <w:rPr>
          <w:sz w:val="28"/>
          <w:szCs w:val="28"/>
        </w:rPr>
      </w:pPr>
      <w:r w:rsidRPr="005D2438">
        <w:rPr>
          <w:color w:val="000000"/>
          <w:spacing w:val="-2"/>
          <w:sz w:val="28"/>
          <w:szCs w:val="28"/>
        </w:rPr>
        <w:t>Других жилых помещений я и члены семьи не имеем (имеем</w:t>
      </w:r>
      <w:r w:rsidRPr="005D2438">
        <w:rPr>
          <w:color w:val="000000"/>
          <w:sz w:val="28"/>
          <w:szCs w:val="28"/>
        </w:rPr>
        <w:t>)</w:t>
      </w:r>
    </w:p>
    <w:p w:rsidR="00DE275C" w:rsidRPr="005D2438" w:rsidRDefault="00DE275C" w:rsidP="00DE275C">
      <w:pPr>
        <w:shd w:val="clear" w:color="auto" w:fill="FFFFFF"/>
        <w:tabs>
          <w:tab w:val="left" w:leader="underscore" w:pos="6566"/>
        </w:tabs>
        <w:ind w:left="19"/>
        <w:rPr>
          <w:sz w:val="28"/>
          <w:szCs w:val="28"/>
        </w:rPr>
      </w:pPr>
      <w:r w:rsidRPr="005D2438">
        <w:rPr>
          <w:color w:val="000000"/>
          <w:sz w:val="28"/>
          <w:szCs w:val="28"/>
        </w:rPr>
        <w:t xml:space="preserve">Гражданско-правовых сделок с жилыми помещениями в последние 5 лет я и </w:t>
      </w:r>
      <w:r w:rsidRPr="005D2438">
        <w:rPr>
          <w:color w:val="000000"/>
          <w:sz w:val="28"/>
          <w:szCs w:val="28"/>
        </w:rPr>
        <w:lastRenderedPageBreak/>
        <w:t>члены моей семьи</w:t>
      </w:r>
      <w:r w:rsidRPr="005D2438">
        <w:rPr>
          <w:color w:val="000000"/>
          <w:sz w:val="28"/>
          <w:szCs w:val="28"/>
        </w:rPr>
        <w:br/>
      </w:r>
      <w:r w:rsidRPr="005D2438">
        <w:rPr>
          <w:color w:val="000000"/>
          <w:spacing w:val="-1"/>
          <w:sz w:val="28"/>
          <w:szCs w:val="28"/>
        </w:rPr>
        <w:t>не совершали (совершали</w:t>
      </w:r>
      <w:r w:rsidRPr="005D2438">
        <w:rPr>
          <w:color w:val="000000"/>
          <w:sz w:val="28"/>
          <w:szCs w:val="28"/>
        </w:rPr>
        <w:tab/>
        <w:t>).</w:t>
      </w:r>
    </w:p>
    <w:p w:rsidR="00DE275C" w:rsidRPr="005D2438" w:rsidRDefault="00DE275C" w:rsidP="00DE275C">
      <w:pPr>
        <w:shd w:val="clear" w:color="auto" w:fill="FFFFFF"/>
        <w:tabs>
          <w:tab w:val="left" w:leader="underscore" w:pos="9845"/>
        </w:tabs>
        <w:rPr>
          <w:sz w:val="28"/>
          <w:szCs w:val="28"/>
        </w:rPr>
      </w:pPr>
      <w:r w:rsidRPr="005D2438">
        <w:rPr>
          <w:color w:val="000000"/>
          <w:spacing w:val="-2"/>
          <w:sz w:val="28"/>
          <w:szCs w:val="28"/>
        </w:rPr>
        <w:t>Я (и члены моей семьи) имеем жилищные льготы</w:t>
      </w:r>
      <w:r w:rsidRPr="005D2438">
        <w:rPr>
          <w:color w:val="000000"/>
          <w:sz w:val="28"/>
          <w:szCs w:val="28"/>
        </w:rPr>
        <w:tab/>
      </w:r>
    </w:p>
    <w:p w:rsidR="00DE275C" w:rsidRPr="005D2438" w:rsidRDefault="00DE275C" w:rsidP="00DE275C">
      <w:pPr>
        <w:shd w:val="clear" w:color="auto" w:fill="FFFFFF"/>
        <w:ind w:left="139"/>
        <w:rPr>
          <w:sz w:val="28"/>
          <w:szCs w:val="28"/>
        </w:rPr>
      </w:pPr>
      <w:r w:rsidRPr="005D2438">
        <w:rPr>
          <w:color w:val="000000"/>
          <w:spacing w:val="-1"/>
          <w:sz w:val="28"/>
          <w:szCs w:val="28"/>
        </w:rPr>
        <w:t>(указываются основания, предусмотренные п.2 ст. 57 ЖК РФ и др.)</w:t>
      </w:r>
    </w:p>
    <w:p w:rsidR="00DE275C" w:rsidRPr="005D2438" w:rsidRDefault="00DE275C" w:rsidP="00DE275C">
      <w:pPr>
        <w:shd w:val="clear" w:color="auto" w:fill="FFFFFF"/>
        <w:ind w:left="139"/>
        <w:rPr>
          <w:sz w:val="28"/>
          <w:szCs w:val="28"/>
        </w:rPr>
      </w:pPr>
    </w:p>
    <w:p w:rsidR="00DE275C" w:rsidRPr="00196E9D" w:rsidRDefault="00DE275C" w:rsidP="00DE275C">
      <w:pPr>
        <w:shd w:val="clear" w:color="auto" w:fill="FFFFFF"/>
        <w:ind w:right="34"/>
        <w:jc w:val="center"/>
        <w:rPr>
          <w:bCs/>
          <w:color w:val="000000"/>
          <w:spacing w:val="-2"/>
          <w:sz w:val="28"/>
          <w:szCs w:val="28"/>
        </w:rPr>
      </w:pPr>
      <w:r w:rsidRPr="00196E9D">
        <w:rPr>
          <w:bCs/>
          <w:color w:val="000000"/>
          <w:spacing w:val="-2"/>
          <w:sz w:val="28"/>
          <w:szCs w:val="28"/>
        </w:rPr>
        <w:t xml:space="preserve">1. Сведения об имуществе. </w:t>
      </w:r>
    </w:p>
    <w:p w:rsidR="00DE275C" w:rsidRPr="00196E9D" w:rsidRDefault="00DE275C" w:rsidP="00DE275C">
      <w:pPr>
        <w:shd w:val="clear" w:color="auto" w:fill="FFFFFF"/>
        <w:ind w:right="34"/>
        <w:jc w:val="center"/>
        <w:rPr>
          <w:sz w:val="28"/>
          <w:szCs w:val="28"/>
        </w:rPr>
      </w:pPr>
      <w:r w:rsidRPr="00196E9D">
        <w:rPr>
          <w:bCs/>
          <w:color w:val="000000"/>
          <w:spacing w:val="14"/>
          <w:sz w:val="28"/>
          <w:szCs w:val="28"/>
        </w:rPr>
        <w:t>1.1.</w:t>
      </w:r>
      <w:r w:rsidRPr="00196E9D">
        <w:rPr>
          <w:bCs/>
          <w:color w:val="000000"/>
          <w:sz w:val="28"/>
          <w:szCs w:val="28"/>
        </w:rPr>
        <w:t xml:space="preserve"> </w:t>
      </w:r>
      <w:r w:rsidRPr="00196E9D">
        <w:rPr>
          <w:bCs/>
          <w:color w:val="000000"/>
          <w:spacing w:val="-7"/>
          <w:sz w:val="28"/>
          <w:szCs w:val="28"/>
        </w:rPr>
        <w:t>Недвижимое имущество.</w:t>
      </w:r>
    </w:p>
    <w:p w:rsidR="00DE275C" w:rsidRPr="00196E9D" w:rsidRDefault="00DE275C" w:rsidP="00DE275C">
      <w:pPr>
        <w:rPr>
          <w:sz w:val="28"/>
          <w:szCs w:val="28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882"/>
        <w:gridCol w:w="1526"/>
        <w:gridCol w:w="1526"/>
        <w:gridCol w:w="1526"/>
        <w:gridCol w:w="1034"/>
        <w:gridCol w:w="1276"/>
      </w:tblGrid>
      <w:tr w:rsidR="00DE275C" w:rsidRPr="00196E9D" w:rsidTr="00791B79">
        <w:trPr>
          <w:trHeight w:hRule="exact" w:val="1046"/>
        </w:trPr>
        <w:tc>
          <w:tcPr>
            <w:tcW w:w="586" w:type="dxa"/>
            <w:shd w:val="clear" w:color="auto" w:fill="FFFFFF"/>
            <w:vAlign w:val="center"/>
          </w:tcPr>
          <w:p w:rsidR="00DE275C" w:rsidRPr="00196E9D" w:rsidRDefault="00DE275C" w:rsidP="00791B79">
            <w:pPr>
              <w:shd w:val="clear" w:color="auto" w:fill="FFFFFF"/>
              <w:ind w:left="34" w:right="34"/>
              <w:jc w:val="center"/>
              <w:rPr>
                <w:sz w:val="28"/>
                <w:szCs w:val="28"/>
              </w:rPr>
            </w:pPr>
            <w:r w:rsidRPr="00196E9D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6E9D">
              <w:rPr>
                <w:color w:val="000000"/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196E9D">
              <w:rPr>
                <w:color w:val="000000"/>
                <w:spacing w:val="-4"/>
                <w:sz w:val="28"/>
                <w:szCs w:val="28"/>
              </w:rPr>
              <w:t>/</w:t>
            </w:r>
            <w:proofErr w:type="spellStart"/>
            <w:r w:rsidRPr="00196E9D">
              <w:rPr>
                <w:color w:val="000000"/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82" w:type="dxa"/>
            <w:shd w:val="clear" w:color="auto" w:fill="FFFFFF"/>
            <w:vAlign w:val="center"/>
          </w:tcPr>
          <w:p w:rsidR="00DE275C" w:rsidRPr="00196E9D" w:rsidRDefault="00DE275C" w:rsidP="00791B79">
            <w:pPr>
              <w:shd w:val="clear" w:color="auto" w:fill="FFFFFF"/>
              <w:ind w:left="226"/>
              <w:jc w:val="center"/>
              <w:rPr>
                <w:sz w:val="28"/>
                <w:szCs w:val="28"/>
              </w:rPr>
            </w:pPr>
            <w:r w:rsidRPr="00196E9D">
              <w:rPr>
                <w:color w:val="000000"/>
                <w:spacing w:val="-13"/>
                <w:sz w:val="28"/>
                <w:szCs w:val="28"/>
              </w:rPr>
              <w:t xml:space="preserve">ФИО, ИНН </w:t>
            </w:r>
            <w:r w:rsidRPr="00196E9D">
              <w:rPr>
                <w:color w:val="000000"/>
                <w:spacing w:val="-12"/>
                <w:sz w:val="28"/>
                <w:szCs w:val="28"/>
              </w:rPr>
              <w:t xml:space="preserve">заявителя </w:t>
            </w:r>
            <w:r w:rsidRPr="00196E9D">
              <w:rPr>
                <w:color w:val="000000"/>
                <w:spacing w:val="-11"/>
                <w:sz w:val="28"/>
                <w:szCs w:val="28"/>
              </w:rPr>
              <w:t xml:space="preserve">и членов его </w:t>
            </w:r>
            <w:r w:rsidRPr="00196E9D">
              <w:rPr>
                <w:color w:val="000000"/>
                <w:spacing w:val="-3"/>
                <w:sz w:val="28"/>
                <w:szCs w:val="28"/>
              </w:rPr>
              <w:t>семьи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DE275C" w:rsidRPr="00196E9D" w:rsidRDefault="00DE275C" w:rsidP="00791B79">
            <w:pPr>
              <w:shd w:val="clear" w:color="auto" w:fill="FFFFFF"/>
              <w:ind w:left="72"/>
              <w:jc w:val="center"/>
              <w:rPr>
                <w:sz w:val="28"/>
                <w:szCs w:val="28"/>
              </w:rPr>
            </w:pPr>
            <w:r w:rsidRPr="00196E9D">
              <w:rPr>
                <w:color w:val="000000"/>
                <w:spacing w:val="-7"/>
                <w:sz w:val="28"/>
                <w:szCs w:val="28"/>
              </w:rPr>
              <w:t>Вид</w:t>
            </w:r>
          </w:p>
          <w:p w:rsidR="00DE275C" w:rsidRPr="00196E9D" w:rsidRDefault="00DE275C" w:rsidP="00791B79">
            <w:pPr>
              <w:shd w:val="clear" w:color="auto" w:fill="FFFFFF"/>
              <w:ind w:left="72"/>
              <w:jc w:val="center"/>
              <w:rPr>
                <w:sz w:val="28"/>
                <w:szCs w:val="28"/>
              </w:rPr>
            </w:pPr>
            <w:r w:rsidRPr="00196E9D">
              <w:rPr>
                <w:color w:val="000000"/>
                <w:spacing w:val="-5"/>
                <w:sz w:val="28"/>
                <w:szCs w:val="28"/>
              </w:rPr>
              <w:t>имущества</w:t>
            </w:r>
            <w:proofErr w:type="gramStart"/>
            <w:r w:rsidRPr="00196E9D">
              <w:rPr>
                <w:color w:val="000000"/>
                <w:spacing w:val="-5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526" w:type="dxa"/>
            <w:shd w:val="clear" w:color="auto" w:fill="FFFFFF"/>
            <w:vAlign w:val="center"/>
          </w:tcPr>
          <w:p w:rsidR="00DE275C" w:rsidRPr="00196E9D" w:rsidRDefault="00DE275C" w:rsidP="00791B79">
            <w:pPr>
              <w:shd w:val="clear" w:color="auto" w:fill="FFFFFF"/>
              <w:ind w:left="163" w:right="168"/>
              <w:jc w:val="center"/>
              <w:rPr>
                <w:sz w:val="28"/>
                <w:szCs w:val="28"/>
              </w:rPr>
            </w:pPr>
            <w:r w:rsidRPr="00196E9D">
              <w:rPr>
                <w:color w:val="000000"/>
                <w:spacing w:val="-7"/>
                <w:sz w:val="28"/>
                <w:szCs w:val="28"/>
              </w:rPr>
              <w:t xml:space="preserve">Вид </w:t>
            </w:r>
            <w:r w:rsidRPr="00196E9D">
              <w:rPr>
                <w:color w:val="000000"/>
                <w:spacing w:val="-5"/>
                <w:sz w:val="28"/>
                <w:szCs w:val="28"/>
              </w:rPr>
              <w:t>со</w:t>
            </w:r>
            <w:r w:rsidRPr="00196E9D">
              <w:rPr>
                <w:color w:val="000000"/>
                <w:spacing w:val="-5"/>
                <w:sz w:val="28"/>
                <w:szCs w:val="28"/>
              </w:rPr>
              <w:t>б</w:t>
            </w:r>
            <w:r w:rsidRPr="00196E9D">
              <w:rPr>
                <w:color w:val="000000"/>
                <w:spacing w:val="-5"/>
                <w:sz w:val="28"/>
                <w:szCs w:val="28"/>
              </w:rPr>
              <w:t>ствен-</w:t>
            </w:r>
            <w:r w:rsidRPr="00196E9D">
              <w:rPr>
                <w:color w:val="000000"/>
                <w:spacing w:val="-12"/>
                <w:sz w:val="28"/>
                <w:szCs w:val="28"/>
              </w:rPr>
              <w:t>ности</w:t>
            </w:r>
            <w:r w:rsidRPr="00196E9D">
              <w:rPr>
                <w:color w:val="000000"/>
                <w:spacing w:val="-1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DE275C" w:rsidRPr="00196E9D" w:rsidRDefault="00DE275C" w:rsidP="00791B79">
            <w:pPr>
              <w:shd w:val="clear" w:color="auto" w:fill="FFFFFF"/>
              <w:ind w:left="53" w:right="48"/>
              <w:jc w:val="center"/>
              <w:rPr>
                <w:sz w:val="28"/>
                <w:szCs w:val="28"/>
              </w:rPr>
            </w:pPr>
            <w:r w:rsidRPr="00196E9D">
              <w:rPr>
                <w:color w:val="000000"/>
                <w:spacing w:val="-6"/>
                <w:sz w:val="28"/>
                <w:szCs w:val="28"/>
              </w:rPr>
              <w:t>Место н</w:t>
            </w:r>
            <w:r w:rsidRPr="00196E9D">
              <w:rPr>
                <w:color w:val="000000"/>
                <w:spacing w:val="-6"/>
                <w:sz w:val="28"/>
                <w:szCs w:val="28"/>
              </w:rPr>
              <w:t>а</w:t>
            </w:r>
            <w:r w:rsidRPr="00196E9D">
              <w:rPr>
                <w:color w:val="000000"/>
                <w:spacing w:val="-6"/>
                <w:sz w:val="28"/>
                <w:szCs w:val="28"/>
              </w:rPr>
              <w:t xml:space="preserve">хождения </w:t>
            </w:r>
            <w:r w:rsidRPr="00196E9D">
              <w:rPr>
                <w:color w:val="000000"/>
                <w:spacing w:val="-3"/>
                <w:sz w:val="28"/>
                <w:szCs w:val="28"/>
              </w:rPr>
              <w:t>(адрес)</w:t>
            </w:r>
          </w:p>
        </w:tc>
        <w:tc>
          <w:tcPr>
            <w:tcW w:w="1034" w:type="dxa"/>
            <w:shd w:val="clear" w:color="auto" w:fill="FFFFFF"/>
            <w:vAlign w:val="center"/>
          </w:tcPr>
          <w:p w:rsidR="00DE275C" w:rsidRPr="00196E9D" w:rsidRDefault="00DE275C" w:rsidP="00791B79">
            <w:pPr>
              <w:shd w:val="clear" w:color="auto" w:fill="FFFFFF"/>
              <w:ind w:left="197" w:right="187"/>
              <w:jc w:val="center"/>
              <w:rPr>
                <w:sz w:val="28"/>
                <w:szCs w:val="28"/>
              </w:rPr>
            </w:pPr>
            <w:r w:rsidRPr="00196E9D">
              <w:rPr>
                <w:color w:val="000000"/>
                <w:spacing w:val="-7"/>
                <w:sz w:val="28"/>
                <w:szCs w:val="28"/>
              </w:rPr>
              <w:t xml:space="preserve">Площадь </w:t>
            </w:r>
            <w:r w:rsidRPr="00196E9D">
              <w:rPr>
                <w:color w:val="000000"/>
                <w:spacing w:val="-4"/>
                <w:sz w:val="28"/>
                <w:szCs w:val="28"/>
              </w:rPr>
              <w:t>(кв.м.)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E275C" w:rsidRPr="00196E9D" w:rsidRDefault="00DE275C" w:rsidP="00791B79">
            <w:pPr>
              <w:shd w:val="clear" w:color="auto" w:fill="FFFFFF"/>
              <w:ind w:left="96" w:right="120"/>
              <w:jc w:val="center"/>
              <w:rPr>
                <w:sz w:val="28"/>
                <w:szCs w:val="28"/>
              </w:rPr>
            </w:pPr>
            <w:r w:rsidRPr="00196E9D">
              <w:rPr>
                <w:color w:val="000000"/>
                <w:spacing w:val="-7"/>
                <w:sz w:val="28"/>
                <w:szCs w:val="28"/>
              </w:rPr>
              <w:t>Сто</w:t>
            </w:r>
            <w:r w:rsidRPr="00196E9D">
              <w:rPr>
                <w:color w:val="000000"/>
                <w:spacing w:val="-7"/>
                <w:sz w:val="28"/>
                <w:szCs w:val="28"/>
              </w:rPr>
              <w:t>и</w:t>
            </w:r>
            <w:r w:rsidRPr="00196E9D">
              <w:rPr>
                <w:color w:val="000000"/>
                <w:spacing w:val="-7"/>
                <w:sz w:val="28"/>
                <w:szCs w:val="28"/>
              </w:rPr>
              <w:t xml:space="preserve">мость </w:t>
            </w:r>
            <w:r w:rsidRPr="00196E9D">
              <w:rPr>
                <w:color w:val="000000"/>
                <w:spacing w:val="-10"/>
                <w:sz w:val="28"/>
                <w:szCs w:val="28"/>
              </w:rPr>
              <w:t>(руб.)</w:t>
            </w:r>
            <w:r w:rsidRPr="00196E9D">
              <w:rPr>
                <w:color w:val="000000"/>
                <w:spacing w:val="-10"/>
                <w:sz w:val="28"/>
                <w:szCs w:val="28"/>
                <w:vertAlign w:val="superscript"/>
              </w:rPr>
              <w:t>3</w:t>
            </w:r>
          </w:p>
        </w:tc>
      </w:tr>
      <w:tr w:rsidR="00DE275C" w:rsidRPr="00196E9D" w:rsidTr="00791B79">
        <w:trPr>
          <w:trHeight w:hRule="exact" w:val="566"/>
        </w:trPr>
        <w:tc>
          <w:tcPr>
            <w:tcW w:w="586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E275C" w:rsidRPr="00196E9D" w:rsidTr="00791B79">
        <w:trPr>
          <w:trHeight w:hRule="exact" w:val="566"/>
        </w:trPr>
        <w:tc>
          <w:tcPr>
            <w:tcW w:w="586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E275C" w:rsidRPr="00196E9D" w:rsidTr="00791B79">
        <w:trPr>
          <w:trHeight w:hRule="exact" w:val="566"/>
        </w:trPr>
        <w:tc>
          <w:tcPr>
            <w:tcW w:w="586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E275C" w:rsidRPr="00196E9D" w:rsidTr="00791B79">
        <w:trPr>
          <w:trHeight w:hRule="exact" w:val="586"/>
        </w:trPr>
        <w:tc>
          <w:tcPr>
            <w:tcW w:w="586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DE275C" w:rsidRPr="00196E9D" w:rsidRDefault="00DE275C" w:rsidP="00DE275C">
      <w:pPr>
        <w:shd w:val="clear" w:color="auto" w:fill="FFFFFF"/>
        <w:ind w:left="43"/>
        <w:jc w:val="center"/>
        <w:rPr>
          <w:sz w:val="28"/>
          <w:szCs w:val="28"/>
        </w:rPr>
      </w:pPr>
      <w:r w:rsidRPr="00196E9D">
        <w:rPr>
          <w:bCs/>
          <w:color w:val="000000"/>
          <w:spacing w:val="-3"/>
          <w:sz w:val="28"/>
          <w:szCs w:val="28"/>
        </w:rPr>
        <w:t>1.2. Транспортные средства.</w:t>
      </w:r>
    </w:p>
    <w:p w:rsidR="00DE275C" w:rsidRPr="00196E9D" w:rsidRDefault="00DE275C" w:rsidP="00DE275C">
      <w:pPr>
        <w:rPr>
          <w:sz w:val="28"/>
          <w:szCs w:val="28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1949"/>
        <w:gridCol w:w="2160"/>
        <w:gridCol w:w="1728"/>
        <w:gridCol w:w="1394"/>
        <w:gridCol w:w="1559"/>
      </w:tblGrid>
      <w:tr w:rsidR="00DE275C" w:rsidRPr="00196E9D" w:rsidTr="00791B79">
        <w:trPr>
          <w:trHeight w:hRule="exact" w:val="1046"/>
        </w:trPr>
        <w:tc>
          <w:tcPr>
            <w:tcW w:w="566" w:type="dxa"/>
            <w:shd w:val="clear" w:color="auto" w:fill="FFFFFF"/>
            <w:vAlign w:val="center"/>
          </w:tcPr>
          <w:p w:rsidR="00DE275C" w:rsidRPr="00196E9D" w:rsidRDefault="00DE275C" w:rsidP="00791B79">
            <w:pPr>
              <w:shd w:val="clear" w:color="auto" w:fill="FFFFFF"/>
              <w:ind w:left="14" w:right="29"/>
              <w:jc w:val="center"/>
              <w:rPr>
                <w:sz w:val="28"/>
                <w:szCs w:val="28"/>
              </w:rPr>
            </w:pPr>
            <w:r w:rsidRPr="00196E9D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6E9D">
              <w:rPr>
                <w:color w:val="000000"/>
                <w:spacing w:val="-11"/>
                <w:sz w:val="28"/>
                <w:szCs w:val="28"/>
              </w:rPr>
              <w:t>п</w:t>
            </w:r>
            <w:proofErr w:type="spellEnd"/>
            <w:proofErr w:type="gramEnd"/>
            <w:r w:rsidRPr="00196E9D">
              <w:rPr>
                <w:color w:val="000000"/>
                <w:spacing w:val="-11"/>
                <w:sz w:val="28"/>
                <w:szCs w:val="28"/>
              </w:rPr>
              <w:t>/</w:t>
            </w:r>
            <w:proofErr w:type="spellStart"/>
            <w:r w:rsidRPr="00196E9D">
              <w:rPr>
                <w:color w:val="000000"/>
                <w:spacing w:val="-1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49" w:type="dxa"/>
            <w:shd w:val="clear" w:color="auto" w:fill="FFFFFF"/>
            <w:vAlign w:val="center"/>
          </w:tcPr>
          <w:p w:rsidR="00DE275C" w:rsidRPr="00196E9D" w:rsidRDefault="00DE275C" w:rsidP="00791B79">
            <w:pPr>
              <w:shd w:val="clear" w:color="auto" w:fill="FFFFFF"/>
              <w:ind w:left="250" w:right="245"/>
              <w:jc w:val="center"/>
              <w:rPr>
                <w:sz w:val="28"/>
                <w:szCs w:val="28"/>
              </w:rPr>
            </w:pPr>
            <w:r w:rsidRPr="00196E9D">
              <w:rPr>
                <w:color w:val="000000"/>
                <w:spacing w:val="-7"/>
                <w:sz w:val="28"/>
                <w:szCs w:val="28"/>
              </w:rPr>
              <w:t xml:space="preserve">ФИО, </w:t>
            </w:r>
            <w:r w:rsidRPr="00196E9D">
              <w:rPr>
                <w:bCs/>
                <w:color w:val="000000"/>
                <w:spacing w:val="-7"/>
                <w:sz w:val="28"/>
                <w:szCs w:val="28"/>
              </w:rPr>
              <w:t xml:space="preserve">ИНН </w:t>
            </w:r>
            <w:r w:rsidRPr="00196E9D">
              <w:rPr>
                <w:color w:val="000000"/>
                <w:spacing w:val="-2"/>
                <w:sz w:val="28"/>
                <w:szCs w:val="28"/>
              </w:rPr>
              <w:t>заявителя и членов его семьи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DE275C" w:rsidRPr="00196E9D" w:rsidRDefault="00DE275C" w:rsidP="00791B79">
            <w:pPr>
              <w:shd w:val="clear" w:color="auto" w:fill="FFFFFF"/>
              <w:ind w:left="230" w:right="211"/>
              <w:jc w:val="center"/>
              <w:rPr>
                <w:sz w:val="28"/>
                <w:szCs w:val="28"/>
              </w:rPr>
            </w:pPr>
            <w:r w:rsidRPr="00196E9D">
              <w:rPr>
                <w:color w:val="000000"/>
                <w:spacing w:val="3"/>
                <w:sz w:val="28"/>
                <w:szCs w:val="28"/>
              </w:rPr>
              <w:t xml:space="preserve">Вид и марка </w:t>
            </w:r>
            <w:r w:rsidRPr="00196E9D">
              <w:rPr>
                <w:color w:val="000000"/>
                <w:spacing w:val="-3"/>
                <w:sz w:val="28"/>
                <w:szCs w:val="28"/>
              </w:rPr>
              <w:t>транспортн</w:t>
            </w:r>
            <w:r w:rsidRPr="00196E9D">
              <w:rPr>
                <w:color w:val="000000"/>
                <w:spacing w:val="-3"/>
                <w:sz w:val="28"/>
                <w:szCs w:val="28"/>
              </w:rPr>
              <w:t>о</w:t>
            </w:r>
            <w:r w:rsidRPr="00196E9D">
              <w:rPr>
                <w:color w:val="000000"/>
                <w:spacing w:val="-3"/>
                <w:sz w:val="28"/>
                <w:szCs w:val="28"/>
              </w:rPr>
              <w:t>го средства</w:t>
            </w:r>
            <w:proofErr w:type="gramStart"/>
            <w:r w:rsidRPr="00196E9D">
              <w:rPr>
                <w:color w:val="000000"/>
                <w:spacing w:val="-3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728" w:type="dxa"/>
            <w:shd w:val="clear" w:color="auto" w:fill="FFFFFF"/>
            <w:vAlign w:val="center"/>
          </w:tcPr>
          <w:p w:rsidR="00DE275C" w:rsidRPr="00196E9D" w:rsidRDefault="00DE275C" w:rsidP="00791B79">
            <w:pPr>
              <w:shd w:val="clear" w:color="auto" w:fill="FFFFFF"/>
              <w:ind w:left="34" w:right="10"/>
              <w:jc w:val="center"/>
              <w:rPr>
                <w:sz w:val="28"/>
                <w:szCs w:val="28"/>
              </w:rPr>
            </w:pPr>
            <w:r w:rsidRPr="00196E9D">
              <w:rPr>
                <w:color w:val="000000"/>
                <w:spacing w:val="-2"/>
                <w:sz w:val="28"/>
                <w:szCs w:val="28"/>
              </w:rPr>
              <w:t>Вид собс</w:t>
            </w:r>
            <w:r w:rsidRPr="00196E9D">
              <w:rPr>
                <w:color w:val="000000"/>
                <w:spacing w:val="-2"/>
                <w:sz w:val="28"/>
                <w:szCs w:val="28"/>
              </w:rPr>
              <w:t>т</w:t>
            </w:r>
            <w:r w:rsidRPr="00196E9D">
              <w:rPr>
                <w:color w:val="000000"/>
                <w:spacing w:val="-2"/>
                <w:sz w:val="28"/>
                <w:szCs w:val="28"/>
              </w:rPr>
              <w:t>вен</w:t>
            </w:r>
            <w:r w:rsidRPr="00196E9D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196E9D">
              <w:rPr>
                <w:color w:val="000000"/>
                <w:spacing w:val="-9"/>
                <w:sz w:val="28"/>
                <w:szCs w:val="28"/>
              </w:rPr>
              <w:t>ности</w:t>
            </w:r>
            <w:r w:rsidRPr="00196E9D">
              <w:rPr>
                <w:color w:val="000000"/>
                <w:spacing w:val="-9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394" w:type="dxa"/>
            <w:shd w:val="clear" w:color="auto" w:fill="FFFFFF"/>
            <w:vAlign w:val="center"/>
          </w:tcPr>
          <w:p w:rsidR="00DE275C" w:rsidRPr="00196E9D" w:rsidRDefault="00DE275C" w:rsidP="00791B79">
            <w:pPr>
              <w:shd w:val="clear" w:color="auto" w:fill="FFFFFF"/>
              <w:ind w:left="254" w:right="245"/>
              <w:jc w:val="center"/>
              <w:rPr>
                <w:sz w:val="28"/>
                <w:szCs w:val="28"/>
              </w:rPr>
            </w:pPr>
            <w:r w:rsidRPr="00196E9D">
              <w:rPr>
                <w:color w:val="000000"/>
                <w:spacing w:val="-7"/>
                <w:sz w:val="28"/>
                <w:szCs w:val="28"/>
              </w:rPr>
              <w:t xml:space="preserve">Место </w:t>
            </w:r>
            <w:r w:rsidRPr="00196E9D">
              <w:rPr>
                <w:color w:val="000000"/>
                <w:spacing w:val="-5"/>
                <w:sz w:val="28"/>
                <w:szCs w:val="28"/>
              </w:rPr>
              <w:t>рег</w:t>
            </w:r>
            <w:r w:rsidRPr="00196E9D">
              <w:rPr>
                <w:color w:val="000000"/>
                <w:spacing w:val="-5"/>
                <w:sz w:val="28"/>
                <w:szCs w:val="28"/>
              </w:rPr>
              <w:t>и</w:t>
            </w:r>
            <w:r w:rsidRPr="00196E9D">
              <w:rPr>
                <w:color w:val="000000"/>
                <w:spacing w:val="-5"/>
                <w:sz w:val="28"/>
                <w:szCs w:val="28"/>
              </w:rPr>
              <w:t>стр</w:t>
            </w:r>
            <w:r w:rsidRPr="00196E9D">
              <w:rPr>
                <w:color w:val="000000"/>
                <w:spacing w:val="-5"/>
                <w:sz w:val="28"/>
                <w:szCs w:val="28"/>
              </w:rPr>
              <w:t>а</w:t>
            </w:r>
            <w:r w:rsidRPr="00196E9D">
              <w:rPr>
                <w:color w:val="000000"/>
                <w:spacing w:val="-5"/>
                <w:sz w:val="28"/>
                <w:szCs w:val="28"/>
              </w:rPr>
              <w:t>ции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275C" w:rsidRPr="00196E9D" w:rsidRDefault="00DE275C" w:rsidP="00791B79">
            <w:pPr>
              <w:shd w:val="clear" w:color="auto" w:fill="FFFFFF"/>
              <w:ind w:left="202" w:right="206"/>
              <w:jc w:val="center"/>
              <w:rPr>
                <w:sz w:val="28"/>
                <w:szCs w:val="28"/>
              </w:rPr>
            </w:pPr>
            <w:r w:rsidRPr="00196E9D">
              <w:rPr>
                <w:color w:val="000000"/>
                <w:spacing w:val="-7"/>
                <w:sz w:val="28"/>
                <w:szCs w:val="28"/>
              </w:rPr>
              <w:t>Сто</w:t>
            </w:r>
            <w:r w:rsidRPr="00196E9D">
              <w:rPr>
                <w:color w:val="000000"/>
                <w:spacing w:val="-7"/>
                <w:sz w:val="28"/>
                <w:szCs w:val="28"/>
              </w:rPr>
              <w:t>и</w:t>
            </w:r>
            <w:r w:rsidRPr="00196E9D">
              <w:rPr>
                <w:color w:val="000000"/>
                <w:spacing w:val="-7"/>
                <w:sz w:val="28"/>
                <w:szCs w:val="28"/>
              </w:rPr>
              <w:t xml:space="preserve">мость </w:t>
            </w:r>
            <w:r w:rsidRPr="00196E9D">
              <w:rPr>
                <w:color w:val="000000"/>
                <w:spacing w:val="-10"/>
                <w:sz w:val="28"/>
                <w:szCs w:val="28"/>
              </w:rPr>
              <w:t>(руб.)</w:t>
            </w:r>
            <w:r w:rsidRPr="00196E9D">
              <w:rPr>
                <w:color w:val="000000"/>
                <w:spacing w:val="-10"/>
                <w:sz w:val="28"/>
                <w:szCs w:val="28"/>
                <w:vertAlign w:val="superscript"/>
              </w:rPr>
              <w:t>6</w:t>
            </w:r>
          </w:p>
        </w:tc>
      </w:tr>
      <w:tr w:rsidR="00DE275C" w:rsidRPr="00196E9D" w:rsidTr="00791B79">
        <w:trPr>
          <w:trHeight w:hRule="exact" w:val="557"/>
        </w:trPr>
        <w:tc>
          <w:tcPr>
            <w:tcW w:w="566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28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E275C" w:rsidRPr="00196E9D" w:rsidTr="00791B79">
        <w:trPr>
          <w:trHeight w:hRule="exact" w:val="586"/>
        </w:trPr>
        <w:tc>
          <w:tcPr>
            <w:tcW w:w="566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28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E275C" w:rsidRPr="00196E9D" w:rsidTr="00791B79">
        <w:trPr>
          <w:trHeight w:hRule="exact" w:val="557"/>
        </w:trPr>
        <w:tc>
          <w:tcPr>
            <w:tcW w:w="566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28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E275C" w:rsidRPr="00196E9D" w:rsidTr="00791B79">
        <w:trPr>
          <w:trHeight w:hRule="exact" w:val="586"/>
        </w:trPr>
        <w:tc>
          <w:tcPr>
            <w:tcW w:w="566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28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DE275C" w:rsidRPr="00196E9D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DE275C" w:rsidRPr="005D2438" w:rsidRDefault="00DE275C" w:rsidP="00DE275C">
      <w:pPr>
        <w:shd w:val="clear" w:color="auto" w:fill="FFFFFF"/>
        <w:tabs>
          <w:tab w:val="left" w:leader="underscore" w:pos="7397"/>
        </w:tabs>
        <w:ind w:left="79"/>
        <w:rPr>
          <w:color w:val="000000"/>
          <w:spacing w:val="-8"/>
          <w:sz w:val="28"/>
          <w:szCs w:val="28"/>
        </w:rPr>
      </w:pPr>
      <w:r w:rsidRPr="00196E9D">
        <w:rPr>
          <w:color w:val="000000"/>
          <w:sz w:val="28"/>
          <w:szCs w:val="28"/>
        </w:rPr>
        <w:t>Итого  стоимость  признаваемого  объектом   налогообложения   и</w:t>
      </w:r>
      <w:r w:rsidRPr="005D2438">
        <w:rPr>
          <w:color w:val="000000"/>
          <w:sz w:val="28"/>
          <w:szCs w:val="28"/>
        </w:rPr>
        <w:t>мущества,   находящегося   в</w:t>
      </w:r>
      <w:r w:rsidRPr="005D2438">
        <w:rPr>
          <w:color w:val="000000"/>
          <w:sz w:val="28"/>
          <w:szCs w:val="28"/>
        </w:rPr>
        <w:br/>
      </w:r>
      <w:r w:rsidRPr="005D2438">
        <w:rPr>
          <w:color w:val="000000"/>
          <w:spacing w:val="-2"/>
          <w:sz w:val="28"/>
          <w:szCs w:val="28"/>
        </w:rPr>
        <w:t>собственности членов семьи, составляет</w:t>
      </w:r>
      <w:r w:rsidRPr="005D2438">
        <w:rPr>
          <w:color w:val="000000"/>
          <w:sz w:val="28"/>
          <w:szCs w:val="28"/>
        </w:rPr>
        <w:tab/>
      </w:r>
      <w:r w:rsidRPr="005D2438">
        <w:rPr>
          <w:color w:val="000000"/>
          <w:spacing w:val="-8"/>
          <w:sz w:val="28"/>
          <w:szCs w:val="28"/>
        </w:rPr>
        <w:t>руб.</w:t>
      </w:r>
    </w:p>
    <w:p w:rsidR="00DE275C" w:rsidRPr="005D2438" w:rsidRDefault="00DE275C" w:rsidP="00DE275C">
      <w:pPr>
        <w:shd w:val="clear" w:color="auto" w:fill="FFFFFF"/>
        <w:tabs>
          <w:tab w:val="left" w:leader="underscore" w:pos="7397"/>
        </w:tabs>
        <w:ind w:left="79"/>
        <w:rPr>
          <w:b/>
          <w:color w:val="000000"/>
          <w:spacing w:val="-8"/>
          <w:sz w:val="28"/>
          <w:szCs w:val="28"/>
        </w:rPr>
      </w:pPr>
      <w:r w:rsidRPr="005D2438">
        <w:rPr>
          <w:b/>
          <w:color w:val="000000"/>
          <w:spacing w:val="-8"/>
          <w:sz w:val="28"/>
          <w:szCs w:val="28"/>
        </w:rPr>
        <w:t>_____________________________</w:t>
      </w:r>
    </w:p>
    <w:p w:rsidR="00DE275C" w:rsidRPr="00196E9D" w:rsidRDefault="00DE275C" w:rsidP="00DE275C">
      <w:pPr>
        <w:shd w:val="clear" w:color="auto" w:fill="FFFFFF"/>
        <w:ind w:left="62" w:right="198"/>
        <w:rPr>
          <w:sz w:val="22"/>
          <w:szCs w:val="28"/>
        </w:rPr>
      </w:pPr>
      <w:r w:rsidRPr="00196E9D">
        <w:rPr>
          <w:color w:val="000000"/>
          <w:sz w:val="22"/>
          <w:szCs w:val="28"/>
          <w:vertAlign w:val="superscript"/>
        </w:rPr>
        <w:t>1</w:t>
      </w:r>
      <w:proofErr w:type="gramStart"/>
      <w:r w:rsidRPr="00196E9D">
        <w:rPr>
          <w:color w:val="000000"/>
          <w:sz w:val="22"/>
          <w:szCs w:val="28"/>
        </w:rPr>
        <w:t xml:space="preserve"> У</w:t>
      </w:r>
      <w:proofErr w:type="gramEnd"/>
      <w:r w:rsidRPr="00196E9D">
        <w:rPr>
          <w:color w:val="000000"/>
          <w:sz w:val="22"/>
          <w:szCs w:val="28"/>
        </w:rPr>
        <w:t>казываются следующие виды недвижимого имущества: жилые дома, квартиры, дачи, гаражи и иные строения, помещения и сооружения, земельные участки.</w:t>
      </w:r>
    </w:p>
    <w:p w:rsidR="00DE275C" w:rsidRPr="00196E9D" w:rsidRDefault="00DE275C" w:rsidP="00DE275C">
      <w:pPr>
        <w:shd w:val="clear" w:color="auto" w:fill="FFFFFF"/>
        <w:ind w:left="48" w:right="216"/>
        <w:rPr>
          <w:sz w:val="22"/>
          <w:szCs w:val="28"/>
        </w:rPr>
      </w:pPr>
      <w:r w:rsidRPr="00196E9D">
        <w:rPr>
          <w:color w:val="000000"/>
          <w:sz w:val="22"/>
          <w:szCs w:val="28"/>
          <w:vertAlign w:val="superscript"/>
        </w:rPr>
        <w:t>2</w:t>
      </w:r>
      <w:proofErr w:type="gramStart"/>
      <w:r w:rsidRPr="00196E9D">
        <w:rPr>
          <w:color w:val="000000"/>
          <w:spacing w:val="4"/>
          <w:sz w:val="22"/>
          <w:szCs w:val="28"/>
        </w:rPr>
        <w:t xml:space="preserve"> У</w:t>
      </w:r>
      <w:proofErr w:type="gramEnd"/>
      <w:r w:rsidRPr="00196E9D">
        <w:rPr>
          <w:color w:val="000000"/>
          <w:spacing w:val="4"/>
          <w:sz w:val="22"/>
          <w:szCs w:val="28"/>
        </w:rPr>
        <w:t>казывается вид собственности (в том числе, совместная и долевая). Если имущество н</w:t>
      </w:r>
      <w:r w:rsidRPr="00196E9D">
        <w:rPr>
          <w:color w:val="000000"/>
          <w:spacing w:val="4"/>
          <w:sz w:val="22"/>
          <w:szCs w:val="28"/>
        </w:rPr>
        <w:t>а</w:t>
      </w:r>
      <w:r w:rsidRPr="00196E9D">
        <w:rPr>
          <w:color w:val="000000"/>
          <w:spacing w:val="4"/>
          <w:sz w:val="22"/>
          <w:szCs w:val="28"/>
        </w:rPr>
        <w:t xml:space="preserve">ходится в </w:t>
      </w:r>
      <w:r w:rsidRPr="00196E9D">
        <w:rPr>
          <w:color w:val="000000"/>
          <w:sz w:val="22"/>
          <w:szCs w:val="28"/>
        </w:rPr>
        <w:t>долевой собственности, учитывается только доля членов семьи.</w:t>
      </w:r>
    </w:p>
    <w:p w:rsidR="00DE275C" w:rsidRPr="00196E9D" w:rsidRDefault="00DE275C" w:rsidP="00DE275C">
      <w:pPr>
        <w:shd w:val="clear" w:color="auto" w:fill="FFFFFF"/>
        <w:ind w:left="53"/>
        <w:rPr>
          <w:sz w:val="22"/>
          <w:szCs w:val="28"/>
        </w:rPr>
      </w:pPr>
      <w:r w:rsidRPr="00196E9D">
        <w:rPr>
          <w:color w:val="000000"/>
          <w:sz w:val="22"/>
          <w:szCs w:val="28"/>
          <w:vertAlign w:val="superscript"/>
        </w:rPr>
        <w:t>3</w:t>
      </w:r>
      <w:r w:rsidRPr="00196E9D">
        <w:rPr>
          <w:color w:val="000000"/>
          <w:sz w:val="22"/>
          <w:szCs w:val="28"/>
        </w:rPr>
        <w:t xml:space="preserve"> Стоимость имущества указывается на основании сведений:</w:t>
      </w:r>
    </w:p>
    <w:p w:rsidR="00DE275C" w:rsidRPr="00196E9D" w:rsidRDefault="00DE275C" w:rsidP="00DE275C">
      <w:pPr>
        <w:shd w:val="clear" w:color="auto" w:fill="FFFFFF"/>
        <w:tabs>
          <w:tab w:val="left" w:pos="917"/>
        </w:tabs>
        <w:ind w:left="48" w:firstLine="691"/>
        <w:rPr>
          <w:sz w:val="22"/>
          <w:szCs w:val="28"/>
        </w:rPr>
      </w:pPr>
      <w:r w:rsidRPr="00196E9D">
        <w:rPr>
          <w:color w:val="000000"/>
          <w:sz w:val="22"/>
          <w:szCs w:val="28"/>
        </w:rPr>
        <w:t>-</w:t>
      </w:r>
      <w:r w:rsidRPr="00196E9D">
        <w:rPr>
          <w:color w:val="000000"/>
          <w:sz w:val="22"/>
          <w:szCs w:val="28"/>
        </w:rPr>
        <w:tab/>
      </w:r>
      <w:r w:rsidRPr="00196E9D">
        <w:rPr>
          <w:color w:val="000000"/>
          <w:spacing w:val="5"/>
          <w:sz w:val="22"/>
          <w:szCs w:val="28"/>
        </w:rPr>
        <w:t xml:space="preserve">Об инвентаризационной стоимости жилых домов, квартир, дач, гаражей и иных строений, помещений и сооружений, определяемой органами технической  инвентаризации  в соответствии с </w:t>
      </w:r>
      <w:r w:rsidRPr="00196E9D">
        <w:rPr>
          <w:color w:val="000000"/>
          <w:spacing w:val="-1"/>
          <w:sz w:val="22"/>
          <w:szCs w:val="28"/>
        </w:rPr>
        <w:t>Приказом Минстроя России от 04.04.1992 N 87;</w:t>
      </w:r>
    </w:p>
    <w:p w:rsidR="00DE275C" w:rsidRPr="00196E9D" w:rsidRDefault="00DE275C" w:rsidP="00DE275C">
      <w:pPr>
        <w:shd w:val="clear" w:color="auto" w:fill="FFFFFF"/>
        <w:tabs>
          <w:tab w:val="left" w:pos="1013"/>
        </w:tabs>
        <w:ind w:left="29" w:firstLine="706"/>
        <w:rPr>
          <w:sz w:val="22"/>
          <w:szCs w:val="28"/>
        </w:rPr>
      </w:pPr>
      <w:r w:rsidRPr="00196E9D">
        <w:rPr>
          <w:color w:val="000000"/>
          <w:sz w:val="22"/>
          <w:szCs w:val="28"/>
        </w:rPr>
        <w:t>-</w:t>
      </w:r>
      <w:r w:rsidRPr="00196E9D">
        <w:rPr>
          <w:color w:val="000000"/>
          <w:sz w:val="22"/>
          <w:szCs w:val="28"/>
        </w:rPr>
        <w:tab/>
      </w:r>
      <w:r w:rsidRPr="00196E9D">
        <w:rPr>
          <w:color w:val="000000"/>
          <w:spacing w:val="-1"/>
          <w:sz w:val="22"/>
          <w:szCs w:val="28"/>
        </w:rPr>
        <w:t>О    нормативной    цене   земли,   определяемой    Комитетом    по   земельным    ресу</w:t>
      </w:r>
      <w:r w:rsidRPr="00196E9D">
        <w:rPr>
          <w:color w:val="000000"/>
          <w:spacing w:val="-1"/>
          <w:sz w:val="22"/>
          <w:szCs w:val="28"/>
        </w:rPr>
        <w:t>р</w:t>
      </w:r>
      <w:r w:rsidRPr="00196E9D">
        <w:rPr>
          <w:color w:val="000000"/>
          <w:spacing w:val="-1"/>
          <w:sz w:val="22"/>
          <w:szCs w:val="28"/>
        </w:rPr>
        <w:t xml:space="preserve">сам    и </w:t>
      </w:r>
      <w:r w:rsidRPr="00196E9D">
        <w:rPr>
          <w:color w:val="000000"/>
          <w:spacing w:val="1"/>
          <w:sz w:val="22"/>
          <w:szCs w:val="28"/>
        </w:rPr>
        <w:t xml:space="preserve">землеустройству в соответствии с Постановлением Правительства РФ от 15.03.1997 № 319 «О порядке </w:t>
      </w:r>
      <w:r w:rsidRPr="00196E9D">
        <w:rPr>
          <w:color w:val="000000"/>
          <w:spacing w:val="-1"/>
          <w:sz w:val="22"/>
          <w:szCs w:val="28"/>
        </w:rPr>
        <w:t>определения нормативной цены земли».</w:t>
      </w:r>
    </w:p>
    <w:p w:rsidR="00DE275C" w:rsidRPr="00196E9D" w:rsidRDefault="00DE275C" w:rsidP="00DE275C">
      <w:pPr>
        <w:shd w:val="clear" w:color="auto" w:fill="FFFFFF"/>
        <w:ind w:left="34" w:right="230" w:firstLine="691"/>
        <w:rPr>
          <w:sz w:val="22"/>
          <w:szCs w:val="28"/>
        </w:rPr>
      </w:pPr>
      <w:r w:rsidRPr="00196E9D">
        <w:rPr>
          <w:color w:val="000000"/>
          <w:spacing w:val="3"/>
          <w:sz w:val="22"/>
          <w:szCs w:val="28"/>
        </w:rPr>
        <w:t xml:space="preserve">Для имущества, оцененного в иностранной валюте, стоимость указывается в рублях </w:t>
      </w:r>
      <w:r w:rsidRPr="00196E9D">
        <w:rPr>
          <w:color w:val="000000"/>
          <w:spacing w:val="3"/>
          <w:sz w:val="22"/>
          <w:szCs w:val="28"/>
        </w:rPr>
        <w:lastRenderedPageBreak/>
        <w:t xml:space="preserve">по курсу </w:t>
      </w:r>
      <w:r w:rsidRPr="00196E9D">
        <w:rPr>
          <w:color w:val="000000"/>
          <w:sz w:val="22"/>
          <w:szCs w:val="28"/>
        </w:rPr>
        <w:t>Центрального банка Российской Федерации на дату поступления заявления.</w:t>
      </w:r>
    </w:p>
    <w:p w:rsidR="00DE275C" w:rsidRPr="00196E9D" w:rsidRDefault="00DE275C" w:rsidP="00DE275C">
      <w:pPr>
        <w:shd w:val="clear" w:color="auto" w:fill="FFFFFF"/>
        <w:tabs>
          <w:tab w:val="left" w:pos="154"/>
        </w:tabs>
        <w:ind w:left="5"/>
        <w:rPr>
          <w:sz w:val="22"/>
          <w:szCs w:val="28"/>
        </w:rPr>
      </w:pPr>
      <w:r w:rsidRPr="00196E9D">
        <w:rPr>
          <w:color w:val="000000"/>
          <w:sz w:val="22"/>
          <w:szCs w:val="28"/>
          <w:vertAlign w:val="superscript"/>
        </w:rPr>
        <w:t>4</w:t>
      </w:r>
      <w:proofErr w:type="gramStart"/>
      <w:r w:rsidRPr="00196E9D">
        <w:rPr>
          <w:color w:val="000000"/>
          <w:sz w:val="22"/>
          <w:szCs w:val="28"/>
          <w:vertAlign w:val="superscript"/>
        </w:rPr>
        <w:tab/>
      </w:r>
      <w:r w:rsidRPr="00196E9D">
        <w:rPr>
          <w:color w:val="000000"/>
          <w:spacing w:val="-1"/>
          <w:sz w:val="22"/>
          <w:szCs w:val="28"/>
        </w:rPr>
        <w:t>У</w:t>
      </w:r>
      <w:proofErr w:type="gramEnd"/>
      <w:r w:rsidRPr="00196E9D">
        <w:rPr>
          <w:color w:val="000000"/>
          <w:spacing w:val="-1"/>
          <w:sz w:val="22"/>
          <w:szCs w:val="28"/>
        </w:rPr>
        <w:t>казываются следующие виды транспортных средств: легковые и грузовые автомобили, автопр</w:t>
      </w:r>
      <w:r w:rsidRPr="00196E9D">
        <w:rPr>
          <w:color w:val="000000"/>
          <w:spacing w:val="-1"/>
          <w:sz w:val="22"/>
          <w:szCs w:val="28"/>
        </w:rPr>
        <w:t>и</w:t>
      </w:r>
      <w:r w:rsidRPr="00196E9D">
        <w:rPr>
          <w:color w:val="000000"/>
          <w:spacing w:val="-1"/>
          <w:sz w:val="22"/>
          <w:szCs w:val="28"/>
        </w:rPr>
        <w:t xml:space="preserve">цепы, </w:t>
      </w:r>
      <w:proofErr w:type="spellStart"/>
      <w:r w:rsidRPr="00196E9D">
        <w:rPr>
          <w:color w:val="000000"/>
          <w:sz w:val="22"/>
          <w:szCs w:val="28"/>
        </w:rPr>
        <w:t>мототранспортные</w:t>
      </w:r>
      <w:proofErr w:type="spellEnd"/>
      <w:r w:rsidRPr="00196E9D">
        <w:rPr>
          <w:color w:val="000000"/>
          <w:sz w:val="22"/>
          <w:szCs w:val="28"/>
        </w:rPr>
        <w:t xml:space="preserve"> средства, сельскохозяйственная техника и иные транспортные средства.</w:t>
      </w:r>
    </w:p>
    <w:p w:rsidR="00DE275C" w:rsidRPr="00196E9D" w:rsidRDefault="00DE275C" w:rsidP="00DE275C">
      <w:pPr>
        <w:shd w:val="clear" w:color="auto" w:fill="FFFFFF"/>
        <w:tabs>
          <w:tab w:val="left" w:pos="154"/>
        </w:tabs>
        <w:ind w:left="5"/>
        <w:rPr>
          <w:sz w:val="22"/>
          <w:szCs w:val="28"/>
        </w:rPr>
      </w:pPr>
      <w:r w:rsidRPr="00196E9D">
        <w:rPr>
          <w:color w:val="000000"/>
          <w:sz w:val="22"/>
          <w:szCs w:val="28"/>
          <w:vertAlign w:val="superscript"/>
        </w:rPr>
        <w:t>5</w:t>
      </w:r>
      <w:proofErr w:type="gramStart"/>
      <w:r w:rsidRPr="00196E9D">
        <w:rPr>
          <w:color w:val="000000"/>
          <w:sz w:val="22"/>
          <w:szCs w:val="28"/>
          <w:vertAlign w:val="superscript"/>
        </w:rPr>
        <w:tab/>
      </w:r>
      <w:r w:rsidRPr="00196E9D">
        <w:rPr>
          <w:color w:val="000000"/>
          <w:spacing w:val="4"/>
          <w:sz w:val="22"/>
          <w:szCs w:val="28"/>
        </w:rPr>
        <w:t>У</w:t>
      </w:r>
      <w:proofErr w:type="gramEnd"/>
      <w:r w:rsidRPr="00196E9D">
        <w:rPr>
          <w:color w:val="000000"/>
          <w:spacing w:val="4"/>
          <w:sz w:val="22"/>
          <w:szCs w:val="28"/>
        </w:rPr>
        <w:t>казывается вид собственности (в том числе, совместная и долевая). Если имущество нах</w:t>
      </w:r>
      <w:r w:rsidRPr="00196E9D">
        <w:rPr>
          <w:color w:val="000000"/>
          <w:spacing w:val="4"/>
          <w:sz w:val="22"/>
          <w:szCs w:val="28"/>
        </w:rPr>
        <w:t>о</w:t>
      </w:r>
      <w:r w:rsidRPr="00196E9D">
        <w:rPr>
          <w:color w:val="000000"/>
          <w:spacing w:val="4"/>
          <w:sz w:val="22"/>
          <w:szCs w:val="28"/>
        </w:rPr>
        <w:t xml:space="preserve">дится </w:t>
      </w:r>
      <w:proofErr w:type="spellStart"/>
      <w:r w:rsidRPr="00196E9D">
        <w:rPr>
          <w:color w:val="000000"/>
          <w:spacing w:val="4"/>
          <w:sz w:val="22"/>
          <w:szCs w:val="28"/>
        </w:rPr>
        <w:t>в</w:t>
      </w:r>
      <w:r w:rsidRPr="00196E9D">
        <w:rPr>
          <w:color w:val="000000"/>
          <w:sz w:val="22"/>
          <w:szCs w:val="28"/>
        </w:rPr>
        <w:t>долевой</w:t>
      </w:r>
      <w:proofErr w:type="spellEnd"/>
      <w:r w:rsidRPr="00196E9D">
        <w:rPr>
          <w:color w:val="000000"/>
          <w:sz w:val="22"/>
          <w:szCs w:val="28"/>
        </w:rPr>
        <w:t xml:space="preserve"> собственности, учитывается только доля членов семьи.</w:t>
      </w:r>
    </w:p>
    <w:p w:rsidR="00DE275C" w:rsidRPr="00196E9D" w:rsidRDefault="00DE275C" w:rsidP="00DE275C">
      <w:pPr>
        <w:shd w:val="clear" w:color="auto" w:fill="FFFFFF"/>
        <w:rPr>
          <w:color w:val="000000"/>
          <w:spacing w:val="-1"/>
          <w:sz w:val="22"/>
          <w:szCs w:val="28"/>
        </w:rPr>
      </w:pPr>
      <w:r w:rsidRPr="00196E9D">
        <w:rPr>
          <w:color w:val="000000"/>
          <w:sz w:val="22"/>
          <w:szCs w:val="28"/>
          <w:vertAlign w:val="superscript"/>
        </w:rPr>
        <w:t>6</w:t>
      </w:r>
      <w:r w:rsidRPr="00196E9D">
        <w:rPr>
          <w:color w:val="000000"/>
          <w:sz w:val="22"/>
          <w:szCs w:val="28"/>
        </w:rPr>
        <w:t xml:space="preserve"> Стоимость   транспортных   средств   определяется   специализированной   организацией,   имеющей </w:t>
      </w:r>
      <w:r w:rsidRPr="00196E9D">
        <w:rPr>
          <w:color w:val="000000"/>
          <w:spacing w:val="-1"/>
          <w:sz w:val="22"/>
          <w:szCs w:val="28"/>
        </w:rPr>
        <w:t>соответствующую лицензию.</w:t>
      </w:r>
    </w:p>
    <w:p w:rsidR="00DE275C" w:rsidRPr="00196E9D" w:rsidRDefault="00DE275C" w:rsidP="00DE275C">
      <w:pPr>
        <w:shd w:val="clear" w:color="auto" w:fill="FFFFFF"/>
        <w:ind w:left="139"/>
        <w:rPr>
          <w:color w:val="000000"/>
          <w:sz w:val="22"/>
          <w:szCs w:val="28"/>
        </w:rPr>
      </w:pPr>
      <w:r w:rsidRPr="00196E9D">
        <w:rPr>
          <w:color w:val="000000"/>
          <w:spacing w:val="3"/>
          <w:sz w:val="22"/>
          <w:szCs w:val="28"/>
        </w:rPr>
        <w:t xml:space="preserve">Для имущества, оцененного в иностранной валюте, стоимость указывается в рублях по курсу </w:t>
      </w:r>
      <w:r w:rsidRPr="00196E9D">
        <w:rPr>
          <w:color w:val="000000"/>
          <w:sz w:val="22"/>
          <w:szCs w:val="28"/>
        </w:rPr>
        <w:t>Центрального банка Российской Федерации на дату поступления заявления.</w:t>
      </w:r>
    </w:p>
    <w:p w:rsidR="00DE275C" w:rsidRPr="005D2438" w:rsidRDefault="00DE275C" w:rsidP="00DE275C">
      <w:pPr>
        <w:shd w:val="clear" w:color="auto" w:fill="FFFFFF"/>
        <w:ind w:firstLine="567"/>
        <w:rPr>
          <w:sz w:val="28"/>
          <w:szCs w:val="28"/>
        </w:rPr>
      </w:pPr>
    </w:p>
    <w:p w:rsidR="00DE275C" w:rsidRPr="007A5C42" w:rsidRDefault="00DE275C" w:rsidP="00DE275C">
      <w:pPr>
        <w:shd w:val="clear" w:color="auto" w:fill="FFFFFF"/>
        <w:ind w:left="2669"/>
        <w:rPr>
          <w:sz w:val="28"/>
          <w:szCs w:val="28"/>
        </w:rPr>
      </w:pPr>
      <w:r w:rsidRPr="007A5C42">
        <w:rPr>
          <w:bCs/>
          <w:color w:val="000000"/>
          <w:spacing w:val="-1"/>
          <w:sz w:val="28"/>
          <w:szCs w:val="28"/>
        </w:rPr>
        <w:t>2. Сведения о доходах, полученных за период</w:t>
      </w:r>
    </w:p>
    <w:p w:rsidR="00DE275C" w:rsidRPr="007A5C42" w:rsidRDefault="00DE275C" w:rsidP="00DE275C">
      <w:pPr>
        <w:shd w:val="clear" w:color="auto" w:fill="FFFFFF"/>
        <w:tabs>
          <w:tab w:val="left" w:leader="underscore" w:pos="6350"/>
          <w:tab w:val="left" w:pos="7066"/>
        </w:tabs>
        <w:jc w:val="center"/>
        <w:rPr>
          <w:bCs/>
          <w:color w:val="000000"/>
          <w:spacing w:val="-4"/>
          <w:sz w:val="28"/>
          <w:szCs w:val="28"/>
          <w:vertAlign w:val="superscript"/>
        </w:rPr>
      </w:pPr>
      <w:r w:rsidRPr="007A5C42">
        <w:rPr>
          <w:bCs/>
          <w:color w:val="000000"/>
          <w:spacing w:val="-2"/>
          <w:sz w:val="28"/>
          <w:szCs w:val="28"/>
        </w:rPr>
        <w:t>с ___________________20      года по</w:t>
      </w:r>
      <w:r w:rsidRPr="007A5C42">
        <w:rPr>
          <w:bCs/>
          <w:color w:val="000000"/>
          <w:sz w:val="28"/>
          <w:szCs w:val="28"/>
        </w:rPr>
        <w:tab/>
      </w:r>
      <w:r w:rsidRPr="007A5C42">
        <w:rPr>
          <w:bCs/>
          <w:color w:val="000000"/>
          <w:sz w:val="28"/>
          <w:szCs w:val="28"/>
        </w:rPr>
        <w:tab/>
      </w:r>
      <w:r w:rsidRPr="007A5C42">
        <w:rPr>
          <w:bCs/>
          <w:color w:val="000000"/>
          <w:spacing w:val="-4"/>
          <w:sz w:val="28"/>
          <w:szCs w:val="28"/>
        </w:rPr>
        <w:t>20      года</w:t>
      </w:r>
      <w:proofErr w:type="gramStart"/>
      <w:r w:rsidRPr="007A5C42">
        <w:rPr>
          <w:bCs/>
          <w:color w:val="000000"/>
          <w:spacing w:val="-4"/>
          <w:sz w:val="28"/>
          <w:szCs w:val="28"/>
          <w:vertAlign w:val="superscript"/>
        </w:rPr>
        <w:t>7</w:t>
      </w:r>
      <w:proofErr w:type="gramEnd"/>
    </w:p>
    <w:p w:rsidR="00DE275C" w:rsidRPr="007A5C42" w:rsidRDefault="00DE275C" w:rsidP="00DE275C">
      <w:pPr>
        <w:rPr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2533"/>
        <w:gridCol w:w="2977"/>
        <w:gridCol w:w="3260"/>
      </w:tblGrid>
      <w:tr w:rsidR="00DE275C" w:rsidRPr="007A5C42" w:rsidTr="00791B79">
        <w:trPr>
          <w:trHeight w:hRule="exact" w:val="92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75C" w:rsidRPr="007A5C42" w:rsidRDefault="00DE275C" w:rsidP="00791B79">
            <w:pPr>
              <w:shd w:val="clear" w:color="auto" w:fill="FFFFFF"/>
              <w:ind w:left="43" w:right="10"/>
              <w:rPr>
                <w:sz w:val="28"/>
                <w:szCs w:val="28"/>
              </w:rPr>
            </w:pPr>
            <w:r w:rsidRPr="007A5C42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5C42">
              <w:rPr>
                <w:color w:val="000000"/>
                <w:spacing w:val="-9"/>
                <w:sz w:val="28"/>
                <w:szCs w:val="28"/>
              </w:rPr>
              <w:t>п</w:t>
            </w:r>
            <w:proofErr w:type="spellEnd"/>
            <w:proofErr w:type="gramEnd"/>
            <w:r w:rsidRPr="007A5C42">
              <w:rPr>
                <w:color w:val="000000"/>
                <w:spacing w:val="-9"/>
                <w:sz w:val="28"/>
                <w:szCs w:val="28"/>
              </w:rPr>
              <w:t>/</w:t>
            </w:r>
            <w:proofErr w:type="spellStart"/>
            <w:r w:rsidRPr="007A5C42">
              <w:rPr>
                <w:color w:val="000000"/>
                <w:spacing w:val="-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75C" w:rsidRPr="007A5C42" w:rsidRDefault="00DE275C" w:rsidP="00791B79">
            <w:pPr>
              <w:shd w:val="clear" w:color="auto" w:fill="FFFFFF"/>
              <w:ind w:left="346" w:right="331"/>
              <w:rPr>
                <w:sz w:val="28"/>
                <w:szCs w:val="28"/>
              </w:rPr>
            </w:pPr>
            <w:r w:rsidRPr="007A5C42">
              <w:rPr>
                <w:color w:val="000000"/>
                <w:spacing w:val="-6"/>
                <w:sz w:val="28"/>
                <w:szCs w:val="28"/>
              </w:rPr>
              <w:t xml:space="preserve">Ф.И.О., </w:t>
            </w:r>
            <w:r w:rsidRPr="007A5C42">
              <w:rPr>
                <w:bCs/>
                <w:color w:val="000000"/>
                <w:spacing w:val="-6"/>
                <w:sz w:val="28"/>
                <w:szCs w:val="28"/>
              </w:rPr>
              <w:t xml:space="preserve">ИНН </w:t>
            </w:r>
            <w:r w:rsidRPr="007A5C42">
              <w:rPr>
                <w:color w:val="000000"/>
                <w:spacing w:val="-6"/>
                <w:sz w:val="28"/>
                <w:szCs w:val="28"/>
              </w:rPr>
              <w:t xml:space="preserve">заявителя </w:t>
            </w:r>
            <w:r w:rsidRPr="007A5C42">
              <w:rPr>
                <w:color w:val="000000"/>
                <w:spacing w:val="-2"/>
                <w:sz w:val="28"/>
                <w:szCs w:val="28"/>
              </w:rPr>
              <w:t>и членов его с</w:t>
            </w:r>
            <w:r w:rsidRPr="007A5C42">
              <w:rPr>
                <w:color w:val="000000"/>
                <w:spacing w:val="-2"/>
                <w:sz w:val="28"/>
                <w:szCs w:val="28"/>
              </w:rPr>
              <w:t>е</w:t>
            </w:r>
            <w:r w:rsidRPr="007A5C42">
              <w:rPr>
                <w:color w:val="000000"/>
                <w:spacing w:val="-2"/>
                <w:sz w:val="28"/>
                <w:szCs w:val="28"/>
              </w:rPr>
              <w:t>мьи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75C" w:rsidRPr="007A5C42" w:rsidRDefault="00DE275C" w:rsidP="00791B79">
            <w:pPr>
              <w:shd w:val="clear" w:color="auto" w:fill="FFFFFF"/>
              <w:ind w:left="1099"/>
              <w:rPr>
                <w:sz w:val="28"/>
                <w:szCs w:val="28"/>
              </w:rPr>
            </w:pPr>
            <w:r w:rsidRPr="007A5C42">
              <w:rPr>
                <w:color w:val="000000"/>
                <w:sz w:val="28"/>
                <w:szCs w:val="28"/>
              </w:rPr>
              <w:t>Вид дохода</w:t>
            </w:r>
            <w:r w:rsidRPr="007A5C42">
              <w:rPr>
                <w:color w:val="000000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75C" w:rsidRPr="007A5C42" w:rsidRDefault="00DE275C" w:rsidP="00791B79">
            <w:pPr>
              <w:shd w:val="clear" w:color="auto" w:fill="FFFFFF"/>
              <w:ind w:left="91"/>
              <w:rPr>
                <w:sz w:val="28"/>
                <w:szCs w:val="28"/>
              </w:rPr>
            </w:pPr>
            <w:r w:rsidRPr="007A5C42">
              <w:rPr>
                <w:color w:val="000000"/>
                <w:spacing w:val="1"/>
                <w:sz w:val="28"/>
                <w:szCs w:val="28"/>
              </w:rPr>
              <w:t>Размер дохода (руб.)</w:t>
            </w:r>
            <w:r w:rsidRPr="007A5C42">
              <w:rPr>
                <w:color w:val="000000"/>
                <w:spacing w:val="1"/>
                <w:sz w:val="28"/>
                <w:szCs w:val="28"/>
                <w:vertAlign w:val="superscript"/>
              </w:rPr>
              <w:t>9</w:t>
            </w:r>
          </w:p>
        </w:tc>
      </w:tr>
      <w:tr w:rsidR="00DE275C" w:rsidRPr="007A5C42" w:rsidTr="00791B79">
        <w:trPr>
          <w:trHeight w:hRule="exact" w:val="56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75C" w:rsidRPr="007A5C42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75C" w:rsidRPr="007A5C42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75C" w:rsidRPr="007A5C42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75C" w:rsidRPr="007A5C42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E275C" w:rsidRPr="007A5C42" w:rsidTr="00791B79">
        <w:trPr>
          <w:trHeight w:hRule="exact" w:val="56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75C" w:rsidRPr="007A5C42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75C" w:rsidRPr="007A5C42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75C" w:rsidRPr="007A5C42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75C" w:rsidRPr="007A5C42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E275C" w:rsidRPr="007A5C42" w:rsidTr="00791B79">
        <w:trPr>
          <w:trHeight w:hRule="exact" w:val="56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75C" w:rsidRPr="007A5C42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75C" w:rsidRPr="007A5C42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75C" w:rsidRPr="007A5C42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75C" w:rsidRPr="007A5C42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E275C" w:rsidRPr="007A5C42" w:rsidTr="00791B79">
        <w:trPr>
          <w:trHeight w:hRule="exact" w:val="56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75C" w:rsidRPr="007A5C42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75C" w:rsidRPr="007A5C42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75C" w:rsidRPr="007A5C42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75C" w:rsidRPr="007A5C42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E275C" w:rsidRPr="007A5C42" w:rsidTr="00791B79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75C" w:rsidRPr="007A5C42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75C" w:rsidRPr="007A5C42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75C" w:rsidRPr="007A5C42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75C" w:rsidRPr="007A5C42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E275C" w:rsidRPr="007A5C42" w:rsidTr="00791B79">
        <w:trPr>
          <w:trHeight w:hRule="exact" w:val="61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75C" w:rsidRPr="007A5C42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75C" w:rsidRPr="007A5C42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75C" w:rsidRPr="007A5C42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75C" w:rsidRPr="007A5C42" w:rsidRDefault="00DE275C" w:rsidP="00791B7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DE275C" w:rsidRPr="005D2438" w:rsidRDefault="00DE275C" w:rsidP="00DE275C">
      <w:pPr>
        <w:shd w:val="clear" w:color="auto" w:fill="FFFFFF"/>
        <w:rPr>
          <w:color w:val="000000"/>
          <w:spacing w:val="4"/>
          <w:sz w:val="28"/>
          <w:szCs w:val="28"/>
        </w:rPr>
      </w:pPr>
      <w:r w:rsidRPr="005D2438">
        <w:rPr>
          <w:color w:val="000000"/>
          <w:spacing w:val="4"/>
          <w:sz w:val="28"/>
          <w:szCs w:val="28"/>
        </w:rPr>
        <w:t>Итого    доход    семьи    за    период    (</w:t>
      </w:r>
      <w:proofErr w:type="spellStart"/>
      <w:proofErr w:type="gramStart"/>
      <w:r w:rsidRPr="005D2438">
        <w:rPr>
          <w:color w:val="000000"/>
          <w:spacing w:val="4"/>
          <w:sz w:val="28"/>
          <w:szCs w:val="28"/>
        </w:rPr>
        <w:t>с</w:t>
      </w:r>
      <w:proofErr w:type="gramEnd"/>
      <w:r w:rsidRPr="005D2438">
        <w:rPr>
          <w:color w:val="000000"/>
          <w:spacing w:val="4"/>
          <w:sz w:val="28"/>
          <w:szCs w:val="28"/>
        </w:rPr>
        <w:t>________________по</w:t>
      </w:r>
      <w:proofErr w:type="spellEnd"/>
      <w:r w:rsidRPr="005D2438">
        <w:rPr>
          <w:color w:val="000000"/>
          <w:spacing w:val="4"/>
          <w:sz w:val="28"/>
          <w:szCs w:val="28"/>
        </w:rPr>
        <w:t xml:space="preserve"> _______________) составляет</w:t>
      </w:r>
    </w:p>
    <w:p w:rsidR="00DE275C" w:rsidRPr="005D2438" w:rsidRDefault="00DE275C" w:rsidP="00DE275C">
      <w:pPr>
        <w:shd w:val="clear" w:color="auto" w:fill="FFFFFF"/>
        <w:rPr>
          <w:color w:val="000000"/>
          <w:spacing w:val="4"/>
          <w:sz w:val="28"/>
          <w:szCs w:val="28"/>
        </w:rPr>
      </w:pPr>
      <w:r w:rsidRPr="005D2438">
        <w:rPr>
          <w:color w:val="000000"/>
          <w:spacing w:val="4"/>
          <w:sz w:val="28"/>
          <w:szCs w:val="28"/>
        </w:rPr>
        <w:t>____________________  руб.</w:t>
      </w:r>
    </w:p>
    <w:p w:rsidR="00DE275C" w:rsidRPr="005D2438" w:rsidRDefault="00DE275C" w:rsidP="00DE275C">
      <w:pPr>
        <w:shd w:val="clear" w:color="auto" w:fill="FFFFFF"/>
        <w:tabs>
          <w:tab w:val="left" w:leader="underscore" w:pos="1795"/>
        </w:tabs>
        <w:rPr>
          <w:sz w:val="28"/>
          <w:szCs w:val="28"/>
        </w:rPr>
      </w:pPr>
    </w:p>
    <w:p w:rsidR="00DE275C" w:rsidRPr="005D2438" w:rsidRDefault="00DE275C" w:rsidP="00DE275C">
      <w:pPr>
        <w:shd w:val="clear" w:color="auto" w:fill="FFFFFF"/>
        <w:rPr>
          <w:sz w:val="28"/>
          <w:szCs w:val="28"/>
        </w:rPr>
      </w:pPr>
      <w:r w:rsidRPr="005D2438">
        <w:rPr>
          <w:color w:val="000000"/>
          <w:spacing w:val="4"/>
          <w:sz w:val="28"/>
          <w:szCs w:val="28"/>
        </w:rPr>
        <w:t>Я  и  члены  моей семьи  подтверждаем  достоверность  и  полноту  свед</w:t>
      </w:r>
      <w:r w:rsidRPr="005D2438">
        <w:rPr>
          <w:color w:val="000000"/>
          <w:spacing w:val="4"/>
          <w:sz w:val="28"/>
          <w:szCs w:val="28"/>
        </w:rPr>
        <w:t>е</w:t>
      </w:r>
      <w:r w:rsidRPr="005D2438">
        <w:rPr>
          <w:color w:val="000000"/>
          <w:spacing w:val="4"/>
          <w:sz w:val="28"/>
          <w:szCs w:val="28"/>
        </w:rPr>
        <w:t xml:space="preserve">ний,  указанных  в </w:t>
      </w:r>
      <w:r w:rsidRPr="005D2438">
        <w:rPr>
          <w:color w:val="000000"/>
          <w:spacing w:val="-4"/>
          <w:sz w:val="28"/>
          <w:szCs w:val="28"/>
        </w:rPr>
        <w:t>заявлении.</w:t>
      </w:r>
    </w:p>
    <w:p w:rsidR="00DE275C" w:rsidRPr="005D2438" w:rsidRDefault="00DE275C" w:rsidP="00DE275C">
      <w:pPr>
        <w:shd w:val="clear" w:color="auto" w:fill="FFFFFF"/>
        <w:rPr>
          <w:sz w:val="28"/>
          <w:szCs w:val="28"/>
        </w:rPr>
      </w:pPr>
      <w:r w:rsidRPr="005D2438">
        <w:rPr>
          <w:color w:val="000000"/>
          <w:spacing w:val="-1"/>
          <w:sz w:val="28"/>
          <w:szCs w:val="28"/>
        </w:rPr>
        <w:t>Я и члены моей семьи даем согласие на проверку жилищными органами ук</w:t>
      </w:r>
      <w:r w:rsidRPr="005D2438">
        <w:rPr>
          <w:color w:val="000000"/>
          <w:spacing w:val="-1"/>
          <w:sz w:val="28"/>
          <w:szCs w:val="28"/>
        </w:rPr>
        <w:t>а</w:t>
      </w:r>
      <w:r w:rsidRPr="005D2438">
        <w:rPr>
          <w:color w:val="000000"/>
          <w:spacing w:val="-1"/>
          <w:sz w:val="28"/>
          <w:szCs w:val="28"/>
        </w:rPr>
        <w:t xml:space="preserve">занных в заявлении </w:t>
      </w:r>
      <w:r w:rsidRPr="005D2438">
        <w:rPr>
          <w:color w:val="000000"/>
          <w:sz w:val="28"/>
          <w:szCs w:val="28"/>
        </w:rPr>
        <w:t>сведений, на запрос ими необходимых для рассмотрения заявления документов.</w:t>
      </w:r>
    </w:p>
    <w:p w:rsidR="00DE275C" w:rsidRPr="005D2438" w:rsidRDefault="00DE275C" w:rsidP="00DE275C">
      <w:pPr>
        <w:shd w:val="clear" w:color="auto" w:fill="FFFFFF"/>
        <w:rPr>
          <w:sz w:val="28"/>
          <w:szCs w:val="28"/>
        </w:rPr>
      </w:pPr>
      <w:r w:rsidRPr="005D2438">
        <w:rPr>
          <w:color w:val="000000"/>
          <w:spacing w:val="-1"/>
          <w:sz w:val="28"/>
          <w:szCs w:val="28"/>
        </w:rPr>
        <w:t xml:space="preserve">Я и члены моей семьи предупреждены, что в случае принятия нас на учет мы будем обязаны, </w:t>
      </w:r>
      <w:r w:rsidRPr="005D2438">
        <w:rPr>
          <w:color w:val="000000"/>
          <w:sz w:val="28"/>
          <w:szCs w:val="28"/>
        </w:rPr>
        <w:t>при изменении указанных в заявлении сведений, в течение 30 календарных дней информировать о них в письменной форме жилищные о</w:t>
      </w:r>
      <w:r w:rsidRPr="005D2438">
        <w:rPr>
          <w:color w:val="000000"/>
          <w:sz w:val="28"/>
          <w:szCs w:val="28"/>
        </w:rPr>
        <w:t>р</w:t>
      </w:r>
      <w:r w:rsidRPr="005D2438">
        <w:rPr>
          <w:color w:val="000000"/>
          <w:sz w:val="28"/>
          <w:szCs w:val="28"/>
        </w:rPr>
        <w:t>ганы по месту учета.</w:t>
      </w:r>
    </w:p>
    <w:p w:rsidR="00DE275C" w:rsidRPr="005D2438" w:rsidRDefault="00DE275C" w:rsidP="00DE275C">
      <w:pPr>
        <w:shd w:val="clear" w:color="auto" w:fill="FFFFFF"/>
        <w:rPr>
          <w:sz w:val="28"/>
          <w:szCs w:val="28"/>
        </w:rPr>
      </w:pPr>
      <w:r w:rsidRPr="005D2438">
        <w:rPr>
          <w:color w:val="000000"/>
          <w:spacing w:val="-1"/>
          <w:sz w:val="28"/>
          <w:szCs w:val="28"/>
        </w:rPr>
        <w:t>Я и члены моей семьи предупреждены, что в случае утраты оснований, да</w:t>
      </w:r>
      <w:r w:rsidRPr="005D2438">
        <w:rPr>
          <w:color w:val="000000"/>
          <w:spacing w:val="-1"/>
          <w:sz w:val="28"/>
          <w:szCs w:val="28"/>
        </w:rPr>
        <w:t>ю</w:t>
      </w:r>
      <w:r w:rsidRPr="005D2438">
        <w:rPr>
          <w:color w:val="000000"/>
          <w:spacing w:val="-1"/>
          <w:sz w:val="28"/>
          <w:szCs w:val="28"/>
        </w:rPr>
        <w:t xml:space="preserve">щих право на получение жилого помещения по договору социального найма, в том числе, выявления по </w:t>
      </w:r>
      <w:r w:rsidRPr="005D2438">
        <w:rPr>
          <w:color w:val="000000"/>
          <w:sz w:val="28"/>
          <w:szCs w:val="28"/>
        </w:rPr>
        <w:t>результатам проведенной актуализации данных изменений имущественной и жилищной обеспеченности, мы будем сняты с учета в установленном законом порядке.</w:t>
      </w:r>
    </w:p>
    <w:p w:rsidR="00DE275C" w:rsidRPr="005D2438" w:rsidRDefault="00DE275C" w:rsidP="00DE275C">
      <w:pPr>
        <w:shd w:val="clear" w:color="auto" w:fill="FFFFFF"/>
        <w:rPr>
          <w:sz w:val="28"/>
          <w:szCs w:val="28"/>
        </w:rPr>
      </w:pPr>
      <w:proofErr w:type="gramStart"/>
      <w:r w:rsidRPr="005D2438">
        <w:rPr>
          <w:color w:val="000000"/>
          <w:spacing w:val="-1"/>
          <w:sz w:val="28"/>
          <w:szCs w:val="28"/>
        </w:rPr>
        <w:t xml:space="preserve">Я и члены моей семьи предупреждены, что в случае выявления сведений, не соответствующих </w:t>
      </w:r>
      <w:r w:rsidRPr="005D2438">
        <w:rPr>
          <w:color w:val="000000"/>
          <w:sz w:val="28"/>
          <w:szCs w:val="28"/>
        </w:rPr>
        <w:t xml:space="preserve">указанным в заявлении, послуживших основанием для </w:t>
      </w:r>
      <w:r w:rsidRPr="005D2438">
        <w:rPr>
          <w:color w:val="000000"/>
          <w:sz w:val="28"/>
          <w:szCs w:val="28"/>
        </w:rPr>
        <w:lastRenderedPageBreak/>
        <w:t>принятия на учет, мы будем сняты с учета в качестве нуждающихся в жилых помещениях в установленном законом порядке.</w:t>
      </w:r>
      <w:proofErr w:type="gramEnd"/>
    </w:p>
    <w:p w:rsidR="00DE275C" w:rsidRPr="005D2438" w:rsidRDefault="00DE275C" w:rsidP="00DE275C">
      <w:pPr>
        <w:shd w:val="clear" w:color="auto" w:fill="FFFFFF"/>
        <w:ind w:left="254" w:right="5990"/>
        <w:rPr>
          <w:color w:val="000000"/>
          <w:spacing w:val="-2"/>
          <w:sz w:val="28"/>
          <w:szCs w:val="28"/>
        </w:rPr>
      </w:pPr>
      <w:r w:rsidRPr="005D2438">
        <w:rPr>
          <w:bCs/>
          <w:color w:val="000000"/>
          <w:spacing w:val="-1"/>
          <w:sz w:val="28"/>
          <w:szCs w:val="28"/>
        </w:rPr>
        <w:t>Подпись</w:t>
      </w:r>
      <w:r w:rsidRPr="005D2438">
        <w:rPr>
          <w:color w:val="000000"/>
          <w:spacing w:val="-1"/>
          <w:sz w:val="28"/>
          <w:szCs w:val="28"/>
        </w:rPr>
        <w:t xml:space="preserve"> (заявителя и всех </w:t>
      </w:r>
      <w:r w:rsidRPr="005D2438">
        <w:rPr>
          <w:color w:val="000000"/>
          <w:spacing w:val="-2"/>
          <w:sz w:val="28"/>
          <w:szCs w:val="28"/>
        </w:rPr>
        <w:t xml:space="preserve">совершеннолетних членов семьи) </w:t>
      </w:r>
    </w:p>
    <w:p w:rsidR="00DE275C" w:rsidRPr="005D2438" w:rsidRDefault="00DE275C" w:rsidP="00DE275C">
      <w:pPr>
        <w:pStyle w:val="125"/>
        <w:rPr>
          <w:b/>
        </w:rPr>
      </w:pPr>
      <w:r w:rsidRPr="005D2438">
        <w:t>Дата</w:t>
      </w:r>
    </w:p>
    <w:p w:rsidR="00DE275C" w:rsidRPr="005D2438" w:rsidRDefault="00DE275C" w:rsidP="00DE275C">
      <w:pPr>
        <w:pStyle w:val="125"/>
      </w:pPr>
      <w:r w:rsidRPr="005D2438">
        <w:rPr>
          <w:color w:val="000000"/>
        </w:rPr>
        <w:t>______________________</w:t>
      </w:r>
    </w:p>
    <w:p w:rsidR="00DE275C" w:rsidRPr="007A5C42" w:rsidRDefault="00DE275C" w:rsidP="00DE275C">
      <w:pPr>
        <w:pStyle w:val="125"/>
        <w:rPr>
          <w:sz w:val="22"/>
        </w:rPr>
      </w:pPr>
      <w:r w:rsidRPr="007A5C42">
        <w:rPr>
          <w:color w:val="000000"/>
          <w:sz w:val="22"/>
          <w:vertAlign w:val="superscript"/>
        </w:rPr>
        <w:t>7</w:t>
      </w:r>
      <w:r w:rsidRPr="007A5C42">
        <w:rPr>
          <w:color w:val="000000"/>
          <w:spacing w:val="1"/>
          <w:sz w:val="22"/>
        </w:rPr>
        <w:t xml:space="preserve">Указывается доход, за двенадцать последних календарных месяцев, предшествующих месяцу подачи </w:t>
      </w:r>
      <w:r w:rsidRPr="007A5C42">
        <w:rPr>
          <w:color w:val="000000"/>
          <w:spacing w:val="-1"/>
          <w:sz w:val="22"/>
        </w:rPr>
        <w:t>заявления.</w:t>
      </w:r>
    </w:p>
    <w:p w:rsidR="00DE275C" w:rsidRPr="007A5C42" w:rsidRDefault="00DE275C" w:rsidP="00DE275C">
      <w:pPr>
        <w:shd w:val="clear" w:color="auto" w:fill="FFFFFF"/>
        <w:tabs>
          <w:tab w:val="left" w:pos="139"/>
        </w:tabs>
        <w:rPr>
          <w:sz w:val="22"/>
          <w:szCs w:val="28"/>
        </w:rPr>
      </w:pPr>
      <w:r w:rsidRPr="007A5C42">
        <w:rPr>
          <w:color w:val="000000"/>
          <w:sz w:val="22"/>
          <w:szCs w:val="28"/>
          <w:vertAlign w:val="superscript"/>
        </w:rPr>
        <w:t>8</w:t>
      </w:r>
      <w:proofErr w:type="gramStart"/>
      <w:r w:rsidRPr="007A5C42">
        <w:rPr>
          <w:color w:val="000000"/>
          <w:sz w:val="22"/>
          <w:szCs w:val="28"/>
          <w:vertAlign w:val="superscript"/>
        </w:rPr>
        <w:tab/>
      </w:r>
      <w:r w:rsidRPr="007A5C42">
        <w:rPr>
          <w:color w:val="000000"/>
          <w:spacing w:val="-1"/>
          <w:sz w:val="22"/>
          <w:szCs w:val="28"/>
        </w:rPr>
        <w:t>У</w:t>
      </w:r>
      <w:proofErr w:type="gramEnd"/>
      <w:r w:rsidRPr="007A5C42">
        <w:rPr>
          <w:color w:val="000000"/>
          <w:spacing w:val="-1"/>
          <w:sz w:val="22"/>
          <w:szCs w:val="28"/>
        </w:rPr>
        <w:t>казывается доход по основному месту работы, доход от предпринимательской деятельности, доход от</w:t>
      </w:r>
      <w:r w:rsidRPr="007A5C42">
        <w:rPr>
          <w:color w:val="000000"/>
          <w:spacing w:val="-1"/>
          <w:sz w:val="22"/>
          <w:szCs w:val="28"/>
        </w:rPr>
        <w:br/>
      </w:r>
      <w:r w:rsidRPr="007A5C42">
        <w:rPr>
          <w:color w:val="000000"/>
          <w:spacing w:val="6"/>
          <w:sz w:val="22"/>
          <w:szCs w:val="28"/>
        </w:rPr>
        <w:t>принадлежащего на праве собственности имущества, стипендии, пособия, в том числе пос</w:t>
      </w:r>
      <w:r w:rsidRPr="007A5C42">
        <w:rPr>
          <w:color w:val="000000"/>
          <w:spacing w:val="6"/>
          <w:sz w:val="22"/>
          <w:szCs w:val="28"/>
        </w:rPr>
        <w:t>о</w:t>
      </w:r>
      <w:r w:rsidRPr="007A5C42">
        <w:rPr>
          <w:color w:val="000000"/>
          <w:spacing w:val="6"/>
          <w:sz w:val="22"/>
          <w:szCs w:val="28"/>
        </w:rPr>
        <w:t>бия по</w:t>
      </w:r>
      <w:r w:rsidRPr="007A5C42">
        <w:rPr>
          <w:color w:val="000000"/>
          <w:spacing w:val="6"/>
          <w:sz w:val="22"/>
          <w:szCs w:val="28"/>
        </w:rPr>
        <w:br/>
      </w:r>
      <w:r w:rsidRPr="007A5C42">
        <w:rPr>
          <w:color w:val="000000"/>
          <w:sz w:val="22"/>
          <w:szCs w:val="28"/>
        </w:rPr>
        <w:t>безработице, полученные алименты, компенсационные выплаты и иные виды доходов.</w:t>
      </w:r>
    </w:p>
    <w:p w:rsidR="00DE275C" w:rsidRPr="007A5C42" w:rsidRDefault="00DE275C" w:rsidP="00DE275C">
      <w:pPr>
        <w:shd w:val="clear" w:color="auto" w:fill="FFFFFF"/>
        <w:tabs>
          <w:tab w:val="left" w:pos="139"/>
        </w:tabs>
        <w:rPr>
          <w:sz w:val="22"/>
          <w:szCs w:val="28"/>
        </w:rPr>
      </w:pPr>
      <w:r w:rsidRPr="007A5C42">
        <w:rPr>
          <w:color w:val="000000"/>
          <w:sz w:val="22"/>
          <w:szCs w:val="28"/>
          <w:vertAlign w:val="superscript"/>
        </w:rPr>
        <w:t>9</w:t>
      </w:r>
      <w:proofErr w:type="gramStart"/>
      <w:r w:rsidRPr="007A5C42">
        <w:rPr>
          <w:color w:val="000000"/>
          <w:sz w:val="22"/>
          <w:szCs w:val="28"/>
          <w:vertAlign w:val="superscript"/>
        </w:rPr>
        <w:tab/>
      </w:r>
      <w:r w:rsidRPr="007A5C42">
        <w:rPr>
          <w:color w:val="000000"/>
          <w:spacing w:val="4"/>
          <w:sz w:val="22"/>
          <w:szCs w:val="28"/>
        </w:rPr>
        <w:t>Д</w:t>
      </w:r>
      <w:proofErr w:type="gramEnd"/>
      <w:r w:rsidRPr="007A5C42">
        <w:rPr>
          <w:color w:val="000000"/>
          <w:spacing w:val="4"/>
          <w:sz w:val="22"/>
          <w:szCs w:val="28"/>
        </w:rPr>
        <w:t>ля доходов, полученных в иностранной валюте, величина дохода учитывается в рублях по курсу</w:t>
      </w:r>
      <w:r w:rsidRPr="007A5C42">
        <w:rPr>
          <w:color w:val="000000"/>
          <w:spacing w:val="4"/>
          <w:sz w:val="22"/>
          <w:szCs w:val="28"/>
        </w:rPr>
        <w:br/>
      </w:r>
      <w:r w:rsidRPr="007A5C42">
        <w:rPr>
          <w:color w:val="000000"/>
          <w:sz w:val="22"/>
          <w:szCs w:val="28"/>
        </w:rPr>
        <w:t>Центрального банка Российской Федерации на дату получения дохода.</w:t>
      </w:r>
    </w:p>
    <w:p w:rsidR="00DE275C" w:rsidRPr="007A5C42" w:rsidRDefault="00DE275C" w:rsidP="00DE275C">
      <w:pPr>
        <w:rPr>
          <w:sz w:val="22"/>
          <w:szCs w:val="28"/>
        </w:rPr>
      </w:pPr>
    </w:p>
    <w:p w:rsidR="00161D27" w:rsidRDefault="00161D27" w:rsidP="00DE275C">
      <w:pPr>
        <w:shd w:val="clear" w:color="auto" w:fill="FFFFFF"/>
        <w:ind w:left="139"/>
        <w:rPr>
          <w:color w:val="000000"/>
          <w:sz w:val="28"/>
          <w:szCs w:val="28"/>
        </w:rPr>
      </w:pPr>
    </w:p>
    <w:p w:rsidR="00161D27" w:rsidRPr="00161D27" w:rsidRDefault="00161D27" w:rsidP="00161D27">
      <w:pPr>
        <w:rPr>
          <w:sz w:val="28"/>
          <w:szCs w:val="28"/>
        </w:rPr>
      </w:pPr>
    </w:p>
    <w:p w:rsidR="00BB439D" w:rsidRDefault="00BB439D" w:rsidP="00BB439D">
      <w:pPr>
        <w:widowControl/>
        <w:adjustRightInd/>
        <w:spacing w:line="240" w:lineRule="exact"/>
        <w:rPr>
          <w:rFonts w:eastAsia="Calibri"/>
          <w:sz w:val="28"/>
          <w:szCs w:val="28"/>
          <w:lang w:eastAsia="zh-CN" w:bidi="en-US"/>
        </w:rPr>
      </w:pPr>
      <w:r>
        <w:rPr>
          <w:rFonts w:eastAsia="Calibri"/>
          <w:sz w:val="28"/>
          <w:szCs w:val="28"/>
          <w:lang w:eastAsia="zh-CN" w:bidi="en-US"/>
        </w:rPr>
        <w:t xml:space="preserve">Начальник отдела по </w:t>
      </w:r>
      <w:proofErr w:type="gramStart"/>
      <w:r>
        <w:rPr>
          <w:rFonts w:eastAsia="Calibri"/>
          <w:sz w:val="28"/>
          <w:szCs w:val="28"/>
          <w:lang w:eastAsia="zh-CN" w:bidi="en-US"/>
        </w:rPr>
        <w:t>организационным</w:t>
      </w:r>
      <w:proofErr w:type="gramEnd"/>
      <w:r>
        <w:rPr>
          <w:rFonts w:eastAsia="Calibri"/>
          <w:sz w:val="28"/>
          <w:szCs w:val="28"/>
          <w:lang w:eastAsia="zh-CN" w:bidi="en-US"/>
        </w:rPr>
        <w:t xml:space="preserve"> и</w:t>
      </w:r>
    </w:p>
    <w:p w:rsidR="00BB439D" w:rsidRDefault="00BB439D" w:rsidP="00BB439D">
      <w:pPr>
        <w:widowControl/>
        <w:adjustRightInd/>
        <w:spacing w:line="240" w:lineRule="exact"/>
        <w:rPr>
          <w:rFonts w:eastAsia="Calibri"/>
          <w:sz w:val="28"/>
          <w:szCs w:val="28"/>
          <w:lang w:eastAsia="zh-CN" w:bidi="en-US"/>
        </w:rPr>
      </w:pPr>
      <w:r>
        <w:rPr>
          <w:rFonts w:eastAsia="Calibri"/>
          <w:sz w:val="28"/>
          <w:szCs w:val="28"/>
          <w:lang w:eastAsia="zh-CN" w:bidi="en-US"/>
        </w:rPr>
        <w:t>общим вопросам администрации</w:t>
      </w:r>
    </w:p>
    <w:p w:rsidR="00BB439D" w:rsidRDefault="00BB439D" w:rsidP="00BB439D">
      <w:pPr>
        <w:widowControl/>
        <w:adjustRightInd/>
        <w:spacing w:line="240" w:lineRule="exact"/>
        <w:rPr>
          <w:sz w:val="28"/>
          <w:szCs w:val="28"/>
        </w:rPr>
      </w:pPr>
      <w:r>
        <w:rPr>
          <w:rFonts w:eastAsia="Calibri"/>
          <w:sz w:val="28"/>
          <w:szCs w:val="28"/>
          <w:lang w:eastAsia="zh-CN" w:bidi="en-US"/>
        </w:rPr>
        <w:t xml:space="preserve">Арзгирского муниципального округа                                              </w:t>
      </w:r>
      <w:proofErr w:type="spellStart"/>
      <w:r>
        <w:rPr>
          <w:rFonts w:eastAsia="Calibri"/>
          <w:sz w:val="28"/>
          <w:szCs w:val="28"/>
          <w:lang w:eastAsia="zh-CN" w:bidi="en-US"/>
        </w:rPr>
        <w:t>О.В.Есипенко</w:t>
      </w:r>
      <w:proofErr w:type="spellEnd"/>
    </w:p>
    <w:p w:rsidR="00141BFA" w:rsidRDefault="00141BFA" w:rsidP="00141BFA">
      <w:pPr>
        <w:rPr>
          <w:sz w:val="28"/>
          <w:szCs w:val="28"/>
        </w:rPr>
      </w:pPr>
    </w:p>
    <w:p w:rsidR="00DE275C" w:rsidRPr="00141BFA" w:rsidRDefault="00DE275C" w:rsidP="00141BFA">
      <w:pPr>
        <w:rPr>
          <w:sz w:val="28"/>
          <w:szCs w:val="28"/>
        </w:rPr>
        <w:sectPr w:rsidR="00DE275C" w:rsidRPr="00141BFA" w:rsidSect="006D6B63">
          <w:headerReference w:type="default" r:id="rId14"/>
          <w:footerReference w:type="default" r:id="rId15"/>
          <w:pgSz w:w="11909" w:h="16834"/>
          <w:pgMar w:top="1134" w:right="567" w:bottom="1134" w:left="1985" w:header="720" w:footer="720" w:gutter="0"/>
          <w:pgNumType w:start="32"/>
          <w:cols w:space="60"/>
          <w:noEndnote/>
          <w:titlePg/>
          <w:docGrid w:linePitch="272"/>
        </w:sectPr>
      </w:pPr>
    </w:p>
    <w:p w:rsidR="00DE275C" w:rsidRPr="005D2438" w:rsidRDefault="00DE275C" w:rsidP="00DE275C">
      <w:pPr>
        <w:shd w:val="clear" w:color="auto" w:fill="FFFFFF"/>
        <w:ind w:left="5800"/>
        <w:rPr>
          <w:color w:val="000000"/>
          <w:spacing w:val="-5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385"/>
      </w:tblGrid>
      <w:tr w:rsidR="00161D27" w:rsidTr="00161D27">
        <w:tc>
          <w:tcPr>
            <w:tcW w:w="4786" w:type="dxa"/>
          </w:tcPr>
          <w:p w:rsidR="00161D27" w:rsidRDefault="00161D27" w:rsidP="00161D27">
            <w:pPr>
              <w:autoSpaceDE w:val="0"/>
              <w:autoSpaceDN w:val="0"/>
              <w:jc w:val="right"/>
              <w:outlineLvl w:val="1"/>
              <w:rPr>
                <w:sz w:val="24"/>
                <w:szCs w:val="28"/>
              </w:rPr>
            </w:pPr>
          </w:p>
        </w:tc>
        <w:tc>
          <w:tcPr>
            <w:tcW w:w="5385" w:type="dxa"/>
          </w:tcPr>
          <w:p w:rsidR="00161D27" w:rsidRPr="00161D27" w:rsidRDefault="00161D27" w:rsidP="00161D27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161D27">
              <w:rPr>
                <w:sz w:val="28"/>
                <w:szCs w:val="28"/>
              </w:rPr>
              <w:t>Приложение 3</w:t>
            </w:r>
          </w:p>
          <w:p w:rsidR="00161D27" w:rsidRPr="00161D27" w:rsidRDefault="00161D27" w:rsidP="00161D27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161D27">
              <w:rPr>
                <w:sz w:val="28"/>
                <w:szCs w:val="28"/>
              </w:rPr>
              <w:t>к административному регламенту</w:t>
            </w:r>
          </w:p>
          <w:p w:rsidR="00161D27" w:rsidRPr="00161D27" w:rsidRDefault="00161D27" w:rsidP="00161D27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161D27">
              <w:rPr>
                <w:sz w:val="28"/>
                <w:szCs w:val="28"/>
              </w:rPr>
              <w:t xml:space="preserve">«Признание граждан </w:t>
            </w:r>
            <w:proofErr w:type="gramStart"/>
            <w:r w:rsidRPr="00161D27">
              <w:rPr>
                <w:sz w:val="28"/>
                <w:szCs w:val="28"/>
              </w:rPr>
              <w:t>малоимущими</w:t>
            </w:r>
            <w:proofErr w:type="gramEnd"/>
          </w:p>
          <w:p w:rsidR="00161D27" w:rsidRPr="00161D27" w:rsidRDefault="00161D27" w:rsidP="00161D27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161D27">
              <w:rPr>
                <w:sz w:val="28"/>
                <w:szCs w:val="28"/>
              </w:rPr>
              <w:t>в целях предоставления им по договорам</w:t>
            </w:r>
          </w:p>
          <w:p w:rsidR="00161D27" w:rsidRPr="00161D27" w:rsidRDefault="00161D27" w:rsidP="00161D27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161D27">
              <w:rPr>
                <w:sz w:val="28"/>
                <w:szCs w:val="28"/>
              </w:rPr>
              <w:t>социального найма жилых помещений</w:t>
            </w:r>
          </w:p>
          <w:p w:rsidR="00161D27" w:rsidRPr="00161D27" w:rsidRDefault="00161D27" w:rsidP="00161D27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161D27">
              <w:rPr>
                <w:sz w:val="28"/>
                <w:szCs w:val="28"/>
              </w:rPr>
              <w:t>муниципального жилищного фонда»</w:t>
            </w:r>
          </w:p>
          <w:p w:rsidR="00161D27" w:rsidRDefault="00161D27" w:rsidP="00161D27">
            <w:pPr>
              <w:autoSpaceDE w:val="0"/>
              <w:autoSpaceDN w:val="0"/>
              <w:jc w:val="right"/>
              <w:outlineLvl w:val="1"/>
              <w:rPr>
                <w:sz w:val="24"/>
                <w:szCs w:val="28"/>
              </w:rPr>
            </w:pPr>
          </w:p>
        </w:tc>
      </w:tr>
    </w:tbl>
    <w:p w:rsidR="00DE275C" w:rsidRPr="005D2438" w:rsidRDefault="00DE275C" w:rsidP="00161D27">
      <w:pPr>
        <w:shd w:val="clear" w:color="auto" w:fill="FFFFFF"/>
        <w:rPr>
          <w:color w:val="000000"/>
          <w:spacing w:val="-5"/>
          <w:sz w:val="28"/>
          <w:szCs w:val="28"/>
        </w:rPr>
      </w:pPr>
    </w:p>
    <w:p w:rsidR="00DE275C" w:rsidRPr="005D2438" w:rsidRDefault="00DE275C" w:rsidP="00F0300E">
      <w:pPr>
        <w:autoSpaceDE w:val="0"/>
        <w:autoSpaceDN w:val="0"/>
        <w:jc w:val="right"/>
        <w:rPr>
          <w:sz w:val="28"/>
          <w:szCs w:val="28"/>
        </w:rPr>
      </w:pPr>
      <w:r w:rsidRPr="005D2438">
        <w:rPr>
          <w:sz w:val="28"/>
          <w:szCs w:val="28"/>
        </w:rPr>
        <w:t>Кому________________</w:t>
      </w:r>
      <w:r w:rsidR="00F0300E">
        <w:rPr>
          <w:sz w:val="28"/>
          <w:szCs w:val="28"/>
        </w:rPr>
        <w:t>__________________________</w:t>
      </w:r>
    </w:p>
    <w:p w:rsidR="00DE275C" w:rsidRPr="007A5C42" w:rsidRDefault="00DE275C" w:rsidP="00DE275C">
      <w:pPr>
        <w:autoSpaceDE w:val="0"/>
        <w:autoSpaceDN w:val="0"/>
        <w:jc w:val="right"/>
        <w:rPr>
          <w:sz w:val="22"/>
          <w:szCs w:val="28"/>
        </w:rPr>
      </w:pPr>
      <w:r w:rsidRPr="007A5C42">
        <w:rPr>
          <w:sz w:val="22"/>
          <w:szCs w:val="28"/>
        </w:rPr>
        <w:t>(фамилия, имя, отчество)</w:t>
      </w:r>
    </w:p>
    <w:p w:rsidR="00DE275C" w:rsidRPr="005D2438" w:rsidRDefault="00DE275C" w:rsidP="00DE275C">
      <w:pPr>
        <w:autoSpaceDE w:val="0"/>
        <w:autoSpaceDN w:val="0"/>
        <w:jc w:val="right"/>
        <w:rPr>
          <w:sz w:val="28"/>
          <w:szCs w:val="28"/>
        </w:rPr>
      </w:pPr>
      <w:r w:rsidRPr="005D2438">
        <w:rPr>
          <w:sz w:val="28"/>
          <w:szCs w:val="28"/>
        </w:rPr>
        <w:t>________________________________________________</w:t>
      </w:r>
    </w:p>
    <w:p w:rsidR="00DE275C" w:rsidRPr="005D2438" w:rsidRDefault="00DE275C" w:rsidP="00DE275C">
      <w:pPr>
        <w:autoSpaceDE w:val="0"/>
        <w:autoSpaceDN w:val="0"/>
        <w:jc w:val="right"/>
        <w:rPr>
          <w:sz w:val="28"/>
          <w:szCs w:val="28"/>
        </w:rPr>
      </w:pPr>
      <w:r w:rsidRPr="005D2438">
        <w:rPr>
          <w:sz w:val="28"/>
          <w:szCs w:val="28"/>
        </w:rPr>
        <w:t>Куда ___________________________________________</w:t>
      </w:r>
    </w:p>
    <w:p w:rsidR="00DE275C" w:rsidRPr="007A5C42" w:rsidRDefault="00DE275C" w:rsidP="00DE275C">
      <w:pPr>
        <w:autoSpaceDE w:val="0"/>
        <w:autoSpaceDN w:val="0"/>
        <w:jc w:val="right"/>
        <w:rPr>
          <w:sz w:val="22"/>
          <w:szCs w:val="28"/>
        </w:rPr>
      </w:pPr>
      <w:proofErr w:type="gramStart"/>
      <w:r w:rsidRPr="007A5C42">
        <w:rPr>
          <w:sz w:val="22"/>
          <w:szCs w:val="28"/>
        </w:rPr>
        <w:t>(почтовый индекс и адрес</w:t>
      </w:r>
      <w:proofErr w:type="gramEnd"/>
    </w:p>
    <w:p w:rsidR="00DE275C" w:rsidRPr="005D2438" w:rsidRDefault="00DE275C" w:rsidP="00DE275C">
      <w:pPr>
        <w:autoSpaceDE w:val="0"/>
        <w:autoSpaceDN w:val="0"/>
        <w:jc w:val="right"/>
        <w:rPr>
          <w:sz w:val="28"/>
          <w:szCs w:val="28"/>
        </w:rPr>
      </w:pPr>
      <w:r w:rsidRPr="005D2438">
        <w:rPr>
          <w:sz w:val="28"/>
          <w:szCs w:val="28"/>
        </w:rPr>
        <w:t>________________________________________________</w:t>
      </w:r>
    </w:p>
    <w:p w:rsidR="00DE275C" w:rsidRPr="007A5C42" w:rsidRDefault="00DE275C" w:rsidP="00DE275C">
      <w:pPr>
        <w:autoSpaceDE w:val="0"/>
        <w:autoSpaceDN w:val="0"/>
        <w:jc w:val="right"/>
        <w:rPr>
          <w:sz w:val="22"/>
          <w:szCs w:val="28"/>
        </w:rPr>
      </w:pPr>
      <w:r w:rsidRPr="007A5C42">
        <w:rPr>
          <w:sz w:val="22"/>
          <w:szCs w:val="28"/>
        </w:rPr>
        <w:t>заявителя согласно заявлению о принятии на учет)</w:t>
      </w:r>
    </w:p>
    <w:p w:rsidR="00DE275C" w:rsidRPr="005D2438" w:rsidRDefault="00DE275C" w:rsidP="00DE275C">
      <w:pPr>
        <w:autoSpaceDE w:val="0"/>
        <w:autoSpaceDN w:val="0"/>
        <w:jc w:val="right"/>
        <w:rPr>
          <w:sz w:val="28"/>
          <w:szCs w:val="28"/>
        </w:rPr>
      </w:pPr>
      <w:r w:rsidRPr="005D2438">
        <w:rPr>
          <w:sz w:val="28"/>
          <w:szCs w:val="28"/>
        </w:rPr>
        <w:t>________________________________________________</w:t>
      </w:r>
    </w:p>
    <w:p w:rsidR="00DE275C" w:rsidRPr="005D2438" w:rsidRDefault="00DE275C" w:rsidP="00DE275C">
      <w:pPr>
        <w:autoSpaceDE w:val="0"/>
        <w:autoSpaceDN w:val="0"/>
        <w:jc w:val="right"/>
        <w:rPr>
          <w:sz w:val="28"/>
          <w:szCs w:val="28"/>
        </w:rPr>
      </w:pPr>
      <w:r w:rsidRPr="005D2438">
        <w:rPr>
          <w:sz w:val="28"/>
          <w:szCs w:val="28"/>
        </w:rPr>
        <w:t>________________________________________________</w:t>
      </w:r>
    </w:p>
    <w:p w:rsidR="00DE275C" w:rsidRPr="005D2438" w:rsidRDefault="00DE275C" w:rsidP="00DE275C">
      <w:pPr>
        <w:autoSpaceDE w:val="0"/>
        <w:autoSpaceDN w:val="0"/>
        <w:rPr>
          <w:sz w:val="28"/>
          <w:szCs w:val="28"/>
        </w:rPr>
      </w:pPr>
    </w:p>
    <w:p w:rsidR="00DE275C" w:rsidRPr="005D2438" w:rsidRDefault="00F276B0" w:rsidP="00DE275C">
      <w:pPr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ИЗВЕЩ</w:t>
      </w:r>
      <w:r w:rsidR="00DE275C" w:rsidRPr="005D2438">
        <w:rPr>
          <w:sz w:val="28"/>
          <w:szCs w:val="28"/>
        </w:rPr>
        <w:t>ЕНИЕ</w:t>
      </w:r>
    </w:p>
    <w:p w:rsidR="00DE275C" w:rsidRPr="005D2438" w:rsidRDefault="00DE275C" w:rsidP="00DE275C">
      <w:pPr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5D2438">
        <w:rPr>
          <w:sz w:val="28"/>
          <w:szCs w:val="28"/>
        </w:rPr>
        <w:t xml:space="preserve">о признании граждан </w:t>
      </w:r>
      <w:proofErr w:type="gramStart"/>
      <w:r w:rsidRPr="005D2438">
        <w:rPr>
          <w:sz w:val="28"/>
          <w:szCs w:val="28"/>
        </w:rPr>
        <w:t>малоимущими</w:t>
      </w:r>
      <w:proofErr w:type="gramEnd"/>
      <w:r w:rsidRPr="005D2438">
        <w:rPr>
          <w:sz w:val="28"/>
          <w:szCs w:val="28"/>
        </w:rPr>
        <w:t xml:space="preserve"> в целях постановки на учет</w:t>
      </w:r>
    </w:p>
    <w:p w:rsidR="00DE275C" w:rsidRPr="005D2438" w:rsidRDefault="00DE275C" w:rsidP="00DE275C">
      <w:pPr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5D2438">
        <w:rPr>
          <w:sz w:val="28"/>
          <w:szCs w:val="28"/>
        </w:rPr>
        <w:t xml:space="preserve">и предоставления по договорам социального найма </w:t>
      </w:r>
      <w:proofErr w:type="gramStart"/>
      <w:r w:rsidRPr="005D2438">
        <w:rPr>
          <w:sz w:val="28"/>
          <w:szCs w:val="28"/>
        </w:rPr>
        <w:t>жилых</w:t>
      </w:r>
      <w:proofErr w:type="gramEnd"/>
    </w:p>
    <w:p w:rsidR="00DE275C" w:rsidRPr="005D2438" w:rsidRDefault="00DE275C" w:rsidP="00DE275C">
      <w:pPr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5D2438">
        <w:rPr>
          <w:sz w:val="28"/>
          <w:szCs w:val="28"/>
        </w:rPr>
        <w:t>помещений муниципального жилищного фонда</w:t>
      </w:r>
    </w:p>
    <w:p w:rsidR="00DE275C" w:rsidRPr="005D2438" w:rsidRDefault="00DE275C" w:rsidP="00DE275C">
      <w:pPr>
        <w:autoSpaceDE w:val="0"/>
        <w:autoSpaceDN w:val="0"/>
        <w:rPr>
          <w:sz w:val="28"/>
          <w:szCs w:val="28"/>
        </w:rPr>
      </w:pPr>
    </w:p>
    <w:p w:rsidR="00DE275C" w:rsidRPr="007A5C42" w:rsidRDefault="00DE275C" w:rsidP="00DE275C">
      <w:pPr>
        <w:autoSpaceDE w:val="0"/>
        <w:autoSpaceDN w:val="0"/>
        <w:ind w:left="567" w:right="-110"/>
        <w:rPr>
          <w:sz w:val="28"/>
          <w:szCs w:val="28"/>
        </w:rPr>
      </w:pPr>
      <w:r w:rsidRPr="005D2438">
        <w:rPr>
          <w:rFonts w:ascii="Courier New" w:hAnsi="Courier New" w:cs="Courier New"/>
          <w:sz w:val="28"/>
          <w:szCs w:val="28"/>
        </w:rPr>
        <w:t xml:space="preserve">    </w:t>
      </w:r>
      <w:r w:rsidRPr="007A5C42">
        <w:rPr>
          <w:sz w:val="28"/>
          <w:szCs w:val="28"/>
        </w:rPr>
        <w:t>Администрация Арзгирского муниципального округа рассмотрев зая</w:t>
      </w:r>
      <w:r w:rsidRPr="007A5C42">
        <w:rPr>
          <w:sz w:val="28"/>
          <w:szCs w:val="28"/>
        </w:rPr>
        <w:t>в</w:t>
      </w:r>
      <w:r w:rsidRPr="007A5C42">
        <w:rPr>
          <w:sz w:val="28"/>
          <w:szCs w:val="28"/>
        </w:rPr>
        <w:t xml:space="preserve">ление </w:t>
      </w:r>
      <w:r>
        <w:rPr>
          <w:sz w:val="28"/>
          <w:szCs w:val="28"/>
        </w:rPr>
        <w:t>и</w:t>
      </w:r>
      <w:r w:rsidRPr="007A5C42">
        <w:rPr>
          <w:sz w:val="28"/>
          <w:szCs w:val="28"/>
        </w:rPr>
        <w:t xml:space="preserve"> документы  о признании граждан малоимущими  в  целях  постановки  на  учет  и  предоставления по договорам социального найма  жилых помещ</w:t>
      </w:r>
      <w:r w:rsidRPr="007A5C42">
        <w:rPr>
          <w:sz w:val="28"/>
          <w:szCs w:val="28"/>
        </w:rPr>
        <w:t>е</w:t>
      </w:r>
      <w:r w:rsidRPr="007A5C42">
        <w:rPr>
          <w:sz w:val="28"/>
          <w:szCs w:val="28"/>
        </w:rPr>
        <w:t>ний муниципального жилищного фонда и представленные, решила в соотве</w:t>
      </w:r>
      <w:r w:rsidRPr="007A5C42">
        <w:rPr>
          <w:sz w:val="28"/>
          <w:szCs w:val="28"/>
        </w:rPr>
        <w:t>т</w:t>
      </w:r>
      <w:r w:rsidRPr="007A5C42">
        <w:rPr>
          <w:sz w:val="28"/>
          <w:szCs w:val="28"/>
        </w:rPr>
        <w:t>ствии   с  постановлением администрации Арзгирского муниципального окр</w:t>
      </w:r>
      <w:r w:rsidRPr="007A5C42">
        <w:rPr>
          <w:sz w:val="28"/>
          <w:szCs w:val="28"/>
        </w:rPr>
        <w:t>у</w:t>
      </w:r>
      <w:r w:rsidRPr="007A5C42">
        <w:rPr>
          <w:sz w:val="28"/>
          <w:szCs w:val="28"/>
        </w:rPr>
        <w:t xml:space="preserve">га  </w:t>
      </w:r>
      <w:proofErr w:type="gramStart"/>
      <w:r w:rsidRPr="007A5C42">
        <w:rPr>
          <w:sz w:val="28"/>
          <w:szCs w:val="28"/>
        </w:rPr>
        <w:t>от</w:t>
      </w:r>
      <w:proofErr w:type="gramEnd"/>
      <w:r w:rsidRPr="007A5C42">
        <w:rPr>
          <w:sz w:val="28"/>
          <w:szCs w:val="28"/>
        </w:rPr>
        <w:t xml:space="preserve"> _________________________________________________________</w:t>
      </w:r>
    </w:p>
    <w:p w:rsidR="00DE275C" w:rsidRPr="007A5C42" w:rsidRDefault="00DE275C" w:rsidP="00DE275C">
      <w:pPr>
        <w:pBdr>
          <w:bottom w:val="single" w:sz="12" w:space="1" w:color="auto"/>
        </w:pBdr>
        <w:autoSpaceDE w:val="0"/>
        <w:autoSpaceDN w:val="0"/>
        <w:ind w:left="567" w:right="-110"/>
        <w:rPr>
          <w:sz w:val="28"/>
          <w:szCs w:val="28"/>
        </w:rPr>
      </w:pPr>
      <w:r w:rsidRPr="007A5C42">
        <w:rPr>
          <w:sz w:val="28"/>
          <w:szCs w:val="28"/>
        </w:rPr>
        <w:t xml:space="preserve">        (наименование акта, дата его принятия и номер)</w:t>
      </w:r>
    </w:p>
    <w:p w:rsidR="00DE275C" w:rsidRPr="007A5C42" w:rsidRDefault="00DE275C" w:rsidP="00DE275C">
      <w:pPr>
        <w:pBdr>
          <w:bottom w:val="single" w:sz="12" w:space="1" w:color="auto"/>
        </w:pBdr>
        <w:autoSpaceDE w:val="0"/>
        <w:autoSpaceDN w:val="0"/>
        <w:ind w:left="567" w:right="-110"/>
        <w:rPr>
          <w:sz w:val="28"/>
          <w:szCs w:val="28"/>
        </w:rPr>
      </w:pPr>
    </w:p>
    <w:p w:rsidR="00DE275C" w:rsidRPr="007A5C42" w:rsidRDefault="00DE275C" w:rsidP="00DE275C">
      <w:pPr>
        <w:autoSpaceDE w:val="0"/>
        <w:autoSpaceDN w:val="0"/>
        <w:ind w:left="567" w:right="-110"/>
        <w:rPr>
          <w:sz w:val="28"/>
          <w:szCs w:val="28"/>
        </w:rPr>
      </w:pPr>
      <w:r w:rsidRPr="007A5C42">
        <w:rPr>
          <w:sz w:val="28"/>
          <w:szCs w:val="28"/>
        </w:rPr>
        <w:t>признать______________________________________________________</w:t>
      </w:r>
    </w:p>
    <w:p w:rsidR="00DE275C" w:rsidRPr="007A5C42" w:rsidRDefault="00DE275C" w:rsidP="00DE275C">
      <w:pPr>
        <w:autoSpaceDE w:val="0"/>
        <w:autoSpaceDN w:val="0"/>
        <w:ind w:left="567" w:right="-110"/>
        <w:rPr>
          <w:sz w:val="28"/>
          <w:szCs w:val="28"/>
        </w:rPr>
      </w:pPr>
      <w:r w:rsidRPr="007A5C42">
        <w:rPr>
          <w:sz w:val="28"/>
          <w:szCs w:val="28"/>
        </w:rPr>
        <w:t xml:space="preserve">                    (фамилия, имя, отчество)</w:t>
      </w:r>
    </w:p>
    <w:p w:rsidR="00DE275C" w:rsidRPr="007A5C42" w:rsidRDefault="00DE275C" w:rsidP="00DE275C">
      <w:pPr>
        <w:autoSpaceDE w:val="0"/>
        <w:autoSpaceDN w:val="0"/>
        <w:ind w:left="567" w:right="-110"/>
        <w:rPr>
          <w:sz w:val="28"/>
          <w:szCs w:val="28"/>
        </w:rPr>
      </w:pPr>
      <w:r w:rsidRPr="007A5C42">
        <w:rPr>
          <w:sz w:val="28"/>
          <w:szCs w:val="28"/>
        </w:rPr>
        <w:t>___________________________________________________________</w:t>
      </w:r>
    </w:p>
    <w:p w:rsidR="00DE275C" w:rsidRPr="007A5C42" w:rsidRDefault="00DE275C" w:rsidP="00DE275C">
      <w:pPr>
        <w:autoSpaceDE w:val="0"/>
        <w:autoSpaceDN w:val="0"/>
        <w:ind w:left="567" w:right="-110"/>
        <w:rPr>
          <w:sz w:val="28"/>
          <w:szCs w:val="28"/>
        </w:rPr>
      </w:pPr>
      <w:r w:rsidRPr="007A5C42">
        <w:rPr>
          <w:sz w:val="28"/>
          <w:szCs w:val="28"/>
        </w:rPr>
        <w:t>___________________________________________________________</w:t>
      </w:r>
    </w:p>
    <w:p w:rsidR="00DE275C" w:rsidRPr="007A5C42" w:rsidRDefault="00DE275C" w:rsidP="00DE275C">
      <w:pPr>
        <w:autoSpaceDE w:val="0"/>
        <w:autoSpaceDN w:val="0"/>
        <w:ind w:left="567" w:right="-110"/>
        <w:rPr>
          <w:sz w:val="28"/>
          <w:szCs w:val="28"/>
        </w:rPr>
      </w:pPr>
      <w:proofErr w:type="gramStart"/>
      <w:r w:rsidRPr="007A5C42">
        <w:rPr>
          <w:sz w:val="28"/>
          <w:szCs w:val="28"/>
        </w:rPr>
        <w:t>малоимущими</w:t>
      </w:r>
      <w:proofErr w:type="gramEnd"/>
      <w:r w:rsidRPr="007A5C42">
        <w:rPr>
          <w:sz w:val="28"/>
          <w:szCs w:val="28"/>
        </w:rPr>
        <w:t xml:space="preserve"> в целях  постановки  на  учет  и  предоставления  по  договорам социального найма жилых помещений муниципального жилищного фонда.</w:t>
      </w:r>
    </w:p>
    <w:p w:rsidR="00DE275C" w:rsidRPr="007A5C42" w:rsidRDefault="00DE275C" w:rsidP="00DE275C">
      <w:pPr>
        <w:autoSpaceDE w:val="0"/>
        <w:autoSpaceDN w:val="0"/>
        <w:ind w:left="567" w:right="-110"/>
        <w:rPr>
          <w:sz w:val="28"/>
          <w:szCs w:val="28"/>
        </w:rPr>
      </w:pPr>
    </w:p>
    <w:p w:rsidR="00DE275C" w:rsidRPr="007A5C42" w:rsidRDefault="00DE275C" w:rsidP="00DE275C">
      <w:pPr>
        <w:autoSpaceDE w:val="0"/>
        <w:autoSpaceDN w:val="0"/>
        <w:ind w:left="567" w:right="-110"/>
        <w:rPr>
          <w:sz w:val="28"/>
          <w:szCs w:val="28"/>
        </w:rPr>
      </w:pPr>
      <w:r w:rsidRPr="007A5C42">
        <w:rPr>
          <w:sz w:val="28"/>
          <w:szCs w:val="28"/>
        </w:rPr>
        <w:t xml:space="preserve">    Постановление администрации прилагается.</w:t>
      </w:r>
    </w:p>
    <w:p w:rsidR="00DE275C" w:rsidRPr="007A5C42" w:rsidRDefault="00DE275C" w:rsidP="00DE275C">
      <w:pPr>
        <w:autoSpaceDE w:val="0"/>
        <w:autoSpaceDN w:val="0"/>
        <w:ind w:left="567" w:right="-110"/>
        <w:rPr>
          <w:sz w:val="28"/>
          <w:szCs w:val="28"/>
        </w:rPr>
      </w:pPr>
      <w:r w:rsidRPr="007A5C42">
        <w:rPr>
          <w:sz w:val="28"/>
          <w:szCs w:val="28"/>
        </w:rPr>
        <w:t xml:space="preserve">    Приложение на ______ листах.</w:t>
      </w:r>
    </w:p>
    <w:p w:rsidR="00DE275C" w:rsidRPr="007A5C42" w:rsidRDefault="00DE275C" w:rsidP="00DE275C">
      <w:pPr>
        <w:autoSpaceDE w:val="0"/>
        <w:autoSpaceDN w:val="0"/>
        <w:ind w:left="567" w:right="-110"/>
        <w:rPr>
          <w:sz w:val="28"/>
          <w:szCs w:val="28"/>
        </w:rPr>
      </w:pPr>
    </w:p>
    <w:p w:rsidR="00DE275C" w:rsidRPr="007A5C42" w:rsidRDefault="00DE275C" w:rsidP="00DE275C">
      <w:pPr>
        <w:autoSpaceDE w:val="0"/>
        <w:autoSpaceDN w:val="0"/>
        <w:ind w:left="567" w:right="-110"/>
        <w:rPr>
          <w:sz w:val="28"/>
          <w:szCs w:val="28"/>
        </w:rPr>
      </w:pPr>
      <w:r w:rsidRPr="007A5C42">
        <w:rPr>
          <w:sz w:val="28"/>
          <w:szCs w:val="28"/>
        </w:rPr>
        <w:t>____________________ _________________ _______________________</w:t>
      </w:r>
    </w:p>
    <w:p w:rsidR="00DE275C" w:rsidRPr="007A5C42" w:rsidRDefault="00DE275C" w:rsidP="00DE275C">
      <w:pPr>
        <w:autoSpaceDE w:val="0"/>
        <w:autoSpaceDN w:val="0"/>
        <w:ind w:left="567" w:right="-110"/>
        <w:rPr>
          <w:sz w:val="28"/>
          <w:szCs w:val="28"/>
        </w:rPr>
      </w:pPr>
      <w:r w:rsidRPr="007A5C42">
        <w:rPr>
          <w:sz w:val="28"/>
          <w:szCs w:val="28"/>
        </w:rPr>
        <w:t xml:space="preserve">      должность           подпись                Ф.И.О.</w:t>
      </w:r>
    </w:p>
    <w:p w:rsidR="00DE275C" w:rsidRPr="007A5C42" w:rsidRDefault="00DE275C" w:rsidP="00DE275C">
      <w:pPr>
        <w:autoSpaceDE w:val="0"/>
        <w:autoSpaceDN w:val="0"/>
        <w:ind w:left="567" w:right="-110"/>
        <w:rPr>
          <w:sz w:val="28"/>
          <w:szCs w:val="28"/>
        </w:rPr>
      </w:pPr>
    </w:p>
    <w:p w:rsidR="00DE275C" w:rsidRPr="007A5C42" w:rsidRDefault="00DE275C" w:rsidP="00DE275C">
      <w:pPr>
        <w:autoSpaceDE w:val="0"/>
        <w:autoSpaceDN w:val="0"/>
        <w:ind w:left="567" w:right="-110"/>
        <w:rPr>
          <w:sz w:val="28"/>
          <w:szCs w:val="28"/>
        </w:rPr>
      </w:pPr>
      <w:r w:rsidRPr="007A5C42">
        <w:rPr>
          <w:sz w:val="28"/>
          <w:szCs w:val="28"/>
        </w:rPr>
        <w:t>"____" ____________ 20____ г.</w:t>
      </w:r>
    </w:p>
    <w:p w:rsidR="00DE275C" w:rsidRPr="007A5C42" w:rsidRDefault="00DE275C" w:rsidP="00DE275C">
      <w:pPr>
        <w:autoSpaceDE w:val="0"/>
        <w:autoSpaceDN w:val="0"/>
        <w:ind w:left="567" w:right="-110"/>
        <w:rPr>
          <w:sz w:val="28"/>
          <w:szCs w:val="28"/>
        </w:rPr>
      </w:pPr>
      <w:r w:rsidRPr="007A5C42">
        <w:rPr>
          <w:sz w:val="28"/>
          <w:szCs w:val="28"/>
        </w:rPr>
        <w:t>М.П.</w:t>
      </w:r>
    </w:p>
    <w:p w:rsidR="00BB439D" w:rsidRDefault="00BB439D" w:rsidP="00BB439D">
      <w:pPr>
        <w:widowControl/>
        <w:adjustRightInd/>
        <w:spacing w:line="240" w:lineRule="exact"/>
        <w:rPr>
          <w:rFonts w:eastAsia="Calibri"/>
          <w:sz w:val="28"/>
          <w:szCs w:val="28"/>
          <w:lang w:eastAsia="zh-CN" w:bidi="en-US"/>
        </w:rPr>
      </w:pPr>
      <w:r>
        <w:rPr>
          <w:rFonts w:eastAsia="Calibri"/>
          <w:sz w:val="28"/>
          <w:szCs w:val="28"/>
          <w:lang w:eastAsia="zh-CN" w:bidi="en-US"/>
        </w:rPr>
        <w:t xml:space="preserve">Начальник отдела по </w:t>
      </w:r>
      <w:proofErr w:type="gramStart"/>
      <w:r>
        <w:rPr>
          <w:rFonts w:eastAsia="Calibri"/>
          <w:sz w:val="28"/>
          <w:szCs w:val="28"/>
          <w:lang w:eastAsia="zh-CN" w:bidi="en-US"/>
        </w:rPr>
        <w:t>организационным</w:t>
      </w:r>
      <w:proofErr w:type="gramEnd"/>
      <w:r>
        <w:rPr>
          <w:rFonts w:eastAsia="Calibri"/>
          <w:sz w:val="28"/>
          <w:szCs w:val="28"/>
          <w:lang w:eastAsia="zh-CN" w:bidi="en-US"/>
        </w:rPr>
        <w:t xml:space="preserve"> и</w:t>
      </w:r>
    </w:p>
    <w:p w:rsidR="00BB439D" w:rsidRDefault="00BB439D" w:rsidP="00BB439D">
      <w:pPr>
        <w:widowControl/>
        <w:adjustRightInd/>
        <w:spacing w:line="240" w:lineRule="exact"/>
        <w:rPr>
          <w:rFonts w:eastAsia="Calibri"/>
          <w:sz w:val="28"/>
          <w:szCs w:val="28"/>
          <w:lang w:eastAsia="zh-CN" w:bidi="en-US"/>
        </w:rPr>
      </w:pPr>
      <w:r>
        <w:rPr>
          <w:rFonts w:eastAsia="Calibri"/>
          <w:sz w:val="28"/>
          <w:szCs w:val="28"/>
          <w:lang w:eastAsia="zh-CN" w:bidi="en-US"/>
        </w:rPr>
        <w:t>общим вопросам администрации</w:t>
      </w:r>
    </w:p>
    <w:p w:rsidR="00BB439D" w:rsidRDefault="00BB439D" w:rsidP="00BB439D">
      <w:pPr>
        <w:widowControl/>
        <w:adjustRightInd/>
        <w:spacing w:line="240" w:lineRule="exact"/>
        <w:rPr>
          <w:sz w:val="28"/>
          <w:szCs w:val="28"/>
        </w:rPr>
      </w:pPr>
      <w:r>
        <w:rPr>
          <w:rFonts w:eastAsia="Calibri"/>
          <w:sz w:val="28"/>
          <w:szCs w:val="28"/>
          <w:lang w:eastAsia="zh-CN" w:bidi="en-US"/>
        </w:rPr>
        <w:t xml:space="preserve">Арзгирского муниципального округа                                              </w:t>
      </w:r>
      <w:proofErr w:type="spellStart"/>
      <w:r>
        <w:rPr>
          <w:rFonts w:eastAsia="Calibri"/>
          <w:sz w:val="28"/>
          <w:szCs w:val="28"/>
          <w:lang w:eastAsia="zh-CN" w:bidi="en-US"/>
        </w:rPr>
        <w:t>О.В.Есипенко</w:t>
      </w:r>
      <w:proofErr w:type="spellEnd"/>
    </w:p>
    <w:p w:rsidR="00DE275C" w:rsidRPr="00BB439D" w:rsidRDefault="00161D27" w:rsidP="00161D27">
      <w:pPr>
        <w:widowControl/>
        <w:adjustRightInd/>
        <w:spacing w:line="240" w:lineRule="exact"/>
        <w:rPr>
          <w:rFonts w:eastAsia="Calibri"/>
          <w:sz w:val="28"/>
          <w:szCs w:val="28"/>
          <w:lang w:eastAsia="zh-CN" w:bidi="en-US"/>
        </w:rPr>
        <w:sectPr w:rsidR="00DE275C" w:rsidRPr="00BB439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9" w:h="16834"/>
          <w:pgMar w:top="426" w:right="1092" w:bottom="720" w:left="862" w:header="436" w:footer="490" w:gutter="0"/>
          <w:cols w:space="60"/>
          <w:noEndnote/>
        </w:sectPr>
      </w:pPr>
      <w:r>
        <w:rPr>
          <w:rFonts w:eastAsia="Calibri"/>
          <w:sz w:val="28"/>
          <w:szCs w:val="28"/>
          <w:lang w:eastAsia="zh-CN" w:bidi="en-US"/>
        </w:rPr>
        <w:t xml:space="preserve">                        </w:t>
      </w:r>
      <w:r w:rsidR="00BB439D">
        <w:rPr>
          <w:rFonts w:eastAsia="Calibri"/>
          <w:sz w:val="28"/>
          <w:szCs w:val="28"/>
          <w:lang w:eastAsia="zh-CN" w:bidi="en-US"/>
        </w:rPr>
        <w:t xml:space="preserve">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0"/>
      </w:tblGrid>
      <w:tr w:rsidR="00B74F38" w:rsidTr="00B74F38">
        <w:tc>
          <w:tcPr>
            <w:tcW w:w="3510" w:type="dxa"/>
          </w:tcPr>
          <w:p w:rsidR="00B74F38" w:rsidRDefault="00B74F38" w:rsidP="00B74F38">
            <w:pPr>
              <w:autoSpaceDE w:val="0"/>
              <w:autoSpaceDN w:val="0"/>
              <w:jc w:val="right"/>
              <w:outlineLvl w:val="1"/>
              <w:rPr>
                <w:sz w:val="24"/>
                <w:szCs w:val="28"/>
              </w:rPr>
            </w:pPr>
          </w:p>
        </w:tc>
        <w:tc>
          <w:tcPr>
            <w:tcW w:w="6060" w:type="dxa"/>
          </w:tcPr>
          <w:p w:rsidR="00B74F38" w:rsidRPr="00B74F38" w:rsidRDefault="00B74F38" w:rsidP="00B74F38">
            <w:pPr>
              <w:autoSpaceDE w:val="0"/>
              <w:autoSpaceDN w:val="0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  <w:r w:rsidRPr="00B74F38">
              <w:rPr>
                <w:sz w:val="28"/>
                <w:szCs w:val="28"/>
              </w:rPr>
              <w:t>Приложение 4</w:t>
            </w:r>
          </w:p>
          <w:p w:rsidR="00B74F38" w:rsidRPr="00B74F38" w:rsidRDefault="00B74F38" w:rsidP="00B74F38">
            <w:pPr>
              <w:autoSpaceDE w:val="0"/>
              <w:autoSpaceDN w:val="0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  <w:r w:rsidRPr="00B74F38">
              <w:rPr>
                <w:sz w:val="28"/>
                <w:szCs w:val="28"/>
              </w:rPr>
              <w:t>к административному регламенту</w:t>
            </w:r>
          </w:p>
          <w:p w:rsidR="00B74F38" w:rsidRPr="00B74F38" w:rsidRDefault="00B74F38" w:rsidP="00B74F38">
            <w:pPr>
              <w:autoSpaceDE w:val="0"/>
              <w:autoSpaceDN w:val="0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  <w:r w:rsidRPr="00B74F38">
              <w:rPr>
                <w:sz w:val="28"/>
                <w:szCs w:val="28"/>
              </w:rPr>
              <w:t xml:space="preserve">«Признание граждан </w:t>
            </w:r>
            <w:proofErr w:type="gramStart"/>
            <w:r w:rsidRPr="00B74F38">
              <w:rPr>
                <w:sz w:val="28"/>
                <w:szCs w:val="28"/>
              </w:rPr>
              <w:t>малоимущими</w:t>
            </w:r>
            <w:proofErr w:type="gramEnd"/>
          </w:p>
          <w:p w:rsidR="00B74F38" w:rsidRPr="00B74F38" w:rsidRDefault="00B74F38" w:rsidP="00B74F38">
            <w:pPr>
              <w:autoSpaceDE w:val="0"/>
              <w:autoSpaceDN w:val="0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  <w:r w:rsidRPr="00B74F38">
              <w:rPr>
                <w:sz w:val="28"/>
                <w:szCs w:val="28"/>
              </w:rPr>
              <w:t>в целях предоставления им по договорам</w:t>
            </w:r>
          </w:p>
          <w:p w:rsidR="00B74F38" w:rsidRPr="00B74F38" w:rsidRDefault="00B74F38" w:rsidP="00B74F38">
            <w:pPr>
              <w:autoSpaceDE w:val="0"/>
              <w:autoSpaceDN w:val="0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  <w:r w:rsidRPr="00B74F38">
              <w:rPr>
                <w:sz w:val="28"/>
                <w:szCs w:val="28"/>
              </w:rPr>
              <w:t>социального найма жилых помещений</w:t>
            </w:r>
          </w:p>
          <w:p w:rsidR="00B74F38" w:rsidRPr="00B74F38" w:rsidRDefault="00B74F38" w:rsidP="00B74F38">
            <w:pPr>
              <w:autoSpaceDE w:val="0"/>
              <w:autoSpaceDN w:val="0"/>
              <w:spacing w:line="240" w:lineRule="exact"/>
              <w:jc w:val="center"/>
              <w:outlineLvl w:val="1"/>
              <w:rPr>
                <w:sz w:val="24"/>
                <w:szCs w:val="28"/>
              </w:rPr>
            </w:pPr>
            <w:r w:rsidRPr="00B74F38">
              <w:rPr>
                <w:sz w:val="28"/>
                <w:szCs w:val="28"/>
              </w:rPr>
              <w:t>муниципального жилищного фонда</w:t>
            </w:r>
          </w:p>
          <w:p w:rsidR="00B74F38" w:rsidRDefault="00B74F38" w:rsidP="00B74F38">
            <w:pPr>
              <w:autoSpaceDE w:val="0"/>
              <w:autoSpaceDN w:val="0"/>
              <w:jc w:val="right"/>
              <w:outlineLvl w:val="1"/>
              <w:rPr>
                <w:sz w:val="24"/>
                <w:szCs w:val="28"/>
              </w:rPr>
            </w:pPr>
          </w:p>
        </w:tc>
      </w:tr>
    </w:tbl>
    <w:p w:rsidR="00DE275C" w:rsidRPr="005D2438" w:rsidRDefault="00DE275C" w:rsidP="00B74F38">
      <w:pPr>
        <w:autoSpaceDE w:val="0"/>
        <w:autoSpaceDN w:val="0"/>
        <w:jc w:val="right"/>
        <w:rPr>
          <w:sz w:val="28"/>
          <w:szCs w:val="28"/>
        </w:rPr>
      </w:pPr>
      <w:r w:rsidRPr="005D2438">
        <w:rPr>
          <w:sz w:val="28"/>
          <w:szCs w:val="28"/>
        </w:rPr>
        <w:t>Кому________________</w:t>
      </w:r>
      <w:r w:rsidR="00B74F38">
        <w:rPr>
          <w:sz w:val="28"/>
          <w:szCs w:val="28"/>
        </w:rPr>
        <w:t>___________________________</w:t>
      </w:r>
    </w:p>
    <w:p w:rsidR="00DE275C" w:rsidRPr="007A5C42" w:rsidRDefault="00DE275C" w:rsidP="00DE275C">
      <w:pPr>
        <w:autoSpaceDE w:val="0"/>
        <w:autoSpaceDN w:val="0"/>
        <w:jc w:val="right"/>
        <w:rPr>
          <w:sz w:val="22"/>
          <w:szCs w:val="28"/>
        </w:rPr>
      </w:pPr>
      <w:r w:rsidRPr="007A5C42">
        <w:rPr>
          <w:sz w:val="22"/>
          <w:szCs w:val="28"/>
        </w:rPr>
        <w:t>(фамилия, имя, отчество)</w:t>
      </w:r>
    </w:p>
    <w:p w:rsidR="00DE275C" w:rsidRPr="005D2438" w:rsidRDefault="00DE275C" w:rsidP="00DE275C">
      <w:pPr>
        <w:autoSpaceDE w:val="0"/>
        <w:autoSpaceDN w:val="0"/>
        <w:jc w:val="right"/>
        <w:rPr>
          <w:sz w:val="28"/>
          <w:szCs w:val="28"/>
        </w:rPr>
      </w:pPr>
      <w:r w:rsidRPr="005D2438">
        <w:rPr>
          <w:sz w:val="28"/>
          <w:szCs w:val="28"/>
        </w:rPr>
        <w:t>________________________________________________</w:t>
      </w:r>
    </w:p>
    <w:p w:rsidR="00DE275C" w:rsidRPr="005D2438" w:rsidRDefault="00DE275C" w:rsidP="00DE275C">
      <w:pPr>
        <w:autoSpaceDE w:val="0"/>
        <w:autoSpaceDN w:val="0"/>
        <w:jc w:val="right"/>
        <w:rPr>
          <w:sz w:val="28"/>
          <w:szCs w:val="28"/>
        </w:rPr>
      </w:pPr>
      <w:r w:rsidRPr="005D2438">
        <w:rPr>
          <w:sz w:val="28"/>
          <w:szCs w:val="28"/>
        </w:rPr>
        <w:t>Куда ___________________________________________</w:t>
      </w:r>
    </w:p>
    <w:p w:rsidR="00DE275C" w:rsidRPr="007A5C42" w:rsidRDefault="00DE275C" w:rsidP="00DE275C">
      <w:pPr>
        <w:autoSpaceDE w:val="0"/>
        <w:autoSpaceDN w:val="0"/>
        <w:jc w:val="right"/>
        <w:rPr>
          <w:sz w:val="22"/>
          <w:szCs w:val="28"/>
        </w:rPr>
      </w:pPr>
      <w:proofErr w:type="gramStart"/>
      <w:r w:rsidRPr="007A5C42">
        <w:rPr>
          <w:sz w:val="22"/>
          <w:szCs w:val="28"/>
        </w:rPr>
        <w:t>(почтовый индекс и адрес</w:t>
      </w:r>
      <w:proofErr w:type="gramEnd"/>
    </w:p>
    <w:p w:rsidR="00DE275C" w:rsidRPr="005D2438" w:rsidRDefault="00DE275C" w:rsidP="00DE275C">
      <w:pPr>
        <w:autoSpaceDE w:val="0"/>
        <w:autoSpaceDN w:val="0"/>
        <w:jc w:val="right"/>
        <w:rPr>
          <w:sz w:val="28"/>
          <w:szCs w:val="28"/>
        </w:rPr>
      </w:pPr>
      <w:r w:rsidRPr="005D2438">
        <w:rPr>
          <w:sz w:val="28"/>
          <w:szCs w:val="28"/>
        </w:rPr>
        <w:t>________________________________________________</w:t>
      </w:r>
    </w:p>
    <w:p w:rsidR="00DE275C" w:rsidRPr="007A5C42" w:rsidRDefault="00DE275C" w:rsidP="00DE275C">
      <w:pPr>
        <w:autoSpaceDE w:val="0"/>
        <w:autoSpaceDN w:val="0"/>
        <w:jc w:val="right"/>
        <w:rPr>
          <w:sz w:val="22"/>
          <w:szCs w:val="28"/>
        </w:rPr>
      </w:pPr>
      <w:r w:rsidRPr="007A5C42">
        <w:rPr>
          <w:sz w:val="22"/>
          <w:szCs w:val="28"/>
        </w:rPr>
        <w:t>заявителя согласно заявлению о принятии на учет)</w:t>
      </w:r>
    </w:p>
    <w:p w:rsidR="00DE275C" w:rsidRPr="005D2438" w:rsidRDefault="00DE275C" w:rsidP="00DE275C">
      <w:pPr>
        <w:autoSpaceDE w:val="0"/>
        <w:autoSpaceDN w:val="0"/>
        <w:jc w:val="right"/>
        <w:rPr>
          <w:sz w:val="28"/>
          <w:szCs w:val="28"/>
        </w:rPr>
      </w:pPr>
      <w:r w:rsidRPr="005D2438">
        <w:rPr>
          <w:sz w:val="28"/>
          <w:szCs w:val="28"/>
        </w:rPr>
        <w:t>________________________________________________</w:t>
      </w:r>
    </w:p>
    <w:p w:rsidR="00DE275C" w:rsidRPr="005D2438" w:rsidRDefault="00DE275C" w:rsidP="00DE275C">
      <w:pPr>
        <w:autoSpaceDE w:val="0"/>
        <w:autoSpaceDN w:val="0"/>
        <w:jc w:val="right"/>
        <w:rPr>
          <w:sz w:val="28"/>
          <w:szCs w:val="28"/>
        </w:rPr>
      </w:pPr>
      <w:r w:rsidRPr="005D2438">
        <w:rPr>
          <w:sz w:val="28"/>
          <w:szCs w:val="28"/>
        </w:rPr>
        <w:t>________________________________________________</w:t>
      </w:r>
    </w:p>
    <w:p w:rsidR="00DE275C" w:rsidRPr="005D2438" w:rsidRDefault="00DE275C" w:rsidP="00B74F38">
      <w:pPr>
        <w:autoSpaceDE w:val="0"/>
        <w:autoSpaceDN w:val="0"/>
        <w:rPr>
          <w:sz w:val="28"/>
          <w:szCs w:val="28"/>
        </w:rPr>
      </w:pPr>
    </w:p>
    <w:p w:rsidR="00DE275C" w:rsidRPr="007A5C42" w:rsidRDefault="00DE275C" w:rsidP="00DE275C">
      <w:pPr>
        <w:autoSpaceDE w:val="0"/>
        <w:autoSpaceDN w:val="0"/>
        <w:jc w:val="center"/>
        <w:rPr>
          <w:sz w:val="28"/>
          <w:szCs w:val="28"/>
        </w:rPr>
      </w:pPr>
      <w:r w:rsidRPr="007A5C42">
        <w:rPr>
          <w:sz w:val="28"/>
          <w:szCs w:val="28"/>
        </w:rPr>
        <w:t>УВЕДОМЛЕНИЕ</w:t>
      </w:r>
    </w:p>
    <w:p w:rsidR="00DE275C" w:rsidRPr="007A5C42" w:rsidRDefault="00DE275C" w:rsidP="00DE275C">
      <w:pPr>
        <w:autoSpaceDE w:val="0"/>
        <w:autoSpaceDN w:val="0"/>
        <w:jc w:val="center"/>
        <w:rPr>
          <w:sz w:val="28"/>
          <w:szCs w:val="28"/>
        </w:rPr>
      </w:pPr>
      <w:r w:rsidRPr="007A5C42">
        <w:rPr>
          <w:sz w:val="28"/>
          <w:szCs w:val="28"/>
        </w:rPr>
        <w:t xml:space="preserve">об отказе в признании граждан </w:t>
      </w:r>
      <w:proofErr w:type="gramStart"/>
      <w:r w:rsidRPr="007A5C42">
        <w:rPr>
          <w:sz w:val="28"/>
          <w:szCs w:val="28"/>
        </w:rPr>
        <w:t>малоимущими</w:t>
      </w:r>
      <w:proofErr w:type="gramEnd"/>
      <w:r w:rsidRPr="007A5C42">
        <w:rPr>
          <w:sz w:val="28"/>
          <w:szCs w:val="28"/>
        </w:rPr>
        <w:t xml:space="preserve"> в целях</w:t>
      </w:r>
      <w:r>
        <w:rPr>
          <w:sz w:val="28"/>
          <w:szCs w:val="28"/>
        </w:rPr>
        <w:t xml:space="preserve"> </w:t>
      </w:r>
      <w:r w:rsidRPr="007A5C42">
        <w:rPr>
          <w:sz w:val="28"/>
          <w:szCs w:val="28"/>
        </w:rPr>
        <w:t>постановки на учет и предоставления по договорам</w:t>
      </w:r>
      <w:r>
        <w:rPr>
          <w:sz w:val="28"/>
          <w:szCs w:val="28"/>
        </w:rPr>
        <w:t xml:space="preserve"> </w:t>
      </w:r>
      <w:r w:rsidRPr="007A5C42">
        <w:rPr>
          <w:sz w:val="28"/>
          <w:szCs w:val="28"/>
        </w:rPr>
        <w:t>социального найма жилых помещений мун</w:t>
      </w:r>
      <w:r w:rsidRPr="007A5C42">
        <w:rPr>
          <w:sz w:val="28"/>
          <w:szCs w:val="28"/>
        </w:rPr>
        <w:t>и</w:t>
      </w:r>
      <w:r w:rsidRPr="007A5C42">
        <w:rPr>
          <w:sz w:val="28"/>
          <w:szCs w:val="28"/>
        </w:rPr>
        <w:t>ципального</w:t>
      </w:r>
      <w:r>
        <w:rPr>
          <w:sz w:val="28"/>
          <w:szCs w:val="28"/>
        </w:rPr>
        <w:t xml:space="preserve"> </w:t>
      </w:r>
      <w:r w:rsidRPr="007A5C42">
        <w:rPr>
          <w:sz w:val="28"/>
          <w:szCs w:val="28"/>
        </w:rPr>
        <w:t>жилищного фонда</w:t>
      </w:r>
    </w:p>
    <w:p w:rsidR="00DE275C" w:rsidRPr="007A5C42" w:rsidRDefault="00DE275C" w:rsidP="00DE275C">
      <w:pPr>
        <w:autoSpaceDE w:val="0"/>
        <w:autoSpaceDN w:val="0"/>
        <w:rPr>
          <w:sz w:val="28"/>
          <w:szCs w:val="28"/>
        </w:rPr>
      </w:pPr>
    </w:p>
    <w:p w:rsidR="00DE275C" w:rsidRPr="007A5C42" w:rsidRDefault="00DE275C" w:rsidP="00DE275C">
      <w:pPr>
        <w:autoSpaceDE w:val="0"/>
        <w:autoSpaceDN w:val="0"/>
        <w:ind w:right="288"/>
        <w:rPr>
          <w:sz w:val="28"/>
          <w:szCs w:val="28"/>
        </w:rPr>
      </w:pPr>
      <w:r w:rsidRPr="007A5C42">
        <w:rPr>
          <w:sz w:val="28"/>
          <w:szCs w:val="28"/>
        </w:rPr>
        <w:t xml:space="preserve">    </w:t>
      </w:r>
      <w:proofErr w:type="gramStart"/>
      <w:r w:rsidRPr="007A5C42">
        <w:rPr>
          <w:sz w:val="28"/>
          <w:szCs w:val="28"/>
        </w:rPr>
        <w:t>Администрация Арзгирского муниципального округа, рассмотрев зая</w:t>
      </w:r>
      <w:r w:rsidRPr="007A5C42">
        <w:rPr>
          <w:sz w:val="28"/>
          <w:szCs w:val="28"/>
        </w:rPr>
        <w:t>в</w:t>
      </w:r>
      <w:r w:rsidRPr="007A5C42">
        <w:rPr>
          <w:sz w:val="28"/>
          <w:szCs w:val="28"/>
        </w:rPr>
        <w:t>ление о признании граждан малоимущими  в  целях  постановки  на учет и предоставления им по договорам и представленные  документы  о призн</w:t>
      </w:r>
      <w:r w:rsidRPr="007A5C42">
        <w:rPr>
          <w:sz w:val="28"/>
          <w:szCs w:val="28"/>
        </w:rPr>
        <w:t>а</w:t>
      </w:r>
      <w:r w:rsidRPr="007A5C42">
        <w:rPr>
          <w:sz w:val="28"/>
          <w:szCs w:val="28"/>
        </w:rPr>
        <w:t>нии граждан малоимущими  в  целях  постановки  на учет и предоставл</w:t>
      </w:r>
      <w:r w:rsidRPr="007A5C42">
        <w:rPr>
          <w:sz w:val="28"/>
          <w:szCs w:val="28"/>
        </w:rPr>
        <w:t>е</w:t>
      </w:r>
      <w:r w:rsidRPr="007A5C42">
        <w:rPr>
          <w:sz w:val="28"/>
          <w:szCs w:val="28"/>
        </w:rPr>
        <w:t>ния им по договорам социального   найма   жилых   помещений   муниц</w:t>
      </w:r>
      <w:r w:rsidRPr="007A5C42">
        <w:rPr>
          <w:sz w:val="28"/>
          <w:szCs w:val="28"/>
        </w:rPr>
        <w:t>и</w:t>
      </w:r>
      <w:r w:rsidRPr="007A5C42">
        <w:rPr>
          <w:sz w:val="28"/>
          <w:szCs w:val="28"/>
        </w:rPr>
        <w:t>пального  жилищного  фонда, решила  в соответствии  с постановлением администра</w:t>
      </w:r>
      <w:r>
        <w:rPr>
          <w:sz w:val="28"/>
          <w:szCs w:val="28"/>
        </w:rPr>
        <w:t xml:space="preserve">ции  от </w:t>
      </w:r>
      <w:proofErr w:type="spellStart"/>
      <w:r w:rsidRPr="007A5C42">
        <w:rPr>
          <w:sz w:val="28"/>
          <w:szCs w:val="28"/>
        </w:rPr>
        <w:t>____________________N_______________отказать</w:t>
      </w:r>
      <w:proofErr w:type="spellEnd"/>
      <w:r w:rsidRPr="007A5C42">
        <w:rPr>
          <w:sz w:val="28"/>
          <w:szCs w:val="28"/>
        </w:rPr>
        <w:t>________</w:t>
      </w:r>
      <w:proofErr w:type="gramEnd"/>
    </w:p>
    <w:p w:rsidR="00DE275C" w:rsidRPr="007A5C42" w:rsidRDefault="00DE275C" w:rsidP="00DE275C">
      <w:pPr>
        <w:autoSpaceDE w:val="0"/>
        <w:autoSpaceDN w:val="0"/>
        <w:rPr>
          <w:sz w:val="28"/>
          <w:szCs w:val="28"/>
        </w:rPr>
      </w:pPr>
      <w:r w:rsidRPr="007A5C42">
        <w:rPr>
          <w:sz w:val="28"/>
          <w:szCs w:val="28"/>
        </w:rPr>
        <w:t>_______________________________________________________</w:t>
      </w:r>
    </w:p>
    <w:p w:rsidR="00DE275C" w:rsidRPr="007A5C42" w:rsidRDefault="00DE275C" w:rsidP="00DE275C">
      <w:pPr>
        <w:autoSpaceDE w:val="0"/>
        <w:autoSpaceDN w:val="0"/>
        <w:rPr>
          <w:sz w:val="28"/>
          <w:szCs w:val="28"/>
        </w:rPr>
      </w:pPr>
      <w:r w:rsidRPr="007A5C42">
        <w:rPr>
          <w:sz w:val="28"/>
          <w:szCs w:val="28"/>
        </w:rPr>
        <w:t xml:space="preserve">                         (фамилия, имя, отчество)</w:t>
      </w:r>
    </w:p>
    <w:p w:rsidR="00DE275C" w:rsidRPr="007A5C42" w:rsidRDefault="00DE275C" w:rsidP="00DE275C">
      <w:pPr>
        <w:autoSpaceDE w:val="0"/>
        <w:autoSpaceDN w:val="0"/>
        <w:rPr>
          <w:sz w:val="28"/>
          <w:szCs w:val="28"/>
        </w:rPr>
      </w:pPr>
      <w:r w:rsidRPr="007A5C42">
        <w:rPr>
          <w:sz w:val="28"/>
          <w:szCs w:val="28"/>
        </w:rPr>
        <w:t xml:space="preserve">в признании граждан </w:t>
      </w:r>
      <w:proofErr w:type="gramStart"/>
      <w:r w:rsidRPr="007A5C42">
        <w:rPr>
          <w:sz w:val="28"/>
          <w:szCs w:val="28"/>
        </w:rPr>
        <w:t>малоимущими</w:t>
      </w:r>
      <w:proofErr w:type="gramEnd"/>
      <w:r w:rsidRPr="007A5C42">
        <w:rPr>
          <w:sz w:val="28"/>
          <w:szCs w:val="28"/>
        </w:rPr>
        <w:t xml:space="preserve"> в целях постановки на учет и предоста</w:t>
      </w:r>
      <w:r w:rsidRPr="007A5C42">
        <w:rPr>
          <w:sz w:val="28"/>
          <w:szCs w:val="28"/>
        </w:rPr>
        <w:t>в</w:t>
      </w:r>
      <w:r w:rsidRPr="007A5C42">
        <w:rPr>
          <w:sz w:val="28"/>
          <w:szCs w:val="28"/>
        </w:rPr>
        <w:t>ления им по договорам социального найма жилых помещений муниципал</w:t>
      </w:r>
      <w:r w:rsidRPr="007A5C42">
        <w:rPr>
          <w:sz w:val="28"/>
          <w:szCs w:val="28"/>
        </w:rPr>
        <w:t>ь</w:t>
      </w:r>
      <w:r w:rsidRPr="007A5C42">
        <w:rPr>
          <w:sz w:val="28"/>
          <w:szCs w:val="28"/>
        </w:rPr>
        <w:t>ного  жилищного фонда.</w:t>
      </w:r>
    </w:p>
    <w:p w:rsidR="00DE275C" w:rsidRPr="007A5C42" w:rsidRDefault="00DE275C" w:rsidP="00DE275C">
      <w:pPr>
        <w:autoSpaceDE w:val="0"/>
        <w:autoSpaceDN w:val="0"/>
        <w:rPr>
          <w:sz w:val="28"/>
          <w:szCs w:val="28"/>
        </w:rPr>
      </w:pPr>
      <w:r w:rsidRPr="007A5C42">
        <w:rPr>
          <w:sz w:val="28"/>
          <w:szCs w:val="28"/>
        </w:rPr>
        <w:t>Причина</w:t>
      </w:r>
      <w:r>
        <w:rPr>
          <w:sz w:val="28"/>
          <w:szCs w:val="28"/>
        </w:rPr>
        <w:t xml:space="preserve"> </w:t>
      </w:r>
      <w:r w:rsidRPr="007A5C42">
        <w:rPr>
          <w:sz w:val="28"/>
          <w:szCs w:val="28"/>
        </w:rPr>
        <w:t>отказа __________________________________________________________________________________________________________________________________</w:t>
      </w:r>
    </w:p>
    <w:p w:rsidR="00DE275C" w:rsidRPr="007A5C42" w:rsidRDefault="00DE275C" w:rsidP="00DE275C">
      <w:pPr>
        <w:autoSpaceDE w:val="0"/>
        <w:autoSpaceDN w:val="0"/>
        <w:rPr>
          <w:sz w:val="28"/>
          <w:szCs w:val="28"/>
        </w:rPr>
      </w:pPr>
    </w:p>
    <w:p w:rsidR="00DE275C" w:rsidRPr="007A5C42" w:rsidRDefault="00DE275C" w:rsidP="00DE275C">
      <w:pPr>
        <w:autoSpaceDE w:val="0"/>
        <w:autoSpaceDN w:val="0"/>
        <w:rPr>
          <w:sz w:val="28"/>
          <w:szCs w:val="28"/>
        </w:rPr>
      </w:pPr>
      <w:r w:rsidRPr="007A5C42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Pr="007A5C42">
        <w:rPr>
          <w:sz w:val="28"/>
          <w:szCs w:val="28"/>
        </w:rPr>
        <w:t xml:space="preserve"> прилагается. Приложение на ______ листах.</w:t>
      </w:r>
    </w:p>
    <w:p w:rsidR="00DE275C" w:rsidRPr="007A5C42" w:rsidRDefault="00DE275C" w:rsidP="00DE275C">
      <w:pPr>
        <w:autoSpaceDE w:val="0"/>
        <w:autoSpaceDN w:val="0"/>
        <w:rPr>
          <w:sz w:val="28"/>
          <w:szCs w:val="28"/>
        </w:rPr>
      </w:pPr>
      <w:r w:rsidRPr="007A5C42">
        <w:rPr>
          <w:sz w:val="28"/>
          <w:szCs w:val="28"/>
        </w:rPr>
        <w:t>____________________ _________________ _______________________</w:t>
      </w:r>
    </w:p>
    <w:p w:rsidR="00DE275C" w:rsidRPr="007A5C42" w:rsidRDefault="00DE275C" w:rsidP="00DE275C">
      <w:pPr>
        <w:autoSpaceDE w:val="0"/>
        <w:autoSpaceDN w:val="0"/>
        <w:rPr>
          <w:sz w:val="28"/>
          <w:szCs w:val="28"/>
        </w:rPr>
      </w:pPr>
      <w:r w:rsidRPr="007A5C42">
        <w:rPr>
          <w:sz w:val="28"/>
          <w:szCs w:val="28"/>
        </w:rPr>
        <w:t xml:space="preserve">     должность            подпись               Ф.И.О.</w:t>
      </w:r>
    </w:p>
    <w:p w:rsidR="00DE275C" w:rsidRPr="007A5C42" w:rsidRDefault="00DE275C" w:rsidP="00DE275C">
      <w:pPr>
        <w:autoSpaceDE w:val="0"/>
        <w:autoSpaceDN w:val="0"/>
        <w:rPr>
          <w:sz w:val="28"/>
          <w:szCs w:val="28"/>
        </w:rPr>
      </w:pPr>
      <w:r w:rsidRPr="007A5C42">
        <w:rPr>
          <w:sz w:val="28"/>
          <w:szCs w:val="28"/>
        </w:rPr>
        <w:t xml:space="preserve">"_____" ______________ 20______ г. </w:t>
      </w:r>
    </w:p>
    <w:p w:rsidR="00DE275C" w:rsidRDefault="00DE275C" w:rsidP="00F276B0">
      <w:pPr>
        <w:autoSpaceDE w:val="0"/>
        <w:autoSpaceDN w:val="0"/>
        <w:rPr>
          <w:sz w:val="28"/>
          <w:szCs w:val="28"/>
        </w:rPr>
      </w:pPr>
      <w:r w:rsidRPr="007A5C42">
        <w:rPr>
          <w:sz w:val="28"/>
          <w:szCs w:val="28"/>
        </w:rPr>
        <w:t xml:space="preserve"> М.П.</w:t>
      </w:r>
    </w:p>
    <w:p w:rsidR="00B74F38" w:rsidRDefault="00B74F38" w:rsidP="00161D27">
      <w:pPr>
        <w:widowControl/>
        <w:adjustRightInd/>
        <w:spacing w:line="240" w:lineRule="exact"/>
        <w:rPr>
          <w:rFonts w:eastAsia="Calibri"/>
          <w:sz w:val="28"/>
          <w:szCs w:val="28"/>
          <w:lang w:eastAsia="zh-CN" w:bidi="en-US"/>
        </w:rPr>
      </w:pPr>
    </w:p>
    <w:p w:rsidR="00161D27" w:rsidRDefault="00161D27" w:rsidP="00161D27">
      <w:pPr>
        <w:widowControl/>
        <w:adjustRightInd/>
        <w:spacing w:line="240" w:lineRule="exact"/>
        <w:rPr>
          <w:rFonts w:eastAsia="Calibri"/>
          <w:sz w:val="28"/>
          <w:szCs w:val="28"/>
          <w:lang w:eastAsia="zh-CN" w:bidi="en-US"/>
        </w:rPr>
      </w:pPr>
      <w:r>
        <w:rPr>
          <w:rFonts w:eastAsia="Calibri"/>
          <w:sz w:val="28"/>
          <w:szCs w:val="28"/>
          <w:lang w:eastAsia="zh-CN" w:bidi="en-US"/>
        </w:rPr>
        <w:t xml:space="preserve">Начальник отдела по </w:t>
      </w:r>
      <w:proofErr w:type="gramStart"/>
      <w:r>
        <w:rPr>
          <w:rFonts w:eastAsia="Calibri"/>
          <w:sz w:val="28"/>
          <w:szCs w:val="28"/>
          <w:lang w:eastAsia="zh-CN" w:bidi="en-US"/>
        </w:rPr>
        <w:t>организационным</w:t>
      </w:r>
      <w:proofErr w:type="gramEnd"/>
      <w:r>
        <w:rPr>
          <w:rFonts w:eastAsia="Calibri"/>
          <w:sz w:val="28"/>
          <w:szCs w:val="28"/>
          <w:lang w:eastAsia="zh-CN" w:bidi="en-US"/>
        </w:rPr>
        <w:t xml:space="preserve"> и</w:t>
      </w:r>
    </w:p>
    <w:p w:rsidR="00161D27" w:rsidRDefault="00161D27" w:rsidP="00161D27">
      <w:pPr>
        <w:widowControl/>
        <w:adjustRightInd/>
        <w:spacing w:line="240" w:lineRule="exact"/>
        <w:rPr>
          <w:rFonts w:eastAsia="Calibri"/>
          <w:sz w:val="28"/>
          <w:szCs w:val="28"/>
          <w:lang w:eastAsia="zh-CN" w:bidi="en-US"/>
        </w:rPr>
      </w:pPr>
      <w:r>
        <w:rPr>
          <w:rFonts w:eastAsia="Calibri"/>
          <w:sz w:val="28"/>
          <w:szCs w:val="28"/>
          <w:lang w:eastAsia="zh-CN" w:bidi="en-US"/>
        </w:rPr>
        <w:t>общим вопросам администрации</w:t>
      </w:r>
    </w:p>
    <w:p w:rsidR="00161D27" w:rsidRDefault="00161D27" w:rsidP="00B74F38">
      <w:pPr>
        <w:widowControl/>
        <w:adjustRightInd/>
        <w:spacing w:line="240" w:lineRule="exact"/>
        <w:rPr>
          <w:sz w:val="28"/>
          <w:szCs w:val="28"/>
        </w:rPr>
      </w:pPr>
      <w:r>
        <w:rPr>
          <w:rFonts w:eastAsia="Calibri"/>
          <w:sz w:val="28"/>
          <w:szCs w:val="28"/>
          <w:lang w:eastAsia="zh-CN" w:bidi="en-US"/>
        </w:rPr>
        <w:t xml:space="preserve">Арзгирского муниципального округа                                              </w:t>
      </w:r>
      <w:proofErr w:type="spellStart"/>
      <w:r>
        <w:rPr>
          <w:rFonts w:eastAsia="Calibri"/>
          <w:sz w:val="28"/>
          <w:szCs w:val="28"/>
          <w:lang w:eastAsia="zh-CN" w:bidi="en-US"/>
        </w:rPr>
        <w:t>О.В.Есипенко</w:t>
      </w:r>
      <w:proofErr w:type="spellEnd"/>
    </w:p>
    <w:sectPr w:rsidR="00161D27" w:rsidSect="00450450">
      <w:headerReference w:type="default" r:id="rId22"/>
      <w:headerReference w:type="first" r:id="rId2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0F6" w:rsidRDefault="007830F6" w:rsidP="00134342">
      <w:r>
        <w:separator/>
      </w:r>
    </w:p>
  </w:endnote>
  <w:endnote w:type="continuationSeparator" w:id="0">
    <w:p w:rsidR="007830F6" w:rsidRDefault="007830F6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27" w:rsidRDefault="00161D27">
    <w:pPr>
      <w:pStyle w:val="aa"/>
      <w:jc w:val="right"/>
      <w:rPr>
        <w:b/>
        <w:i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27" w:rsidRDefault="00161D2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27" w:rsidRDefault="00161D27" w:rsidP="00B74F38">
    <w:pPr>
      <w:pStyle w:val="aa"/>
      <w:jc w:val="center"/>
      <w:rPr>
        <w:b/>
        <w:i/>
        <w:sz w:val="16"/>
        <w:szCs w:val="16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27" w:rsidRDefault="00161D2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0F6" w:rsidRDefault="007830F6" w:rsidP="00134342">
      <w:r>
        <w:separator/>
      </w:r>
    </w:p>
  </w:footnote>
  <w:footnote w:type="continuationSeparator" w:id="0">
    <w:p w:rsidR="007830F6" w:rsidRDefault="007830F6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999"/>
      <w:docPartObj>
        <w:docPartGallery w:val="Page Numbers (Top of Page)"/>
        <w:docPartUnique/>
      </w:docPartObj>
    </w:sdtPr>
    <w:sdtContent>
      <w:p w:rsidR="00161D27" w:rsidRDefault="00D24E75">
        <w:pPr>
          <w:pStyle w:val="a8"/>
          <w:jc w:val="center"/>
        </w:pPr>
        <w:fldSimple w:instr=" PAGE   \* MERGEFORMAT ">
          <w:r w:rsidR="00BB439D">
            <w:rPr>
              <w:noProof/>
            </w:rPr>
            <w:t>56</w:t>
          </w:r>
        </w:fldSimple>
      </w:p>
    </w:sdtContent>
  </w:sdt>
  <w:p w:rsidR="00161D27" w:rsidRDefault="00161D2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27" w:rsidRDefault="00161D2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0795"/>
      <w:docPartObj>
        <w:docPartGallery w:val="Page Numbers (Top of Page)"/>
        <w:docPartUnique/>
      </w:docPartObj>
    </w:sdtPr>
    <w:sdtContent>
      <w:p w:rsidR="00F0300E" w:rsidRDefault="00D24E75">
        <w:pPr>
          <w:pStyle w:val="a8"/>
          <w:jc w:val="center"/>
        </w:pPr>
        <w:fldSimple w:instr=" PAGE   \* MERGEFORMAT ">
          <w:r w:rsidR="00BB439D">
            <w:rPr>
              <w:noProof/>
            </w:rPr>
            <w:t>57</w:t>
          </w:r>
        </w:fldSimple>
      </w:p>
    </w:sdtContent>
  </w:sdt>
  <w:p w:rsidR="00161D27" w:rsidRDefault="00161D27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27" w:rsidRDefault="00161D27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423"/>
      <w:docPartObj>
        <w:docPartGallery w:val="Page Numbers (Top of Page)"/>
        <w:docPartUnique/>
      </w:docPartObj>
    </w:sdtPr>
    <w:sdtContent>
      <w:p w:rsidR="00161D27" w:rsidRDefault="00D24E75">
        <w:pPr>
          <w:pStyle w:val="a8"/>
          <w:jc w:val="center"/>
        </w:pPr>
        <w:fldSimple w:instr="PAGE   \* MERGEFORMAT">
          <w:r w:rsidR="00BB439D">
            <w:rPr>
              <w:noProof/>
            </w:rPr>
            <w:t>58</w:t>
          </w:r>
        </w:fldSimple>
      </w:p>
    </w:sdtContent>
  </w:sdt>
  <w:p w:rsidR="00161D27" w:rsidRDefault="00161D27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5022"/>
      <w:docPartObj>
        <w:docPartGallery w:val="Page Numbers (Top of Page)"/>
        <w:docPartUnique/>
      </w:docPartObj>
    </w:sdtPr>
    <w:sdtContent>
      <w:p w:rsidR="00F0300E" w:rsidRDefault="00D24E75">
        <w:pPr>
          <w:pStyle w:val="a8"/>
          <w:jc w:val="center"/>
        </w:pPr>
        <w:fldSimple w:instr=" PAGE   \* MERGEFORMAT ">
          <w:r w:rsidR="00BB439D">
            <w:rPr>
              <w:noProof/>
            </w:rPr>
            <w:t>58</w:t>
          </w:r>
        </w:fldSimple>
      </w:p>
    </w:sdtContent>
  </w:sdt>
  <w:p w:rsidR="00161D27" w:rsidRDefault="00161D2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393C46"/>
    <w:multiLevelType w:val="hybridMultilevel"/>
    <w:tmpl w:val="E1E82F62"/>
    <w:lvl w:ilvl="0" w:tplc="ECE233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0851372"/>
    <w:multiLevelType w:val="hybridMultilevel"/>
    <w:tmpl w:val="59CC7260"/>
    <w:lvl w:ilvl="0" w:tplc="4BF20A82">
      <w:start w:val="1"/>
      <w:numFmt w:val="decimal"/>
      <w:lvlText w:val="%1)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4">
    <w:nsid w:val="0136264D"/>
    <w:multiLevelType w:val="multilevel"/>
    <w:tmpl w:val="08D645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7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8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B8159AD"/>
    <w:multiLevelType w:val="multilevel"/>
    <w:tmpl w:val="B9D848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56E3637"/>
    <w:multiLevelType w:val="hybridMultilevel"/>
    <w:tmpl w:val="6F5A56E2"/>
    <w:lvl w:ilvl="0" w:tplc="04190011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>
    <w:nsid w:val="278D7640"/>
    <w:multiLevelType w:val="multilevel"/>
    <w:tmpl w:val="CA4A380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4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06F33F8"/>
    <w:multiLevelType w:val="hybridMultilevel"/>
    <w:tmpl w:val="3A16C81E"/>
    <w:lvl w:ilvl="0" w:tplc="6DF028B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2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3BF0E93"/>
    <w:multiLevelType w:val="hybridMultilevel"/>
    <w:tmpl w:val="04F2F366"/>
    <w:lvl w:ilvl="0" w:tplc="625E31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22ED4"/>
    <w:multiLevelType w:val="multilevel"/>
    <w:tmpl w:val="69BA6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25">
    <w:nsid w:val="582C5563"/>
    <w:multiLevelType w:val="hybridMultilevel"/>
    <w:tmpl w:val="A380E1C8"/>
    <w:lvl w:ilvl="0" w:tplc="9022E668">
      <w:start w:val="1"/>
      <w:numFmt w:val="decimal"/>
      <w:lvlText w:val="%1)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6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4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C610B98"/>
    <w:multiLevelType w:val="multilevel"/>
    <w:tmpl w:val="CA4A380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6">
    <w:nsid w:val="6EF33237"/>
    <w:multiLevelType w:val="hybridMultilevel"/>
    <w:tmpl w:val="EB20F2D4"/>
    <w:lvl w:ilvl="0" w:tplc="49FEE95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8">
    <w:nsid w:val="7BE13FCA"/>
    <w:multiLevelType w:val="multilevel"/>
    <w:tmpl w:val="CA4A380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9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9"/>
  </w:num>
  <w:num w:numId="2">
    <w:abstractNumId w:val="11"/>
  </w:num>
  <w:num w:numId="3">
    <w:abstractNumId w:val="26"/>
  </w:num>
  <w:num w:numId="4">
    <w:abstractNumId w:val="26"/>
    <w:lvlOverride w:ilvl="0">
      <w:startOverride w:val="5"/>
    </w:lvlOverride>
  </w:num>
  <w:num w:numId="5">
    <w:abstractNumId w:val="18"/>
  </w:num>
  <w:num w:numId="6">
    <w:abstractNumId w:val="7"/>
  </w:num>
  <w:num w:numId="7">
    <w:abstractNumId w:val="27"/>
  </w:num>
  <w:num w:numId="8">
    <w:abstractNumId w:val="31"/>
  </w:num>
  <w:num w:numId="9">
    <w:abstractNumId w:val="30"/>
  </w:num>
  <w:num w:numId="10">
    <w:abstractNumId w:val="9"/>
  </w:num>
  <w:num w:numId="11">
    <w:abstractNumId w:val="5"/>
  </w:num>
  <w:num w:numId="12">
    <w:abstractNumId w:val="29"/>
  </w:num>
  <w:num w:numId="13">
    <w:abstractNumId w:val="20"/>
  </w:num>
  <w:num w:numId="14">
    <w:abstractNumId w:val="28"/>
  </w:num>
  <w:num w:numId="15">
    <w:abstractNumId w:val="33"/>
  </w:num>
  <w:num w:numId="16">
    <w:abstractNumId w:val="15"/>
  </w:num>
  <w:num w:numId="17">
    <w:abstractNumId w:val="8"/>
  </w:num>
  <w:num w:numId="18">
    <w:abstractNumId w:val="22"/>
  </w:num>
  <w:num w:numId="19">
    <w:abstractNumId w:val="37"/>
  </w:num>
  <w:num w:numId="20">
    <w:abstractNumId w:val="21"/>
  </w:num>
  <w:num w:numId="21">
    <w:abstractNumId w:val="6"/>
  </w:num>
  <w:num w:numId="22">
    <w:abstractNumId w:val="14"/>
  </w:num>
  <w:num w:numId="23">
    <w:abstractNumId w:val="32"/>
  </w:num>
  <w:num w:numId="24">
    <w:abstractNumId w:val="34"/>
  </w:num>
  <w:num w:numId="25">
    <w:abstractNumId w:val="0"/>
  </w:num>
  <w:num w:numId="26">
    <w:abstractNumId w:val="1"/>
  </w:num>
  <w:num w:numId="27">
    <w:abstractNumId w:val="17"/>
  </w:num>
  <w:num w:numId="28">
    <w:abstractNumId w:val="16"/>
  </w:num>
  <w:num w:numId="29">
    <w:abstractNumId w:val="2"/>
  </w:num>
  <w:num w:numId="30">
    <w:abstractNumId w:val="12"/>
  </w:num>
  <w:num w:numId="31">
    <w:abstractNumId w:val="3"/>
  </w:num>
  <w:num w:numId="32">
    <w:abstractNumId w:val="25"/>
  </w:num>
  <w:num w:numId="33">
    <w:abstractNumId w:val="36"/>
  </w:num>
  <w:num w:numId="34">
    <w:abstractNumId w:val="13"/>
  </w:num>
  <w:num w:numId="35">
    <w:abstractNumId w:val="23"/>
  </w:num>
  <w:num w:numId="36">
    <w:abstractNumId w:val="35"/>
  </w:num>
  <w:num w:numId="37">
    <w:abstractNumId w:val="38"/>
  </w:num>
  <w:num w:numId="38">
    <w:abstractNumId w:val="10"/>
  </w:num>
  <w:num w:numId="39">
    <w:abstractNumId w:val="19"/>
  </w:num>
  <w:num w:numId="40">
    <w:abstractNumId w:val="4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220610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154A"/>
    <w:rsid w:val="00003B55"/>
    <w:rsid w:val="00004867"/>
    <w:rsid w:val="00006053"/>
    <w:rsid w:val="00006F68"/>
    <w:rsid w:val="00007E6F"/>
    <w:rsid w:val="000105E1"/>
    <w:rsid w:val="00013214"/>
    <w:rsid w:val="00013D90"/>
    <w:rsid w:val="000172B4"/>
    <w:rsid w:val="000175B9"/>
    <w:rsid w:val="00017B36"/>
    <w:rsid w:val="00020333"/>
    <w:rsid w:val="0002071C"/>
    <w:rsid w:val="00020A2B"/>
    <w:rsid w:val="00022B40"/>
    <w:rsid w:val="00024D29"/>
    <w:rsid w:val="0002569C"/>
    <w:rsid w:val="000264BE"/>
    <w:rsid w:val="00026D01"/>
    <w:rsid w:val="00027072"/>
    <w:rsid w:val="00031AC6"/>
    <w:rsid w:val="00033345"/>
    <w:rsid w:val="00035302"/>
    <w:rsid w:val="000369F4"/>
    <w:rsid w:val="0003724E"/>
    <w:rsid w:val="0004103A"/>
    <w:rsid w:val="00041428"/>
    <w:rsid w:val="00042209"/>
    <w:rsid w:val="0004228B"/>
    <w:rsid w:val="00042316"/>
    <w:rsid w:val="00044702"/>
    <w:rsid w:val="0004493C"/>
    <w:rsid w:val="00045A44"/>
    <w:rsid w:val="000462CA"/>
    <w:rsid w:val="00047AAD"/>
    <w:rsid w:val="000500FE"/>
    <w:rsid w:val="000514BB"/>
    <w:rsid w:val="00052DB6"/>
    <w:rsid w:val="0005417F"/>
    <w:rsid w:val="0005454A"/>
    <w:rsid w:val="00054C37"/>
    <w:rsid w:val="000552F1"/>
    <w:rsid w:val="00056680"/>
    <w:rsid w:val="00056B65"/>
    <w:rsid w:val="00057C5B"/>
    <w:rsid w:val="00061D11"/>
    <w:rsid w:val="00061ED8"/>
    <w:rsid w:val="0006227C"/>
    <w:rsid w:val="000654E1"/>
    <w:rsid w:val="000661B8"/>
    <w:rsid w:val="00066941"/>
    <w:rsid w:val="00067CFF"/>
    <w:rsid w:val="00071EC2"/>
    <w:rsid w:val="00072081"/>
    <w:rsid w:val="000720BF"/>
    <w:rsid w:val="000720D6"/>
    <w:rsid w:val="00072A99"/>
    <w:rsid w:val="00073C70"/>
    <w:rsid w:val="00074A40"/>
    <w:rsid w:val="000755FD"/>
    <w:rsid w:val="00075BD8"/>
    <w:rsid w:val="00075F3C"/>
    <w:rsid w:val="000769DB"/>
    <w:rsid w:val="00082DD2"/>
    <w:rsid w:val="000853CF"/>
    <w:rsid w:val="000854F9"/>
    <w:rsid w:val="00085E49"/>
    <w:rsid w:val="00085FF2"/>
    <w:rsid w:val="00086D32"/>
    <w:rsid w:val="0009082E"/>
    <w:rsid w:val="000952A0"/>
    <w:rsid w:val="00095DAF"/>
    <w:rsid w:val="00095F3B"/>
    <w:rsid w:val="00096C81"/>
    <w:rsid w:val="00097112"/>
    <w:rsid w:val="000A008F"/>
    <w:rsid w:val="000A108C"/>
    <w:rsid w:val="000A10C4"/>
    <w:rsid w:val="000A193E"/>
    <w:rsid w:val="000A1FE3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48CF"/>
    <w:rsid w:val="000B528A"/>
    <w:rsid w:val="000B60FD"/>
    <w:rsid w:val="000B696C"/>
    <w:rsid w:val="000B70AC"/>
    <w:rsid w:val="000B751E"/>
    <w:rsid w:val="000B7CD8"/>
    <w:rsid w:val="000C0F18"/>
    <w:rsid w:val="000C0FDB"/>
    <w:rsid w:val="000C2343"/>
    <w:rsid w:val="000C38FD"/>
    <w:rsid w:val="000C3D2C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1C9C"/>
    <w:rsid w:val="000E27D1"/>
    <w:rsid w:val="000E2819"/>
    <w:rsid w:val="000E2B31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626F"/>
    <w:rsid w:val="000F6798"/>
    <w:rsid w:val="000F6EBF"/>
    <w:rsid w:val="000F7ADB"/>
    <w:rsid w:val="000F7C8C"/>
    <w:rsid w:val="00100B44"/>
    <w:rsid w:val="00103F99"/>
    <w:rsid w:val="00105A04"/>
    <w:rsid w:val="00105A68"/>
    <w:rsid w:val="00106398"/>
    <w:rsid w:val="00106401"/>
    <w:rsid w:val="00107529"/>
    <w:rsid w:val="001116F2"/>
    <w:rsid w:val="00113693"/>
    <w:rsid w:val="00114CCD"/>
    <w:rsid w:val="00115A39"/>
    <w:rsid w:val="00116F5E"/>
    <w:rsid w:val="00117193"/>
    <w:rsid w:val="0011734A"/>
    <w:rsid w:val="00117C9F"/>
    <w:rsid w:val="00120F03"/>
    <w:rsid w:val="00121107"/>
    <w:rsid w:val="001222AB"/>
    <w:rsid w:val="00122CA0"/>
    <w:rsid w:val="00123485"/>
    <w:rsid w:val="001264AA"/>
    <w:rsid w:val="0012666E"/>
    <w:rsid w:val="00127F94"/>
    <w:rsid w:val="0013092D"/>
    <w:rsid w:val="0013163D"/>
    <w:rsid w:val="00131C90"/>
    <w:rsid w:val="001330A2"/>
    <w:rsid w:val="00133901"/>
    <w:rsid w:val="00134342"/>
    <w:rsid w:val="0013503A"/>
    <w:rsid w:val="001373B1"/>
    <w:rsid w:val="00137627"/>
    <w:rsid w:val="00137C36"/>
    <w:rsid w:val="00140786"/>
    <w:rsid w:val="001419BE"/>
    <w:rsid w:val="00141BFA"/>
    <w:rsid w:val="00142DE1"/>
    <w:rsid w:val="00143706"/>
    <w:rsid w:val="0014378E"/>
    <w:rsid w:val="001445DB"/>
    <w:rsid w:val="00144A8E"/>
    <w:rsid w:val="0014565C"/>
    <w:rsid w:val="001461BC"/>
    <w:rsid w:val="001468A9"/>
    <w:rsid w:val="00147588"/>
    <w:rsid w:val="00147704"/>
    <w:rsid w:val="00147B2A"/>
    <w:rsid w:val="00151FD2"/>
    <w:rsid w:val="001523D4"/>
    <w:rsid w:val="00152982"/>
    <w:rsid w:val="00154112"/>
    <w:rsid w:val="001543BB"/>
    <w:rsid w:val="0015464A"/>
    <w:rsid w:val="001577CC"/>
    <w:rsid w:val="00157815"/>
    <w:rsid w:val="0016018B"/>
    <w:rsid w:val="00160F48"/>
    <w:rsid w:val="00161897"/>
    <w:rsid w:val="00161D27"/>
    <w:rsid w:val="00161EB2"/>
    <w:rsid w:val="001621F6"/>
    <w:rsid w:val="00162A85"/>
    <w:rsid w:val="00162C17"/>
    <w:rsid w:val="001634F8"/>
    <w:rsid w:val="0016434A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1517"/>
    <w:rsid w:val="00181D0A"/>
    <w:rsid w:val="00183B28"/>
    <w:rsid w:val="00186472"/>
    <w:rsid w:val="001865D4"/>
    <w:rsid w:val="00187596"/>
    <w:rsid w:val="00187AE3"/>
    <w:rsid w:val="001904F2"/>
    <w:rsid w:val="001927BC"/>
    <w:rsid w:val="00192AAB"/>
    <w:rsid w:val="001935A3"/>
    <w:rsid w:val="00194511"/>
    <w:rsid w:val="00194831"/>
    <w:rsid w:val="00194886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4D44"/>
    <w:rsid w:val="001A5D82"/>
    <w:rsid w:val="001A6544"/>
    <w:rsid w:val="001A7844"/>
    <w:rsid w:val="001B0202"/>
    <w:rsid w:val="001B0A53"/>
    <w:rsid w:val="001B1519"/>
    <w:rsid w:val="001B20B0"/>
    <w:rsid w:val="001B4FD0"/>
    <w:rsid w:val="001B61EE"/>
    <w:rsid w:val="001B65FB"/>
    <w:rsid w:val="001B732E"/>
    <w:rsid w:val="001B7641"/>
    <w:rsid w:val="001C016F"/>
    <w:rsid w:val="001C05D6"/>
    <w:rsid w:val="001C07D2"/>
    <w:rsid w:val="001C110D"/>
    <w:rsid w:val="001C277B"/>
    <w:rsid w:val="001C3C5C"/>
    <w:rsid w:val="001C4FA4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693F"/>
    <w:rsid w:val="001E7CE5"/>
    <w:rsid w:val="001F18FC"/>
    <w:rsid w:val="001F204B"/>
    <w:rsid w:val="001F21B0"/>
    <w:rsid w:val="001F2DF4"/>
    <w:rsid w:val="001F48A0"/>
    <w:rsid w:val="001F7C95"/>
    <w:rsid w:val="001F7F9F"/>
    <w:rsid w:val="00200F14"/>
    <w:rsid w:val="00200FAD"/>
    <w:rsid w:val="00201A5F"/>
    <w:rsid w:val="00202219"/>
    <w:rsid w:val="002028CC"/>
    <w:rsid w:val="00204C43"/>
    <w:rsid w:val="00204FEF"/>
    <w:rsid w:val="002057EC"/>
    <w:rsid w:val="002075BF"/>
    <w:rsid w:val="00210B06"/>
    <w:rsid w:val="0021105B"/>
    <w:rsid w:val="002111D5"/>
    <w:rsid w:val="00211C2A"/>
    <w:rsid w:val="00212EC7"/>
    <w:rsid w:val="00215065"/>
    <w:rsid w:val="002153C4"/>
    <w:rsid w:val="00221970"/>
    <w:rsid w:val="00223786"/>
    <w:rsid w:val="002259F1"/>
    <w:rsid w:val="00227275"/>
    <w:rsid w:val="002304EC"/>
    <w:rsid w:val="00230B20"/>
    <w:rsid w:val="00230F46"/>
    <w:rsid w:val="002334B3"/>
    <w:rsid w:val="00234842"/>
    <w:rsid w:val="002368BF"/>
    <w:rsid w:val="00240796"/>
    <w:rsid w:val="00243978"/>
    <w:rsid w:val="00244192"/>
    <w:rsid w:val="002448B9"/>
    <w:rsid w:val="00245C63"/>
    <w:rsid w:val="00245F74"/>
    <w:rsid w:val="00246E14"/>
    <w:rsid w:val="002473F5"/>
    <w:rsid w:val="00247615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61B2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80BE2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71E9"/>
    <w:rsid w:val="002A757C"/>
    <w:rsid w:val="002B075C"/>
    <w:rsid w:val="002B0F03"/>
    <w:rsid w:val="002B305B"/>
    <w:rsid w:val="002B3F7C"/>
    <w:rsid w:val="002B4EF8"/>
    <w:rsid w:val="002B52FF"/>
    <w:rsid w:val="002B5AAB"/>
    <w:rsid w:val="002B676F"/>
    <w:rsid w:val="002B6FA4"/>
    <w:rsid w:val="002B7B0F"/>
    <w:rsid w:val="002C0594"/>
    <w:rsid w:val="002C064D"/>
    <w:rsid w:val="002C0F6D"/>
    <w:rsid w:val="002C14FE"/>
    <w:rsid w:val="002C16F7"/>
    <w:rsid w:val="002C1797"/>
    <w:rsid w:val="002C2E5E"/>
    <w:rsid w:val="002C3353"/>
    <w:rsid w:val="002C3C82"/>
    <w:rsid w:val="002C42C0"/>
    <w:rsid w:val="002C46AF"/>
    <w:rsid w:val="002C53E8"/>
    <w:rsid w:val="002C623B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9D0"/>
    <w:rsid w:val="002D5EBF"/>
    <w:rsid w:val="002D764A"/>
    <w:rsid w:val="002E0222"/>
    <w:rsid w:val="002E1C6E"/>
    <w:rsid w:val="002E202B"/>
    <w:rsid w:val="002E5CBF"/>
    <w:rsid w:val="002E63A9"/>
    <w:rsid w:val="002E6806"/>
    <w:rsid w:val="002F0527"/>
    <w:rsid w:val="002F0AE1"/>
    <w:rsid w:val="002F0F5F"/>
    <w:rsid w:val="002F2716"/>
    <w:rsid w:val="002F38E1"/>
    <w:rsid w:val="002F44C5"/>
    <w:rsid w:val="002F4976"/>
    <w:rsid w:val="002F5AE4"/>
    <w:rsid w:val="00302B92"/>
    <w:rsid w:val="0030303B"/>
    <w:rsid w:val="00304B54"/>
    <w:rsid w:val="00306574"/>
    <w:rsid w:val="003067F1"/>
    <w:rsid w:val="00311F9F"/>
    <w:rsid w:val="00312675"/>
    <w:rsid w:val="00313E21"/>
    <w:rsid w:val="00314120"/>
    <w:rsid w:val="0031488D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4E0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1BC0"/>
    <w:rsid w:val="00333233"/>
    <w:rsid w:val="00336C66"/>
    <w:rsid w:val="003371F1"/>
    <w:rsid w:val="00337FC2"/>
    <w:rsid w:val="0034357B"/>
    <w:rsid w:val="00343D9E"/>
    <w:rsid w:val="003446B4"/>
    <w:rsid w:val="00345269"/>
    <w:rsid w:val="003460FA"/>
    <w:rsid w:val="00346720"/>
    <w:rsid w:val="00346AEC"/>
    <w:rsid w:val="00346B9B"/>
    <w:rsid w:val="003501C8"/>
    <w:rsid w:val="0035058C"/>
    <w:rsid w:val="00350C75"/>
    <w:rsid w:val="00351BEB"/>
    <w:rsid w:val="003522BA"/>
    <w:rsid w:val="0035234F"/>
    <w:rsid w:val="0035346B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D8"/>
    <w:rsid w:val="003625C1"/>
    <w:rsid w:val="00362B2F"/>
    <w:rsid w:val="00362BA0"/>
    <w:rsid w:val="0036338C"/>
    <w:rsid w:val="00363B6A"/>
    <w:rsid w:val="003648D9"/>
    <w:rsid w:val="00364FD4"/>
    <w:rsid w:val="00366FE6"/>
    <w:rsid w:val="003708FF"/>
    <w:rsid w:val="00372865"/>
    <w:rsid w:val="00372C1F"/>
    <w:rsid w:val="00374741"/>
    <w:rsid w:val="00376759"/>
    <w:rsid w:val="00376FA7"/>
    <w:rsid w:val="00377087"/>
    <w:rsid w:val="0038040D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26F4"/>
    <w:rsid w:val="00394A05"/>
    <w:rsid w:val="003953A4"/>
    <w:rsid w:val="00395DA5"/>
    <w:rsid w:val="00395F99"/>
    <w:rsid w:val="00396706"/>
    <w:rsid w:val="003968FE"/>
    <w:rsid w:val="00396B26"/>
    <w:rsid w:val="0039756F"/>
    <w:rsid w:val="00397923"/>
    <w:rsid w:val="00397A95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4311"/>
    <w:rsid w:val="003B5557"/>
    <w:rsid w:val="003B5EB3"/>
    <w:rsid w:val="003B6369"/>
    <w:rsid w:val="003B656B"/>
    <w:rsid w:val="003B6BAE"/>
    <w:rsid w:val="003B750F"/>
    <w:rsid w:val="003B77FB"/>
    <w:rsid w:val="003B7C2E"/>
    <w:rsid w:val="003B7D56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7244"/>
    <w:rsid w:val="003D022E"/>
    <w:rsid w:val="003D1AF0"/>
    <w:rsid w:val="003D1E6D"/>
    <w:rsid w:val="003D4043"/>
    <w:rsid w:val="003D5E4A"/>
    <w:rsid w:val="003D6A96"/>
    <w:rsid w:val="003D6B9D"/>
    <w:rsid w:val="003D7406"/>
    <w:rsid w:val="003E2C8B"/>
    <w:rsid w:val="003E3BC0"/>
    <w:rsid w:val="003E66CF"/>
    <w:rsid w:val="003E6903"/>
    <w:rsid w:val="003F2195"/>
    <w:rsid w:val="003F5DA1"/>
    <w:rsid w:val="003F5F18"/>
    <w:rsid w:val="003F60E5"/>
    <w:rsid w:val="003F7E43"/>
    <w:rsid w:val="0040024B"/>
    <w:rsid w:val="0040032E"/>
    <w:rsid w:val="00403681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7F7"/>
    <w:rsid w:val="00414F89"/>
    <w:rsid w:val="00415B49"/>
    <w:rsid w:val="00416369"/>
    <w:rsid w:val="00416E61"/>
    <w:rsid w:val="004173B6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30158"/>
    <w:rsid w:val="00431E66"/>
    <w:rsid w:val="00432A79"/>
    <w:rsid w:val="004338EB"/>
    <w:rsid w:val="00440DCD"/>
    <w:rsid w:val="004417FF"/>
    <w:rsid w:val="00442371"/>
    <w:rsid w:val="004428D8"/>
    <w:rsid w:val="00442A16"/>
    <w:rsid w:val="00442D18"/>
    <w:rsid w:val="00442EE0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4612"/>
    <w:rsid w:val="004548E7"/>
    <w:rsid w:val="00454E8C"/>
    <w:rsid w:val="00457A86"/>
    <w:rsid w:val="00457CD4"/>
    <w:rsid w:val="00460FC7"/>
    <w:rsid w:val="00461754"/>
    <w:rsid w:val="0046250E"/>
    <w:rsid w:val="00464188"/>
    <w:rsid w:val="00464FCD"/>
    <w:rsid w:val="004653B6"/>
    <w:rsid w:val="00465718"/>
    <w:rsid w:val="00465AD0"/>
    <w:rsid w:val="00465C18"/>
    <w:rsid w:val="004679A4"/>
    <w:rsid w:val="00467D0C"/>
    <w:rsid w:val="00470FE5"/>
    <w:rsid w:val="0047270D"/>
    <w:rsid w:val="00472DD5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BDA"/>
    <w:rsid w:val="00477E4C"/>
    <w:rsid w:val="00481E54"/>
    <w:rsid w:val="004824F0"/>
    <w:rsid w:val="004830B7"/>
    <w:rsid w:val="004857CE"/>
    <w:rsid w:val="00487D45"/>
    <w:rsid w:val="00490D29"/>
    <w:rsid w:val="0049251E"/>
    <w:rsid w:val="00492BB1"/>
    <w:rsid w:val="00492C1B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A0099"/>
    <w:rsid w:val="004A0909"/>
    <w:rsid w:val="004A22C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AE6"/>
    <w:rsid w:val="004B4225"/>
    <w:rsid w:val="004B548D"/>
    <w:rsid w:val="004B56F6"/>
    <w:rsid w:val="004B6986"/>
    <w:rsid w:val="004B7AD3"/>
    <w:rsid w:val="004C02EC"/>
    <w:rsid w:val="004C037B"/>
    <w:rsid w:val="004C1870"/>
    <w:rsid w:val="004C389B"/>
    <w:rsid w:val="004C53DB"/>
    <w:rsid w:val="004C5921"/>
    <w:rsid w:val="004C5DC6"/>
    <w:rsid w:val="004C6AD9"/>
    <w:rsid w:val="004D2096"/>
    <w:rsid w:val="004D2A26"/>
    <w:rsid w:val="004D356F"/>
    <w:rsid w:val="004D3A47"/>
    <w:rsid w:val="004D5B61"/>
    <w:rsid w:val="004D6B32"/>
    <w:rsid w:val="004D7F39"/>
    <w:rsid w:val="004D7FC0"/>
    <w:rsid w:val="004E15B0"/>
    <w:rsid w:val="004E1758"/>
    <w:rsid w:val="004E1CBB"/>
    <w:rsid w:val="004E1D38"/>
    <w:rsid w:val="004E26F3"/>
    <w:rsid w:val="004E32F2"/>
    <w:rsid w:val="004E7C2C"/>
    <w:rsid w:val="004F0E5D"/>
    <w:rsid w:val="004F187B"/>
    <w:rsid w:val="004F28F8"/>
    <w:rsid w:val="004F6B05"/>
    <w:rsid w:val="004F7AA0"/>
    <w:rsid w:val="004F7BD2"/>
    <w:rsid w:val="0050028E"/>
    <w:rsid w:val="005016B1"/>
    <w:rsid w:val="00506213"/>
    <w:rsid w:val="00506237"/>
    <w:rsid w:val="00506D83"/>
    <w:rsid w:val="00506F73"/>
    <w:rsid w:val="005074C8"/>
    <w:rsid w:val="00512FD8"/>
    <w:rsid w:val="0051353A"/>
    <w:rsid w:val="00514A23"/>
    <w:rsid w:val="00514BFB"/>
    <w:rsid w:val="005152B8"/>
    <w:rsid w:val="005156BB"/>
    <w:rsid w:val="00515865"/>
    <w:rsid w:val="0051730D"/>
    <w:rsid w:val="00517550"/>
    <w:rsid w:val="00517BB8"/>
    <w:rsid w:val="00520114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1209"/>
    <w:rsid w:val="00531353"/>
    <w:rsid w:val="00532A06"/>
    <w:rsid w:val="00533027"/>
    <w:rsid w:val="0053305C"/>
    <w:rsid w:val="0053411A"/>
    <w:rsid w:val="00534315"/>
    <w:rsid w:val="00534D68"/>
    <w:rsid w:val="00535CF9"/>
    <w:rsid w:val="0054107E"/>
    <w:rsid w:val="00541D04"/>
    <w:rsid w:val="00542D42"/>
    <w:rsid w:val="005439B0"/>
    <w:rsid w:val="0054420B"/>
    <w:rsid w:val="005442E8"/>
    <w:rsid w:val="00544905"/>
    <w:rsid w:val="00547A96"/>
    <w:rsid w:val="005504C7"/>
    <w:rsid w:val="0055059D"/>
    <w:rsid w:val="00550876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D64"/>
    <w:rsid w:val="005552A3"/>
    <w:rsid w:val="00555545"/>
    <w:rsid w:val="0055572C"/>
    <w:rsid w:val="005563F2"/>
    <w:rsid w:val="00560A5F"/>
    <w:rsid w:val="00562E76"/>
    <w:rsid w:val="0056510A"/>
    <w:rsid w:val="0056547A"/>
    <w:rsid w:val="00565558"/>
    <w:rsid w:val="0057060D"/>
    <w:rsid w:val="00570EC7"/>
    <w:rsid w:val="0057151B"/>
    <w:rsid w:val="005722FE"/>
    <w:rsid w:val="005725F8"/>
    <w:rsid w:val="00572FAA"/>
    <w:rsid w:val="00574175"/>
    <w:rsid w:val="005741EF"/>
    <w:rsid w:val="00574FCC"/>
    <w:rsid w:val="005754CF"/>
    <w:rsid w:val="005765FE"/>
    <w:rsid w:val="005766E7"/>
    <w:rsid w:val="0057753E"/>
    <w:rsid w:val="00577C23"/>
    <w:rsid w:val="005813B2"/>
    <w:rsid w:val="0058157A"/>
    <w:rsid w:val="0058255D"/>
    <w:rsid w:val="00583978"/>
    <w:rsid w:val="00584A86"/>
    <w:rsid w:val="00585198"/>
    <w:rsid w:val="00585B84"/>
    <w:rsid w:val="0058641B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4B41"/>
    <w:rsid w:val="005965C8"/>
    <w:rsid w:val="00596821"/>
    <w:rsid w:val="005A08FA"/>
    <w:rsid w:val="005A0BEC"/>
    <w:rsid w:val="005A1F61"/>
    <w:rsid w:val="005A1FC8"/>
    <w:rsid w:val="005A238D"/>
    <w:rsid w:val="005A3648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2A26"/>
    <w:rsid w:val="005B370F"/>
    <w:rsid w:val="005B42E2"/>
    <w:rsid w:val="005B583A"/>
    <w:rsid w:val="005B60AB"/>
    <w:rsid w:val="005B6A35"/>
    <w:rsid w:val="005B74BF"/>
    <w:rsid w:val="005C194B"/>
    <w:rsid w:val="005C1F5A"/>
    <w:rsid w:val="005C2A68"/>
    <w:rsid w:val="005C30C5"/>
    <w:rsid w:val="005C36CC"/>
    <w:rsid w:val="005C482C"/>
    <w:rsid w:val="005C59AC"/>
    <w:rsid w:val="005C5A05"/>
    <w:rsid w:val="005C69F4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1FA1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D72"/>
    <w:rsid w:val="005F69E8"/>
    <w:rsid w:val="006005B4"/>
    <w:rsid w:val="00600A5C"/>
    <w:rsid w:val="00601050"/>
    <w:rsid w:val="00601C51"/>
    <w:rsid w:val="00602EB8"/>
    <w:rsid w:val="00603950"/>
    <w:rsid w:val="00604508"/>
    <w:rsid w:val="006049D9"/>
    <w:rsid w:val="00604DF9"/>
    <w:rsid w:val="00605ECE"/>
    <w:rsid w:val="00606DDC"/>
    <w:rsid w:val="00607DC8"/>
    <w:rsid w:val="00612E5B"/>
    <w:rsid w:val="006137F2"/>
    <w:rsid w:val="00613F9B"/>
    <w:rsid w:val="00614EAD"/>
    <w:rsid w:val="00615704"/>
    <w:rsid w:val="00615E72"/>
    <w:rsid w:val="00616031"/>
    <w:rsid w:val="00616AD5"/>
    <w:rsid w:val="0061724A"/>
    <w:rsid w:val="0062052F"/>
    <w:rsid w:val="00620C20"/>
    <w:rsid w:val="00620EC8"/>
    <w:rsid w:val="006234B3"/>
    <w:rsid w:val="00624393"/>
    <w:rsid w:val="00624C32"/>
    <w:rsid w:val="006259FF"/>
    <w:rsid w:val="006273FD"/>
    <w:rsid w:val="00630009"/>
    <w:rsid w:val="006304CE"/>
    <w:rsid w:val="006305CA"/>
    <w:rsid w:val="00631465"/>
    <w:rsid w:val="00631D20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19E7"/>
    <w:rsid w:val="0064389F"/>
    <w:rsid w:val="00643EB1"/>
    <w:rsid w:val="006452A0"/>
    <w:rsid w:val="006458FC"/>
    <w:rsid w:val="00645E23"/>
    <w:rsid w:val="00647287"/>
    <w:rsid w:val="0064743A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2CD4"/>
    <w:rsid w:val="006642B3"/>
    <w:rsid w:val="00665244"/>
    <w:rsid w:val="00665A50"/>
    <w:rsid w:val="00665C23"/>
    <w:rsid w:val="0066747C"/>
    <w:rsid w:val="00667671"/>
    <w:rsid w:val="00667970"/>
    <w:rsid w:val="00670BDD"/>
    <w:rsid w:val="00671CFC"/>
    <w:rsid w:val="00672669"/>
    <w:rsid w:val="006732D4"/>
    <w:rsid w:val="00673EB3"/>
    <w:rsid w:val="00675B8E"/>
    <w:rsid w:val="00675DF4"/>
    <w:rsid w:val="006760B0"/>
    <w:rsid w:val="006800F1"/>
    <w:rsid w:val="006801CA"/>
    <w:rsid w:val="006807BB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1072"/>
    <w:rsid w:val="00691CF7"/>
    <w:rsid w:val="00691EE0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D3B"/>
    <w:rsid w:val="006A3500"/>
    <w:rsid w:val="006A379B"/>
    <w:rsid w:val="006A4A91"/>
    <w:rsid w:val="006A502A"/>
    <w:rsid w:val="006A5BDB"/>
    <w:rsid w:val="006A6CE3"/>
    <w:rsid w:val="006A7C86"/>
    <w:rsid w:val="006B059D"/>
    <w:rsid w:val="006B05B8"/>
    <w:rsid w:val="006B0E5C"/>
    <w:rsid w:val="006B25EB"/>
    <w:rsid w:val="006B2D25"/>
    <w:rsid w:val="006B2D87"/>
    <w:rsid w:val="006B44A6"/>
    <w:rsid w:val="006B69CB"/>
    <w:rsid w:val="006B73BE"/>
    <w:rsid w:val="006C105A"/>
    <w:rsid w:val="006C1178"/>
    <w:rsid w:val="006C227A"/>
    <w:rsid w:val="006C2D78"/>
    <w:rsid w:val="006C328F"/>
    <w:rsid w:val="006C3EC4"/>
    <w:rsid w:val="006C41DA"/>
    <w:rsid w:val="006C4583"/>
    <w:rsid w:val="006C514C"/>
    <w:rsid w:val="006C66FB"/>
    <w:rsid w:val="006C6CE8"/>
    <w:rsid w:val="006C747D"/>
    <w:rsid w:val="006C7567"/>
    <w:rsid w:val="006C793E"/>
    <w:rsid w:val="006D15D7"/>
    <w:rsid w:val="006D1D82"/>
    <w:rsid w:val="006D210D"/>
    <w:rsid w:val="006D235D"/>
    <w:rsid w:val="006D23E7"/>
    <w:rsid w:val="006D2B52"/>
    <w:rsid w:val="006D6B63"/>
    <w:rsid w:val="006D7059"/>
    <w:rsid w:val="006D7856"/>
    <w:rsid w:val="006D7ACF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AC1"/>
    <w:rsid w:val="00703B39"/>
    <w:rsid w:val="007061D3"/>
    <w:rsid w:val="007075AA"/>
    <w:rsid w:val="00710A90"/>
    <w:rsid w:val="00710EFE"/>
    <w:rsid w:val="007132EF"/>
    <w:rsid w:val="00713443"/>
    <w:rsid w:val="007151FF"/>
    <w:rsid w:val="00716457"/>
    <w:rsid w:val="0071691C"/>
    <w:rsid w:val="00720BCA"/>
    <w:rsid w:val="00722F43"/>
    <w:rsid w:val="00723EDF"/>
    <w:rsid w:val="007240F8"/>
    <w:rsid w:val="007302E3"/>
    <w:rsid w:val="00731449"/>
    <w:rsid w:val="007323E3"/>
    <w:rsid w:val="007333F3"/>
    <w:rsid w:val="00734233"/>
    <w:rsid w:val="00735428"/>
    <w:rsid w:val="007359EA"/>
    <w:rsid w:val="007379AB"/>
    <w:rsid w:val="00737AB9"/>
    <w:rsid w:val="00740CB8"/>
    <w:rsid w:val="00741829"/>
    <w:rsid w:val="00741BA4"/>
    <w:rsid w:val="00742BF9"/>
    <w:rsid w:val="00742D14"/>
    <w:rsid w:val="00743654"/>
    <w:rsid w:val="00743B68"/>
    <w:rsid w:val="007444AC"/>
    <w:rsid w:val="007455E0"/>
    <w:rsid w:val="0074574D"/>
    <w:rsid w:val="0074686D"/>
    <w:rsid w:val="00747B37"/>
    <w:rsid w:val="00752F6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20BE"/>
    <w:rsid w:val="007636E1"/>
    <w:rsid w:val="00763A03"/>
    <w:rsid w:val="00765BA8"/>
    <w:rsid w:val="00767E56"/>
    <w:rsid w:val="00771244"/>
    <w:rsid w:val="007712E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800B9"/>
    <w:rsid w:val="007827DA"/>
    <w:rsid w:val="00782842"/>
    <w:rsid w:val="00783071"/>
    <w:rsid w:val="007830F6"/>
    <w:rsid w:val="00783386"/>
    <w:rsid w:val="00783E7C"/>
    <w:rsid w:val="007846C9"/>
    <w:rsid w:val="00785AFB"/>
    <w:rsid w:val="00785CCA"/>
    <w:rsid w:val="007869BE"/>
    <w:rsid w:val="00786E8B"/>
    <w:rsid w:val="00787B46"/>
    <w:rsid w:val="007901AC"/>
    <w:rsid w:val="00790A0F"/>
    <w:rsid w:val="0079122A"/>
    <w:rsid w:val="00791B79"/>
    <w:rsid w:val="00792786"/>
    <w:rsid w:val="007929F9"/>
    <w:rsid w:val="00793AB6"/>
    <w:rsid w:val="00794FEC"/>
    <w:rsid w:val="00795492"/>
    <w:rsid w:val="00795DE8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2200"/>
    <w:rsid w:val="007B3B38"/>
    <w:rsid w:val="007B5316"/>
    <w:rsid w:val="007B6AF2"/>
    <w:rsid w:val="007B6B9D"/>
    <w:rsid w:val="007B750D"/>
    <w:rsid w:val="007B780B"/>
    <w:rsid w:val="007B7972"/>
    <w:rsid w:val="007C0E53"/>
    <w:rsid w:val="007C1722"/>
    <w:rsid w:val="007C1EE6"/>
    <w:rsid w:val="007C32B1"/>
    <w:rsid w:val="007C55C1"/>
    <w:rsid w:val="007C5824"/>
    <w:rsid w:val="007C58D9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8C"/>
    <w:rsid w:val="007E5274"/>
    <w:rsid w:val="007E741B"/>
    <w:rsid w:val="007E770E"/>
    <w:rsid w:val="007F0290"/>
    <w:rsid w:val="007F07A8"/>
    <w:rsid w:val="007F07D3"/>
    <w:rsid w:val="007F0ACF"/>
    <w:rsid w:val="007F14A4"/>
    <w:rsid w:val="007F3A6C"/>
    <w:rsid w:val="007F4344"/>
    <w:rsid w:val="007F70B1"/>
    <w:rsid w:val="007F7585"/>
    <w:rsid w:val="008001FF"/>
    <w:rsid w:val="008010E8"/>
    <w:rsid w:val="0080312D"/>
    <w:rsid w:val="0080359D"/>
    <w:rsid w:val="0080442E"/>
    <w:rsid w:val="0080478B"/>
    <w:rsid w:val="008048F2"/>
    <w:rsid w:val="00806521"/>
    <w:rsid w:val="00806A86"/>
    <w:rsid w:val="00807843"/>
    <w:rsid w:val="00807A5B"/>
    <w:rsid w:val="0081003E"/>
    <w:rsid w:val="00811544"/>
    <w:rsid w:val="00811874"/>
    <w:rsid w:val="00812D6B"/>
    <w:rsid w:val="0081322C"/>
    <w:rsid w:val="0081332C"/>
    <w:rsid w:val="0081437E"/>
    <w:rsid w:val="008162AB"/>
    <w:rsid w:val="00816493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3C0"/>
    <w:rsid w:val="00833BE6"/>
    <w:rsid w:val="00834107"/>
    <w:rsid w:val="00834C47"/>
    <w:rsid w:val="00835060"/>
    <w:rsid w:val="008355A1"/>
    <w:rsid w:val="00836331"/>
    <w:rsid w:val="008372BB"/>
    <w:rsid w:val="00837844"/>
    <w:rsid w:val="008407FF"/>
    <w:rsid w:val="00840FD7"/>
    <w:rsid w:val="008412FD"/>
    <w:rsid w:val="0084293B"/>
    <w:rsid w:val="00845475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FCB"/>
    <w:rsid w:val="00861579"/>
    <w:rsid w:val="00861CF5"/>
    <w:rsid w:val="0086224B"/>
    <w:rsid w:val="00862AC3"/>
    <w:rsid w:val="0086371E"/>
    <w:rsid w:val="00863E64"/>
    <w:rsid w:val="008648E3"/>
    <w:rsid w:val="00867982"/>
    <w:rsid w:val="00870AD1"/>
    <w:rsid w:val="008719DD"/>
    <w:rsid w:val="008739A3"/>
    <w:rsid w:val="00876A0C"/>
    <w:rsid w:val="008779D2"/>
    <w:rsid w:val="00882123"/>
    <w:rsid w:val="00882754"/>
    <w:rsid w:val="00882CE9"/>
    <w:rsid w:val="008830D3"/>
    <w:rsid w:val="008835C0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C2A"/>
    <w:rsid w:val="008A4520"/>
    <w:rsid w:val="008A4EAE"/>
    <w:rsid w:val="008A4EE7"/>
    <w:rsid w:val="008A596B"/>
    <w:rsid w:val="008A5BE5"/>
    <w:rsid w:val="008A6A5E"/>
    <w:rsid w:val="008A748B"/>
    <w:rsid w:val="008B191B"/>
    <w:rsid w:val="008B1C4F"/>
    <w:rsid w:val="008B1E28"/>
    <w:rsid w:val="008B28A6"/>
    <w:rsid w:val="008B5438"/>
    <w:rsid w:val="008C2BCA"/>
    <w:rsid w:val="008C6052"/>
    <w:rsid w:val="008C6085"/>
    <w:rsid w:val="008C674E"/>
    <w:rsid w:val="008D09DC"/>
    <w:rsid w:val="008D0AA2"/>
    <w:rsid w:val="008D0C2C"/>
    <w:rsid w:val="008D0D32"/>
    <w:rsid w:val="008D1ADC"/>
    <w:rsid w:val="008D1C01"/>
    <w:rsid w:val="008D23D4"/>
    <w:rsid w:val="008D3998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614"/>
    <w:rsid w:val="008E2E4A"/>
    <w:rsid w:val="008E3A54"/>
    <w:rsid w:val="008E43B6"/>
    <w:rsid w:val="008E4D36"/>
    <w:rsid w:val="008E608E"/>
    <w:rsid w:val="008E63A2"/>
    <w:rsid w:val="008E69DF"/>
    <w:rsid w:val="008E6B25"/>
    <w:rsid w:val="008F0261"/>
    <w:rsid w:val="008F05A4"/>
    <w:rsid w:val="008F18A1"/>
    <w:rsid w:val="008F2D95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20A42"/>
    <w:rsid w:val="009213F8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B4B"/>
    <w:rsid w:val="00936157"/>
    <w:rsid w:val="0094145B"/>
    <w:rsid w:val="00941487"/>
    <w:rsid w:val="009444E5"/>
    <w:rsid w:val="00944CA8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2FA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D5A"/>
    <w:rsid w:val="009775AC"/>
    <w:rsid w:val="00981B73"/>
    <w:rsid w:val="00982F93"/>
    <w:rsid w:val="009847A6"/>
    <w:rsid w:val="00984DE7"/>
    <w:rsid w:val="00986478"/>
    <w:rsid w:val="00986A43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A05FA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6D0"/>
    <w:rsid w:val="009C0FD8"/>
    <w:rsid w:val="009C17E8"/>
    <w:rsid w:val="009C1F64"/>
    <w:rsid w:val="009C2669"/>
    <w:rsid w:val="009C31E2"/>
    <w:rsid w:val="009C5E24"/>
    <w:rsid w:val="009C606A"/>
    <w:rsid w:val="009C6464"/>
    <w:rsid w:val="009C7480"/>
    <w:rsid w:val="009D116D"/>
    <w:rsid w:val="009D18EF"/>
    <w:rsid w:val="009D1911"/>
    <w:rsid w:val="009D29D9"/>
    <w:rsid w:val="009D3602"/>
    <w:rsid w:val="009D3905"/>
    <w:rsid w:val="009D478A"/>
    <w:rsid w:val="009D5D47"/>
    <w:rsid w:val="009D60B9"/>
    <w:rsid w:val="009E02C3"/>
    <w:rsid w:val="009E127E"/>
    <w:rsid w:val="009E1471"/>
    <w:rsid w:val="009E16D1"/>
    <w:rsid w:val="009E20B9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F40"/>
    <w:rsid w:val="009F0D8A"/>
    <w:rsid w:val="009F0DD3"/>
    <w:rsid w:val="009F0ED7"/>
    <w:rsid w:val="009F27AA"/>
    <w:rsid w:val="009F2A80"/>
    <w:rsid w:val="009F2F26"/>
    <w:rsid w:val="009F332A"/>
    <w:rsid w:val="009F346C"/>
    <w:rsid w:val="009F401A"/>
    <w:rsid w:val="009F50B5"/>
    <w:rsid w:val="009F5182"/>
    <w:rsid w:val="009F5E1C"/>
    <w:rsid w:val="009F625C"/>
    <w:rsid w:val="00A009C9"/>
    <w:rsid w:val="00A00EFD"/>
    <w:rsid w:val="00A010C4"/>
    <w:rsid w:val="00A01404"/>
    <w:rsid w:val="00A01D8D"/>
    <w:rsid w:val="00A02EE2"/>
    <w:rsid w:val="00A03696"/>
    <w:rsid w:val="00A05337"/>
    <w:rsid w:val="00A0643C"/>
    <w:rsid w:val="00A07641"/>
    <w:rsid w:val="00A10044"/>
    <w:rsid w:val="00A10440"/>
    <w:rsid w:val="00A10D3D"/>
    <w:rsid w:val="00A111CA"/>
    <w:rsid w:val="00A11529"/>
    <w:rsid w:val="00A121CF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3864"/>
    <w:rsid w:val="00A23EA6"/>
    <w:rsid w:val="00A2440F"/>
    <w:rsid w:val="00A25959"/>
    <w:rsid w:val="00A30D05"/>
    <w:rsid w:val="00A30DFA"/>
    <w:rsid w:val="00A314DD"/>
    <w:rsid w:val="00A3371B"/>
    <w:rsid w:val="00A33967"/>
    <w:rsid w:val="00A35552"/>
    <w:rsid w:val="00A36244"/>
    <w:rsid w:val="00A36C16"/>
    <w:rsid w:val="00A3726B"/>
    <w:rsid w:val="00A40BAC"/>
    <w:rsid w:val="00A4186F"/>
    <w:rsid w:val="00A41DD5"/>
    <w:rsid w:val="00A42A49"/>
    <w:rsid w:val="00A42C3C"/>
    <w:rsid w:val="00A436CD"/>
    <w:rsid w:val="00A43713"/>
    <w:rsid w:val="00A440BD"/>
    <w:rsid w:val="00A44872"/>
    <w:rsid w:val="00A44DC8"/>
    <w:rsid w:val="00A45752"/>
    <w:rsid w:val="00A45909"/>
    <w:rsid w:val="00A45C1A"/>
    <w:rsid w:val="00A46660"/>
    <w:rsid w:val="00A4772D"/>
    <w:rsid w:val="00A47C23"/>
    <w:rsid w:val="00A52DF7"/>
    <w:rsid w:val="00A54BFE"/>
    <w:rsid w:val="00A55689"/>
    <w:rsid w:val="00A55B0A"/>
    <w:rsid w:val="00A5619D"/>
    <w:rsid w:val="00A568E1"/>
    <w:rsid w:val="00A56EA9"/>
    <w:rsid w:val="00A579B4"/>
    <w:rsid w:val="00A60317"/>
    <w:rsid w:val="00A603B7"/>
    <w:rsid w:val="00A62D92"/>
    <w:rsid w:val="00A63D16"/>
    <w:rsid w:val="00A64A50"/>
    <w:rsid w:val="00A650CE"/>
    <w:rsid w:val="00A65B5A"/>
    <w:rsid w:val="00A65B79"/>
    <w:rsid w:val="00A664F5"/>
    <w:rsid w:val="00A669F7"/>
    <w:rsid w:val="00A71742"/>
    <w:rsid w:val="00A7379E"/>
    <w:rsid w:val="00A73E52"/>
    <w:rsid w:val="00A765D4"/>
    <w:rsid w:val="00A77383"/>
    <w:rsid w:val="00A8067A"/>
    <w:rsid w:val="00A807A9"/>
    <w:rsid w:val="00A80BDE"/>
    <w:rsid w:val="00A81178"/>
    <w:rsid w:val="00A82288"/>
    <w:rsid w:val="00A82553"/>
    <w:rsid w:val="00A827F6"/>
    <w:rsid w:val="00A83707"/>
    <w:rsid w:val="00A83A07"/>
    <w:rsid w:val="00A84A96"/>
    <w:rsid w:val="00A85FBF"/>
    <w:rsid w:val="00A8631D"/>
    <w:rsid w:val="00A86D4A"/>
    <w:rsid w:val="00A8742D"/>
    <w:rsid w:val="00A90C1C"/>
    <w:rsid w:val="00A923EB"/>
    <w:rsid w:val="00A92881"/>
    <w:rsid w:val="00A93DC8"/>
    <w:rsid w:val="00A93E0C"/>
    <w:rsid w:val="00A94847"/>
    <w:rsid w:val="00A9487F"/>
    <w:rsid w:val="00A9542E"/>
    <w:rsid w:val="00A9737F"/>
    <w:rsid w:val="00AA0243"/>
    <w:rsid w:val="00AA1163"/>
    <w:rsid w:val="00AA171A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B04FE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306A"/>
    <w:rsid w:val="00AC41DE"/>
    <w:rsid w:val="00AC48DD"/>
    <w:rsid w:val="00AC58EE"/>
    <w:rsid w:val="00AC5F7E"/>
    <w:rsid w:val="00AD0512"/>
    <w:rsid w:val="00AD1DD5"/>
    <w:rsid w:val="00AD2226"/>
    <w:rsid w:val="00AD228D"/>
    <w:rsid w:val="00AD385F"/>
    <w:rsid w:val="00AD3F2D"/>
    <w:rsid w:val="00AD42FA"/>
    <w:rsid w:val="00AD43A7"/>
    <w:rsid w:val="00AD4B7E"/>
    <w:rsid w:val="00AD54FD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08F0"/>
    <w:rsid w:val="00AF3BC8"/>
    <w:rsid w:val="00AF4F08"/>
    <w:rsid w:val="00AF4FBB"/>
    <w:rsid w:val="00AF6358"/>
    <w:rsid w:val="00AF648B"/>
    <w:rsid w:val="00B00C46"/>
    <w:rsid w:val="00B00FDC"/>
    <w:rsid w:val="00B01835"/>
    <w:rsid w:val="00B01CC1"/>
    <w:rsid w:val="00B0329C"/>
    <w:rsid w:val="00B037C5"/>
    <w:rsid w:val="00B04A48"/>
    <w:rsid w:val="00B0687F"/>
    <w:rsid w:val="00B07ACB"/>
    <w:rsid w:val="00B11D98"/>
    <w:rsid w:val="00B11F08"/>
    <w:rsid w:val="00B1279A"/>
    <w:rsid w:val="00B14E86"/>
    <w:rsid w:val="00B17164"/>
    <w:rsid w:val="00B21444"/>
    <w:rsid w:val="00B23420"/>
    <w:rsid w:val="00B24044"/>
    <w:rsid w:val="00B2443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41A34"/>
    <w:rsid w:val="00B42DEA"/>
    <w:rsid w:val="00B42EDE"/>
    <w:rsid w:val="00B42F0E"/>
    <w:rsid w:val="00B43533"/>
    <w:rsid w:val="00B437A6"/>
    <w:rsid w:val="00B440F9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CA1"/>
    <w:rsid w:val="00B562D0"/>
    <w:rsid w:val="00B56D34"/>
    <w:rsid w:val="00B571D6"/>
    <w:rsid w:val="00B577D7"/>
    <w:rsid w:val="00B621E5"/>
    <w:rsid w:val="00B633D5"/>
    <w:rsid w:val="00B644E4"/>
    <w:rsid w:val="00B6482B"/>
    <w:rsid w:val="00B658ED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4F38"/>
    <w:rsid w:val="00B75A08"/>
    <w:rsid w:val="00B7762B"/>
    <w:rsid w:val="00B77B13"/>
    <w:rsid w:val="00B77D17"/>
    <w:rsid w:val="00B8274C"/>
    <w:rsid w:val="00B82EB2"/>
    <w:rsid w:val="00B830B3"/>
    <w:rsid w:val="00B84FA0"/>
    <w:rsid w:val="00B855C9"/>
    <w:rsid w:val="00B87FCC"/>
    <w:rsid w:val="00B90408"/>
    <w:rsid w:val="00B91C37"/>
    <w:rsid w:val="00B926B3"/>
    <w:rsid w:val="00B92F81"/>
    <w:rsid w:val="00B94347"/>
    <w:rsid w:val="00B9738B"/>
    <w:rsid w:val="00B97A5F"/>
    <w:rsid w:val="00B97EEA"/>
    <w:rsid w:val="00BA1A16"/>
    <w:rsid w:val="00BA1C66"/>
    <w:rsid w:val="00BA20DB"/>
    <w:rsid w:val="00BA2F3F"/>
    <w:rsid w:val="00BA31EE"/>
    <w:rsid w:val="00BA4F67"/>
    <w:rsid w:val="00BA5813"/>
    <w:rsid w:val="00BA7886"/>
    <w:rsid w:val="00BB1477"/>
    <w:rsid w:val="00BB439D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DB"/>
    <w:rsid w:val="00BC5EF0"/>
    <w:rsid w:val="00BC61B6"/>
    <w:rsid w:val="00BC6351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E0307"/>
    <w:rsid w:val="00BE0872"/>
    <w:rsid w:val="00BE0E84"/>
    <w:rsid w:val="00BE3027"/>
    <w:rsid w:val="00BE4C7E"/>
    <w:rsid w:val="00BE5D23"/>
    <w:rsid w:val="00BE5FB5"/>
    <w:rsid w:val="00BE6003"/>
    <w:rsid w:val="00BE69F6"/>
    <w:rsid w:val="00BE6BBB"/>
    <w:rsid w:val="00BE6CC8"/>
    <w:rsid w:val="00BF3C30"/>
    <w:rsid w:val="00BF4E9B"/>
    <w:rsid w:val="00BF5177"/>
    <w:rsid w:val="00BF5F00"/>
    <w:rsid w:val="00BF5F83"/>
    <w:rsid w:val="00BF61CD"/>
    <w:rsid w:val="00BF6CD5"/>
    <w:rsid w:val="00BF6E38"/>
    <w:rsid w:val="00BF7598"/>
    <w:rsid w:val="00C0238D"/>
    <w:rsid w:val="00C02AF1"/>
    <w:rsid w:val="00C06073"/>
    <w:rsid w:val="00C067F0"/>
    <w:rsid w:val="00C07E7A"/>
    <w:rsid w:val="00C103D9"/>
    <w:rsid w:val="00C114EE"/>
    <w:rsid w:val="00C11A86"/>
    <w:rsid w:val="00C14275"/>
    <w:rsid w:val="00C14FDC"/>
    <w:rsid w:val="00C15964"/>
    <w:rsid w:val="00C15AAD"/>
    <w:rsid w:val="00C163D6"/>
    <w:rsid w:val="00C1651E"/>
    <w:rsid w:val="00C223EF"/>
    <w:rsid w:val="00C22B3E"/>
    <w:rsid w:val="00C23702"/>
    <w:rsid w:val="00C238A3"/>
    <w:rsid w:val="00C23A9F"/>
    <w:rsid w:val="00C23E93"/>
    <w:rsid w:val="00C24272"/>
    <w:rsid w:val="00C2506D"/>
    <w:rsid w:val="00C25124"/>
    <w:rsid w:val="00C26584"/>
    <w:rsid w:val="00C2728C"/>
    <w:rsid w:val="00C279B7"/>
    <w:rsid w:val="00C27A26"/>
    <w:rsid w:val="00C30CC9"/>
    <w:rsid w:val="00C3231E"/>
    <w:rsid w:val="00C330E6"/>
    <w:rsid w:val="00C34B8F"/>
    <w:rsid w:val="00C34BF5"/>
    <w:rsid w:val="00C353F9"/>
    <w:rsid w:val="00C35B28"/>
    <w:rsid w:val="00C362A2"/>
    <w:rsid w:val="00C36383"/>
    <w:rsid w:val="00C3683E"/>
    <w:rsid w:val="00C43D8C"/>
    <w:rsid w:val="00C44319"/>
    <w:rsid w:val="00C45114"/>
    <w:rsid w:val="00C4643D"/>
    <w:rsid w:val="00C46C00"/>
    <w:rsid w:val="00C47BAA"/>
    <w:rsid w:val="00C53311"/>
    <w:rsid w:val="00C55360"/>
    <w:rsid w:val="00C55E2A"/>
    <w:rsid w:val="00C5742C"/>
    <w:rsid w:val="00C57A9F"/>
    <w:rsid w:val="00C6054D"/>
    <w:rsid w:val="00C62664"/>
    <w:rsid w:val="00C626A9"/>
    <w:rsid w:val="00C63ACC"/>
    <w:rsid w:val="00C646C0"/>
    <w:rsid w:val="00C64EE2"/>
    <w:rsid w:val="00C66B41"/>
    <w:rsid w:val="00C700D0"/>
    <w:rsid w:val="00C7012B"/>
    <w:rsid w:val="00C72293"/>
    <w:rsid w:val="00C72714"/>
    <w:rsid w:val="00C736FD"/>
    <w:rsid w:val="00C73AEF"/>
    <w:rsid w:val="00C74158"/>
    <w:rsid w:val="00C74B98"/>
    <w:rsid w:val="00C76B8A"/>
    <w:rsid w:val="00C8149B"/>
    <w:rsid w:val="00C817B5"/>
    <w:rsid w:val="00C849B3"/>
    <w:rsid w:val="00C87882"/>
    <w:rsid w:val="00C87AA9"/>
    <w:rsid w:val="00C87CC8"/>
    <w:rsid w:val="00C87E95"/>
    <w:rsid w:val="00C924A0"/>
    <w:rsid w:val="00C927EC"/>
    <w:rsid w:val="00C93484"/>
    <w:rsid w:val="00C94420"/>
    <w:rsid w:val="00C9548E"/>
    <w:rsid w:val="00C97832"/>
    <w:rsid w:val="00C97E2C"/>
    <w:rsid w:val="00CA027A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641E"/>
    <w:rsid w:val="00CA6C5D"/>
    <w:rsid w:val="00CB104B"/>
    <w:rsid w:val="00CB10C8"/>
    <w:rsid w:val="00CB16FE"/>
    <w:rsid w:val="00CB1AE1"/>
    <w:rsid w:val="00CB2765"/>
    <w:rsid w:val="00CB293B"/>
    <w:rsid w:val="00CB3A04"/>
    <w:rsid w:val="00CB4176"/>
    <w:rsid w:val="00CB4B34"/>
    <w:rsid w:val="00CB5002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168E"/>
    <w:rsid w:val="00CD3204"/>
    <w:rsid w:val="00CD3E46"/>
    <w:rsid w:val="00CD6289"/>
    <w:rsid w:val="00CD6F9E"/>
    <w:rsid w:val="00CE0634"/>
    <w:rsid w:val="00CE0FFE"/>
    <w:rsid w:val="00CE193F"/>
    <w:rsid w:val="00CE201C"/>
    <w:rsid w:val="00CE2218"/>
    <w:rsid w:val="00CE27D7"/>
    <w:rsid w:val="00CE3D10"/>
    <w:rsid w:val="00CE4EF2"/>
    <w:rsid w:val="00CE549D"/>
    <w:rsid w:val="00CE75D0"/>
    <w:rsid w:val="00CE7C81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74DA"/>
    <w:rsid w:val="00CF7728"/>
    <w:rsid w:val="00CF7894"/>
    <w:rsid w:val="00D00A21"/>
    <w:rsid w:val="00D00E0C"/>
    <w:rsid w:val="00D017BD"/>
    <w:rsid w:val="00D0292D"/>
    <w:rsid w:val="00D03D20"/>
    <w:rsid w:val="00D04C76"/>
    <w:rsid w:val="00D05435"/>
    <w:rsid w:val="00D076EE"/>
    <w:rsid w:val="00D1224D"/>
    <w:rsid w:val="00D126D6"/>
    <w:rsid w:val="00D12B58"/>
    <w:rsid w:val="00D12BB0"/>
    <w:rsid w:val="00D12CFB"/>
    <w:rsid w:val="00D12FEB"/>
    <w:rsid w:val="00D1434F"/>
    <w:rsid w:val="00D14A55"/>
    <w:rsid w:val="00D14B97"/>
    <w:rsid w:val="00D14CE6"/>
    <w:rsid w:val="00D14E53"/>
    <w:rsid w:val="00D15749"/>
    <w:rsid w:val="00D1598C"/>
    <w:rsid w:val="00D17889"/>
    <w:rsid w:val="00D205B3"/>
    <w:rsid w:val="00D22851"/>
    <w:rsid w:val="00D23388"/>
    <w:rsid w:val="00D24112"/>
    <w:rsid w:val="00D24E31"/>
    <w:rsid w:val="00D24E75"/>
    <w:rsid w:val="00D2581C"/>
    <w:rsid w:val="00D26231"/>
    <w:rsid w:val="00D266EE"/>
    <w:rsid w:val="00D26AA3"/>
    <w:rsid w:val="00D2759F"/>
    <w:rsid w:val="00D275F7"/>
    <w:rsid w:val="00D301F4"/>
    <w:rsid w:val="00D30465"/>
    <w:rsid w:val="00D33AB6"/>
    <w:rsid w:val="00D35305"/>
    <w:rsid w:val="00D35A1A"/>
    <w:rsid w:val="00D37382"/>
    <w:rsid w:val="00D373B9"/>
    <w:rsid w:val="00D37C21"/>
    <w:rsid w:val="00D37C56"/>
    <w:rsid w:val="00D40CEB"/>
    <w:rsid w:val="00D418FE"/>
    <w:rsid w:val="00D43797"/>
    <w:rsid w:val="00D43C3A"/>
    <w:rsid w:val="00D44F25"/>
    <w:rsid w:val="00D46930"/>
    <w:rsid w:val="00D46D37"/>
    <w:rsid w:val="00D477F3"/>
    <w:rsid w:val="00D51082"/>
    <w:rsid w:val="00D51EA4"/>
    <w:rsid w:val="00D526DE"/>
    <w:rsid w:val="00D5568E"/>
    <w:rsid w:val="00D567D4"/>
    <w:rsid w:val="00D5754A"/>
    <w:rsid w:val="00D60109"/>
    <w:rsid w:val="00D61246"/>
    <w:rsid w:val="00D64128"/>
    <w:rsid w:val="00D6562A"/>
    <w:rsid w:val="00D65C77"/>
    <w:rsid w:val="00D65F3D"/>
    <w:rsid w:val="00D67050"/>
    <w:rsid w:val="00D70831"/>
    <w:rsid w:val="00D70CC9"/>
    <w:rsid w:val="00D71DA9"/>
    <w:rsid w:val="00D73620"/>
    <w:rsid w:val="00D73FD8"/>
    <w:rsid w:val="00D80789"/>
    <w:rsid w:val="00D81A81"/>
    <w:rsid w:val="00D829C8"/>
    <w:rsid w:val="00D8306F"/>
    <w:rsid w:val="00D83D12"/>
    <w:rsid w:val="00D8552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541A"/>
    <w:rsid w:val="00D95D22"/>
    <w:rsid w:val="00D96943"/>
    <w:rsid w:val="00D97BA6"/>
    <w:rsid w:val="00DA227B"/>
    <w:rsid w:val="00DA3B7E"/>
    <w:rsid w:val="00DA58AA"/>
    <w:rsid w:val="00DA59E0"/>
    <w:rsid w:val="00DA5A02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81A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2A"/>
    <w:rsid w:val="00DD3D87"/>
    <w:rsid w:val="00DD6958"/>
    <w:rsid w:val="00DD73BB"/>
    <w:rsid w:val="00DD7CE4"/>
    <w:rsid w:val="00DE16CC"/>
    <w:rsid w:val="00DE1815"/>
    <w:rsid w:val="00DE1D45"/>
    <w:rsid w:val="00DE23BF"/>
    <w:rsid w:val="00DE275C"/>
    <w:rsid w:val="00DE39E3"/>
    <w:rsid w:val="00DE476C"/>
    <w:rsid w:val="00DE4DB6"/>
    <w:rsid w:val="00DE730A"/>
    <w:rsid w:val="00DE7455"/>
    <w:rsid w:val="00DE7D43"/>
    <w:rsid w:val="00DF0D2B"/>
    <w:rsid w:val="00DF156D"/>
    <w:rsid w:val="00DF2BDA"/>
    <w:rsid w:val="00DF47ED"/>
    <w:rsid w:val="00DF7F52"/>
    <w:rsid w:val="00E00422"/>
    <w:rsid w:val="00E00D59"/>
    <w:rsid w:val="00E01C53"/>
    <w:rsid w:val="00E01EBC"/>
    <w:rsid w:val="00E02798"/>
    <w:rsid w:val="00E02E7A"/>
    <w:rsid w:val="00E048A9"/>
    <w:rsid w:val="00E04F59"/>
    <w:rsid w:val="00E0674D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35ED"/>
    <w:rsid w:val="00E23F6D"/>
    <w:rsid w:val="00E24A6B"/>
    <w:rsid w:val="00E26476"/>
    <w:rsid w:val="00E271A9"/>
    <w:rsid w:val="00E27EC0"/>
    <w:rsid w:val="00E30AF2"/>
    <w:rsid w:val="00E3270C"/>
    <w:rsid w:val="00E331AE"/>
    <w:rsid w:val="00E33386"/>
    <w:rsid w:val="00E33D49"/>
    <w:rsid w:val="00E3410C"/>
    <w:rsid w:val="00E34DA9"/>
    <w:rsid w:val="00E353C7"/>
    <w:rsid w:val="00E36AC5"/>
    <w:rsid w:val="00E36E82"/>
    <w:rsid w:val="00E374F3"/>
    <w:rsid w:val="00E41A1E"/>
    <w:rsid w:val="00E42350"/>
    <w:rsid w:val="00E44250"/>
    <w:rsid w:val="00E45325"/>
    <w:rsid w:val="00E456EE"/>
    <w:rsid w:val="00E45F61"/>
    <w:rsid w:val="00E465B7"/>
    <w:rsid w:val="00E47383"/>
    <w:rsid w:val="00E5022C"/>
    <w:rsid w:val="00E51344"/>
    <w:rsid w:val="00E536CE"/>
    <w:rsid w:val="00E53B9C"/>
    <w:rsid w:val="00E53DA7"/>
    <w:rsid w:val="00E5764D"/>
    <w:rsid w:val="00E57D89"/>
    <w:rsid w:val="00E6340A"/>
    <w:rsid w:val="00E63D23"/>
    <w:rsid w:val="00E64960"/>
    <w:rsid w:val="00E6752E"/>
    <w:rsid w:val="00E67D1E"/>
    <w:rsid w:val="00E71420"/>
    <w:rsid w:val="00E751AD"/>
    <w:rsid w:val="00E75CAF"/>
    <w:rsid w:val="00E81924"/>
    <w:rsid w:val="00E8196F"/>
    <w:rsid w:val="00E84FDB"/>
    <w:rsid w:val="00E87DD3"/>
    <w:rsid w:val="00E90634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51F5"/>
    <w:rsid w:val="00EA5642"/>
    <w:rsid w:val="00EA6B30"/>
    <w:rsid w:val="00EA75D7"/>
    <w:rsid w:val="00EB2165"/>
    <w:rsid w:val="00EB2517"/>
    <w:rsid w:val="00EB3786"/>
    <w:rsid w:val="00EB3A3B"/>
    <w:rsid w:val="00EB4A51"/>
    <w:rsid w:val="00EB5407"/>
    <w:rsid w:val="00EB6036"/>
    <w:rsid w:val="00EB62F0"/>
    <w:rsid w:val="00EB6E6C"/>
    <w:rsid w:val="00EB7327"/>
    <w:rsid w:val="00EC0225"/>
    <w:rsid w:val="00EC1187"/>
    <w:rsid w:val="00EC3CF4"/>
    <w:rsid w:val="00EC47D9"/>
    <w:rsid w:val="00EC4B98"/>
    <w:rsid w:val="00EC50A4"/>
    <w:rsid w:val="00EC58CA"/>
    <w:rsid w:val="00ED058C"/>
    <w:rsid w:val="00ED1030"/>
    <w:rsid w:val="00ED240A"/>
    <w:rsid w:val="00ED2594"/>
    <w:rsid w:val="00ED31A1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416E"/>
    <w:rsid w:val="00EF6981"/>
    <w:rsid w:val="00EF76F8"/>
    <w:rsid w:val="00F0300E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EB3"/>
    <w:rsid w:val="00F13D3A"/>
    <w:rsid w:val="00F15429"/>
    <w:rsid w:val="00F154EA"/>
    <w:rsid w:val="00F15790"/>
    <w:rsid w:val="00F1582B"/>
    <w:rsid w:val="00F16037"/>
    <w:rsid w:val="00F216DD"/>
    <w:rsid w:val="00F222F6"/>
    <w:rsid w:val="00F22736"/>
    <w:rsid w:val="00F240C6"/>
    <w:rsid w:val="00F243E4"/>
    <w:rsid w:val="00F24E6C"/>
    <w:rsid w:val="00F2604C"/>
    <w:rsid w:val="00F26689"/>
    <w:rsid w:val="00F276B0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CD0"/>
    <w:rsid w:val="00F44F67"/>
    <w:rsid w:val="00F458DC"/>
    <w:rsid w:val="00F4690D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279"/>
    <w:rsid w:val="00F6480C"/>
    <w:rsid w:val="00F66754"/>
    <w:rsid w:val="00F66EF2"/>
    <w:rsid w:val="00F673D9"/>
    <w:rsid w:val="00F679B3"/>
    <w:rsid w:val="00F72003"/>
    <w:rsid w:val="00F74ADA"/>
    <w:rsid w:val="00F74CD0"/>
    <w:rsid w:val="00F75D3F"/>
    <w:rsid w:val="00F7681D"/>
    <w:rsid w:val="00F773AE"/>
    <w:rsid w:val="00F77AAB"/>
    <w:rsid w:val="00F77F57"/>
    <w:rsid w:val="00F804F8"/>
    <w:rsid w:val="00F80FCB"/>
    <w:rsid w:val="00F80FF5"/>
    <w:rsid w:val="00F81743"/>
    <w:rsid w:val="00F839F7"/>
    <w:rsid w:val="00F866C7"/>
    <w:rsid w:val="00F90400"/>
    <w:rsid w:val="00F90774"/>
    <w:rsid w:val="00F90CA7"/>
    <w:rsid w:val="00F90FC1"/>
    <w:rsid w:val="00F93AB5"/>
    <w:rsid w:val="00F94E75"/>
    <w:rsid w:val="00F95C54"/>
    <w:rsid w:val="00F961A1"/>
    <w:rsid w:val="00F96222"/>
    <w:rsid w:val="00F970BF"/>
    <w:rsid w:val="00F9783B"/>
    <w:rsid w:val="00F97DC6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BE5"/>
    <w:rsid w:val="00FB1E85"/>
    <w:rsid w:val="00FB22A2"/>
    <w:rsid w:val="00FB27A7"/>
    <w:rsid w:val="00FB2E9C"/>
    <w:rsid w:val="00FB3426"/>
    <w:rsid w:val="00FB3744"/>
    <w:rsid w:val="00FB5067"/>
    <w:rsid w:val="00FC2216"/>
    <w:rsid w:val="00FC27BD"/>
    <w:rsid w:val="00FC2BCE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7F9"/>
    <w:rsid w:val="00FD69FA"/>
    <w:rsid w:val="00FE14C8"/>
    <w:rsid w:val="00FE180B"/>
    <w:rsid w:val="00FE3C39"/>
    <w:rsid w:val="00FE5D10"/>
    <w:rsid w:val="00FE798D"/>
    <w:rsid w:val="00FE7FA3"/>
    <w:rsid w:val="00FE7FD0"/>
    <w:rsid w:val="00FF006E"/>
    <w:rsid w:val="00FF1559"/>
    <w:rsid w:val="00FF1D27"/>
    <w:rsid w:val="00FF274B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0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oa heading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275C"/>
    <w:pPr>
      <w:widowControl/>
      <w:pBdr>
        <w:top w:val="none" w:sz="0" w:space="0" w:color="000000"/>
        <w:left w:val="none" w:sz="0" w:space="0" w:color="000000"/>
        <w:bottom w:val="single" w:sz="12" w:space="1" w:color="365F91"/>
        <w:right w:val="none" w:sz="0" w:space="0" w:color="000000"/>
      </w:pBdr>
      <w:adjustRightInd/>
      <w:spacing w:before="600" w:after="80"/>
      <w:ind w:left="1065" w:hanging="360"/>
      <w:textAlignment w:val="auto"/>
      <w:outlineLvl w:val="0"/>
    </w:pPr>
    <w:rPr>
      <w:rFonts w:ascii="Cambria" w:hAnsi="Cambria"/>
      <w:b/>
      <w:bCs/>
      <w:color w:val="365F91"/>
      <w:sz w:val="24"/>
      <w:szCs w:val="24"/>
      <w:lang w:val="en-US" w:eastAsia="zh-CN" w:bidi="en-US"/>
    </w:rPr>
  </w:style>
  <w:style w:type="paragraph" w:styleId="2">
    <w:name w:val="heading 2"/>
    <w:basedOn w:val="a"/>
    <w:next w:val="a"/>
    <w:link w:val="20"/>
    <w:qFormat/>
    <w:rsid w:val="00DE275C"/>
    <w:pPr>
      <w:widowControl/>
      <w:pBdr>
        <w:top w:val="none" w:sz="0" w:space="0" w:color="000000"/>
        <w:left w:val="none" w:sz="0" w:space="0" w:color="000000"/>
        <w:bottom w:val="single" w:sz="8" w:space="1" w:color="4F81BD"/>
        <w:right w:val="none" w:sz="0" w:space="0" w:color="000000"/>
      </w:pBdr>
      <w:adjustRightInd/>
      <w:spacing w:before="200" w:after="80"/>
      <w:ind w:left="1785" w:hanging="360"/>
      <w:textAlignment w:val="auto"/>
      <w:outlineLvl w:val="1"/>
    </w:pPr>
    <w:rPr>
      <w:rFonts w:ascii="Cambria" w:hAnsi="Cambria"/>
      <w:color w:val="365F91"/>
      <w:sz w:val="24"/>
      <w:szCs w:val="24"/>
      <w:lang w:val="en-US" w:eastAsia="zh-CN" w:bidi="en-US"/>
    </w:rPr>
  </w:style>
  <w:style w:type="paragraph" w:styleId="3">
    <w:name w:val="heading 3"/>
    <w:basedOn w:val="a"/>
    <w:next w:val="a"/>
    <w:link w:val="30"/>
    <w:qFormat/>
    <w:rsid w:val="00DE275C"/>
    <w:pPr>
      <w:widowControl/>
      <w:pBdr>
        <w:top w:val="none" w:sz="0" w:space="0" w:color="000000"/>
        <w:left w:val="none" w:sz="0" w:space="0" w:color="000000"/>
        <w:bottom w:val="single" w:sz="4" w:space="1" w:color="95B3D7"/>
        <w:right w:val="none" w:sz="0" w:space="0" w:color="000000"/>
      </w:pBdr>
      <w:adjustRightInd/>
      <w:spacing w:before="200" w:after="80"/>
      <w:ind w:left="2505" w:hanging="180"/>
      <w:textAlignment w:val="auto"/>
      <w:outlineLvl w:val="2"/>
    </w:pPr>
    <w:rPr>
      <w:rFonts w:ascii="Cambria" w:hAnsi="Cambria"/>
      <w:color w:val="4F81BD"/>
      <w:sz w:val="24"/>
      <w:szCs w:val="24"/>
      <w:lang w:val="en-US" w:eastAsia="zh-CN" w:bidi="en-US"/>
    </w:rPr>
  </w:style>
  <w:style w:type="paragraph" w:styleId="4">
    <w:name w:val="heading 4"/>
    <w:basedOn w:val="a"/>
    <w:next w:val="a"/>
    <w:link w:val="40"/>
    <w:qFormat/>
    <w:rsid w:val="00DE275C"/>
    <w:pPr>
      <w:widowControl/>
      <w:pBdr>
        <w:top w:val="none" w:sz="0" w:space="0" w:color="000000"/>
        <w:left w:val="none" w:sz="0" w:space="0" w:color="000000"/>
        <w:bottom w:val="single" w:sz="4" w:space="2" w:color="B8CCE4"/>
        <w:right w:val="none" w:sz="0" w:space="0" w:color="000000"/>
      </w:pBdr>
      <w:adjustRightInd/>
      <w:spacing w:before="200" w:after="80"/>
      <w:ind w:left="3225" w:hanging="360"/>
      <w:textAlignment w:val="auto"/>
      <w:outlineLvl w:val="3"/>
    </w:pPr>
    <w:rPr>
      <w:rFonts w:ascii="Cambria" w:hAnsi="Cambria"/>
      <w:i/>
      <w:iCs/>
      <w:color w:val="4F81BD"/>
      <w:sz w:val="24"/>
      <w:szCs w:val="24"/>
      <w:lang w:val="en-US" w:eastAsia="zh-CN" w:bidi="en-US"/>
    </w:rPr>
  </w:style>
  <w:style w:type="paragraph" w:styleId="5">
    <w:name w:val="heading 5"/>
    <w:basedOn w:val="a"/>
    <w:next w:val="a"/>
    <w:link w:val="50"/>
    <w:qFormat/>
    <w:rsid w:val="00DE275C"/>
    <w:pPr>
      <w:widowControl/>
      <w:adjustRightInd/>
      <w:spacing w:before="200" w:after="80"/>
      <w:ind w:left="3945" w:hanging="360"/>
      <w:textAlignment w:val="auto"/>
      <w:outlineLvl w:val="4"/>
    </w:pPr>
    <w:rPr>
      <w:rFonts w:ascii="Cambria" w:hAnsi="Cambria"/>
      <w:color w:val="4F81BD"/>
      <w:sz w:val="28"/>
      <w:szCs w:val="22"/>
      <w:lang w:val="en-US" w:eastAsia="zh-CN" w:bidi="en-US"/>
    </w:rPr>
  </w:style>
  <w:style w:type="paragraph" w:styleId="6">
    <w:name w:val="heading 6"/>
    <w:basedOn w:val="a"/>
    <w:next w:val="a"/>
    <w:link w:val="60"/>
    <w:qFormat/>
    <w:rsid w:val="00DE275C"/>
    <w:pPr>
      <w:widowControl/>
      <w:adjustRightInd/>
      <w:spacing w:before="280" w:after="100"/>
      <w:ind w:left="4665" w:hanging="180"/>
      <w:textAlignment w:val="auto"/>
      <w:outlineLvl w:val="5"/>
    </w:pPr>
    <w:rPr>
      <w:rFonts w:ascii="Cambria" w:hAnsi="Cambria"/>
      <w:i/>
      <w:iCs/>
      <w:color w:val="4F81BD"/>
      <w:sz w:val="28"/>
      <w:szCs w:val="22"/>
      <w:lang w:val="en-US" w:eastAsia="zh-CN" w:bidi="en-US"/>
    </w:rPr>
  </w:style>
  <w:style w:type="paragraph" w:styleId="7">
    <w:name w:val="heading 7"/>
    <w:basedOn w:val="a"/>
    <w:next w:val="a"/>
    <w:link w:val="70"/>
    <w:qFormat/>
    <w:rsid w:val="00DE275C"/>
    <w:pPr>
      <w:widowControl/>
      <w:adjustRightInd/>
      <w:spacing w:before="320" w:after="100"/>
      <w:ind w:left="5385" w:hanging="360"/>
      <w:textAlignment w:val="auto"/>
      <w:outlineLvl w:val="6"/>
    </w:pPr>
    <w:rPr>
      <w:rFonts w:ascii="Cambria" w:hAnsi="Cambria"/>
      <w:b/>
      <w:bCs/>
      <w:color w:val="9BBB59"/>
      <w:lang w:val="en-US" w:eastAsia="zh-CN" w:bidi="en-US"/>
    </w:rPr>
  </w:style>
  <w:style w:type="paragraph" w:styleId="8">
    <w:name w:val="heading 8"/>
    <w:basedOn w:val="a"/>
    <w:next w:val="a"/>
    <w:link w:val="80"/>
    <w:qFormat/>
    <w:rsid w:val="00DE275C"/>
    <w:pPr>
      <w:widowControl/>
      <w:adjustRightInd/>
      <w:spacing w:before="320" w:after="100"/>
      <w:ind w:left="6105" w:hanging="360"/>
      <w:textAlignment w:val="auto"/>
      <w:outlineLvl w:val="7"/>
    </w:pPr>
    <w:rPr>
      <w:rFonts w:ascii="Cambria" w:hAnsi="Cambria"/>
      <w:b/>
      <w:bCs/>
      <w:i/>
      <w:iCs/>
      <w:color w:val="9BBB59"/>
      <w:lang w:val="en-US" w:eastAsia="zh-CN" w:bidi="en-US"/>
    </w:rPr>
  </w:style>
  <w:style w:type="paragraph" w:styleId="9">
    <w:name w:val="heading 9"/>
    <w:basedOn w:val="a"/>
    <w:next w:val="a"/>
    <w:link w:val="90"/>
    <w:qFormat/>
    <w:rsid w:val="00DE275C"/>
    <w:pPr>
      <w:widowControl/>
      <w:adjustRightInd/>
      <w:spacing w:before="320" w:after="100"/>
      <w:ind w:left="6825" w:hanging="180"/>
      <w:textAlignment w:val="auto"/>
      <w:outlineLvl w:val="8"/>
    </w:pPr>
    <w:rPr>
      <w:rFonts w:ascii="Cambria" w:hAnsi="Cambria"/>
      <w:i/>
      <w:iCs/>
      <w:color w:val="9BBB59"/>
      <w:lang w:val="en-US" w:eastAsia="zh-CN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11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3">
    <w:name w:val="Основной текст (2)_"/>
    <w:link w:val="24"/>
    <w:locked/>
    <w:rsid w:val="005E5D90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5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1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1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1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6">
    <w:name w:val="Body Text 2"/>
    <w:basedOn w:val="a"/>
    <w:link w:val="27"/>
    <w:uiPriority w:val="99"/>
    <w:semiHidden/>
    <w:unhideWhenUsed/>
    <w:rsid w:val="00BC5EF0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1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8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scope">
    <w:name w:val="ng-scope"/>
    <w:basedOn w:val="a0"/>
    <w:rsid w:val="00403681"/>
  </w:style>
  <w:style w:type="character" w:customStyle="1" w:styleId="10">
    <w:name w:val="Заголовок 1 Знак"/>
    <w:basedOn w:val="a0"/>
    <w:link w:val="1"/>
    <w:rsid w:val="00DE275C"/>
    <w:rPr>
      <w:rFonts w:ascii="Cambria" w:eastAsia="Times New Roman" w:hAnsi="Cambria" w:cs="Times New Roman"/>
      <w:b/>
      <w:bCs/>
      <w:color w:val="365F91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rsid w:val="00DE275C"/>
    <w:rPr>
      <w:rFonts w:ascii="Cambria" w:eastAsia="Times New Roman" w:hAnsi="Cambria" w:cs="Times New Roman"/>
      <w:color w:val="365F91"/>
      <w:sz w:val="24"/>
      <w:szCs w:val="24"/>
      <w:lang w:val="en-US" w:eastAsia="zh-CN" w:bidi="en-US"/>
    </w:rPr>
  </w:style>
  <w:style w:type="character" w:customStyle="1" w:styleId="30">
    <w:name w:val="Заголовок 3 Знак"/>
    <w:basedOn w:val="a0"/>
    <w:link w:val="3"/>
    <w:rsid w:val="00DE275C"/>
    <w:rPr>
      <w:rFonts w:ascii="Cambria" w:eastAsia="Times New Roman" w:hAnsi="Cambria" w:cs="Times New Roman"/>
      <w:color w:val="4F81BD"/>
      <w:sz w:val="24"/>
      <w:szCs w:val="24"/>
      <w:lang w:val="en-US" w:eastAsia="zh-CN" w:bidi="en-US"/>
    </w:rPr>
  </w:style>
  <w:style w:type="character" w:customStyle="1" w:styleId="40">
    <w:name w:val="Заголовок 4 Знак"/>
    <w:basedOn w:val="a0"/>
    <w:link w:val="4"/>
    <w:rsid w:val="00DE275C"/>
    <w:rPr>
      <w:rFonts w:ascii="Cambria" w:eastAsia="Times New Roman" w:hAnsi="Cambria" w:cs="Times New Roman"/>
      <w:i/>
      <w:iCs/>
      <w:color w:val="4F81BD"/>
      <w:sz w:val="24"/>
      <w:szCs w:val="24"/>
      <w:lang w:val="en-US" w:eastAsia="zh-CN" w:bidi="en-US"/>
    </w:rPr>
  </w:style>
  <w:style w:type="character" w:customStyle="1" w:styleId="50">
    <w:name w:val="Заголовок 5 Знак"/>
    <w:basedOn w:val="a0"/>
    <w:link w:val="5"/>
    <w:rsid w:val="00DE275C"/>
    <w:rPr>
      <w:rFonts w:ascii="Cambria" w:eastAsia="Times New Roman" w:hAnsi="Cambria" w:cs="Times New Roman"/>
      <w:color w:val="4F81BD"/>
      <w:sz w:val="28"/>
      <w:lang w:val="en-US" w:eastAsia="zh-CN" w:bidi="en-US"/>
    </w:rPr>
  </w:style>
  <w:style w:type="character" w:customStyle="1" w:styleId="60">
    <w:name w:val="Заголовок 6 Знак"/>
    <w:basedOn w:val="a0"/>
    <w:link w:val="6"/>
    <w:rsid w:val="00DE275C"/>
    <w:rPr>
      <w:rFonts w:ascii="Cambria" w:eastAsia="Times New Roman" w:hAnsi="Cambria" w:cs="Times New Roman"/>
      <w:i/>
      <w:iCs/>
      <w:color w:val="4F81BD"/>
      <w:sz w:val="28"/>
      <w:lang w:val="en-US" w:eastAsia="zh-CN" w:bidi="en-US"/>
    </w:rPr>
  </w:style>
  <w:style w:type="character" w:customStyle="1" w:styleId="70">
    <w:name w:val="Заголовок 7 Знак"/>
    <w:basedOn w:val="a0"/>
    <w:link w:val="7"/>
    <w:rsid w:val="00DE275C"/>
    <w:rPr>
      <w:rFonts w:ascii="Cambria" w:eastAsia="Times New Roman" w:hAnsi="Cambria" w:cs="Times New Roman"/>
      <w:b/>
      <w:bCs/>
      <w:color w:val="9BBB59"/>
      <w:sz w:val="20"/>
      <w:szCs w:val="20"/>
      <w:lang w:val="en-US" w:eastAsia="zh-CN" w:bidi="en-US"/>
    </w:rPr>
  </w:style>
  <w:style w:type="character" w:customStyle="1" w:styleId="80">
    <w:name w:val="Заголовок 8 Знак"/>
    <w:basedOn w:val="a0"/>
    <w:link w:val="8"/>
    <w:rsid w:val="00DE275C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eastAsia="zh-CN" w:bidi="en-US"/>
    </w:rPr>
  </w:style>
  <w:style w:type="character" w:customStyle="1" w:styleId="90">
    <w:name w:val="Заголовок 9 Знак"/>
    <w:basedOn w:val="a0"/>
    <w:link w:val="9"/>
    <w:rsid w:val="00DE275C"/>
    <w:rPr>
      <w:rFonts w:ascii="Cambria" w:eastAsia="Times New Roman" w:hAnsi="Cambria" w:cs="Times New Roman"/>
      <w:i/>
      <w:iCs/>
      <w:color w:val="9BBB59"/>
      <w:sz w:val="20"/>
      <w:szCs w:val="20"/>
      <w:lang w:val="en-US" w:eastAsia="zh-CN" w:bidi="en-US"/>
    </w:rPr>
  </w:style>
  <w:style w:type="numbering" w:customStyle="1" w:styleId="15">
    <w:name w:val="Нет списка1"/>
    <w:next w:val="a2"/>
    <w:uiPriority w:val="99"/>
    <w:semiHidden/>
    <w:unhideWhenUsed/>
    <w:rsid w:val="00DE275C"/>
  </w:style>
  <w:style w:type="character" w:customStyle="1" w:styleId="WW8Num1z0">
    <w:name w:val="WW8Num1z0"/>
    <w:rsid w:val="00DE275C"/>
    <w:rPr>
      <w:rFonts w:eastAsia="Times New Roman"/>
      <w:szCs w:val="28"/>
      <w:lang w:val="ru-RU" w:eastAsia="ru-RU" w:bidi="ar-SA"/>
    </w:rPr>
  </w:style>
  <w:style w:type="character" w:customStyle="1" w:styleId="WW8Num1z1">
    <w:name w:val="WW8Num1z1"/>
    <w:rsid w:val="00DE275C"/>
  </w:style>
  <w:style w:type="character" w:customStyle="1" w:styleId="WW8Num1z2">
    <w:name w:val="WW8Num1z2"/>
    <w:rsid w:val="00DE275C"/>
  </w:style>
  <w:style w:type="character" w:customStyle="1" w:styleId="WW8Num1z3">
    <w:name w:val="WW8Num1z3"/>
    <w:rsid w:val="00DE275C"/>
  </w:style>
  <w:style w:type="character" w:customStyle="1" w:styleId="WW8Num1z4">
    <w:name w:val="WW8Num1z4"/>
    <w:rsid w:val="00DE275C"/>
  </w:style>
  <w:style w:type="character" w:customStyle="1" w:styleId="WW8Num1z5">
    <w:name w:val="WW8Num1z5"/>
    <w:rsid w:val="00DE275C"/>
  </w:style>
  <w:style w:type="character" w:customStyle="1" w:styleId="WW8Num1z6">
    <w:name w:val="WW8Num1z6"/>
    <w:rsid w:val="00DE275C"/>
  </w:style>
  <w:style w:type="character" w:customStyle="1" w:styleId="WW8Num1z7">
    <w:name w:val="WW8Num1z7"/>
    <w:rsid w:val="00DE275C"/>
  </w:style>
  <w:style w:type="character" w:customStyle="1" w:styleId="WW8Num1z8">
    <w:name w:val="WW8Num1z8"/>
    <w:rsid w:val="00DE275C"/>
  </w:style>
  <w:style w:type="character" w:customStyle="1" w:styleId="WW8Num2z0">
    <w:name w:val="WW8Num2z0"/>
    <w:rsid w:val="00DE275C"/>
    <w:rPr>
      <w:lang w:val="ru-RU"/>
    </w:rPr>
  </w:style>
  <w:style w:type="character" w:customStyle="1" w:styleId="WW8Num2z1">
    <w:name w:val="WW8Num2z1"/>
    <w:rsid w:val="00DE275C"/>
  </w:style>
  <w:style w:type="character" w:customStyle="1" w:styleId="WW8Num2z2">
    <w:name w:val="WW8Num2z2"/>
    <w:rsid w:val="00DE275C"/>
  </w:style>
  <w:style w:type="character" w:customStyle="1" w:styleId="WW8Num2z3">
    <w:name w:val="WW8Num2z3"/>
    <w:rsid w:val="00DE275C"/>
  </w:style>
  <w:style w:type="character" w:customStyle="1" w:styleId="WW8Num2z4">
    <w:name w:val="WW8Num2z4"/>
    <w:rsid w:val="00DE275C"/>
  </w:style>
  <w:style w:type="character" w:customStyle="1" w:styleId="WW8Num2z5">
    <w:name w:val="WW8Num2z5"/>
    <w:rsid w:val="00DE275C"/>
  </w:style>
  <w:style w:type="character" w:customStyle="1" w:styleId="WW8Num2z6">
    <w:name w:val="WW8Num2z6"/>
    <w:rsid w:val="00DE275C"/>
  </w:style>
  <w:style w:type="character" w:customStyle="1" w:styleId="WW8Num2z7">
    <w:name w:val="WW8Num2z7"/>
    <w:rsid w:val="00DE275C"/>
  </w:style>
  <w:style w:type="character" w:customStyle="1" w:styleId="WW8Num2z8">
    <w:name w:val="WW8Num2z8"/>
    <w:rsid w:val="00DE275C"/>
  </w:style>
  <w:style w:type="character" w:customStyle="1" w:styleId="WW8Num3z0">
    <w:name w:val="WW8Num3z0"/>
    <w:rsid w:val="00DE275C"/>
    <w:rPr>
      <w:rFonts w:hint="default"/>
    </w:rPr>
  </w:style>
  <w:style w:type="character" w:customStyle="1" w:styleId="WW8Num3z1">
    <w:name w:val="WW8Num3z1"/>
    <w:rsid w:val="00DE275C"/>
  </w:style>
  <w:style w:type="character" w:customStyle="1" w:styleId="WW8Num3z2">
    <w:name w:val="WW8Num3z2"/>
    <w:rsid w:val="00DE275C"/>
  </w:style>
  <w:style w:type="character" w:customStyle="1" w:styleId="WW8Num3z3">
    <w:name w:val="WW8Num3z3"/>
    <w:rsid w:val="00DE275C"/>
  </w:style>
  <w:style w:type="character" w:customStyle="1" w:styleId="WW8Num3z4">
    <w:name w:val="WW8Num3z4"/>
    <w:rsid w:val="00DE275C"/>
  </w:style>
  <w:style w:type="character" w:customStyle="1" w:styleId="WW8Num3z5">
    <w:name w:val="WW8Num3z5"/>
    <w:rsid w:val="00DE275C"/>
  </w:style>
  <w:style w:type="character" w:customStyle="1" w:styleId="WW8Num3z6">
    <w:name w:val="WW8Num3z6"/>
    <w:rsid w:val="00DE275C"/>
  </w:style>
  <w:style w:type="character" w:customStyle="1" w:styleId="WW8Num3z7">
    <w:name w:val="WW8Num3z7"/>
    <w:rsid w:val="00DE275C"/>
  </w:style>
  <w:style w:type="character" w:customStyle="1" w:styleId="WW8Num3z8">
    <w:name w:val="WW8Num3z8"/>
    <w:rsid w:val="00DE275C"/>
  </w:style>
  <w:style w:type="character" w:customStyle="1" w:styleId="16">
    <w:name w:val="Основной шрифт абзаца1"/>
    <w:rsid w:val="00DE275C"/>
  </w:style>
  <w:style w:type="character" w:styleId="afff2">
    <w:name w:val="Strong"/>
    <w:uiPriority w:val="22"/>
    <w:qFormat/>
    <w:rsid w:val="00DE275C"/>
    <w:rPr>
      <w:b/>
      <w:bCs/>
      <w:spacing w:val="0"/>
    </w:rPr>
  </w:style>
  <w:style w:type="character" w:styleId="afff3">
    <w:name w:val="Emphasis"/>
    <w:qFormat/>
    <w:rsid w:val="00DE275C"/>
    <w:rPr>
      <w:b/>
      <w:bCs/>
      <w:i/>
      <w:iCs/>
      <w:color w:val="5A5A5A"/>
    </w:rPr>
  </w:style>
  <w:style w:type="character" w:customStyle="1" w:styleId="29">
    <w:name w:val="Цитата 2 Знак"/>
    <w:rsid w:val="00DE275C"/>
    <w:rPr>
      <w:rFonts w:ascii="Cambria" w:eastAsia="Times New Roman" w:hAnsi="Cambria" w:cs="Times New Roman"/>
      <w:i/>
      <w:iCs/>
      <w:color w:val="5A5A5A"/>
    </w:rPr>
  </w:style>
  <w:style w:type="character" w:customStyle="1" w:styleId="afff4">
    <w:name w:val="Выделенная цитата Знак"/>
    <w:rsid w:val="00DE275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ff5">
    <w:name w:val="Subtle Emphasis"/>
    <w:qFormat/>
    <w:rsid w:val="00DE275C"/>
    <w:rPr>
      <w:i/>
      <w:iCs/>
      <w:color w:val="5A5A5A"/>
    </w:rPr>
  </w:style>
  <w:style w:type="character" w:styleId="afff6">
    <w:name w:val="Intense Emphasis"/>
    <w:qFormat/>
    <w:rsid w:val="00DE275C"/>
    <w:rPr>
      <w:b/>
      <w:bCs/>
      <w:i/>
      <w:iCs/>
      <w:color w:val="4F81BD"/>
      <w:sz w:val="22"/>
      <w:szCs w:val="22"/>
    </w:rPr>
  </w:style>
  <w:style w:type="character" w:styleId="afff7">
    <w:name w:val="Subtle Reference"/>
    <w:qFormat/>
    <w:rsid w:val="00DE275C"/>
    <w:rPr>
      <w:color w:val="auto"/>
      <w:u w:val="single" w:color="9BBB59"/>
    </w:rPr>
  </w:style>
  <w:style w:type="character" w:styleId="afff8">
    <w:name w:val="Intense Reference"/>
    <w:qFormat/>
    <w:rsid w:val="00DE275C"/>
    <w:rPr>
      <w:b/>
      <w:bCs/>
      <w:color w:val="76923C"/>
      <w:u w:val="single" w:color="9BBB59"/>
    </w:rPr>
  </w:style>
  <w:style w:type="character" w:styleId="afff9">
    <w:name w:val="Book Title"/>
    <w:qFormat/>
    <w:rsid w:val="00DE275C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afffa">
    <w:name w:val="Без интервала Знак"/>
    <w:basedOn w:val="16"/>
    <w:rsid w:val="00DE275C"/>
  </w:style>
  <w:style w:type="paragraph" w:customStyle="1" w:styleId="17">
    <w:name w:val="Заголовок1"/>
    <w:basedOn w:val="a"/>
    <w:next w:val="a"/>
    <w:rsid w:val="00DE275C"/>
    <w:pPr>
      <w:widowControl/>
      <w:pBdr>
        <w:top w:val="single" w:sz="8" w:space="10" w:color="A7BFDE"/>
        <w:left w:val="none" w:sz="0" w:space="0" w:color="000000"/>
        <w:bottom w:val="single" w:sz="24" w:space="15" w:color="9BBB59"/>
        <w:right w:val="none" w:sz="0" w:space="0" w:color="000000"/>
      </w:pBdr>
      <w:adjustRightInd/>
      <w:jc w:val="center"/>
      <w:textAlignment w:val="auto"/>
    </w:pPr>
    <w:rPr>
      <w:rFonts w:ascii="Cambria" w:hAnsi="Cambria"/>
      <w:i/>
      <w:iCs/>
      <w:color w:val="243F60"/>
      <w:sz w:val="60"/>
      <w:szCs w:val="60"/>
      <w:lang w:val="en-US" w:eastAsia="zh-CN" w:bidi="en-US"/>
    </w:rPr>
  </w:style>
  <w:style w:type="paragraph" w:styleId="afffb">
    <w:name w:val="List"/>
    <w:basedOn w:val="affa"/>
    <w:rsid w:val="00DE275C"/>
    <w:pPr>
      <w:widowControl/>
      <w:adjustRightInd/>
      <w:spacing w:after="140" w:line="288" w:lineRule="auto"/>
      <w:textAlignment w:val="auto"/>
    </w:pPr>
    <w:rPr>
      <w:rFonts w:eastAsia="Calibri" w:cs="Lohit Devanagari"/>
      <w:sz w:val="28"/>
      <w:szCs w:val="22"/>
      <w:lang w:val="en-US" w:eastAsia="zh-CN" w:bidi="en-US"/>
    </w:rPr>
  </w:style>
  <w:style w:type="paragraph" w:styleId="afffc">
    <w:name w:val="caption"/>
    <w:basedOn w:val="a"/>
    <w:qFormat/>
    <w:rsid w:val="00DE275C"/>
    <w:pPr>
      <w:widowControl/>
      <w:suppressLineNumbers/>
      <w:adjustRightInd/>
      <w:spacing w:before="120" w:after="120"/>
      <w:textAlignment w:val="auto"/>
    </w:pPr>
    <w:rPr>
      <w:rFonts w:eastAsia="Calibri" w:cs="Lohit Devanagari"/>
      <w:i/>
      <w:iCs/>
      <w:sz w:val="24"/>
      <w:szCs w:val="24"/>
      <w:lang w:val="en-US" w:eastAsia="zh-CN" w:bidi="en-US"/>
    </w:rPr>
  </w:style>
  <w:style w:type="paragraph" w:customStyle="1" w:styleId="18">
    <w:name w:val="Указатель1"/>
    <w:basedOn w:val="a"/>
    <w:rsid w:val="00DE275C"/>
    <w:pPr>
      <w:widowControl/>
      <w:suppressLineNumbers/>
      <w:adjustRightInd/>
      <w:textAlignment w:val="auto"/>
    </w:pPr>
    <w:rPr>
      <w:rFonts w:eastAsia="Calibri" w:cs="Lohit Devanagari"/>
      <w:sz w:val="28"/>
      <w:szCs w:val="22"/>
      <w:lang w:val="en-US" w:eastAsia="zh-CN" w:bidi="en-US"/>
    </w:rPr>
  </w:style>
  <w:style w:type="paragraph" w:styleId="2a">
    <w:name w:val="Quote"/>
    <w:basedOn w:val="a"/>
    <w:next w:val="a"/>
    <w:link w:val="211"/>
    <w:qFormat/>
    <w:rsid w:val="00DE275C"/>
    <w:pPr>
      <w:widowControl/>
      <w:adjustRightInd/>
      <w:textAlignment w:val="auto"/>
    </w:pPr>
    <w:rPr>
      <w:rFonts w:ascii="Cambria" w:hAnsi="Cambria"/>
      <w:i/>
      <w:iCs/>
      <w:color w:val="5A5A5A"/>
      <w:sz w:val="28"/>
      <w:szCs w:val="22"/>
      <w:lang w:val="en-US" w:eastAsia="zh-CN" w:bidi="en-US"/>
    </w:rPr>
  </w:style>
  <w:style w:type="character" w:customStyle="1" w:styleId="211">
    <w:name w:val="Цитата 2 Знак1"/>
    <w:basedOn w:val="a0"/>
    <w:link w:val="2a"/>
    <w:rsid w:val="00DE275C"/>
    <w:rPr>
      <w:rFonts w:ascii="Cambria" w:eastAsia="Times New Roman" w:hAnsi="Cambria" w:cs="Times New Roman"/>
      <w:i/>
      <w:iCs/>
      <w:color w:val="5A5A5A"/>
      <w:sz w:val="28"/>
      <w:lang w:val="en-US" w:eastAsia="zh-CN" w:bidi="en-US"/>
    </w:rPr>
  </w:style>
  <w:style w:type="paragraph" w:styleId="afffd">
    <w:name w:val="Intense Quote"/>
    <w:basedOn w:val="a"/>
    <w:next w:val="a"/>
    <w:link w:val="19"/>
    <w:qFormat/>
    <w:rsid w:val="00DE275C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adjustRightInd/>
      <w:spacing w:before="320" w:after="320" w:line="300" w:lineRule="auto"/>
      <w:ind w:left="1440" w:right="1440"/>
      <w:textAlignment w:val="auto"/>
    </w:pPr>
    <w:rPr>
      <w:rFonts w:ascii="Cambria" w:hAnsi="Cambria"/>
      <w:i/>
      <w:iCs/>
      <w:color w:val="FFFFFF"/>
      <w:sz w:val="24"/>
      <w:szCs w:val="24"/>
      <w:lang w:val="en-US" w:eastAsia="zh-CN" w:bidi="en-US"/>
    </w:rPr>
  </w:style>
  <w:style w:type="character" w:customStyle="1" w:styleId="19">
    <w:name w:val="Выделенная цитата Знак1"/>
    <w:basedOn w:val="a0"/>
    <w:link w:val="afffd"/>
    <w:rsid w:val="00DE275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 w:eastAsia="zh-CN" w:bidi="en-US"/>
    </w:rPr>
  </w:style>
  <w:style w:type="paragraph" w:styleId="afffe">
    <w:name w:val="toa heading"/>
    <w:basedOn w:val="1"/>
    <w:next w:val="a"/>
    <w:rsid w:val="00DE275C"/>
    <w:pPr>
      <w:ind w:left="0" w:firstLine="0"/>
    </w:pPr>
  </w:style>
  <w:style w:type="paragraph" w:customStyle="1" w:styleId="1a">
    <w:name w:val="Название объекта1"/>
    <w:basedOn w:val="a"/>
    <w:next w:val="a"/>
    <w:rsid w:val="00DE275C"/>
    <w:pPr>
      <w:widowControl/>
      <w:adjustRightInd/>
      <w:textAlignment w:val="auto"/>
    </w:pPr>
    <w:rPr>
      <w:rFonts w:eastAsia="Calibri"/>
      <w:b/>
      <w:bCs/>
      <w:sz w:val="18"/>
      <w:szCs w:val="18"/>
      <w:lang w:val="en-US" w:eastAsia="zh-CN" w:bidi="en-US"/>
    </w:rPr>
  </w:style>
  <w:style w:type="paragraph" w:customStyle="1" w:styleId="BodyText21">
    <w:name w:val="Body Text 21"/>
    <w:basedOn w:val="a"/>
    <w:rsid w:val="00DE275C"/>
    <w:pPr>
      <w:adjustRightInd/>
      <w:jc w:val="center"/>
      <w:textAlignment w:val="auto"/>
    </w:pPr>
    <w:rPr>
      <w:sz w:val="28"/>
      <w:lang w:eastAsia="zh-CN"/>
    </w:rPr>
  </w:style>
  <w:style w:type="character" w:customStyle="1" w:styleId="ConsPlusNormal0">
    <w:name w:val="ConsPlusNormal Знак"/>
    <w:link w:val="ConsPlusNormal"/>
    <w:locked/>
    <w:rsid w:val="00DE275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DE275C"/>
    <w:pPr>
      <w:autoSpaceDE w:val="0"/>
      <w:autoSpaceDN w:val="0"/>
      <w:jc w:val="left"/>
      <w:textAlignment w:val="auto"/>
    </w:pPr>
    <w:rPr>
      <w:sz w:val="24"/>
      <w:szCs w:val="24"/>
    </w:rPr>
  </w:style>
  <w:style w:type="character" w:customStyle="1" w:styleId="33">
    <w:name w:val="Основной шрифт абзаца3"/>
    <w:rsid w:val="00DE275C"/>
  </w:style>
  <w:style w:type="character" w:customStyle="1" w:styleId="2b">
    <w:name w:val="Основной шрифт абзаца2"/>
    <w:rsid w:val="00DE275C"/>
  </w:style>
  <w:style w:type="character" w:customStyle="1" w:styleId="WW8Num4z0">
    <w:name w:val="WW8Num4z0"/>
    <w:rsid w:val="00DE275C"/>
    <w:rPr>
      <w:rFonts w:cs="Times New Roman" w:hint="default"/>
    </w:rPr>
  </w:style>
  <w:style w:type="character" w:customStyle="1" w:styleId="WW8Num5z0">
    <w:name w:val="WW8Num5z0"/>
    <w:rsid w:val="00DE275C"/>
    <w:rPr>
      <w:rFonts w:cs="Times New Roman" w:hint="default"/>
    </w:rPr>
  </w:style>
  <w:style w:type="character" w:customStyle="1" w:styleId="WW8Num6z0">
    <w:name w:val="WW8Num6z0"/>
    <w:rsid w:val="00DE275C"/>
    <w:rPr>
      <w:rFonts w:cs="Times New Roman" w:hint="default"/>
    </w:rPr>
  </w:style>
  <w:style w:type="character" w:customStyle="1" w:styleId="WW8Num7z0">
    <w:name w:val="WW8Num7z0"/>
    <w:rsid w:val="00DE275C"/>
    <w:rPr>
      <w:rFonts w:cs="Times New Roman" w:hint="default"/>
    </w:rPr>
  </w:style>
  <w:style w:type="character" w:customStyle="1" w:styleId="WW8Num8z0">
    <w:name w:val="WW8Num8z0"/>
    <w:rsid w:val="00DE275C"/>
    <w:rPr>
      <w:rFonts w:cs="Times New Roman" w:hint="default"/>
    </w:rPr>
  </w:style>
  <w:style w:type="character" w:customStyle="1" w:styleId="WW8Num9z0">
    <w:name w:val="WW8Num9z0"/>
    <w:rsid w:val="00DE275C"/>
    <w:rPr>
      <w:rFonts w:ascii="Times New Roman" w:hAnsi="Times New Roman" w:cs="Times New Roman" w:hint="default"/>
    </w:rPr>
  </w:style>
  <w:style w:type="character" w:customStyle="1" w:styleId="WW8Num10z0">
    <w:name w:val="WW8Num10z0"/>
    <w:rsid w:val="00DE275C"/>
    <w:rPr>
      <w:rFonts w:cs="Times New Roman" w:hint="default"/>
      <w:color w:val="000000"/>
    </w:rPr>
  </w:style>
  <w:style w:type="character" w:customStyle="1" w:styleId="WW8Num10z1">
    <w:name w:val="WW8Num10z1"/>
    <w:rsid w:val="00DE275C"/>
    <w:rPr>
      <w:rFonts w:ascii="Times New Roman" w:eastAsia="Times New Roman" w:hAnsi="Times New Roman" w:cs="Times New Roman" w:hint="default"/>
      <w:b w:val="0"/>
      <w:color w:val="000000"/>
      <w:sz w:val="28"/>
      <w:szCs w:val="28"/>
    </w:rPr>
  </w:style>
  <w:style w:type="character" w:customStyle="1" w:styleId="WW8Num11z0">
    <w:name w:val="WW8Num11z0"/>
    <w:rsid w:val="00DE275C"/>
    <w:rPr>
      <w:rFonts w:ascii="Symbol" w:hAnsi="Symbol" w:cs="Symbol" w:hint="default"/>
    </w:rPr>
  </w:style>
  <w:style w:type="character" w:customStyle="1" w:styleId="WW8Num11z1">
    <w:name w:val="WW8Num11z1"/>
    <w:rsid w:val="00DE275C"/>
    <w:rPr>
      <w:rFonts w:ascii="Courier New" w:hAnsi="Courier New" w:cs="Courier New" w:hint="default"/>
    </w:rPr>
  </w:style>
  <w:style w:type="character" w:customStyle="1" w:styleId="WW8Num11z2">
    <w:name w:val="WW8Num11z2"/>
    <w:rsid w:val="00DE275C"/>
    <w:rPr>
      <w:rFonts w:ascii="Wingdings" w:hAnsi="Wingdings" w:cs="Wingdings" w:hint="default"/>
    </w:rPr>
  </w:style>
  <w:style w:type="character" w:customStyle="1" w:styleId="WW8Num12z0">
    <w:name w:val="WW8Num12z0"/>
    <w:rsid w:val="00DE275C"/>
    <w:rPr>
      <w:rFonts w:ascii="Symbol" w:hAnsi="Symbol" w:cs="Symbol" w:hint="default"/>
      <w:color w:val="000000"/>
    </w:rPr>
  </w:style>
  <w:style w:type="character" w:customStyle="1" w:styleId="WW8Num12z1">
    <w:name w:val="WW8Num12z1"/>
    <w:rsid w:val="00DE275C"/>
    <w:rPr>
      <w:rFonts w:ascii="Times New Roman" w:eastAsia="Times New Roman" w:hAnsi="Times New Roman" w:cs="Times New Roman" w:hint="default"/>
      <w:b w:val="0"/>
      <w:color w:val="000000"/>
      <w:sz w:val="28"/>
      <w:szCs w:val="28"/>
    </w:rPr>
  </w:style>
  <w:style w:type="character" w:customStyle="1" w:styleId="WW8Num12z2">
    <w:name w:val="WW8Num12z2"/>
    <w:rsid w:val="00DE275C"/>
    <w:rPr>
      <w:rFonts w:cs="Times New Roman" w:hint="default"/>
      <w:color w:val="000000"/>
    </w:rPr>
  </w:style>
  <w:style w:type="character" w:customStyle="1" w:styleId="WW8Num13z0">
    <w:name w:val="WW8Num13z0"/>
    <w:rsid w:val="00DE275C"/>
    <w:rPr>
      <w:rFonts w:cs="Times New Roman" w:hint="default"/>
    </w:rPr>
  </w:style>
  <w:style w:type="character" w:customStyle="1" w:styleId="WW8Num14z0">
    <w:name w:val="WW8Num14z0"/>
    <w:rsid w:val="00DE275C"/>
    <w:rPr>
      <w:rFonts w:ascii="Symbol" w:hAnsi="Symbol" w:cs="Symbol" w:hint="default"/>
    </w:rPr>
  </w:style>
  <w:style w:type="character" w:customStyle="1" w:styleId="WW8Num14z1">
    <w:name w:val="WW8Num14z1"/>
    <w:rsid w:val="00DE275C"/>
    <w:rPr>
      <w:rFonts w:ascii="Courier New" w:hAnsi="Courier New" w:cs="Courier New" w:hint="default"/>
    </w:rPr>
  </w:style>
  <w:style w:type="character" w:customStyle="1" w:styleId="WW8Num14z2">
    <w:name w:val="WW8Num14z2"/>
    <w:rsid w:val="00DE275C"/>
    <w:rPr>
      <w:rFonts w:ascii="Wingdings" w:hAnsi="Wingdings" w:cs="Wingdings" w:hint="default"/>
    </w:rPr>
  </w:style>
  <w:style w:type="character" w:customStyle="1" w:styleId="WW8Num15z0">
    <w:name w:val="WW8Num15z0"/>
    <w:rsid w:val="00DE275C"/>
    <w:rPr>
      <w:rFonts w:ascii="Symbol" w:hAnsi="Symbol" w:cs="Symbol" w:hint="default"/>
    </w:rPr>
  </w:style>
  <w:style w:type="character" w:customStyle="1" w:styleId="WW8Num15z1">
    <w:name w:val="WW8Num15z1"/>
    <w:rsid w:val="00DE275C"/>
    <w:rPr>
      <w:rFonts w:ascii="Courier New" w:hAnsi="Courier New" w:cs="Courier New" w:hint="default"/>
    </w:rPr>
  </w:style>
  <w:style w:type="character" w:customStyle="1" w:styleId="WW8Num15z2">
    <w:name w:val="WW8Num15z2"/>
    <w:rsid w:val="00DE275C"/>
    <w:rPr>
      <w:rFonts w:ascii="Wingdings" w:hAnsi="Wingdings" w:cs="Wingdings" w:hint="default"/>
    </w:rPr>
  </w:style>
  <w:style w:type="character" w:customStyle="1" w:styleId="WW8Num16z0">
    <w:name w:val="WW8Num16z0"/>
    <w:rsid w:val="00DE275C"/>
    <w:rPr>
      <w:rFonts w:cs="Times New Roman" w:hint="default"/>
    </w:rPr>
  </w:style>
  <w:style w:type="character" w:customStyle="1" w:styleId="WW8Num17z0">
    <w:name w:val="WW8Num17z0"/>
    <w:rsid w:val="00DE275C"/>
    <w:rPr>
      <w:rFonts w:cs="Times New Roman" w:hint="default"/>
    </w:rPr>
  </w:style>
  <w:style w:type="character" w:customStyle="1" w:styleId="WW8Num18z0">
    <w:name w:val="WW8Num18z0"/>
    <w:rsid w:val="00DE275C"/>
    <w:rPr>
      <w:rFonts w:ascii="Symbol" w:hAnsi="Symbol" w:cs="Symbol" w:hint="default"/>
    </w:rPr>
  </w:style>
  <w:style w:type="character" w:customStyle="1" w:styleId="WW8Num18z1">
    <w:name w:val="WW8Num18z1"/>
    <w:rsid w:val="00DE275C"/>
    <w:rPr>
      <w:rFonts w:ascii="Courier New" w:hAnsi="Courier New" w:cs="Courier New" w:hint="default"/>
    </w:rPr>
  </w:style>
  <w:style w:type="character" w:customStyle="1" w:styleId="WW8Num18z2">
    <w:name w:val="WW8Num18z2"/>
    <w:rsid w:val="00DE275C"/>
    <w:rPr>
      <w:rFonts w:ascii="Wingdings" w:hAnsi="Wingdings" w:cs="Wingdings" w:hint="default"/>
      <w:sz w:val="20"/>
    </w:rPr>
  </w:style>
  <w:style w:type="character" w:customStyle="1" w:styleId="WW8Num18z5">
    <w:name w:val="WW8Num18z5"/>
    <w:rsid w:val="00DE275C"/>
    <w:rPr>
      <w:rFonts w:ascii="Wingdings" w:hAnsi="Wingdings" w:cs="Wingdings" w:hint="default"/>
    </w:rPr>
  </w:style>
  <w:style w:type="character" w:customStyle="1" w:styleId="WW8Num19z0">
    <w:name w:val="WW8Num19z0"/>
    <w:rsid w:val="00DE275C"/>
    <w:rPr>
      <w:rFonts w:ascii="Symbol" w:hAnsi="Symbol" w:cs="Symbol" w:hint="default"/>
      <w:color w:val="000000"/>
    </w:rPr>
  </w:style>
  <w:style w:type="character" w:customStyle="1" w:styleId="WW8Num19z1">
    <w:name w:val="WW8Num19z1"/>
    <w:rsid w:val="00DE275C"/>
    <w:rPr>
      <w:rFonts w:ascii="Times New Roman" w:eastAsia="Times New Roman" w:hAnsi="Times New Roman" w:cs="Times New Roman" w:hint="default"/>
      <w:b w:val="0"/>
      <w:color w:val="000000"/>
      <w:sz w:val="28"/>
      <w:szCs w:val="28"/>
    </w:rPr>
  </w:style>
  <w:style w:type="character" w:customStyle="1" w:styleId="WW8Num19z2">
    <w:name w:val="WW8Num19z2"/>
    <w:rsid w:val="00DE275C"/>
    <w:rPr>
      <w:rFonts w:cs="Times New Roman" w:hint="default"/>
      <w:color w:val="000000"/>
    </w:rPr>
  </w:style>
  <w:style w:type="character" w:customStyle="1" w:styleId="WW8Num20z0">
    <w:name w:val="WW8Num20z0"/>
    <w:rsid w:val="00DE275C"/>
    <w:rPr>
      <w:rFonts w:cs="Times New Roman" w:hint="default"/>
    </w:rPr>
  </w:style>
  <w:style w:type="character" w:customStyle="1" w:styleId="WW8Num21z0">
    <w:name w:val="WW8Num21z0"/>
    <w:rsid w:val="00DE275C"/>
    <w:rPr>
      <w:rFonts w:cs="Times New Roman"/>
    </w:rPr>
  </w:style>
  <w:style w:type="character" w:customStyle="1" w:styleId="WW8Num22z0">
    <w:name w:val="WW8Num22z0"/>
    <w:rsid w:val="00DE275C"/>
    <w:rPr>
      <w:rFonts w:cs="Times New Roman" w:hint="default"/>
    </w:rPr>
  </w:style>
  <w:style w:type="character" w:customStyle="1" w:styleId="WW8Num23z0">
    <w:name w:val="WW8Num23z0"/>
    <w:rsid w:val="00DE275C"/>
    <w:rPr>
      <w:rFonts w:cs="Times New Roman" w:hint="default"/>
    </w:rPr>
  </w:style>
  <w:style w:type="character" w:customStyle="1" w:styleId="WW8Num23z1">
    <w:name w:val="WW8Num23z1"/>
    <w:rsid w:val="00DE275C"/>
    <w:rPr>
      <w:rFonts w:cs="Times New Roman"/>
    </w:rPr>
  </w:style>
  <w:style w:type="character" w:customStyle="1" w:styleId="WW8Num24z0">
    <w:name w:val="WW8Num24z0"/>
    <w:rsid w:val="00DE275C"/>
    <w:rPr>
      <w:rFonts w:ascii="Symbol" w:hAnsi="Symbol" w:cs="Symbol" w:hint="default"/>
      <w:color w:val="000000"/>
    </w:rPr>
  </w:style>
  <w:style w:type="character" w:customStyle="1" w:styleId="WW8Num24z1">
    <w:name w:val="WW8Num24z1"/>
    <w:rsid w:val="00DE275C"/>
    <w:rPr>
      <w:rFonts w:ascii="Times New Roman" w:eastAsia="Times New Roman" w:hAnsi="Times New Roman" w:cs="Times New Roman" w:hint="default"/>
      <w:b w:val="0"/>
      <w:color w:val="000000"/>
      <w:sz w:val="28"/>
      <w:szCs w:val="28"/>
    </w:rPr>
  </w:style>
  <w:style w:type="character" w:customStyle="1" w:styleId="WW8Num24z2">
    <w:name w:val="WW8Num24z2"/>
    <w:rsid w:val="00DE275C"/>
    <w:rPr>
      <w:rFonts w:cs="Times New Roman" w:hint="default"/>
      <w:color w:val="000000"/>
    </w:rPr>
  </w:style>
  <w:style w:type="character" w:customStyle="1" w:styleId="WW8Num25z0">
    <w:name w:val="WW8Num25z0"/>
    <w:rsid w:val="00DE275C"/>
    <w:rPr>
      <w:rFonts w:cs="Times New Roman" w:hint="default"/>
    </w:rPr>
  </w:style>
  <w:style w:type="character" w:customStyle="1" w:styleId="WW8Num26z0">
    <w:name w:val="WW8Num26z0"/>
    <w:rsid w:val="00DE275C"/>
    <w:rPr>
      <w:rFonts w:cs="Times New Roman" w:hint="default"/>
    </w:rPr>
  </w:style>
  <w:style w:type="character" w:customStyle="1" w:styleId="WW8Num27z0">
    <w:name w:val="WW8Num27z0"/>
    <w:rsid w:val="00DE275C"/>
    <w:rPr>
      <w:rFonts w:cs="Times New Roman" w:hint="default"/>
    </w:rPr>
  </w:style>
  <w:style w:type="character" w:customStyle="1" w:styleId="WW8Num28z0">
    <w:name w:val="WW8Num28z0"/>
    <w:rsid w:val="00DE275C"/>
    <w:rPr>
      <w:rFonts w:ascii="Symbol" w:hAnsi="Symbol" w:cs="Symbol" w:hint="default"/>
      <w:color w:val="000000"/>
    </w:rPr>
  </w:style>
  <w:style w:type="character" w:customStyle="1" w:styleId="WW8Num28z1">
    <w:name w:val="WW8Num28z1"/>
    <w:rsid w:val="00DE275C"/>
    <w:rPr>
      <w:rFonts w:ascii="Times New Roman" w:eastAsia="Times New Roman" w:hAnsi="Times New Roman" w:cs="Times New Roman" w:hint="default"/>
      <w:b w:val="0"/>
      <w:color w:val="000000"/>
      <w:sz w:val="28"/>
      <w:szCs w:val="28"/>
    </w:rPr>
  </w:style>
  <w:style w:type="character" w:customStyle="1" w:styleId="WW8Num28z2">
    <w:name w:val="WW8Num28z2"/>
    <w:rsid w:val="00DE275C"/>
    <w:rPr>
      <w:rFonts w:cs="Times New Roman" w:hint="default"/>
      <w:color w:val="000000"/>
    </w:rPr>
  </w:style>
  <w:style w:type="character" w:customStyle="1" w:styleId="WW8Num29z0">
    <w:name w:val="WW8Num29z0"/>
    <w:rsid w:val="00DE275C"/>
    <w:rPr>
      <w:rFonts w:cs="Times New Roman" w:hint="default"/>
      <w:color w:val="000000"/>
    </w:rPr>
  </w:style>
  <w:style w:type="character" w:customStyle="1" w:styleId="WW8Num29z1">
    <w:name w:val="WW8Num29z1"/>
    <w:rsid w:val="00DE275C"/>
    <w:rPr>
      <w:rFonts w:ascii="Times New Roman" w:eastAsia="Times New Roman" w:hAnsi="Times New Roman" w:cs="Times New Roman" w:hint="default"/>
      <w:b w:val="0"/>
      <w:color w:val="000000"/>
      <w:sz w:val="28"/>
      <w:szCs w:val="28"/>
    </w:rPr>
  </w:style>
  <w:style w:type="character" w:customStyle="1" w:styleId="WW8Num30z0">
    <w:name w:val="WW8Num30z0"/>
    <w:rsid w:val="00DE275C"/>
    <w:rPr>
      <w:rFonts w:cs="Times New Roman" w:hint="default"/>
    </w:rPr>
  </w:style>
  <w:style w:type="character" w:customStyle="1" w:styleId="WW8Num30z1">
    <w:name w:val="WW8Num30z1"/>
    <w:rsid w:val="00DE275C"/>
    <w:rPr>
      <w:rFonts w:cs="Times New Roman"/>
    </w:rPr>
  </w:style>
  <w:style w:type="character" w:customStyle="1" w:styleId="WW8Num31z0">
    <w:name w:val="WW8Num31z0"/>
    <w:rsid w:val="00DE275C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DE275C"/>
    <w:rPr>
      <w:rFonts w:cs="Times New Roman"/>
    </w:rPr>
  </w:style>
  <w:style w:type="character" w:customStyle="1" w:styleId="FontStyle15">
    <w:name w:val="Font Style15"/>
    <w:rsid w:val="00DE275C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DE275C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17">
    <w:name w:val="Font Style17"/>
    <w:rsid w:val="00DE275C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34">
    <w:name w:val="Основной текст с отступом 3 Знак"/>
    <w:rsid w:val="00DE275C"/>
    <w:rPr>
      <w:rFonts w:eastAsia="Times New Roman"/>
      <w:sz w:val="16"/>
      <w:szCs w:val="16"/>
    </w:rPr>
  </w:style>
  <w:style w:type="character" w:styleId="affff">
    <w:name w:val="FollowedHyperlink"/>
    <w:rsid w:val="00DE275C"/>
    <w:rPr>
      <w:rFonts w:cs="Times New Roman"/>
      <w:color w:val="800080"/>
      <w:u w:val="single"/>
    </w:rPr>
  </w:style>
  <w:style w:type="character" w:customStyle="1" w:styleId="FontStyle83">
    <w:name w:val="Font Style83"/>
    <w:rsid w:val="00DE275C"/>
    <w:rPr>
      <w:rFonts w:ascii="Times New Roman" w:hAnsi="Times New Roman" w:cs="Times New Roman"/>
      <w:sz w:val="26"/>
    </w:rPr>
  </w:style>
  <w:style w:type="character" w:customStyle="1" w:styleId="tik-text">
    <w:name w:val="tik-text"/>
    <w:rsid w:val="00DE275C"/>
    <w:rPr>
      <w:rFonts w:cs="Times New Roman"/>
    </w:rPr>
  </w:style>
  <w:style w:type="character" w:customStyle="1" w:styleId="affff0">
    <w:name w:val="Текст Знак"/>
    <w:rsid w:val="00DE275C"/>
    <w:rPr>
      <w:rFonts w:ascii="Courier New" w:eastAsia="Times New Roman" w:hAnsi="Courier New" w:cs="Courier New"/>
    </w:rPr>
  </w:style>
  <w:style w:type="character" w:customStyle="1" w:styleId="serp-urlitem">
    <w:name w:val="serp-url__item"/>
    <w:rsid w:val="00DE275C"/>
    <w:rPr>
      <w:rFonts w:cs="Times New Roman"/>
    </w:rPr>
  </w:style>
  <w:style w:type="character" w:customStyle="1" w:styleId="hrefwithunderline">
    <w:name w:val="hrefwithunderline"/>
    <w:rsid w:val="00DE275C"/>
    <w:rPr>
      <w:rFonts w:cs="Times New Roman"/>
    </w:rPr>
  </w:style>
  <w:style w:type="character" w:customStyle="1" w:styleId="affff1">
    <w:name w:val="Символ нумерации"/>
    <w:rsid w:val="00DE275C"/>
  </w:style>
  <w:style w:type="character" w:customStyle="1" w:styleId="affff2">
    <w:name w:val="Маркеры списка"/>
    <w:rsid w:val="00DE275C"/>
    <w:rPr>
      <w:rFonts w:ascii="OpenSymbol" w:eastAsia="OpenSymbol" w:hAnsi="OpenSymbol" w:cs="OpenSymbol"/>
    </w:rPr>
  </w:style>
  <w:style w:type="character" w:customStyle="1" w:styleId="affff3">
    <w:name w:val="Заголовок Знак"/>
    <w:rsid w:val="00DE275C"/>
    <w:rPr>
      <w:rFonts w:ascii="Cambria" w:hAnsi="Cambria" w:cs="Cambria"/>
      <w:i/>
      <w:iCs/>
      <w:color w:val="243F60"/>
      <w:sz w:val="60"/>
      <w:szCs w:val="60"/>
      <w:lang w:eastAsia="zh-CN"/>
    </w:rPr>
  </w:style>
  <w:style w:type="paragraph" w:customStyle="1" w:styleId="35">
    <w:name w:val="Указатель3"/>
    <w:basedOn w:val="a"/>
    <w:rsid w:val="00DE275C"/>
    <w:pPr>
      <w:widowControl/>
      <w:suppressLineNumbers/>
      <w:suppressAutoHyphens/>
      <w:adjustRightInd/>
      <w:textAlignment w:val="auto"/>
    </w:pPr>
    <w:rPr>
      <w:rFonts w:eastAsia="Calibri" w:cs="Arial"/>
      <w:sz w:val="28"/>
      <w:szCs w:val="22"/>
      <w:lang w:val="en-US" w:eastAsia="zh-CN" w:bidi="en-US"/>
    </w:rPr>
  </w:style>
  <w:style w:type="paragraph" w:customStyle="1" w:styleId="36">
    <w:name w:val="Название объекта3"/>
    <w:basedOn w:val="a"/>
    <w:rsid w:val="00DE275C"/>
    <w:pPr>
      <w:widowControl/>
      <w:suppressLineNumbers/>
      <w:suppressAutoHyphens/>
      <w:adjustRightInd/>
      <w:spacing w:before="120" w:after="120"/>
      <w:textAlignment w:val="auto"/>
    </w:pPr>
    <w:rPr>
      <w:rFonts w:eastAsia="Calibri" w:cs="Arial"/>
      <w:i/>
      <w:iCs/>
      <w:sz w:val="24"/>
      <w:szCs w:val="24"/>
      <w:lang w:val="en-US" w:eastAsia="zh-CN" w:bidi="en-US"/>
    </w:rPr>
  </w:style>
  <w:style w:type="paragraph" w:customStyle="1" w:styleId="2c">
    <w:name w:val="Указатель2"/>
    <w:basedOn w:val="a"/>
    <w:rsid w:val="00DE275C"/>
    <w:pPr>
      <w:widowControl/>
      <w:suppressLineNumbers/>
      <w:suppressAutoHyphens/>
      <w:adjustRightInd/>
      <w:textAlignment w:val="auto"/>
    </w:pPr>
    <w:rPr>
      <w:rFonts w:eastAsia="Calibri" w:cs="Arial"/>
      <w:sz w:val="28"/>
      <w:szCs w:val="22"/>
      <w:lang w:val="en-US" w:eastAsia="zh-CN" w:bidi="en-US"/>
    </w:rPr>
  </w:style>
  <w:style w:type="paragraph" w:customStyle="1" w:styleId="2d">
    <w:name w:val="Название объекта2"/>
    <w:basedOn w:val="a"/>
    <w:rsid w:val="00DE275C"/>
    <w:pPr>
      <w:widowControl/>
      <w:suppressLineNumbers/>
      <w:suppressAutoHyphens/>
      <w:adjustRightInd/>
      <w:spacing w:before="120" w:after="120"/>
      <w:textAlignment w:val="auto"/>
    </w:pPr>
    <w:rPr>
      <w:rFonts w:eastAsia="Calibri" w:cs="Lohit Devanagari"/>
      <w:i/>
      <w:iCs/>
      <w:sz w:val="24"/>
      <w:szCs w:val="24"/>
      <w:lang w:val="en-US" w:eastAsia="zh-CN" w:bidi="en-US"/>
    </w:rPr>
  </w:style>
  <w:style w:type="paragraph" w:customStyle="1" w:styleId="1b">
    <w:name w:val="Заголовок таблицы ссылок1"/>
    <w:basedOn w:val="1"/>
    <w:next w:val="a"/>
    <w:rsid w:val="00DE275C"/>
    <w:pPr>
      <w:suppressAutoHyphens/>
      <w:ind w:left="0" w:firstLine="0"/>
    </w:pPr>
    <w:rPr>
      <w:rFonts w:cs="Cambria"/>
      <w:lang w:bidi="ar-SA"/>
    </w:rPr>
  </w:style>
  <w:style w:type="paragraph" w:customStyle="1" w:styleId="Style1">
    <w:name w:val="Style1"/>
    <w:basedOn w:val="a"/>
    <w:rsid w:val="00DE275C"/>
    <w:pPr>
      <w:suppressAutoHyphens/>
      <w:autoSpaceDE w:val="0"/>
      <w:adjustRightInd/>
      <w:spacing w:line="324" w:lineRule="exact"/>
      <w:ind w:firstLine="888"/>
      <w:textAlignment w:val="auto"/>
    </w:pPr>
    <w:rPr>
      <w:sz w:val="24"/>
      <w:szCs w:val="24"/>
      <w:lang w:eastAsia="zh-CN"/>
    </w:rPr>
  </w:style>
  <w:style w:type="paragraph" w:customStyle="1" w:styleId="Style2">
    <w:name w:val="Style2"/>
    <w:basedOn w:val="a"/>
    <w:rsid w:val="00DE275C"/>
    <w:pPr>
      <w:suppressAutoHyphens/>
      <w:autoSpaceDE w:val="0"/>
      <w:adjustRightInd/>
      <w:spacing w:line="324" w:lineRule="exact"/>
      <w:textAlignment w:val="auto"/>
    </w:pPr>
    <w:rPr>
      <w:sz w:val="24"/>
      <w:szCs w:val="24"/>
      <w:lang w:eastAsia="zh-CN"/>
    </w:rPr>
  </w:style>
  <w:style w:type="paragraph" w:customStyle="1" w:styleId="Style3">
    <w:name w:val="Style3"/>
    <w:basedOn w:val="a"/>
    <w:rsid w:val="00DE275C"/>
    <w:pPr>
      <w:suppressAutoHyphens/>
      <w:autoSpaceDE w:val="0"/>
      <w:adjustRightInd/>
      <w:spacing w:line="323" w:lineRule="exact"/>
      <w:ind w:firstLine="1759"/>
      <w:jc w:val="left"/>
      <w:textAlignment w:val="auto"/>
    </w:pPr>
    <w:rPr>
      <w:sz w:val="24"/>
      <w:szCs w:val="24"/>
      <w:lang w:eastAsia="zh-CN"/>
    </w:rPr>
  </w:style>
  <w:style w:type="paragraph" w:customStyle="1" w:styleId="Style5">
    <w:name w:val="Style5"/>
    <w:basedOn w:val="a"/>
    <w:rsid w:val="00DE275C"/>
    <w:pPr>
      <w:suppressAutoHyphens/>
      <w:autoSpaceDE w:val="0"/>
      <w:adjustRightInd/>
      <w:spacing w:line="322" w:lineRule="exact"/>
      <w:ind w:firstLine="737"/>
      <w:textAlignment w:val="auto"/>
    </w:pPr>
    <w:rPr>
      <w:sz w:val="24"/>
      <w:szCs w:val="24"/>
      <w:lang w:eastAsia="zh-CN"/>
    </w:rPr>
  </w:style>
  <w:style w:type="paragraph" w:customStyle="1" w:styleId="Style6">
    <w:name w:val="Style6"/>
    <w:basedOn w:val="a"/>
    <w:rsid w:val="00DE275C"/>
    <w:pPr>
      <w:suppressAutoHyphens/>
      <w:autoSpaceDE w:val="0"/>
      <w:adjustRightInd/>
      <w:jc w:val="right"/>
      <w:textAlignment w:val="auto"/>
    </w:pPr>
    <w:rPr>
      <w:sz w:val="24"/>
      <w:szCs w:val="24"/>
      <w:lang w:eastAsia="zh-CN"/>
    </w:rPr>
  </w:style>
  <w:style w:type="paragraph" w:customStyle="1" w:styleId="Style7">
    <w:name w:val="Style7"/>
    <w:basedOn w:val="a"/>
    <w:rsid w:val="00DE275C"/>
    <w:pPr>
      <w:suppressAutoHyphens/>
      <w:autoSpaceDE w:val="0"/>
      <w:adjustRightInd/>
      <w:spacing w:line="365" w:lineRule="exact"/>
      <w:jc w:val="left"/>
      <w:textAlignment w:val="auto"/>
    </w:pPr>
    <w:rPr>
      <w:sz w:val="24"/>
      <w:szCs w:val="24"/>
      <w:lang w:eastAsia="zh-CN"/>
    </w:rPr>
  </w:style>
  <w:style w:type="paragraph" w:customStyle="1" w:styleId="Style8">
    <w:name w:val="Style8"/>
    <w:basedOn w:val="a"/>
    <w:rsid w:val="00DE275C"/>
    <w:pPr>
      <w:suppressAutoHyphens/>
      <w:autoSpaceDE w:val="0"/>
      <w:adjustRightInd/>
      <w:spacing w:line="371" w:lineRule="exact"/>
      <w:ind w:firstLine="698"/>
      <w:textAlignment w:val="auto"/>
    </w:pPr>
    <w:rPr>
      <w:sz w:val="24"/>
      <w:szCs w:val="24"/>
      <w:lang w:eastAsia="zh-CN"/>
    </w:rPr>
  </w:style>
  <w:style w:type="paragraph" w:customStyle="1" w:styleId="Style9">
    <w:name w:val="Style9"/>
    <w:basedOn w:val="a"/>
    <w:rsid w:val="00DE275C"/>
    <w:pPr>
      <w:suppressAutoHyphens/>
      <w:autoSpaceDE w:val="0"/>
      <w:adjustRightInd/>
      <w:spacing w:line="322" w:lineRule="exact"/>
      <w:jc w:val="left"/>
      <w:textAlignment w:val="auto"/>
    </w:pPr>
    <w:rPr>
      <w:sz w:val="24"/>
      <w:szCs w:val="24"/>
      <w:lang w:eastAsia="zh-CN"/>
    </w:rPr>
  </w:style>
  <w:style w:type="paragraph" w:customStyle="1" w:styleId="Style10">
    <w:name w:val="Style10"/>
    <w:basedOn w:val="a"/>
    <w:rsid w:val="00DE275C"/>
    <w:pPr>
      <w:suppressAutoHyphens/>
      <w:autoSpaceDE w:val="0"/>
      <w:adjustRightInd/>
      <w:spacing w:line="322" w:lineRule="exact"/>
      <w:ind w:firstLine="137"/>
      <w:jc w:val="left"/>
      <w:textAlignment w:val="auto"/>
    </w:pPr>
    <w:rPr>
      <w:sz w:val="24"/>
      <w:szCs w:val="24"/>
      <w:lang w:eastAsia="zh-CN"/>
    </w:rPr>
  </w:style>
  <w:style w:type="paragraph" w:customStyle="1" w:styleId="Style11">
    <w:name w:val="Style11"/>
    <w:basedOn w:val="a"/>
    <w:rsid w:val="00DE275C"/>
    <w:pPr>
      <w:suppressAutoHyphens/>
      <w:autoSpaceDE w:val="0"/>
      <w:adjustRightInd/>
      <w:spacing w:line="326" w:lineRule="exact"/>
      <w:ind w:firstLine="840"/>
      <w:textAlignment w:val="auto"/>
    </w:pPr>
    <w:rPr>
      <w:sz w:val="24"/>
      <w:szCs w:val="24"/>
      <w:lang w:eastAsia="zh-CN"/>
    </w:rPr>
  </w:style>
  <w:style w:type="paragraph" w:customStyle="1" w:styleId="Style12">
    <w:name w:val="Style12"/>
    <w:basedOn w:val="a"/>
    <w:rsid w:val="00DE275C"/>
    <w:pPr>
      <w:suppressAutoHyphens/>
      <w:autoSpaceDE w:val="0"/>
      <w:adjustRightInd/>
      <w:spacing w:line="322" w:lineRule="exact"/>
      <w:ind w:firstLine="528"/>
      <w:jc w:val="left"/>
      <w:textAlignment w:val="auto"/>
    </w:pPr>
    <w:rPr>
      <w:sz w:val="24"/>
      <w:szCs w:val="24"/>
      <w:lang w:eastAsia="zh-CN"/>
    </w:rPr>
  </w:style>
  <w:style w:type="paragraph" w:customStyle="1" w:styleId="Style13">
    <w:name w:val="Style13"/>
    <w:basedOn w:val="a"/>
    <w:rsid w:val="00DE275C"/>
    <w:pPr>
      <w:suppressAutoHyphens/>
      <w:autoSpaceDE w:val="0"/>
      <w:adjustRightInd/>
      <w:spacing w:line="324" w:lineRule="exact"/>
      <w:ind w:firstLine="432"/>
      <w:jc w:val="left"/>
      <w:textAlignment w:val="auto"/>
    </w:pPr>
    <w:rPr>
      <w:sz w:val="24"/>
      <w:szCs w:val="24"/>
      <w:lang w:eastAsia="zh-CN"/>
    </w:rPr>
  </w:style>
  <w:style w:type="character" w:customStyle="1" w:styleId="1c">
    <w:name w:val="Верхний колонтитул Знак1"/>
    <w:rsid w:val="00DE275C"/>
    <w:rPr>
      <w:sz w:val="24"/>
      <w:szCs w:val="24"/>
      <w:lang w:eastAsia="zh-CN"/>
    </w:rPr>
  </w:style>
  <w:style w:type="character" w:customStyle="1" w:styleId="1d">
    <w:name w:val="Нижний колонтитул Знак1"/>
    <w:rsid w:val="00DE275C"/>
    <w:rPr>
      <w:sz w:val="24"/>
      <w:szCs w:val="24"/>
      <w:lang w:eastAsia="zh-CN"/>
    </w:rPr>
  </w:style>
  <w:style w:type="paragraph" w:customStyle="1" w:styleId="affff4">
    <w:name w:val="Прижатый влево"/>
    <w:basedOn w:val="a"/>
    <w:next w:val="a"/>
    <w:rsid w:val="00DE275C"/>
    <w:pPr>
      <w:widowControl/>
      <w:suppressAutoHyphens/>
      <w:autoSpaceDE w:val="0"/>
      <w:adjustRightInd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DE275C"/>
    <w:pPr>
      <w:widowControl/>
      <w:suppressAutoHyphens/>
      <w:adjustRightInd/>
      <w:ind w:firstLine="840"/>
      <w:textAlignment w:val="auto"/>
    </w:pPr>
    <w:rPr>
      <w:sz w:val="16"/>
      <w:szCs w:val="16"/>
      <w:lang w:eastAsia="zh-CN"/>
    </w:rPr>
  </w:style>
  <w:style w:type="paragraph" w:customStyle="1" w:styleId="1e">
    <w:name w:val="Знак Знак Знак1 Знак"/>
    <w:basedOn w:val="a"/>
    <w:rsid w:val="00DE275C"/>
    <w:pPr>
      <w:widowControl/>
      <w:suppressAutoHyphens/>
      <w:adjustRightInd/>
      <w:spacing w:before="280" w:after="280"/>
      <w:jc w:val="left"/>
      <w:textAlignment w:val="auto"/>
    </w:pPr>
    <w:rPr>
      <w:rFonts w:ascii="Tahoma" w:hAnsi="Tahoma" w:cs="Tahoma"/>
      <w:lang w:val="en-US" w:eastAsia="zh-CN"/>
    </w:rPr>
  </w:style>
  <w:style w:type="paragraph" w:customStyle="1" w:styleId="western">
    <w:name w:val="western"/>
    <w:basedOn w:val="a"/>
    <w:rsid w:val="00DE275C"/>
    <w:pPr>
      <w:widowControl/>
      <w:suppressAutoHyphens/>
      <w:adjustRightInd/>
      <w:spacing w:before="280" w:after="280"/>
      <w:jc w:val="left"/>
      <w:textAlignment w:val="auto"/>
    </w:pPr>
    <w:rPr>
      <w:sz w:val="24"/>
      <w:szCs w:val="24"/>
      <w:lang w:eastAsia="zh-CN"/>
    </w:rPr>
  </w:style>
  <w:style w:type="paragraph" w:customStyle="1" w:styleId="1f">
    <w:name w:val="Знак1"/>
    <w:basedOn w:val="a"/>
    <w:rsid w:val="00DE275C"/>
    <w:pPr>
      <w:widowControl/>
      <w:suppressAutoHyphens/>
      <w:adjustRightInd/>
      <w:spacing w:after="160" w:line="240" w:lineRule="exact"/>
      <w:jc w:val="left"/>
      <w:textAlignment w:val="auto"/>
    </w:pPr>
    <w:rPr>
      <w:rFonts w:ascii="Verdana" w:hAnsi="Verdana" w:cs="Verdana"/>
      <w:lang w:val="en-US" w:eastAsia="zh-CN"/>
    </w:rPr>
  </w:style>
  <w:style w:type="paragraph" w:customStyle="1" w:styleId="ConsTitle">
    <w:name w:val="ConsTitle"/>
    <w:rsid w:val="00DE275C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Nonformat">
    <w:name w:val="ConsPlusNonformat"/>
    <w:link w:val="ConsPlusNonformat0"/>
    <w:uiPriority w:val="99"/>
    <w:rsid w:val="00DE275C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ff5">
    <w:name w:val="Содержимое таблицы"/>
    <w:basedOn w:val="a"/>
    <w:rsid w:val="00DE275C"/>
    <w:pPr>
      <w:widowControl/>
      <w:suppressLineNumbers/>
      <w:suppressAutoHyphens/>
      <w:adjustRightInd/>
      <w:jc w:val="left"/>
      <w:textAlignment w:val="auto"/>
    </w:pPr>
    <w:rPr>
      <w:sz w:val="24"/>
      <w:szCs w:val="24"/>
      <w:lang w:eastAsia="zh-CN"/>
    </w:rPr>
  </w:style>
  <w:style w:type="paragraph" w:customStyle="1" w:styleId="2e">
    <w:name w:val="Знак2"/>
    <w:basedOn w:val="a"/>
    <w:rsid w:val="00DE275C"/>
    <w:pPr>
      <w:suppressAutoHyphens/>
      <w:adjustRightInd/>
      <w:spacing w:before="280" w:after="280" w:line="360" w:lineRule="atLeast"/>
      <w:textAlignment w:val="auto"/>
    </w:pPr>
    <w:rPr>
      <w:rFonts w:ascii="Tahoma" w:hAnsi="Tahoma" w:cs="Tahoma"/>
      <w:lang w:val="en-US" w:eastAsia="zh-CN"/>
    </w:rPr>
  </w:style>
  <w:style w:type="paragraph" w:customStyle="1" w:styleId="1f0">
    <w:name w:val="Знак1 Знак Знак Знак Знак Знак Знак Знак Знак Знак"/>
    <w:basedOn w:val="a"/>
    <w:rsid w:val="00DE275C"/>
    <w:pPr>
      <w:widowControl/>
      <w:suppressAutoHyphens/>
      <w:adjustRightInd/>
      <w:spacing w:after="160" w:line="240" w:lineRule="exact"/>
      <w:jc w:val="left"/>
      <w:textAlignment w:val="auto"/>
    </w:pPr>
    <w:rPr>
      <w:rFonts w:ascii="Verdana" w:hAnsi="Verdana" w:cs="Verdana"/>
      <w:lang w:val="en-US" w:eastAsia="zh-CN"/>
    </w:rPr>
  </w:style>
  <w:style w:type="paragraph" w:customStyle="1" w:styleId="normacttext">
    <w:name w:val="norm_act_text"/>
    <w:basedOn w:val="a"/>
    <w:rsid w:val="00DE275C"/>
    <w:pPr>
      <w:widowControl/>
      <w:suppressAutoHyphens/>
      <w:adjustRightInd/>
      <w:spacing w:before="280" w:after="280"/>
      <w:jc w:val="left"/>
      <w:textAlignment w:val="auto"/>
    </w:pPr>
    <w:rPr>
      <w:sz w:val="24"/>
      <w:szCs w:val="24"/>
      <w:lang w:eastAsia="zh-CN"/>
    </w:rPr>
  </w:style>
  <w:style w:type="character" w:customStyle="1" w:styleId="1f1">
    <w:name w:val="Основной текст с отступом Знак1"/>
    <w:rsid w:val="00DE275C"/>
    <w:rPr>
      <w:sz w:val="26"/>
      <w:lang w:eastAsia="zh-CN"/>
    </w:rPr>
  </w:style>
  <w:style w:type="paragraph" w:customStyle="1" w:styleId="1f2">
    <w:name w:val="Текст1"/>
    <w:basedOn w:val="a"/>
    <w:rsid w:val="00DE275C"/>
    <w:pPr>
      <w:widowControl/>
      <w:suppressAutoHyphens/>
      <w:adjustRightInd/>
      <w:jc w:val="left"/>
      <w:textAlignment w:val="auto"/>
    </w:pPr>
    <w:rPr>
      <w:rFonts w:ascii="Courier New" w:hAnsi="Courier New" w:cs="Courier New"/>
      <w:lang w:eastAsia="zh-CN"/>
    </w:rPr>
  </w:style>
  <w:style w:type="paragraph" w:customStyle="1" w:styleId="affff6">
    <w:name w:val="Заголовок таблицы"/>
    <w:basedOn w:val="affff5"/>
    <w:rsid w:val="00DE275C"/>
    <w:pPr>
      <w:jc w:val="center"/>
    </w:pPr>
    <w:rPr>
      <w:b/>
      <w:bCs/>
    </w:rPr>
  </w:style>
  <w:style w:type="paragraph" w:customStyle="1" w:styleId="affff7">
    <w:name w:val="Содержимое врезки"/>
    <w:basedOn w:val="a"/>
    <w:rsid w:val="00DE275C"/>
    <w:pPr>
      <w:widowControl/>
      <w:suppressAutoHyphens/>
      <w:adjustRightInd/>
      <w:textAlignment w:val="auto"/>
    </w:pPr>
    <w:rPr>
      <w:rFonts w:eastAsia="Calibri"/>
      <w:sz w:val="28"/>
      <w:szCs w:val="22"/>
      <w:lang w:val="en-US" w:eastAsia="zh-CN" w:bidi="en-US"/>
    </w:rPr>
  </w:style>
  <w:style w:type="paragraph" w:customStyle="1" w:styleId="82">
    <w:name w:val="Обычный (веб)8"/>
    <w:basedOn w:val="a"/>
    <w:rsid w:val="00DE275C"/>
    <w:pPr>
      <w:widowControl/>
      <w:suppressAutoHyphens/>
      <w:adjustRightInd/>
      <w:spacing w:before="30" w:after="30"/>
      <w:textAlignment w:val="auto"/>
    </w:pPr>
    <w:rPr>
      <w:rFonts w:ascii="Arial" w:eastAsia="Arial" w:hAnsi="Arial" w:cs="Arial"/>
      <w:color w:val="332E2D"/>
      <w:spacing w:val="2"/>
      <w:sz w:val="28"/>
      <w:szCs w:val="22"/>
      <w:lang w:val="en-US" w:eastAsia="zh-CN" w:bidi="en-US"/>
    </w:rPr>
  </w:style>
  <w:style w:type="paragraph" w:customStyle="1" w:styleId="212">
    <w:name w:val="Îñíîâíîé òåêñò 21"/>
    <w:basedOn w:val="a"/>
    <w:rsid w:val="00DE275C"/>
    <w:pPr>
      <w:widowControl/>
      <w:suppressAutoHyphens/>
      <w:overflowPunct w:val="0"/>
      <w:autoSpaceDE w:val="0"/>
      <w:adjustRightInd/>
      <w:ind w:firstLine="720"/>
      <w:textAlignment w:val="auto"/>
    </w:pPr>
    <w:rPr>
      <w:rFonts w:eastAsia="Calibri"/>
      <w:spacing w:val="-20"/>
      <w:sz w:val="28"/>
      <w:szCs w:val="28"/>
      <w:lang w:val="en-US" w:eastAsia="zh-CN" w:bidi="en-US"/>
    </w:rPr>
  </w:style>
  <w:style w:type="character" w:customStyle="1" w:styleId="-">
    <w:name w:val="Интернет-ссылка"/>
    <w:uiPriority w:val="99"/>
    <w:unhideWhenUsed/>
    <w:rsid w:val="00DE275C"/>
    <w:rPr>
      <w:color w:val="0000FF"/>
      <w:u w:val="single"/>
    </w:rPr>
  </w:style>
  <w:style w:type="character" w:customStyle="1" w:styleId="extended-textshort">
    <w:name w:val="extended-text__short"/>
    <w:rsid w:val="00DE275C"/>
  </w:style>
  <w:style w:type="paragraph" w:customStyle="1" w:styleId="Standard">
    <w:name w:val="Standard"/>
    <w:link w:val="Standard0"/>
    <w:qFormat/>
    <w:rsid w:val="00DE275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8">
    <w:name w:val="Заголовок"/>
    <w:basedOn w:val="a"/>
    <w:next w:val="ac"/>
    <w:rsid w:val="00DE275C"/>
    <w:pPr>
      <w:keepNext/>
      <w:suppressAutoHyphens/>
      <w:adjustRightInd/>
      <w:spacing w:before="240" w:after="120"/>
      <w:jc w:val="center"/>
      <w:textAlignment w:val="auto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ConsPlusTitlePage">
    <w:name w:val="ConsPlusTitlePage"/>
    <w:qFormat/>
    <w:rsid w:val="00DE275C"/>
    <w:pPr>
      <w:tabs>
        <w:tab w:val="left" w:pos="708"/>
      </w:tabs>
      <w:suppressAutoHyphens/>
      <w:spacing w:after="0" w:line="100" w:lineRule="atLeast"/>
    </w:pPr>
    <w:rPr>
      <w:rFonts w:ascii="Tahoma" w:eastAsia="SimSun" w:hAnsi="Tahoma" w:cs="Tahoma"/>
      <w:color w:val="00000A"/>
      <w:sz w:val="20"/>
      <w:szCs w:val="20"/>
      <w:lang w:eastAsia="zh-CN" w:bidi="hi-IN"/>
    </w:rPr>
  </w:style>
  <w:style w:type="character" w:customStyle="1" w:styleId="Standard0">
    <w:name w:val="Standard Знак"/>
    <w:basedOn w:val="a0"/>
    <w:link w:val="Standard"/>
    <w:locked/>
    <w:rsid w:val="00DE275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13pt">
    <w:name w:val="Основной текст (2) + 13 pt"/>
    <w:basedOn w:val="a0"/>
    <w:rsid w:val="00DE2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fff9">
    <w:name w:val="page number"/>
    <w:rsid w:val="00DE275C"/>
  </w:style>
  <w:style w:type="character" w:customStyle="1" w:styleId="ConsPlusNonformat0">
    <w:name w:val="ConsPlusNonformat Знак"/>
    <w:link w:val="ConsPlusNonformat"/>
    <w:uiPriority w:val="99"/>
    <w:locked/>
    <w:rsid w:val="00DE275C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istParagraph1">
    <w:name w:val="List Paragraph1"/>
    <w:basedOn w:val="a"/>
    <w:rsid w:val="00DE275C"/>
    <w:pPr>
      <w:widowControl/>
      <w:adjustRightInd/>
      <w:spacing w:after="200" w:line="276" w:lineRule="auto"/>
      <w:ind w:left="720"/>
      <w:jc w:val="left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125">
    <w:name w:val="1.25"/>
    <w:basedOn w:val="a"/>
    <w:link w:val="1250"/>
    <w:qFormat/>
    <w:rsid w:val="00DE275C"/>
    <w:pPr>
      <w:widowControl/>
      <w:autoSpaceDE w:val="0"/>
      <w:autoSpaceDN w:val="0"/>
      <w:ind w:firstLine="709"/>
      <w:textAlignment w:val="auto"/>
    </w:pPr>
    <w:rPr>
      <w:sz w:val="28"/>
      <w:szCs w:val="28"/>
      <w:lang w:eastAsia="en-US"/>
    </w:rPr>
  </w:style>
  <w:style w:type="character" w:customStyle="1" w:styleId="1250">
    <w:name w:val="1.25 Знак"/>
    <w:link w:val="125"/>
    <w:rsid w:val="00DE275C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a">
    <w:name w:val="Основной текст_"/>
    <w:link w:val="2f"/>
    <w:rsid w:val="00DE275C"/>
    <w:rPr>
      <w:sz w:val="27"/>
      <w:szCs w:val="27"/>
      <w:shd w:val="clear" w:color="auto" w:fill="FFFFFF"/>
    </w:rPr>
  </w:style>
  <w:style w:type="paragraph" w:customStyle="1" w:styleId="2f">
    <w:name w:val="Основной текст2"/>
    <w:basedOn w:val="a"/>
    <w:link w:val="affffa"/>
    <w:rsid w:val="00DE275C"/>
    <w:pPr>
      <w:widowControl/>
      <w:shd w:val="clear" w:color="auto" w:fill="FFFFFF"/>
      <w:adjustRightInd/>
      <w:spacing w:before="720" w:after="720" w:line="240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1">
    <w:name w:val="consplusnormal"/>
    <w:basedOn w:val="a"/>
    <w:rsid w:val="00DE275C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2AB2DA7D84A755CAEC60610DB492E3BB1B5CCBEB683E97D91BA197B5FC572A95F64C913476DAA31B6D51520D3EF0021E1A2D033C997016FDPDI1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3D4EEED5CE4BCDB8CC89FA47434710F119AF733F618FB74CD11E88CD0CCDB5EB1E8172E2A966A16AE770gCz4L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0D714E14C76CDF4CDDD3CE953F9268C7B46D07702D7EE90BA01C5694VAI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hyperlink" Target="consultantplus://offline/ref=FE912D7A25660CCCABE430C0D7E28A9DE7A0A4F0A3B3F7800DBC84F315AE69F64EC89499M0p1J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26.gosuslugi.ru" TargetMode="Externa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0C2DA-3F6A-499C-BE21-9778848D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27</Pages>
  <Words>9239</Words>
  <Characters>52667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Приемная</cp:lastModifiedBy>
  <cp:revision>143</cp:revision>
  <cp:lastPrinted>2021-10-04T07:42:00Z</cp:lastPrinted>
  <dcterms:created xsi:type="dcterms:W3CDTF">2021-04-16T06:37:00Z</dcterms:created>
  <dcterms:modified xsi:type="dcterms:W3CDTF">2021-10-04T07:47:00Z</dcterms:modified>
</cp:coreProperties>
</file>