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88548A" w:rsidRPr="006F15B3" w:rsidTr="002204A6">
        <w:tc>
          <w:tcPr>
            <w:tcW w:w="4785" w:type="dxa"/>
          </w:tcPr>
          <w:p w:rsidR="0088548A" w:rsidRPr="006F15B3" w:rsidRDefault="0088548A" w:rsidP="002204A6">
            <w:pPr>
              <w:pStyle w:val="a3"/>
              <w:spacing w:before="0" w:after="0" w:line="240" w:lineRule="exact"/>
              <w:rPr>
                <w:b w:val="0"/>
                <w:color w:val="000000" w:themeColor="text1"/>
              </w:rPr>
            </w:pPr>
          </w:p>
        </w:tc>
        <w:tc>
          <w:tcPr>
            <w:tcW w:w="4785" w:type="dxa"/>
          </w:tcPr>
          <w:p w:rsidR="0088548A" w:rsidRPr="006F15B3" w:rsidRDefault="009E6804" w:rsidP="002204A6">
            <w:pPr>
              <w:pStyle w:val="a3"/>
              <w:spacing w:before="0" w:after="0" w:line="240" w:lineRule="exac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УТВЕРЖДЕН</w:t>
            </w:r>
          </w:p>
          <w:p w:rsidR="0088548A" w:rsidRPr="006F15B3" w:rsidRDefault="0088548A" w:rsidP="002204A6">
            <w:pPr>
              <w:pStyle w:val="a3"/>
              <w:spacing w:before="0" w:after="0" w:line="240" w:lineRule="exact"/>
              <w:rPr>
                <w:b w:val="0"/>
                <w:color w:val="000000" w:themeColor="text1"/>
              </w:rPr>
            </w:pPr>
            <w:r w:rsidRPr="006F15B3">
              <w:rPr>
                <w:b w:val="0"/>
                <w:color w:val="000000" w:themeColor="text1"/>
              </w:rPr>
              <w:t>постановлени</w:t>
            </w:r>
            <w:r w:rsidR="009E6804">
              <w:rPr>
                <w:b w:val="0"/>
                <w:color w:val="000000" w:themeColor="text1"/>
              </w:rPr>
              <w:t>ем</w:t>
            </w:r>
            <w:r w:rsidRPr="006F15B3">
              <w:rPr>
                <w:b w:val="0"/>
                <w:color w:val="000000" w:themeColor="text1"/>
              </w:rPr>
              <w:t xml:space="preserve"> администрации</w:t>
            </w:r>
          </w:p>
          <w:p w:rsidR="0088548A" w:rsidRPr="006F15B3" w:rsidRDefault="0088548A" w:rsidP="002204A6">
            <w:pPr>
              <w:pStyle w:val="a3"/>
              <w:spacing w:before="0" w:after="0" w:line="240" w:lineRule="exact"/>
              <w:rPr>
                <w:b w:val="0"/>
                <w:color w:val="000000" w:themeColor="text1"/>
              </w:rPr>
            </w:pPr>
            <w:r w:rsidRPr="006F15B3">
              <w:rPr>
                <w:b w:val="0"/>
                <w:color w:val="000000" w:themeColor="text1"/>
              </w:rPr>
              <w:t xml:space="preserve">Арзгирского муниципального </w:t>
            </w:r>
            <w:r w:rsidR="002204A6">
              <w:rPr>
                <w:b w:val="0"/>
                <w:color w:val="000000" w:themeColor="text1"/>
              </w:rPr>
              <w:t>округа</w:t>
            </w:r>
          </w:p>
          <w:p w:rsidR="0088548A" w:rsidRPr="006F15B3" w:rsidRDefault="0088548A" w:rsidP="002204A6">
            <w:pPr>
              <w:pStyle w:val="a3"/>
              <w:spacing w:before="0" w:after="0" w:line="240" w:lineRule="exact"/>
              <w:rPr>
                <w:b w:val="0"/>
                <w:color w:val="000000" w:themeColor="text1"/>
              </w:rPr>
            </w:pPr>
            <w:r w:rsidRPr="006F15B3">
              <w:rPr>
                <w:b w:val="0"/>
                <w:color w:val="000000" w:themeColor="text1"/>
              </w:rPr>
              <w:t>Ставропольского края</w:t>
            </w:r>
          </w:p>
          <w:p w:rsidR="0088548A" w:rsidRPr="006F15B3" w:rsidRDefault="0088548A" w:rsidP="002204A6">
            <w:pPr>
              <w:pStyle w:val="a3"/>
              <w:spacing w:before="0" w:after="0" w:line="240" w:lineRule="exact"/>
              <w:rPr>
                <w:b w:val="0"/>
                <w:color w:val="000000" w:themeColor="text1"/>
              </w:rPr>
            </w:pPr>
          </w:p>
          <w:p w:rsidR="0088548A" w:rsidRPr="006F15B3" w:rsidRDefault="005534BE" w:rsidP="002204A6">
            <w:pPr>
              <w:pStyle w:val="a3"/>
              <w:spacing w:before="0" w:after="0" w:line="240" w:lineRule="exac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от  15 июня </w:t>
            </w:r>
            <w:r w:rsidR="0088548A" w:rsidRPr="006F15B3">
              <w:rPr>
                <w:b w:val="0"/>
                <w:color w:val="000000" w:themeColor="text1"/>
              </w:rPr>
              <w:t>20</w:t>
            </w:r>
            <w:r w:rsidR="002204A6">
              <w:rPr>
                <w:b w:val="0"/>
                <w:color w:val="000000" w:themeColor="text1"/>
              </w:rPr>
              <w:t>21</w:t>
            </w:r>
            <w:r w:rsidR="0088548A" w:rsidRPr="006F15B3">
              <w:rPr>
                <w:b w:val="0"/>
                <w:color w:val="000000" w:themeColor="text1"/>
              </w:rPr>
              <w:t xml:space="preserve"> года № </w:t>
            </w:r>
            <w:r>
              <w:rPr>
                <w:b w:val="0"/>
                <w:color w:val="000000" w:themeColor="text1"/>
              </w:rPr>
              <w:t>498</w:t>
            </w:r>
          </w:p>
          <w:p w:rsidR="0088548A" w:rsidRPr="006F15B3" w:rsidRDefault="0088548A" w:rsidP="002204A6">
            <w:pPr>
              <w:pStyle w:val="a3"/>
              <w:spacing w:before="0" w:after="0" w:line="240" w:lineRule="exact"/>
              <w:rPr>
                <w:b w:val="0"/>
                <w:color w:val="000000" w:themeColor="text1"/>
              </w:rPr>
            </w:pPr>
          </w:p>
        </w:tc>
      </w:tr>
    </w:tbl>
    <w:p w:rsidR="0088548A" w:rsidRPr="006F15B3" w:rsidRDefault="0088548A" w:rsidP="0088548A">
      <w:pPr>
        <w:spacing w:line="240" w:lineRule="exact"/>
        <w:ind w:firstLine="0"/>
        <w:rPr>
          <w:color w:val="000000" w:themeColor="text1"/>
        </w:rPr>
      </w:pPr>
    </w:p>
    <w:p w:rsidR="00681153" w:rsidRDefault="00681153" w:rsidP="0088548A">
      <w:pPr>
        <w:pStyle w:val="a3"/>
        <w:spacing w:before="0" w:after="0" w:line="240" w:lineRule="exact"/>
        <w:rPr>
          <w:b w:val="0"/>
          <w:color w:val="000000" w:themeColor="text1"/>
        </w:rPr>
      </w:pPr>
    </w:p>
    <w:p w:rsidR="0088548A" w:rsidRPr="006F15B3" w:rsidRDefault="00681153" w:rsidP="0088548A">
      <w:pPr>
        <w:pStyle w:val="a3"/>
        <w:spacing w:before="0" w:after="0" w:line="240" w:lineRule="exact"/>
        <w:rPr>
          <w:b w:val="0"/>
          <w:color w:val="000000" w:themeColor="text1"/>
        </w:rPr>
      </w:pPr>
      <w:r w:rsidRPr="006F15B3">
        <w:rPr>
          <w:b w:val="0"/>
          <w:color w:val="000000" w:themeColor="text1"/>
        </w:rPr>
        <w:t>АДМИНИСТРАТИВНЫЙ РЕГЛАМЕНТ</w:t>
      </w:r>
    </w:p>
    <w:p w:rsidR="0088548A" w:rsidRPr="006F15B3" w:rsidRDefault="0088548A" w:rsidP="0088548A">
      <w:pPr>
        <w:spacing w:line="240" w:lineRule="exact"/>
        <w:ind w:firstLine="0"/>
        <w:rPr>
          <w:color w:val="000000" w:themeColor="text1"/>
        </w:rPr>
      </w:pPr>
      <w:r w:rsidRPr="006F15B3">
        <w:rPr>
          <w:color w:val="000000" w:themeColor="text1"/>
        </w:rPr>
        <w:t>предоставления отделом экономического развития администрации Арзги</w:t>
      </w:r>
      <w:r w:rsidRPr="006F15B3">
        <w:rPr>
          <w:color w:val="000000" w:themeColor="text1"/>
        </w:rPr>
        <w:t>р</w:t>
      </w:r>
      <w:r w:rsidRPr="006F15B3">
        <w:rPr>
          <w:color w:val="000000" w:themeColor="text1"/>
        </w:rPr>
        <w:t xml:space="preserve">ского муниципального </w:t>
      </w:r>
      <w:r w:rsidR="002204A6">
        <w:rPr>
          <w:color w:val="000000" w:themeColor="text1"/>
        </w:rPr>
        <w:t>округа</w:t>
      </w:r>
      <w:r w:rsidRPr="006F15B3">
        <w:rPr>
          <w:color w:val="000000" w:themeColor="text1"/>
        </w:rPr>
        <w:t xml:space="preserve"> муниципальной услуги «Предоставление </w:t>
      </w:r>
      <w:r w:rsidR="005534BE">
        <w:rPr>
          <w:color w:val="000000" w:themeColor="text1"/>
        </w:rPr>
        <w:t xml:space="preserve">              </w:t>
      </w:r>
      <w:r w:rsidRPr="006F15B3">
        <w:rPr>
          <w:color w:val="000000" w:themeColor="text1"/>
        </w:rPr>
        <w:t>субсидий субъектам малого и среднего предпринимательства из бюджета муниципального образования Ставропольского края»</w:t>
      </w:r>
    </w:p>
    <w:p w:rsidR="0088548A" w:rsidRPr="006F15B3" w:rsidRDefault="0088548A" w:rsidP="0088548A">
      <w:pPr>
        <w:rPr>
          <w:color w:val="000000" w:themeColor="text1"/>
        </w:rPr>
      </w:pPr>
    </w:p>
    <w:p w:rsidR="0088548A" w:rsidRPr="006F15B3" w:rsidRDefault="0088548A" w:rsidP="0088548A">
      <w:pPr>
        <w:jc w:val="center"/>
        <w:rPr>
          <w:color w:val="000000" w:themeColor="text1"/>
        </w:rPr>
      </w:pPr>
      <w:r w:rsidRPr="006F15B3">
        <w:rPr>
          <w:color w:val="000000" w:themeColor="text1"/>
        </w:rPr>
        <w:t>Раздел 1. Общие положения</w:t>
      </w:r>
    </w:p>
    <w:p w:rsidR="0088548A" w:rsidRPr="006F15B3" w:rsidRDefault="0088548A" w:rsidP="002204A6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ind w:firstLine="567"/>
        <w:rPr>
          <w:color w:val="000000" w:themeColor="text1"/>
        </w:rPr>
      </w:pPr>
      <w:r w:rsidRPr="006F15B3">
        <w:rPr>
          <w:color w:val="000000" w:themeColor="text1"/>
        </w:rPr>
        <w:t xml:space="preserve">1.1 Правила предоставления муниципальной услуги «Предоставление субсидий субъектам малого и среднего предпринимательства из бюджета муниципального образования Ставропольского края» (далее – правила, </w:t>
      </w:r>
      <w:r w:rsidR="00357D72">
        <w:rPr>
          <w:color w:val="000000" w:themeColor="text1"/>
        </w:rPr>
        <w:t xml:space="preserve">             </w:t>
      </w:r>
      <w:r w:rsidRPr="006F15B3">
        <w:rPr>
          <w:color w:val="000000" w:themeColor="text1"/>
        </w:rPr>
        <w:t xml:space="preserve">муниципальная услуга) разработаны в целях повышения качества оказания </w:t>
      </w:r>
      <w:proofErr w:type="gramStart"/>
      <w:r w:rsidRPr="006F15B3">
        <w:rPr>
          <w:color w:val="000000" w:themeColor="text1"/>
        </w:rPr>
        <w:t>муниципальной услуги, регулируют отношения, связанные с предоставлен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ем муниципальной услуги, устанавливают стандарт предоставления муниц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 xml:space="preserve">пальной услуги; </w:t>
      </w:r>
      <w:proofErr w:type="gramEnd"/>
      <w:r w:rsidR="00C808A0" w:rsidRPr="009A22D7">
        <w:t>состав, последовательность и сроки выполнения админис</w:t>
      </w:r>
      <w:r w:rsidR="00C808A0" w:rsidRPr="009A22D7">
        <w:t>т</w:t>
      </w:r>
      <w:r w:rsidR="00C808A0" w:rsidRPr="009A22D7">
        <w:t>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</w:t>
      </w:r>
      <w:r w:rsidR="00C808A0" w:rsidRPr="009A22D7">
        <w:t>у</w:t>
      </w:r>
      <w:r w:rsidR="00C808A0" w:rsidRPr="009A22D7">
        <w:t>дарственных и муниципальных услуг</w:t>
      </w:r>
      <w:r w:rsidRPr="006F15B3">
        <w:rPr>
          <w:color w:val="000000" w:themeColor="text1"/>
        </w:rPr>
        <w:t xml:space="preserve">; формы </w:t>
      </w:r>
      <w:proofErr w:type="gramStart"/>
      <w:r w:rsidRPr="006F15B3">
        <w:rPr>
          <w:color w:val="000000" w:themeColor="text1"/>
        </w:rPr>
        <w:t>контроля за</w:t>
      </w:r>
      <w:proofErr w:type="gramEnd"/>
      <w:r w:rsidRPr="006F15B3">
        <w:rPr>
          <w:color w:val="000000" w:themeColor="text1"/>
        </w:rPr>
        <w:t xml:space="preserve"> исполнением пр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>вил; досудебный (внесудебный) порядок обжалования решений и действий (бездействия) органа, предоставляющего муниципальную услугу, а так же его должностных лиц, муниципальных служащих.</w:t>
      </w:r>
    </w:p>
    <w:p w:rsidR="0088548A" w:rsidRPr="006F15B3" w:rsidRDefault="0088548A" w:rsidP="0088548A">
      <w:pPr>
        <w:ind w:firstLine="540"/>
        <w:rPr>
          <w:color w:val="000000" w:themeColor="text1"/>
        </w:rPr>
      </w:pPr>
      <w:proofErr w:type="gramStart"/>
      <w:r w:rsidRPr="006F15B3">
        <w:rPr>
          <w:color w:val="000000" w:themeColor="text1"/>
        </w:rPr>
        <w:t>Предметом регулирования настоящего административного регламента являются правоотношения, возникающие между администрацией Арзгирск</w:t>
      </w:r>
      <w:r w:rsidRPr="006F15B3">
        <w:rPr>
          <w:color w:val="000000" w:themeColor="text1"/>
        </w:rPr>
        <w:t>о</w:t>
      </w:r>
      <w:r w:rsidRPr="006F15B3">
        <w:rPr>
          <w:color w:val="000000" w:themeColor="text1"/>
        </w:rPr>
        <w:t xml:space="preserve">го муниципального </w:t>
      </w:r>
      <w:r w:rsidR="00C808A0">
        <w:rPr>
          <w:color w:val="000000" w:themeColor="text1"/>
        </w:rPr>
        <w:t>округа</w:t>
      </w:r>
      <w:r w:rsidRPr="006F15B3">
        <w:rPr>
          <w:color w:val="000000" w:themeColor="text1"/>
        </w:rPr>
        <w:t xml:space="preserve"> Ставропольского края и субъектами малого и среднего предпринимательства, имеющими право на предоставление субс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дий на организацию и развитие собственного бизнеса за счет средств бюдж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 xml:space="preserve">та Арзгирского муниципального </w:t>
      </w:r>
      <w:r w:rsidR="00C808A0">
        <w:rPr>
          <w:color w:val="000000" w:themeColor="text1"/>
        </w:rPr>
        <w:t>округа</w:t>
      </w:r>
      <w:r w:rsidRPr="006F15B3">
        <w:rPr>
          <w:color w:val="000000" w:themeColor="text1"/>
        </w:rPr>
        <w:t xml:space="preserve"> Ставропольского края.</w:t>
      </w:r>
      <w:proofErr w:type="gramEnd"/>
    </w:p>
    <w:p w:rsidR="0088548A" w:rsidRPr="006F15B3" w:rsidRDefault="0088548A" w:rsidP="0088548A">
      <w:pPr>
        <w:ind w:firstLine="0"/>
        <w:jc w:val="center"/>
        <w:rPr>
          <w:color w:val="000000" w:themeColor="text1"/>
        </w:rPr>
      </w:pPr>
    </w:p>
    <w:p w:rsidR="0088548A" w:rsidRPr="006F15B3" w:rsidRDefault="00A53248" w:rsidP="0088548A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1.2.</w:t>
      </w:r>
      <w:r w:rsidR="0088548A" w:rsidRPr="006F15B3">
        <w:rPr>
          <w:color w:val="000000" w:themeColor="text1"/>
        </w:rPr>
        <w:t>Круг заявителей</w:t>
      </w:r>
    </w:p>
    <w:p w:rsidR="0088548A" w:rsidRPr="006F15B3" w:rsidRDefault="0088548A" w:rsidP="0088548A">
      <w:pPr>
        <w:ind w:firstLine="0"/>
        <w:jc w:val="center"/>
        <w:rPr>
          <w:color w:val="000000" w:themeColor="text1"/>
        </w:rPr>
      </w:pPr>
    </w:p>
    <w:p w:rsidR="0088548A" w:rsidRPr="006F15B3" w:rsidRDefault="0088548A" w:rsidP="0088548A">
      <w:pPr>
        <w:ind w:firstLine="708"/>
        <w:rPr>
          <w:color w:val="000000" w:themeColor="text1"/>
          <w:spacing w:val="-2"/>
        </w:rPr>
      </w:pPr>
      <w:r w:rsidRPr="006F15B3">
        <w:rPr>
          <w:color w:val="000000" w:themeColor="text1"/>
          <w:spacing w:val="-2"/>
        </w:rPr>
        <w:t>Заявителями на получение муниципальной услуги  являются субъекты малого и среднего предпринимательства, являющиеся субъектами инвестиц</w:t>
      </w:r>
      <w:r w:rsidRPr="006F15B3">
        <w:rPr>
          <w:color w:val="000000" w:themeColor="text1"/>
          <w:spacing w:val="-2"/>
        </w:rPr>
        <w:t>и</w:t>
      </w:r>
      <w:r w:rsidRPr="006F15B3">
        <w:rPr>
          <w:color w:val="000000" w:themeColor="text1"/>
          <w:spacing w:val="-2"/>
        </w:rPr>
        <w:t xml:space="preserve">онной деятельности на территории Арзгирского муниципального </w:t>
      </w:r>
      <w:r w:rsidR="00C808A0">
        <w:rPr>
          <w:color w:val="000000" w:themeColor="text1"/>
          <w:spacing w:val="-2"/>
        </w:rPr>
        <w:t>округа</w:t>
      </w:r>
      <w:r w:rsidRPr="006F15B3">
        <w:rPr>
          <w:color w:val="000000" w:themeColor="text1"/>
          <w:spacing w:val="-2"/>
        </w:rPr>
        <w:t>:</w:t>
      </w:r>
    </w:p>
    <w:p w:rsidR="0088548A" w:rsidRPr="006F15B3" w:rsidRDefault="0088548A" w:rsidP="0088548A">
      <w:pPr>
        <w:ind w:firstLine="708"/>
        <w:rPr>
          <w:color w:val="000000" w:themeColor="text1"/>
        </w:rPr>
      </w:pPr>
      <w:proofErr w:type="gramStart"/>
      <w:r w:rsidRPr="006F15B3">
        <w:rPr>
          <w:color w:val="000000" w:themeColor="text1"/>
        </w:rPr>
        <w:t xml:space="preserve">1) зарегистрированные и осуществляющие деятельность на территории Арзгирского муниципального </w:t>
      </w:r>
      <w:r w:rsidR="00C808A0">
        <w:rPr>
          <w:color w:val="000000" w:themeColor="text1"/>
        </w:rPr>
        <w:t>округа</w:t>
      </w:r>
      <w:r w:rsidRPr="006F15B3">
        <w:rPr>
          <w:color w:val="000000" w:themeColor="text1"/>
        </w:rPr>
        <w:t xml:space="preserve"> Ставропольского края не менее 12 м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 xml:space="preserve">сяцев со дня государственной регистрации в Едином государственном </w:t>
      </w:r>
      <w:r w:rsidR="00357D72">
        <w:rPr>
          <w:color w:val="000000" w:themeColor="text1"/>
        </w:rPr>
        <w:t xml:space="preserve">                   </w:t>
      </w:r>
      <w:r w:rsidRPr="006F15B3">
        <w:rPr>
          <w:color w:val="000000" w:themeColor="text1"/>
        </w:rPr>
        <w:t xml:space="preserve">реестре юридических лиц (для юридических лиц); Едином государственном </w:t>
      </w:r>
      <w:r w:rsidRPr="006F15B3">
        <w:rPr>
          <w:color w:val="000000" w:themeColor="text1"/>
        </w:rPr>
        <w:lastRenderedPageBreak/>
        <w:t>реестре индивидуальных предпринимателей (для индивидуальных предпр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нимателей) до дня подачи заявления на участие в конкурсном отборе;</w:t>
      </w:r>
      <w:proofErr w:type="gramEnd"/>
    </w:p>
    <w:p w:rsidR="0088548A" w:rsidRPr="006F15B3" w:rsidRDefault="0088548A" w:rsidP="0088548A">
      <w:pPr>
        <w:ind w:left="708" w:firstLine="0"/>
        <w:rPr>
          <w:color w:val="000000" w:themeColor="text1"/>
        </w:rPr>
      </w:pPr>
      <w:r w:rsidRPr="006F15B3">
        <w:rPr>
          <w:color w:val="000000" w:themeColor="text1"/>
        </w:rPr>
        <w:t>2) не находящиеся в стадии реорганизации, ликвидации, банкротства;</w:t>
      </w:r>
    </w:p>
    <w:p w:rsidR="0088548A" w:rsidRPr="006F15B3" w:rsidRDefault="0088548A" w:rsidP="0088548A">
      <w:pPr>
        <w:ind w:firstLine="708"/>
        <w:rPr>
          <w:color w:val="000000" w:themeColor="text1"/>
        </w:rPr>
      </w:pPr>
      <w:r w:rsidRPr="006F15B3">
        <w:rPr>
          <w:color w:val="000000" w:themeColor="text1"/>
        </w:rPr>
        <w:t>3) не имеющие  задолженности по начисленным налогам, сборам и иным обязательным платежам в бюджеты любого уровня или государстве</w:t>
      </w:r>
      <w:r w:rsidRPr="006F15B3">
        <w:rPr>
          <w:color w:val="000000" w:themeColor="text1"/>
        </w:rPr>
        <w:t>н</w:t>
      </w:r>
      <w:r w:rsidRPr="006F15B3">
        <w:rPr>
          <w:color w:val="000000" w:themeColor="text1"/>
        </w:rPr>
        <w:t>ные внебюджетные фонды;</w:t>
      </w:r>
    </w:p>
    <w:p w:rsidR="0088548A" w:rsidRPr="006F15B3" w:rsidRDefault="0088548A" w:rsidP="0088548A">
      <w:pPr>
        <w:ind w:firstLine="708"/>
        <w:rPr>
          <w:color w:val="000000" w:themeColor="text1"/>
        </w:rPr>
      </w:pPr>
      <w:r w:rsidRPr="006F15B3">
        <w:rPr>
          <w:color w:val="000000" w:themeColor="text1"/>
        </w:rPr>
        <w:t xml:space="preserve">4) не </w:t>
      </w:r>
      <w:proofErr w:type="gramStart"/>
      <w:r w:rsidRPr="006F15B3">
        <w:rPr>
          <w:color w:val="000000" w:themeColor="text1"/>
        </w:rPr>
        <w:t>являющиеся</w:t>
      </w:r>
      <w:proofErr w:type="gramEnd"/>
      <w:r w:rsidRPr="006F15B3">
        <w:rPr>
          <w:color w:val="000000" w:themeColor="text1"/>
        </w:rPr>
        <w:t xml:space="preserve"> кредитными, страховыми организациями (за искл</w:t>
      </w:r>
      <w:r w:rsidRPr="006F15B3">
        <w:rPr>
          <w:color w:val="000000" w:themeColor="text1"/>
        </w:rPr>
        <w:t>ю</w:t>
      </w:r>
      <w:r w:rsidRPr="006F15B3">
        <w:rPr>
          <w:color w:val="000000" w:themeColor="text1"/>
        </w:rPr>
        <w:t>чением потребительских кооперативов), инвестиционными, негосударстве</w:t>
      </w:r>
      <w:r w:rsidRPr="006F15B3">
        <w:rPr>
          <w:color w:val="000000" w:themeColor="text1"/>
        </w:rPr>
        <w:t>н</w:t>
      </w:r>
      <w:r w:rsidRPr="006F15B3">
        <w:rPr>
          <w:color w:val="000000" w:themeColor="text1"/>
        </w:rPr>
        <w:t>ными пенсионными фондами, профессиональными участниками рынка це</w:t>
      </w:r>
      <w:r w:rsidRPr="006F15B3">
        <w:rPr>
          <w:color w:val="000000" w:themeColor="text1"/>
        </w:rPr>
        <w:t>н</w:t>
      </w:r>
      <w:r w:rsidRPr="006F15B3">
        <w:rPr>
          <w:color w:val="000000" w:themeColor="text1"/>
        </w:rPr>
        <w:t>ных бумаг, ломбардами;</w:t>
      </w:r>
    </w:p>
    <w:p w:rsidR="0088548A" w:rsidRPr="006F15B3" w:rsidRDefault="0088548A" w:rsidP="0088548A">
      <w:pPr>
        <w:ind w:firstLine="708"/>
        <w:rPr>
          <w:color w:val="000000" w:themeColor="text1"/>
        </w:rPr>
      </w:pPr>
      <w:proofErr w:type="gramStart"/>
      <w:r w:rsidRPr="006F15B3">
        <w:rPr>
          <w:color w:val="000000" w:themeColor="text1"/>
        </w:rPr>
        <w:t>5) не осуществляющие предпринимательскую деятельность по орган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зации азартных игр;</w:t>
      </w:r>
      <w:proofErr w:type="gramEnd"/>
    </w:p>
    <w:p w:rsidR="0088548A" w:rsidRPr="006F15B3" w:rsidRDefault="0088548A" w:rsidP="0088548A">
      <w:pPr>
        <w:ind w:firstLine="708"/>
        <w:rPr>
          <w:color w:val="000000" w:themeColor="text1"/>
        </w:rPr>
      </w:pPr>
      <w:r w:rsidRPr="006F15B3">
        <w:rPr>
          <w:color w:val="000000" w:themeColor="text1"/>
        </w:rPr>
        <w:t xml:space="preserve">6) в отношении </w:t>
      </w:r>
      <w:proofErr w:type="gramStart"/>
      <w:r w:rsidRPr="006F15B3">
        <w:rPr>
          <w:color w:val="000000" w:themeColor="text1"/>
        </w:rPr>
        <w:t>которых</w:t>
      </w:r>
      <w:proofErr w:type="gramEnd"/>
      <w:r w:rsidRPr="006F15B3">
        <w:rPr>
          <w:color w:val="000000" w:themeColor="text1"/>
        </w:rPr>
        <w:t xml:space="preserve"> ранее было принято решение об оказании ан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>логичной поддержки и сроки ее не истекли.</w:t>
      </w:r>
    </w:p>
    <w:p w:rsidR="0088548A" w:rsidRPr="006F15B3" w:rsidRDefault="0088548A" w:rsidP="0088548A">
      <w:pPr>
        <w:ind w:firstLine="708"/>
        <w:rPr>
          <w:color w:val="000000" w:themeColor="text1"/>
        </w:rPr>
      </w:pPr>
      <w:r w:rsidRPr="006F15B3">
        <w:rPr>
          <w:color w:val="000000" w:themeColor="text1"/>
        </w:rPr>
        <w:t>Субсидии предоставляются субъектам малого и среднего предприн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 xml:space="preserve">мательства, осуществляющим инвестиционную деятельность на территории Арзгирского муниципального </w:t>
      </w:r>
      <w:r w:rsidR="00D066C6">
        <w:rPr>
          <w:color w:val="000000" w:themeColor="text1"/>
        </w:rPr>
        <w:t>округа</w:t>
      </w:r>
      <w:r w:rsidRPr="006F15B3">
        <w:rPr>
          <w:color w:val="000000" w:themeColor="text1"/>
        </w:rPr>
        <w:t>, на конкурсной основе.</w:t>
      </w:r>
    </w:p>
    <w:p w:rsidR="0088548A" w:rsidRPr="006F15B3" w:rsidRDefault="0088548A" w:rsidP="0088548A">
      <w:pPr>
        <w:ind w:firstLine="567"/>
        <w:rPr>
          <w:color w:val="000000" w:themeColor="text1"/>
        </w:rPr>
      </w:pPr>
      <w:r w:rsidRPr="006F15B3">
        <w:rPr>
          <w:color w:val="000000" w:themeColor="text1"/>
        </w:rPr>
        <w:t>От имени заявителя с запросом о предоставлении муниципальной услуги может обратиться представитель заявителя (далее также именуемый заяв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тель), который, в случае личного обращения, предъявляет документ, удост</w:t>
      </w:r>
      <w:r w:rsidRPr="006F15B3">
        <w:rPr>
          <w:color w:val="000000" w:themeColor="text1"/>
        </w:rPr>
        <w:t>о</w:t>
      </w:r>
      <w:r w:rsidRPr="006F15B3">
        <w:rPr>
          <w:color w:val="000000" w:themeColor="text1"/>
        </w:rPr>
        <w:t>веряющий его личность, представляет (прилагает к заявлению) документ, подтверждающий его полномочия на обращение с заявлением о предоста</w:t>
      </w:r>
      <w:r w:rsidRPr="006F15B3">
        <w:rPr>
          <w:color w:val="000000" w:themeColor="text1"/>
        </w:rPr>
        <w:t>в</w:t>
      </w:r>
      <w:r w:rsidRPr="006F15B3">
        <w:rPr>
          <w:color w:val="000000" w:themeColor="text1"/>
        </w:rPr>
        <w:t xml:space="preserve">лении муниципальной услуги (подлинник или нотариально заверенную </w:t>
      </w:r>
      <w:r w:rsidR="00357D72">
        <w:rPr>
          <w:color w:val="000000" w:themeColor="text1"/>
        </w:rPr>
        <w:t xml:space="preserve">              </w:t>
      </w:r>
      <w:r w:rsidRPr="006F15B3">
        <w:rPr>
          <w:color w:val="000000" w:themeColor="text1"/>
        </w:rPr>
        <w:t>копию).</w:t>
      </w:r>
    </w:p>
    <w:p w:rsidR="0088548A" w:rsidRPr="006F15B3" w:rsidRDefault="0088548A" w:rsidP="0088548A">
      <w:pPr>
        <w:ind w:firstLine="567"/>
        <w:rPr>
          <w:color w:val="000000" w:themeColor="text1"/>
        </w:rPr>
      </w:pPr>
      <w:proofErr w:type="gramStart"/>
      <w:r w:rsidRPr="006F15B3">
        <w:rPr>
          <w:color w:val="000000" w:themeColor="text1"/>
        </w:rPr>
        <w:t>Субсидии предоставляются на безвозмездной и безвозвратной основе на частичную компенсацию стоимости производственных помещений, технол</w:t>
      </w:r>
      <w:r w:rsidRPr="006F15B3">
        <w:rPr>
          <w:color w:val="000000" w:themeColor="text1"/>
        </w:rPr>
        <w:t>о</w:t>
      </w:r>
      <w:r w:rsidRPr="006F15B3">
        <w:rPr>
          <w:color w:val="000000" w:themeColor="text1"/>
        </w:rPr>
        <w:t xml:space="preserve">гического оборудования, автотранспортных средств, производственного и хозяйственного инвентаря, прочих основных средств, приобретенных </w:t>
      </w:r>
      <w:r w:rsidR="00357D72">
        <w:rPr>
          <w:color w:val="000000" w:themeColor="text1"/>
        </w:rPr>
        <w:t xml:space="preserve">             </w:t>
      </w:r>
      <w:r w:rsidRPr="006F15B3">
        <w:rPr>
          <w:color w:val="000000" w:themeColor="text1"/>
        </w:rPr>
        <w:t>субъектами малого предпринимательства, а также на ремонт и техническое обслуживание производственного оборудования, используемого в реализ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>ции инвестиционных проектов, не превышающем 50 процентов от суммы фактически произведенных расходов, связанных с приобретением субъект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>ми малого и среднего предпринимательства вышеуказанных</w:t>
      </w:r>
      <w:proofErr w:type="gramEnd"/>
      <w:r w:rsidRPr="006F15B3">
        <w:rPr>
          <w:color w:val="000000" w:themeColor="text1"/>
        </w:rPr>
        <w:t xml:space="preserve"> основных средств, но не более 200 тыс</w:t>
      </w:r>
      <w:proofErr w:type="gramStart"/>
      <w:r w:rsidRPr="006F15B3">
        <w:rPr>
          <w:color w:val="000000" w:themeColor="text1"/>
        </w:rPr>
        <w:t>.р</w:t>
      </w:r>
      <w:proofErr w:type="gramEnd"/>
      <w:r w:rsidRPr="006F15B3">
        <w:rPr>
          <w:color w:val="000000" w:themeColor="text1"/>
        </w:rPr>
        <w:t xml:space="preserve">ублей, при условии их документального </w:t>
      </w:r>
      <w:r w:rsidR="00357D72">
        <w:rPr>
          <w:color w:val="000000" w:themeColor="text1"/>
        </w:rPr>
        <w:t xml:space="preserve">            </w:t>
      </w:r>
      <w:r w:rsidRPr="006F15B3">
        <w:rPr>
          <w:color w:val="000000" w:themeColor="text1"/>
        </w:rPr>
        <w:t>подтверждения.</w:t>
      </w:r>
    </w:p>
    <w:p w:rsidR="00A53248" w:rsidRPr="007569F3" w:rsidRDefault="00A53248" w:rsidP="00A53248">
      <w:pPr>
        <w:spacing w:line="270" w:lineRule="atLeast"/>
        <w:ind w:firstLine="708"/>
      </w:pPr>
      <w:r w:rsidRPr="007569F3">
        <w:t>1.3. Требования к порядку информирования о предоставлении муниц</w:t>
      </w:r>
      <w:r w:rsidRPr="007569F3">
        <w:t>и</w:t>
      </w:r>
      <w:r w:rsidRPr="007569F3">
        <w:t>пальной услуги.</w:t>
      </w:r>
    </w:p>
    <w:p w:rsidR="00A53248" w:rsidRPr="007569F3" w:rsidRDefault="00A53248" w:rsidP="00A53248">
      <w:pPr>
        <w:ind w:firstLine="709"/>
      </w:pPr>
      <w:proofErr w:type="gramStart"/>
      <w:r w:rsidRPr="007569F3">
        <w:t>Информация о месте нахождения, графике работы и справочных тел</w:t>
      </w:r>
      <w:r w:rsidRPr="007569F3">
        <w:t>е</w:t>
      </w:r>
      <w:r w:rsidRPr="007569F3">
        <w:t xml:space="preserve">фонах администрации </w:t>
      </w:r>
      <w:r>
        <w:t>Арзгирского муниципального</w:t>
      </w:r>
      <w:r w:rsidRPr="007569F3">
        <w:t xml:space="preserve"> округа Ставропольского края (далее – администрация), органа администрации, предоставляющего муниципальную услугу, иных организаций, участвующих в предоставлении муниципальной услуги, способы получения информации о местах нахожд</w:t>
      </w:r>
      <w:r w:rsidRPr="007569F3">
        <w:t>е</w:t>
      </w:r>
      <w:r w:rsidRPr="007569F3">
        <w:t>ния и графиках работы органов и организаций, обращение в которые необх</w:t>
      </w:r>
      <w:r w:rsidRPr="007569F3">
        <w:t>о</w:t>
      </w:r>
      <w:r w:rsidRPr="007569F3">
        <w:t>димо для предоставления муниципальной услуги, а также многофункци</w:t>
      </w:r>
      <w:r w:rsidRPr="007569F3">
        <w:t>о</w:t>
      </w:r>
      <w:r w:rsidRPr="007569F3">
        <w:lastRenderedPageBreak/>
        <w:t>нальных центров предоставления государственных и муниципальных услуг размещены в</w:t>
      </w:r>
      <w:proofErr w:type="gramEnd"/>
      <w:r w:rsidRPr="007569F3">
        <w:t xml:space="preserve"> информационно-телекоммуникационной сети «Интернет» на официальном сайте</w:t>
      </w:r>
      <w:r>
        <w:t xml:space="preserve"> органов местного самоуправления</w:t>
      </w:r>
      <w:r w:rsidRPr="007569F3">
        <w:t xml:space="preserve"> </w:t>
      </w:r>
      <w:r>
        <w:t>Арзгирского муниц</w:t>
      </w:r>
      <w:r>
        <w:t>и</w:t>
      </w:r>
      <w:r>
        <w:t>пального</w:t>
      </w:r>
      <w:r w:rsidRPr="007569F3">
        <w:t xml:space="preserve"> округа Ставропольского края </w:t>
      </w:r>
      <w:hyperlink r:id="rId7" w:history="1">
        <w:r w:rsidRPr="00357D72">
          <w:rPr>
            <w:rStyle w:val="a5"/>
            <w:color w:val="000000" w:themeColor="text1"/>
            <w:u w:val="none"/>
          </w:rPr>
          <w:t>www.</w:t>
        </w:r>
        <w:r w:rsidRPr="00357D72">
          <w:rPr>
            <w:rStyle w:val="a5"/>
            <w:color w:val="000000" w:themeColor="text1"/>
            <w:u w:val="none"/>
            <w:lang w:val="en-US"/>
          </w:rPr>
          <w:t>arzgiradmin</w:t>
        </w:r>
        <w:r w:rsidRPr="00357D72">
          <w:rPr>
            <w:rStyle w:val="a5"/>
            <w:color w:val="000000" w:themeColor="text1"/>
            <w:u w:val="none"/>
          </w:rPr>
          <w:t>.</w:t>
        </w:r>
        <w:proofErr w:type="spellStart"/>
        <w:r w:rsidRPr="00357D72">
          <w:rPr>
            <w:rStyle w:val="a5"/>
            <w:color w:val="000000" w:themeColor="text1"/>
            <w:u w:val="none"/>
          </w:rPr>
          <w:t>ru</w:t>
        </w:r>
        <w:proofErr w:type="spellEnd"/>
      </w:hyperlink>
      <w:r w:rsidRPr="00357D72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88548A" w:rsidRPr="006F15B3" w:rsidRDefault="0088548A" w:rsidP="00357D72">
      <w:pPr>
        <w:ind w:firstLine="0"/>
        <w:rPr>
          <w:color w:val="000000" w:themeColor="text1"/>
        </w:rPr>
      </w:pPr>
    </w:p>
    <w:p w:rsidR="0088548A" w:rsidRPr="006F15B3" w:rsidRDefault="0088548A" w:rsidP="0088548A">
      <w:pPr>
        <w:rPr>
          <w:color w:val="000000" w:themeColor="text1"/>
        </w:rPr>
      </w:pPr>
      <w:r w:rsidRPr="002E4D10">
        <w:rPr>
          <w:color w:val="000000" w:themeColor="text1"/>
        </w:rPr>
        <w:t>Раздел 2. Стандарт предоставления муниципальной услуги</w:t>
      </w:r>
    </w:p>
    <w:p w:rsidR="0088548A" w:rsidRPr="006F15B3" w:rsidRDefault="0088548A" w:rsidP="0088548A">
      <w:pPr>
        <w:rPr>
          <w:color w:val="000000" w:themeColor="text1"/>
        </w:rPr>
      </w:pPr>
    </w:p>
    <w:p w:rsidR="0088548A" w:rsidRPr="006F15B3" w:rsidRDefault="00A53248" w:rsidP="0088548A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2.1. </w:t>
      </w:r>
      <w:r w:rsidR="0088548A" w:rsidRPr="006F15B3">
        <w:rPr>
          <w:color w:val="000000" w:themeColor="text1"/>
        </w:rPr>
        <w:t>Наименование муниципальной услуги</w:t>
      </w:r>
    </w:p>
    <w:p w:rsidR="0088548A" w:rsidRPr="006F15B3" w:rsidRDefault="0088548A" w:rsidP="0088548A">
      <w:pPr>
        <w:jc w:val="center"/>
        <w:rPr>
          <w:color w:val="000000" w:themeColor="text1"/>
        </w:rPr>
      </w:pP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Наименование муниципальной услуги – «Предоставление субсидий субъектам малого и среднего предпринимательства из бюджета муниципал</w:t>
      </w:r>
      <w:r w:rsidRPr="006F15B3">
        <w:rPr>
          <w:color w:val="000000" w:themeColor="text1"/>
        </w:rPr>
        <w:t>ь</w:t>
      </w:r>
      <w:r w:rsidRPr="006F15B3">
        <w:rPr>
          <w:color w:val="000000" w:themeColor="text1"/>
        </w:rPr>
        <w:t>ного образования Ставропольского края».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2.2 Предоставление муниципальной услуги осуществляет: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отдел экономического развития администрации Арзгирского муниц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 xml:space="preserve">пального </w:t>
      </w:r>
      <w:r w:rsidR="006B08EC">
        <w:rPr>
          <w:color w:val="000000" w:themeColor="text1"/>
        </w:rPr>
        <w:t>округа</w:t>
      </w:r>
      <w:r w:rsidRPr="006F15B3">
        <w:rPr>
          <w:color w:val="000000" w:themeColor="text1"/>
        </w:rPr>
        <w:t xml:space="preserve"> Ставропольского края</w:t>
      </w:r>
      <w:r w:rsidR="00A53248">
        <w:rPr>
          <w:color w:val="000000" w:themeColor="text1"/>
        </w:rPr>
        <w:t xml:space="preserve"> (далее – отдел)</w:t>
      </w:r>
      <w:r w:rsidRPr="006F15B3">
        <w:rPr>
          <w:color w:val="000000" w:themeColor="text1"/>
        </w:rPr>
        <w:t>;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государственных и муниципальных услуг (</w:t>
      </w:r>
      <w:r w:rsidRPr="006F15B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www</w:t>
      </w:r>
      <w:r w:rsidRPr="006F15B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6F15B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gosuslugi</w:t>
      </w:r>
      <w:proofErr w:type="spellEnd"/>
      <w:r w:rsidRPr="006F15B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6F15B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), Портал государственных и муниципальных услуг Ставропольского края (</w:t>
      </w:r>
      <w:r w:rsidRPr="006F15B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www</w:t>
      </w:r>
      <w:r w:rsidRPr="006F15B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.26</w:t>
      </w:r>
      <w:proofErr w:type="spellStart"/>
      <w:r w:rsidRPr="006F15B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gosuslugi</w:t>
      </w:r>
      <w:proofErr w:type="spellEnd"/>
      <w:r w:rsidRPr="006F15B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6F15B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8548A" w:rsidRPr="006F15B3" w:rsidRDefault="0088548A" w:rsidP="0088548A">
      <w:pPr>
        <w:ind w:firstLine="708"/>
        <w:outlineLvl w:val="1"/>
        <w:rPr>
          <w:color w:val="000000" w:themeColor="text1"/>
        </w:rPr>
      </w:pPr>
      <w:r w:rsidRPr="006F15B3">
        <w:rPr>
          <w:color w:val="000000" w:themeColor="text1"/>
        </w:rPr>
        <w:t xml:space="preserve">2.3 Органы, предоставляющие муниципальные услуги, не вправе </w:t>
      </w:r>
      <w:r w:rsidR="00357D72">
        <w:rPr>
          <w:color w:val="000000" w:themeColor="text1"/>
        </w:rPr>
        <w:t xml:space="preserve">                  </w:t>
      </w:r>
      <w:r w:rsidRPr="006F15B3">
        <w:rPr>
          <w:color w:val="000000" w:themeColor="text1"/>
        </w:rPr>
        <w:t xml:space="preserve">требовать от заявителя: </w:t>
      </w:r>
    </w:p>
    <w:p w:rsidR="0088548A" w:rsidRPr="006F15B3" w:rsidRDefault="0088548A" w:rsidP="0088548A">
      <w:pPr>
        <w:ind w:firstLine="708"/>
        <w:outlineLvl w:val="1"/>
        <w:rPr>
          <w:color w:val="000000" w:themeColor="text1"/>
        </w:rPr>
      </w:pPr>
      <w:r w:rsidRPr="006F15B3">
        <w:rPr>
          <w:color w:val="000000" w:themeColor="text1"/>
        </w:rPr>
        <w:t xml:space="preserve">1) представления документов и информации или осуществления </w:t>
      </w:r>
      <w:r w:rsidR="00357D72">
        <w:rPr>
          <w:color w:val="000000" w:themeColor="text1"/>
        </w:rPr>
        <w:t xml:space="preserve">                 </w:t>
      </w:r>
      <w:r w:rsidRPr="006F15B3">
        <w:rPr>
          <w:color w:val="000000" w:themeColor="text1"/>
        </w:rPr>
        <w:t>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Pr="006F15B3">
        <w:rPr>
          <w:color w:val="000000" w:themeColor="text1"/>
        </w:rPr>
        <w:t>ю</w:t>
      </w:r>
      <w:r w:rsidRPr="006F15B3">
        <w:rPr>
          <w:color w:val="000000" w:themeColor="text1"/>
        </w:rPr>
        <w:t>щие в связи с предоставлением государственных и муниципальных услуг;</w:t>
      </w:r>
    </w:p>
    <w:p w:rsidR="0088548A" w:rsidRPr="006F15B3" w:rsidRDefault="0088548A" w:rsidP="0088548A">
      <w:pPr>
        <w:ind w:firstLine="708"/>
        <w:outlineLvl w:val="1"/>
        <w:rPr>
          <w:color w:val="000000" w:themeColor="text1"/>
        </w:rPr>
      </w:pPr>
      <w:proofErr w:type="gramStart"/>
      <w:r w:rsidRPr="006F15B3">
        <w:rPr>
          <w:color w:val="000000" w:themeColor="text1"/>
        </w:rPr>
        <w:t>2) представления документов и информации, в том числе подтве</w:t>
      </w:r>
      <w:r w:rsidRPr="006F15B3">
        <w:rPr>
          <w:color w:val="000000" w:themeColor="text1"/>
        </w:rPr>
        <w:t>р</w:t>
      </w:r>
      <w:r w:rsidRPr="006F15B3">
        <w:rPr>
          <w:color w:val="000000" w:themeColor="text1"/>
        </w:rPr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 w:rsidRPr="006F15B3">
        <w:rPr>
          <w:color w:val="000000" w:themeColor="text1"/>
        </w:rPr>
        <w:t>с</w:t>
      </w:r>
      <w:r w:rsidRPr="006F15B3">
        <w:rPr>
          <w:color w:val="000000" w:themeColor="text1"/>
        </w:rPr>
        <w:t>тавляющих государственные услуги, органов, предоставляющих муниц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пальные услуги, иных государственных органов, органов местного сам</w:t>
      </w:r>
      <w:r w:rsidRPr="006F15B3">
        <w:rPr>
          <w:color w:val="000000" w:themeColor="text1"/>
        </w:rPr>
        <w:t>о</w:t>
      </w:r>
      <w:r w:rsidRPr="006F15B3">
        <w:rPr>
          <w:color w:val="000000" w:themeColor="text1"/>
        </w:rPr>
        <w:t xml:space="preserve">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357D72">
        <w:rPr>
          <w:color w:val="000000" w:themeColor="text1"/>
        </w:rPr>
        <w:t xml:space="preserve">             </w:t>
      </w:r>
      <w:r w:rsidRPr="006F15B3">
        <w:rPr>
          <w:color w:val="000000" w:themeColor="text1"/>
        </w:rPr>
        <w:t>муниципальных услуг, в соответствии с нормативными правовыми актами Российской Федерации, нормативными правовыми</w:t>
      </w:r>
      <w:proofErr w:type="gramEnd"/>
      <w:r w:rsidRPr="006F15B3">
        <w:rPr>
          <w:color w:val="000000" w:themeColor="text1"/>
        </w:rPr>
        <w:t xml:space="preserve"> актами субъектов Росси</w:t>
      </w:r>
      <w:r w:rsidRPr="006F15B3">
        <w:rPr>
          <w:color w:val="000000" w:themeColor="text1"/>
        </w:rPr>
        <w:t>й</w:t>
      </w:r>
      <w:r w:rsidRPr="006F15B3">
        <w:rPr>
          <w:color w:val="000000" w:themeColor="text1"/>
        </w:rPr>
        <w:t>ской Федерации, муниципальными правовыми актами, за исключением</w:t>
      </w:r>
      <w:r w:rsidR="00357D72">
        <w:rPr>
          <w:color w:val="000000" w:themeColor="text1"/>
        </w:rPr>
        <w:t xml:space="preserve">             </w:t>
      </w:r>
      <w:r w:rsidRPr="006F15B3">
        <w:rPr>
          <w:color w:val="000000" w:themeColor="text1"/>
        </w:rPr>
        <w:t xml:space="preserve"> документов, включенных в перечни, указанные в части 6 статьи 7 Федерал</w:t>
      </w:r>
      <w:r w:rsidRPr="006F15B3">
        <w:rPr>
          <w:color w:val="000000" w:themeColor="text1"/>
        </w:rPr>
        <w:t>ь</w:t>
      </w:r>
      <w:r w:rsidRPr="006F15B3">
        <w:rPr>
          <w:color w:val="000000" w:themeColor="text1"/>
        </w:rPr>
        <w:t>ного закона от 27 июля 2010 года № 210-ФЗ «Об организации предоставл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>ния государственных и муниципальных услуг» (Федеральный закон). Заяв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тель вправе представить указанные документы и информацию в органы, пр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>доставляющие государственные услуги, и органы, предоставляющие мун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ципальные услуги, по собственной инициативе;</w:t>
      </w:r>
    </w:p>
    <w:p w:rsidR="0088548A" w:rsidRPr="006F15B3" w:rsidRDefault="0088548A" w:rsidP="0088548A">
      <w:pPr>
        <w:ind w:firstLine="708"/>
        <w:outlineLvl w:val="1"/>
        <w:rPr>
          <w:color w:val="000000" w:themeColor="text1"/>
        </w:rPr>
      </w:pPr>
      <w:proofErr w:type="gramStart"/>
      <w:r w:rsidRPr="006F15B3">
        <w:rPr>
          <w:color w:val="000000" w:themeColor="text1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</w:t>
      </w:r>
      <w:r w:rsidR="00357D72">
        <w:rPr>
          <w:color w:val="000000" w:themeColor="text1"/>
        </w:rPr>
        <w:t xml:space="preserve">          </w:t>
      </w:r>
      <w:r w:rsidRPr="006F15B3">
        <w:rPr>
          <w:color w:val="000000" w:themeColor="text1"/>
        </w:rPr>
        <w:t>обращением в иные государственные органы, органы местного самоуправл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 xml:space="preserve">ния, организации, за исключением получения услуг и получения документов </w:t>
      </w:r>
      <w:r w:rsidRPr="006F15B3">
        <w:rPr>
          <w:color w:val="000000" w:themeColor="text1"/>
        </w:rPr>
        <w:lastRenderedPageBreak/>
        <w:t>и информации, предоставляемых в результате предоставления таких услуг, включенных в перечни, указанные в части 6 статьи 7 Федерального закона;</w:t>
      </w:r>
      <w:proofErr w:type="gramEnd"/>
    </w:p>
    <w:p w:rsidR="0088548A" w:rsidRPr="006F15B3" w:rsidRDefault="0088548A" w:rsidP="0088548A">
      <w:pPr>
        <w:ind w:firstLine="708"/>
        <w:outlineLvl w:val="1"/>
        <w:rPr>
          <w:color w:val="000000" w:themeColor="text1"/>
        </w:rPr>
      </w:pPr>
      <w:r w:rsidRPr="006F15B3">
        <w:rPr>
          <w:color w:val="000000" w:themeColor="text1"/>
        </w:rPr>
        <w:t>4) представления документов и информации, отсутствие и (или) недо</w:t>
      </w:r>
      <w:r w:rsidRPr="006F15B3">
        <w:rPr>
          <w:color w:val="000000" w:themeColor="text1"/>
        </w:rPr>
        <w:t>с</w:t>
      </w:r>
      <w:r w:rsidRPr="006F15B3">
        <w:rPr>
          <w:color w:val="000000" w:themeColor="text1"/>
        </w:rPr>
        <w:t xml:space="preserve">товерность которых не указывались при первоначальном отказе в приеме </w:t>
      </w:r>
      <w:r w:rsidR="00357D72">
        <w:rPr>
          <w:color w:val="000000" w:themeColor="text1"/>
        </w:rPr>
        <w:t xml:space="preserve"> </w:t>
      </w:r>
      <w:r w:rsidRPr="006F15B3">
        <w:rPr>
          <w:color w:val="000000" w:themeColor="text1"/>
        </w:rPr>
        <w:t>документов, необходимых для предоставления государственной или мун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ципальной услуги, либо в предоставлении государственной или муниципал</w:t>
      </w:r>
      <w:r w:rsidRPr="006F15B3">
        <w:rPr>
          <w:color w:val="000000" w:themeColor="text1"/>
        </w:rPr>
        <w:t>ь</w:t>
      </w:r>
      <w:r w:rsidRPr="006F15B3">
        <w:rPr>
          <w:color w:val="000000" w:themeColor="text1"/>
        </w:rPr>
        <w:t>ной услуги, за исключением следующих случаев:</w:t>
      </w:r>
    </w:p>
    <w:p w:rsidR="0088548A" w:rsidRPr="006F15B3" w:rsidRDefault="0088548A" w:rsidP="0088548A">
      <w:pPr>
        <w:ind w:firstLine="708"/>
        <w:outlineLvl w:val="1"/>
        <w:rPr>
          <w:color w:val="000000" w:themeColor="text1"/>
        </w:rPr>
      </w:pPr>
      <w:r w:rsidRPr="006F15B3">
        <w:rPr>
          <w:color w:val="000000" w:themeColor="text1"/>
        </w:rPr>
        <w:t>а) изменение требований нормативных правовых актов, касающихся</w:t>
      </w:r>
    </w:p>
    <w:p w:rsidR="0088548A" w:rsidRPr="006F15B3" w:rsidRDefault="0088548A" w:rsidP="0088548A">
      <w:pPr>
        <w:outlineLvl w:val="1"/>
        <w:rPr>
          <w:color w:val="000000" w:themeColor="text1"/>
        </w:rPr>
      </w:pPr>
      <w:r w:rsidRPr="006F15B3">
        <w:rPr>
          <w:color w:val="000000" w:themeColor="text1"/>
        </w:rPr>
        <w:t>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88548A" w:rsidRPr="006F15B3" w:rsidRDefault="0088548A" w:rsidP="0088548A">
      <w:pPr>
        <w:ind w:firstLine="708"/>
        <w:outlineLvl w:val="1"/>
        <w:rPr>
          <w:color w:val="000000" w:themeColor="text1"/>
        </w:rPr>
      </w:pPr>
      <w:r w:rsidRPr="006F15B3">
        <w:rPr>
          <w:color w:val="000000" w:themeColor="text1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 xml:space="preserve">чального отказа в приеме документов, необходимых для предоставления </w:t>
      </w:r>
      <w:r w:rsidR="00357D72">
        <w:rPr>
          <w:color w:val="000000" w:themeColor="text1"/>
        </w:rPr>
        <w:t xml:space="preserve">           </w:t>
      </w:r>
      <w:r w:rsidRPr="006F15B3">
        <w:rPr>
          <w:color w:val="000000" w:themeColor="text1"/>
        </w:rPr>
        <w:t>государственной или муниципальной услуги, либо в предоставлении гос</w:t>
      </w:r>
      <w:r w:rsidRPr="006F15B3">
        <w:rPr>
          <w:color w:val="000000" w:themeColor="text1"/>
        </w:rPr>
        <w:t>у</w:t>
      </w:r>
      <w:r w:rsidRPr="006F15B3">
        <w:rPr>
          <w:color w:val="000000" w:themeColor="text1"/>
        </w:rPr>
        <w:t>дарственной или муниципальной услуги и не включенных в представленный ранее комплект документов;</w:t>
      </w:r>
    </w:p>
    <w:p w:rsidR="0088548A" w:rsidRPr="006F15B3" w:rsidRDefault="0088548A" w:rsidP="0088548A">
      <w:pPr>
        <w:ind w:firstLine="708"/>
        <w:outlineLvl w:val="1"/>
        <w:rPr>
          <w:color w:val="000000" w:themeColor="text1"/>
        </w:rPr>
      </w:pPr>
      <w:r w:rsidRPr="006F15B3">
        <w:rPr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>доставления государственной или муниципальной услуги, либо в предоста</w:t>
      </w:r>
      <w:r w:rsidRPr="006F15B3">
        <w:rPr>
          <w:color w:val="000000" w:themeColor="text1"/>
        </w:rPr>
        <w:t>в</w:t>
      </w:r>
      <w:r w:rsidRPr="006F15B3">
        <w:rPr>
          <w:color w:val="000000" w:themeColor="text1"/>
        </w:rPr>
        <w:t>лении государственной или муниципальной услуги;</w:t>
      </w:r>
    </w:p>
    <w:p w:rsidR="0088548A" w:rsidRPr="006F15B3" w:rsidRDefault="0088548A" w:rsidP="0088548A">
      <w:pPr>
        <w:ind w:firstLine="708"/>
        <w:outlineLvl w:val="1"/>
        <w:rPr>
          <w:color w:val="000000" w:themeColor="text1"/>
        </w:rPr>
      </w:pPr>
      <w:proofErr w:type="gramStart"/>
      <w:r w:rsidRPr="006F15B3">
        <w:rPr>
          <w:color w:val="000000" w:themeColor="text1"/>
        </w:rPr>
        <w:t>г) выявление документально подтвержденного факта (признаков) ош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 xml:space="preserve">бочного или противоправного действия (бездействия) должностного лица </w:t>
      </w:r>
      <w:r w:rsidR="00357D72">
        <w:rPr>
          <w:color w:val="000000" w:themeColor="text1"/>
        </w:rPr>
        <w:t xml:space="preserve"> </w:t>
      </w:r>
      <w:r w:rsidRPr="006F15B3">
        <w:rPr>
          <w:color w:val="000000" w:themeColor="text1"/>
        </w:rPr>
        <w:t>органа, предоставляющего государственную услугу, или органа, предоста</w:t>
      </w:r>
      <w:r w:rsidRPr="006F15B3">
        <w:rPr>
          <w:color w:val="000000" w:themeColor="text1"/>
        </w:rPr>
        <w:t>в</w:t>
      </w:r>
      <w:r w:rsidRPr="006F15B3">
        <w:rPr>
          <w:color w:val="000000" w:themeColor="text1"/>
        </w:rPr>
        <w:t>ляющего муниципальную услугу, государственного или муниципального служащего, работника многофункционального центра, работника организ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 xml:space="preserve">ции,  иных организаций, при первоначальном отказе в приеме документов, необходимых для предоставления государственной или муниципальной </w:t>
      </w:r>
      <w:r w:rsidR="00357D72">
        <w:rPr>
          <w:color w:val="000000" w:themeColor="text1"/>
        </w:rPr>
        <w:t xml:space="preserve">              </w:t>
      </w:r>
      <w:r w:rsidRPr="006F15B3">
        <w:rPr>
          <w:color w:val="000000" w:themeColor="text1"/>
        </w:rPr>
        <w:t>услуги, либо в предоставлении государственной или муниципальной услуги, о чем в письменном виде за подписью</w:t>
      </w:r>
      <w:proofErr w:type="gramEnd"/>
      <w:r w:rsidRPr="006F15B3">
        <w:rPr>
          <w:color w:val="000000" w:themeColor="text1"/>
        </w:rPr>
        <w:t xml:space="preserve"> руководителя органа, предоставля</w:t>
      </w:r>
      <w:r w:rsidRPr="006F15B3">
        <w:rPr>
          <w:color w:val="000000" w:themeColor="text1"/>
        </w:rPr>
        <w:t>ю</w:t>
      </w:r>
      <w:r w:rsidRPr="006F15B3">
        <w:rPr>
          <w:color w:val="000000" w:themeColor="text1"/>
        </w:rPr>
        <w:t>щего</w:t>
      </w:r>
    </w:p>
    <w:p w:rsidR="0088548A" w:rsidRPr="006F15B3" w:rsidRDefault="0088548A" w:rsidP="0088548A">
      <w:pPr>
        <w:outlineLvl w:val="1"/>
        <w:rPr>
          <w:color w:val="000000" w:themeColor="text1"/>
        </w:rPr>
      </w:pPr>
      <w:r w:rsidRPr="006F15B3">
        <w:rPr>
          <w:color w:val="000000" w:themeColor="text1"/>
        </w:rPr>
        <w:t>государственную услугу, или органа, предоставляющего муниципал</w:t>
      </w:r>
      <w:r w:rsidRPr="006F15B3">
        <w:rPr>
          <w:color w:val="000000" w:themeColor="text1"/>
        </w:rPr>
        <w:t>ь</w:t>
      </w:r>
      <w:r w:rsidRPr="006F15B3">
        <w:rPr>
          <w:color w:val="000000" w:themeColor="text1"/>
        </w:rPr>
        <w:t>ную услугу, руководителя многофункционального центра при первоначал</w:t>
      </w:r>
      <w:r w:rsidRPr="006F15B3">
        <w:rPr>
          <w:color w:val="000000" w:themeColor="text1"/>
        </w:rPr>
        <w:t>ь</w:t>
      </w:r>
      <w:r w:rsidRPr="006F15B3">
        <w:rPr>
          <w:color w:val="000000" w:themeColor="text1"/>
        </w:rPr>
        <w:t>ном отказе в приеме документов, необходимых для предоставления госуда</w:t>
      </w:r>
      <w:r w:rsidRPr="006F15B3">
        <w:rPr>
          <w:color w:val="000000" w:themeColor="text1"/>
        </w:rPr>
        <w:t>р</w:t>
      </w:r>
      <w:r w:rsidRPr="006F15B3">
        <w:rPr>
          <w:color w:val="000000" w:themeColor="text1"/>
        </w:rPr>
        <w:t xml:space="preserve">ственной или муниципальной услуги, либо руководителя организации, иных организаций, уведомляется заявитель, а также приносятся извинения за </w:t>
      </w:r>
      <w:r w:rsidR="00357D72">
        <w:rPr>
          <w:color w:val="000000" w:themeColor="text1"/>
        </w:rPr>
        <w:t xml:space="preserve">              </w:t>
      </w:r>
      <w:r w:rsidRPr="006F15B3">
        <w:rPr>
          <w:color w:val="000000" w:themeColor="text1"/>
        </w:rPr>
        <w:t>доставленные неудобства.</w:t>
      </w:r>
    </w:p>
    <w:p w:rsidR="0088548A" w:rsidRPr="006F15B3" w:rsidRDefault="0088548A" w:rsidP="0088548A">
      <w:pPr>
        <w:pStyle w:val="ConsPlusNormal"/>
        <w:ind w:firstLine="709"/>
        <w:jc w:val="both"/>
        <w:rPr>
          <w:color w:val="000000" w:themeColor="text1"/>
        </w:rPr>
      </w:pPr>
    </w:p>
    <w:p w:rsidR="0088548A" w:rsidRPr="006F15B3" w:rsidRDefault="0088548A" w:rsidP="0088548A">
      <w:pPr>
        <w:jc w:val="center"/>
        <w:rPr>
          <w:color w:val="000000" w:themeColor="text1"/>
        </w:rPr>
      </w:pPr>
      <w:r w:rsidRPr="006F15B3">
        <w:rPr>
          <w:color w:val="000000" w:themeColor="text1"/>
        </w:rPr>
        <w:t>Результат предоставления муниципальной услуги</w:t>
      </w:r>
    </w:p>
    <w:p w:rsidR="0088548A" w:rsidRPr="006F15B3" w:rsidRDefault="0088548A" w:rsidP="0088548A">
      <w:pPr>
        <w:jc w:val="center"/>
        <w:rPr>
          <w:color w:val="000000" w:themeColor="text1"/>
        </w:rPr>
      </w:pPr>
    </w:p>
    <w:p w:rsidR="0088548A" w:rsidRPr="006F15B3" w:rsidRDefault="0088548A" w:rsidP="0088548A">
      <w:pPr>
        <w:ind w:firstLine="708"/>
        <w:rPr>
          <w:color w:val="000000" w:themeColor="text1"/>
        </w:rPr>
      </w:pPr>
      <w:r w:rsidRPr="006F15B3">
        <w:rPr>
          <w:color w:val="000000" w:themeColor="text1"/>
        </w:rPr>
        <w:t>2.4 Результатом предоставления муниципальной услуги является:</w:t>
      </w:r>
    </w:p>
    <w:p w:rsidR="0088548A" w:rsidRPr="006F15B3" w:rsidRDefault="0088548A" w:rsidP="0088548A">
      <w:pPr>
        <w:ind w:firstLine="708"/>
        <w:rPr>
          <w:i/>
          <w:color w:val="000000" w:themeColor="text1"/>
        </w:rPr>
      </w:pPr>
      <w:r w:rsidRPr="006F15B3">
        <w:rPr>
          <w:color w:val="000000" w:themeColor="text1"/>
        </w:rPr>
        <w:t>предоставление муниципальной услуги с выдачей подтверждающего документа;</w:t>
      </w:r>
    </w:p>
    <w:p w:rsidR="0088548A" w:rsidRPr="006F15B3" w:rsidRDefault="0088548A" w:rsidP="0088548A">
      <w:pPr>
        <w:ind w:firstLine="709"/>
        <w:rPr>
          <w:color w:val="000000" w:themeColor="text1"/>
        </w:rPr>
      </w:pPr>
      <w:r w:rsidRPr="006F15B3">
        <w:rPr>
          <w:color w:val="000000" w:themeColor="text1"/>
        </w:rPr>
        <w:t xml:space="preserve">отказ </w:t>
      </w:r>
      <w:proofErr w:type="gramStart"/>
      <w:r w:rsidRPr="006F15B3">
        <w:rPr>
          <w:color w:val="000000" w:themeColor="text1"/>
        </w:rPr>
        <w:t>в предоставлении муниципальной услуги с направлением заяв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lastRenderedPageBreak/>
        <w:t>телю уведомления об отказе в предоставлении муниципальной услуги с ук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>занием</w:t>
      </w:r>
      <w:proofErr w:type="gramEnd"/>
      <w:r w:rsidRPr="006F15B3">
        <w:rPr>
          <w:color w:val="000000" w:themeColor="text1"/>
        </w:rPr>
        <w:t xml:space="preserve"> причин отказа.</w:t>
      </w:r>
    </w:p>
    <w:p w:rsidR="0088548A" w:rsidRPr="006F15B3" w:rsidRDefault="0088548A" w:rsidP="0088548A">
      <w:pPr>
        <w:ind w:firstLine="709"/>
        <w:rPr>
          <w:color w:val="000000" w:themeColor="text1"/>
        </w:rPr>
      </w:pPr>
    </w:p>
    <w:p w:rsidR="0088548A" w:rsidRPr="006F15B3" w:rsidRDefault="0088548A" w:rsidP="0088548A">
      <w:pPr>
        <w:jc w:val="center"/>
        <w:rPr>
          <w:color w:val="000000" w:themeColor="text1"/>
        </w:rPr>
      </w:pPr>
      <w:r w:rsidRPr="006F15B3">
        <w:rPr>
          <w:color w:val="000000" w:themeColor="text1"/>
        </w:rPr>
        <w:t>Срок предоставления муниципальной услуги</w:t>
      </w:r>
    </w:p>
    <w:p w:rsidR="0088548A" w:rsidRPr="006F15B3" w:rsidRDefault="0088548A" w:rsidP="0088548A">
      <w:pPr>
        <w:jc w:val="center"/>
        <w:rPr>
          <w:color w:val="000000" w:themeColor="text1"/>
        </w:rPr>
      </w:pPr>
    </w:p>
    <w:p w:rsidR="0088548A" w:rsidRPr="006F15B3" w:rsidRDefault="0088548A" w:rsidP="0088548A">
      <w:pPr>
        <w:ind w:right="57"/>
        <w:contextualSpacing/>
        <w:rPr>
          <w:color w:val="000000" w:themeColor="text1"/>
        </w:rPr>
      </w:pPr>
      <w:r w:rsidRPr="006F15B3">
        <w:rPr>
          <w:color w:val="000000" w:themeColor="text1"/>
        </w:rPr>
        <w:t xml:space="preserve">2.5 Максимальный  срок рассмотрения документов, поступающих от заявителя до принятия решения конкурсной комиссией по предоставлению субсидий за счет средств  бюджета Арзгирского муниципального </w:t>
      </w:r>
      <w:r w:rsidR="006B08EC">
        <w:rPr>
          <w:color w:val="000000" w:themeColor="text1"/>
        </w:rPr>
        <w:t>округа</w:t>
      </w:r>
      <w:r w:rsidRPr="006F15B3">
        <w:rPr>
          <w:color w:val="000000" w:themeColor="text1"/>
        </w:rPr>
        <w:t xml:space="preserve"> субъектам малого и среднего предпринимательства, составляет 30 рабочих дней.</w:t>
      </w:r>
    </w:p>
    <w:p w:rsidR="0088548A" w:rsidRPr="006F15B3" w:rsidRDefault="0088548A" w:rsidP="0088548A">
      <w:pPr>
        <w:ind w:right="57"/>
        <w:contextualSpacing/>
        <w:rPr>
          <w:color w:val="000000" w:themeColor="text1"/>
        </w:rPr>
      </w:pPr>
      <w:r w:rsidRPr="006F15B3">
        <w:rPr>
          <w:color w:val="000000" w:themeColor="text1"/>
        </w:rPr>
        <w:t>При предоставлении заявителем неполного комплекта документов, а также при наличии в документах недостоверной информации, документы возвращаются заявителю с указанием причин возврата.</w:t>
      </w:r>
    </w:p>
    <w:p w:rsidR="006B08EC" w:rsidRDefault="006B08EC" w:rsidP="0088548A">
      <w:pPr>
        <w:spacing w:line="240" w:lineRule="exact"/>
        <w:jc w:val="center"/>
        <w:rPr>
          <w:color w:val="000000" w:themeColor="text1"/>
        </w:rPr>
      </w:pPr>
    </w:p>
    <w:p w:rsidR="0088548A" w:rsidRPr="006F15B3" w:rsidRDefault="0088548A" w:rsidP="0088548A">
      <w:pPr>
        <w:spacing w:line="240" w:lineRule="exact"/>
        <w:jc w:val="center"/>
        <w:rPr>
          <w:color w:val="000000" w:themeColor="text1"/>
        </w:rPr>
      </w:pPr>
      <w:r w:rsidRPr="006F15B3">
        <w:rPr>
          <w:color w:val="000000" w:themeColor="text1"/>
        </w:rPr>
        <w:t xml:space="preserve">Перечень нормативных правовых актов Российской Федерации,  </w:t>
      </w:r>
      <w:r w:rsidR="00357D72">
        <w:rPr>
          <w:color w:val="000000" w:themeColor="text1"/>
        </w:rPr>
        <w:t xml:space="preserve">               </w:t>
      </w:r>
      <w:r w:rsidRPr="006F15B3">
        <w:rPr>
          <w:color w:val="000000" w:themeColor="text1"/>
        </w:rPr>
        <w:t>Ставропольского края, органов местного самоуправления,  регулирующих предоставление муниципальной услуги</w:t>
      </w:r>
    </w:p>
    <w:p w:rsidR="0088548A" w:rsidRPr="006F15B3" w:rsidRDefault="0088548A" w:rsidP="0088548A">
      <w:pPr>
        <w:jc w:val="center"/>
        <w:rPr>
          <w:color w:val="000000" w:themeColor="text1"/>
        </w:rPr>
      </w:pPr>
    </w:p>
    <w:p w:rsidR="006B08EC" w:rsidRPr="007569F3" w:rsidRDefault="006B08EC" w:rsidP="006B08EC">
      <w:pPr>
        <w:spacing w:line="270" w:lineRule="atLeast"/>
        <w:ind w:firstLine="708"/>
      </w:pPr>
      <w:r w:rsidRPr="007569F3">
        <w:t>Перечень нормативных правовых актов Российской Федерации, норм</w:t>
      </w:r>
      <w:r w:rsidRPr="007569F3">
        <w:t>а</w:t>
      </w:r>
      <w:r w:rsidRPr="007569F3">
        <w:t xml:space="preserve">тивных правовых актов Ставропольского края, муниципальных нормативных правовых актов </w:t>
      </w:r>
      <w:r>
        <w:t>Арзгирского муниципального</w:t>
      </w:r>
      <w:r w:rsidRPr="007569F3">
        <w:t xml:space="preserve"> округа Ставропольского края, регулирующих предоставление муниципальной услуги подлежит обязател</w:t>
      </w:r>
      <w:r w:rsidRPr="007569F3">
        <w:t>ь</w:t>
      </w:r>
      <w:r w:rsidRPr="007569F3">
        <w:t>ному размещению на официальном сайте органа местного самоуправления, предоставляющего муниципальную услугу в информационно-телекоммуникационной сети «Интернет» (</w:t>
      </w:r>
      <w:hyperlink r:id="rId8" w:history="1">
        <w:r w:rsidRPr="005534BE">
          <w:rPr>
            <w:rStyle w:val="a5"/>
            <w:color w:val="auto"/>
            <w:u w:val="none"/>
          </w:rPr>
          <w:t>www.</w:t>
        </w:r>
        <w:r w:rsidRPr="005534BE">
          <w:rPr>
            <w:rStyle w:val="a5"/>
            <w:color w:val="auto"/>
            <w:u w:val="none"/>
            <w:lang w:val="en-US"/>
          </w:rPr>
          <w:t>arzgiradmin</w:t>
        </w:r>
        <w:r w:rsidRPr="005534BE">
          <w:rPr>
            <w:rStyle w:val="a5"/>
            <w:color w:val="auto"/>
            <w:u w:val="none"/>
          </w:rPr>
          <w:t>.</w:t>
        </w:r>
        <w:proofErr w:type="spellStart"/>
        <w:r w:rsidRPr="005534BE">
          <w:rPr>
            <w:rStyle w:val="a5"/>
            <w:color w:val="auto"/>
            <w:u w:val="none"/>
          </w:rPr>
          <w:t>ru</w:t>
        </w:r>
        <w:proofErr w:type="spellEnd"/>
      </w:hyperlink>
      <w:r w:rsidRPr="005534BE">
        <w:t>)</w:t>
      </w:r>
      <w:r w:rsidRPr="007569F3">
        <w:t>.</w:t>
      </w:r>
    </w:p>
    <w:p w:rsidR="0088548A" w:rsidRPr="006F15B3" w:rsidRDefault="0088548A" w:rsidP="0088548A">
      <w:pPr>
        <w:contextualSpacing/>
        <w:outlineLvl w:val="1"/>
        <w:rPr>
          <w:rFonts w:eastAsia="Arial"/>
          <w:color w:val="000000" w:themeColor="text1"/>
          <w:lang w:eastAsia="ar-SA"/>
        </w:rPr>
      </w:pPr>
    </w:p>
    <w:p w:rsidR="0088548A" w:rsidRPr="006F15B3" w:rsidRDefault="0088548A" w:rsidP="0088548A">
      <w:pPr>
        <w:spacing w:line="240" w:lineRule="exact"/>
        <w:ind w:firstLine="0"/>
        <w:jc w:val="center"/>
        <w:outlineLvl w:val="1"/>
        <w:rPr>
          <w:color w:val="000000" w:themeColor="text1"/>
        </w:rPr>
      </w:pPr>
      <w:proofErr w:type="gramStart"/>
      <w:r w:rsidRPr="006F15B3">
        <w:rPr>
          <w:color w:val="000000" w:themeColor="text1"/>
        </w:rPr>
        <w:t xml:space="preserve">Исчерпывающий перечень документов, необходимых в соответствии с </w:t>
      </w:r>
      <w:r w:rsidR="00357D72">
        <w:rPr>
          <w:color w:val="000000" w:themeColor="text1"/>
        </w:rPr>
        <w:t xml:space="preserve">              </w:t>
      </w:r>
      <w:r w:rsidRPr="006F15B3">
        <w:rPr>
          <w:color w:val="000000" w:themeColor="text1"/>
        </w:rPr>
        <w:t xml:space="preserve">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муниципальной услуги и услуг, </w:t>
      </w:r>
      <w:r w:rsidR="00357D72">
        <w:rPr>
          <w:color w:val="000000" w:themeColor="text1"/>
        </w:rPr>
        <w:t xml:space="preserve">                </w:t>
      </w:r>
      <w:r w:rsidRPr="006F15B3">
        <w:rPr>
          <w:color w:val="000000" w:themeColor="text1"/>
        </w:rPr>
        <w:t>необходимых и обязательных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:rsidR="0088548A" w:rsidRPr="006F15B3" w:rsidRDefault="0088548A" w:rsidP="0088548A">
      <w:pPr>
        <w:ind w:firstLine="0"/>
        <w:jc w:val="center"/>
        <w:outlineLvl w:val="1"/>
        <w:rPr>
          <w:color w:val="000000" w:themeColor="text1"/>
        </w:rPr>
      </w:pP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2.7 Перечень документов, необходимых для предоставления муниц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пальной услуги: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1) заявление о намерении получить поддержку в форме субсидиров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 xml:space="preserve">ния за счет средств бюджета Арзгирского муниципального </w:t>
      </w:r>
      <w:r w:rsidR="006B08EC">
        <w:rPr>
          <w:color w:val="000000" w:themeColor="text1"/>
        </w:rPr>
        <w:t>округа</w:t>
      </w:r>
      <w:r w:rsidRPr="006F15B3">
        <w:rPr>
          <w:color w:val="000000" w:themeColor="text1"/>
        </w:rPr>
        <w:t xml:space="preserve"> (прилож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 xml:space="preserve">ние 2); 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2) копии учредительных документов, заверенные в установленном п</w:t>
      </w:r>
      <w:r w:rsidRPr="006F15B3">
        <w:rPr>
          <w:color w:val="000000" w:themeColor="text1"/>
        </w:rPr>
        <w:t>о</w:t>
      </w:r>
      <w:r w:rsidRPr="006F15B3">
        <w:rPr>
          <w:color w:val="000000" w:themeColor="text1"/>
        </w:rPr>
        <w:t xml:space="preserve">рядке, и оригиналы учредительных документов для проведения их сверки с копиями или нотариально заверенные копии учредительных документов (в случае не предоставления одновременно с копиями оригиналов документов) (для юридических лиц); 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3) копия бухгалтерской отчетности по формам № 1, 2 за  последний финансовый год и на последнюю отчетную дату текущего года с отметкой или с протоколом входного контроля инспекции Федеральной налоговой </w:t>
      </w:r>
      <w:r w:rsidRPr="006F15B3">
        <w:rPr>
          <w:color w:val="000000" w:themeColor="text1"/>
        </w:rPr>
        <w:lastRenderedPageBreak/>
        <w:t xml:space="preserve">службы по месту постановки на налоговый учет субъекта малого и среднего предпринимательства (для юридических лиц); 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4) выписку из протокола заседания кредитного комитета банка-кредитора с решением о предоставлении заемщику кредита на осуществл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>ние инвестиционного проекта или копию кредитного договора с приложен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ем графика погашения кредита и уплаты процентов по нему, заверенную кредитной организацией (в случае субсидирования расходов на уплату пр</w:t>
      </w:r>
      <w:r w:rsidRPr="006F15B3">
        <w:rPr>
          <w:color w:val="000000" w:themeColor="text1"/>
        </w:rPr>
        <w:t>о</w:t>
      </w:r>
      <w:r w:rsidRPr="006F15B3">
        <w:rPr>
          <w:color w:val="000000" w:themeColor="text1"/>
        </w:rPr>
        <w:t xml:space="preserve">центов по кредиту); 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5) копию договора, платежных поручений и выписок из расчетного счета субъекта малого и среднего предпринимательства, подтверждающих целевое использование кредита и фактически произведенные расходы, св</w:t>
      </w:r>
      <w:r w:rsidRPr="006F15B3">
        <w:rPr>
          <w:color w:val="000000" w:themeColor="text1"/>
        </w:rPr>
        <w:t>я</w:t>
      </w:r>
      <w:r w:rsidRPr="006F15B3">
        <w:rPr>
          <w:color w:val="000000" w:themeColor="text1"/>
        </w:rPr>
        <w:t>занные с реализацией инвестиционного проекта и приобретением основных средств, с отметкой кредитной организации;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6) бизнес-план инвестиционного проекта или бизнес-предложение со сроком окупаемости до трех лет, </w:t>
      </w:r>
      <w:proofErr w:type="gramStart"/>
      <w:r w:rsidRPr="006F15B3">
        <w:rPr>
          <w:color w:val="000000" w:themeColor="text1"/>
        </w:rPr>
        <w:t>источниками</w:t>
      </w:r>
      <w:proofErr w:type="gramEnd"/>
      <w:r w:rsidRPr="006F15B3">
        <w:rPr>
          <w:color w:val="000000" w:themeColor="text1"/>
        </w:rPr>
        <w:t xml:space="preserve"> финансирования которых </w:t>
      </w:r>
      <w:r w:rsidR="00357D72">
        <w:rPr>
          <w:color w:val="000000" w:themeColor="text1"/>
        </w:rPr>
        <w:t xml:space="preserve">            </w:t>
      </w:r>
      <w:r w:rsidRPr="006F15B3">
        <w:rPr>
          <w:color w:val="000000" w:themeColor="text1"/>
        </w:rPr>
        <w:t>являются собственные средства, кредиты российских кредитных организ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>ций, а также иные средства, привлекаемые субъектом малого и  среднего предпринимательства с расчетом экономической и бюджетной эффективн</w:t>
      </w:r>
      <w:r w:rsidRPr="006F15B3">
        <w:rPr>
          <w:color w:val="000000" w:themeColor="text1"/>
        </w:rPr>
        <w:t>о</w:t>
      </w:r>
      <w:r w:rsidRPr="006F15B3">
        <w:rPr>
          <w:color w:val="000000" w:themeColor="text1"/>
        </w:rPr>
        <w:t>сти, разработанный в соответствии с методическими рекомендациями;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7) справка с указанием среднесписочной численности работников и среднего уровня заработной платы;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8) перечень основного имущества находящегося на балансе субъекта малого предпринимательства;</w:t>
      </w:r>
    </w:p>
    <w:p w:rsidR="0088548A" w:rsidRPr="006F15B3" w:rsidRDefault="0088548A" w:rsidP="0088548A">
      <w:pPr>
        <w:rPr>
          <w:color w:val="000000" w:themeColor="text1"/>
        </w:rPr>
      </w:pPr>
      <w:proofErr w:type="gramStart"/>
      <w:r w:rsidRPr="006F15B3">
        <w:rPr>
          <w:color w:val="000000" w:themeColor="text1"/>
        </w:rPr>
        <w:t>9) копии документов, подтверждающие наличие и право собственности на производственные и другие помещения, оригиналы указанных документов для проведения сверки с копиями, либо нотариально заверенные копии ук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>занных документов при не предоставлении одновременно с копиями ориг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налов документов, если право собственности не зарегистрировано в Едином государственном реестре прав на недвижимое имущество и сделок с ним</w:t>
      </w:r>
      <w:proofErr w:type="gramEnd"/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10) копии документов, подтверждающие наличие квалифицированных кадров, необходимых для реализации проекта;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11) документы, подтверждающие полномочия лица на осуществление действий от имени субъекта малого предпринимательства;  </w:t>
      </w:r>
    </w:p>
    <w:p w:rsidR="0088548A" w:rsidRPr="006F15B3" w:rsidRDefault="0088548A" w:rsidP="0088548A">
      <w:pPr>
        <w:pStyle w:val="af7"/>
        <w:ind w:firstLine="709"/>
        <w:contextualSpacing/>
        <w:rPr>
          <w:rFonts w:ascii="Times New Roman" w:hAnsi="Times New Roman"/>
          <w:color w:val="000000" w:themeColor="text1"/>
        </w:rPr>
      </w:pPr>
      <w:r w:rsidRPr="006F15B3">
        <w:rPr>
          <w:rFonts w:ascii="Times New Roman" w:hAnsi="Times New Roman"/>
          <w:color w:val="000000" w:themeColor="text1"/>
        </w:rPr>
        <w:t>12) перечень имеющихся лицензий и (или) разрешений, необходимых для реализации проекта.</w:t>
      </w:r>
    </w:p>
    <w:p w:rsidR="0088548A" w:rsidRPr="006F15B3" w:rsidRDefault="0088548A" w:rsidP="0088548A">
      <w:pPr>
        <w:pStyle w:val="af7"/>
        <w:ind w:firstLine="709"/>
        <w:contextualSpacing/>
        <w:rPr>
          <w:rFonts w:ascii="Times New Roman" w:hAnsi="Times New Roman"/>
          <w:color w:val="000000" w:themeColor="text1"/>
        </w:rPr>
      </w:pPr>
      <w:r w:rsidRPr="006F15B3">
        <w:rPr>
          <w:rFonts w:ascii="Times New Roman" w:hAnsi="Times New Roman"/>
          <w:color w:val="000000" w:themeColor="text1"/>
        </w:rPr>
        <w:t>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(органом, учреждением) или нотариально (в спец</w:t>
      </w:r>
      <w:r w:rsidRPr="006F15B3">
        <w:rPr>
          <w:rFonts w:ascii="Times New Roman" w:hAnsi="Times New Roman"/>
          <w:color w:val="000000" w:themeColor="text1"/>
        </w:rPr>
        <w:t>и</w:t>
      </w:r>
      <w:r w:rsidRPr="006F15B3">
        <w:rPr>
          <w:rFonts w:ascii="Times New Roman" w:hAnsi="Times New Roman"/>
          <w:color w:val="000000" w:themeColor="text1"/>
        </w:rPr>
        <w:t>ально оговоренных случаях). В отношении предъявляемых документов сп</w:t>
      </w:r>
      <w:r w:rsidRPr="006F15B3">
        <w:rPr>
          <w:rFonts w:ascii="Times New Roman" w:hAnsi="Times New Roman"/>
          <w:color w:val="000000" w:themeColor="text1"/>
        </w:rPr>
        <w:t>е</w:t>
      </w:r>
      <w:r w:rsidRPr="006F15B3">
        <w:rPr>
          <w:rFonts w:ascii="Times New Roman" w:hAnsi="Times New Roman"/>
          <w:color w:val="000000" w:themeColor="text1"/>
        </w:rPr>
        <w:t>циалист заверяет копию документа на основании подлинника этого докуме</w:t>
      </w:r>
      <w:r w:rsidRPr="006F15B3">
        <w:rPr>
          <w:rFonts w:ascii="Times New Roman" w:hAnsi="Times New Roman"/>
          <w:color w:val="000000" w:themeColor="text1"/>
        </w:rPr>
        <w:t>н</w:t>
      </w:r>
      <w:r w:rsidRPr="006F15B3">
        <w:rPr>
          <w:rFonts w:ascii="Times New Roman" w:hAnsi="Times New Roman"/>
          <w:color w:val="000000" w:themeColor="text1"/>
        </w:rPr>
        <w:t xml:space="preserve">та. </w:t>
      </w:r>
    </w:p>
    <w:p w:rsidR="0088548A" w:rsidRPr="006F15B3" w:rsidRDefault="0088548A" w:rsidP="0088548A">
      <w:pPr>
        <w:ind w:firstLine="708"/>
        <w:contextualSpacing/>
        <w:rPr>
          <w:color w:val="000000" w:themeColor="text1"/>
        </w:rPr>
      </w:pPr>
      <w:r w:rsidRPr="006F15B3">
        <w:rPr>
          <w:color w:val="000000" w:themeColor="text1"/>
        </w:rPr>
        <w:t>В случае подачи вышеуказанных документов лицом, предоставляющим интересы заявителя, дополнительно предоставляются паспорт или иной д</w:t>
      </w:r>
      <w:r w:rsidRPr="006F15B3">
        <w:rPr>
          <w:color w:val="000000" w:themeColor="text1"/>
        </w:rPr>
        <w:t>о</w:t>
      </w:r>
      <w:r w:rsidRPr="006F15B3">
        <w:rPr>
          <w:color w:val="000000" w:themeColor="text1"/>
        </w:rPr>
        <w:t>кумент удостоверяющий личность и документ, подтверждающий его полн</w:t>
      </w:r>
      <w:r w:rsidRPr="006F15B3">
        <w:rPr>
          <w:color w:val="000000" w:themeColor="text1"/>
        </w:rPr>
        <w:t>о</w:t>
      </w:r>
      <w:r w:rsidRPr="006F15B3">
        <w:rPr>
          <w:color w:val="000000" w:themeColor="text1"/>
        </w:rPr>
        <w:lastRenderedPageBreak/>
        <w:t xml:space="preserve">мочия. </w:t>
      </w:r>
    </w:p>
    <w:p w:rsidR="0088548A" w:rsidRPr="006F15B3" w:rsidRDefault="0088548A" w:rsidP="0088548A">
      <w:pPr>
        <w:ind w:firstLine="708"/>
        <w:contextualSpacing/>
        <w:rPr>
          <w:color w:val="000000" w:themeColor="text1"/>
        </w:rPr>
      </w:pPr>
      <w:r w:rsidRPr="006F15B3">
        <w:rPr>
          <w:color w:val="000000" w:themeColor="text1"/>
        </w:rPr>
        <w:t>В рамках информационного межведомственного и межуровневого взаимодействия для предоставления муниципальной услуги отдел эконом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ческого развития запрашивает в Управлении Федеральной налоговой службы по Ставропольскому краю:</w:t>
      </w:r>
    </w:p>
    <w:p w:rsidR="0088548A" w:rsidRPr="006F15B3" w:rsidRDefault="0088548A" w:rsidP="0088548A">
      <w:pPr>
        <w:ind w:firstLine="709"/>
        <w:contextualSpacing/>
        <w:rPr>
          <w:color w:val="000000" w:themeColor="text1"/>
        </w:rPr>
      </w:pPr>
      <w:r w:rsidRPr="006F15B3">
        <w:rPr>
          <w:color w:val="000000" w:themeColor="text1"/>
        </w:rPr>
        <w:t>сведения о юридическом лице содержащиеся в Едином государстве</w:t>
      </w:r>
      <w:r w:rsidRPr="006F15B3">
        <w:rPr>
          <w:color w:val="000000" w:themeColor="text1"/>
        </w:rPr>
        <w:t>н</w:t>
      </w:r>
      <w:r w:rsidRPr="006F15B3">
        <w:rPr>
          <w:color w:val="000000" w:themeColor="text1"/>
        </w:rPr>
        <w:t>ном реестре юридических лиц, сведения о постановке юридического лица на учет в налоговом органе по месту нахождения на территории Российской Федерации;</w:t>
      </w:r>
    </w:p>
    <w:p w:rsidR="0088548A" w:rsidRPr="006F15B3" w:rsidRDefault="0088548A" w:rsidP="0088548A">
      <w:pPr>
        <w:ind w:firstLine="709"/>
        <w:contextualSpacing/>
        <w:rPr>
          <w:color w:val="000000" w:themeColor="text1"/>
        </w:rPr>
      </w:pPr>
      <w:r w:rsidRPr="006F15B3">
        <w:rPr>
          <w:color w:val="000000" w:themeColor="text1"/>
        </w:rPr>
        <w:t>сведения об индивидуальном предпринимателе, содержащиеся в Ед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ном государственном реестре индивидуальных предпринимателей, сведения о постановке индивидуального предпринимателя на учет в налоговом органе по месту жительства на территории Российской Федерации;</w:t>
      </w:r>
    </w:p>
    <w:p w:rsidR="0088548A" w:rsidRPr="006F15B3" w:rsidRDefault="0088548A" w:rsidP="0088548A">
      <w:pPr>
        <w:ind w:firstLine="709"/>
        <w:contextualSpacing/>
        <w:rPr>
          <w:color w:val="000000" w:themeColor="text1"/>
        </w:rPr>
      </w:pPr>
      <w:r w:rsidRPr="006F15B3">
        <w:rPr>
          <w:color w:val="000000" w:themeColor="text1"/>
        </w:rPr>
        <w:t>сведения о наличии (отсутствии) задолженности по уплате налогов, сборов, пеней и штрафов за нарушение законодательства Российской Фед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>рации о налогах и сборах.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2.8 Перечень документов, необходимых для предоставления муниц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пальной услуги, которые находятся в распоряжении иных органов и орган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заций, участвующих в предоставлении муниципальной услуги, отсутствует.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2.9 Документы, предоставляемые заявителем, должны соответствовать следующим требованиям: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тексты документов написаны разборчиво; 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фамилия, имя и отчество (при наличии) заявителя, его адрес места </w:t>
      </w:r>
      <w:r w:rsidR="00357D72">
        <w:rPr>
          <w:color w:val="000000" w:themeColor="text1"/>
        </w:rPr>
        <w:t xml:space="preserve">           </w:t>
      </w:r>
      <w:r w:rsidRPr="006F15B3">
        <w:rPr>
          <w:color w:val="000000" w:themeColor="text1"/>
        </w:rPr>
        <w:t>жительства, телефон (если есть) написаны полностью;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в документах нет подчисток, приписок, зачеркнутых слов и иных не оговоренных исправлений;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документы не исполнены карандашом;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документы не имеют серьезных повреждений, наличие которых допу</w:t>
      </w:r>
      <w:r w:rsidRPr="006F15B3">
        <w:rPr>
          <w:color w:val="000000" w:themeColor="text1"/>
        </w:rPr>
        <w:t>с</w:t>
      </w:r>
      <w:r w:rsidRPr="006F15B3">
        <w:rPr>
          <w:color w:val="000000" w:themeColor="text1"/>
        </w:rPr>
        <w:t>кает многозначность истолкования содержания.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2.10 Основания для отказа в приеме документов, необходимых для предоставления муниципальной услуги: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отсутствие документа (документов), подтверждающего (их) личность и полномочия заявителя;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 xml:space="preserve">щения, исправления, за исключением исправлений, скрепленных печатью и заверенных подписью уполномоченного лица; 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документы исполнены цветными чернилами (пастой), кроме синих или черных, либо карандашом;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документы не содержат все установленные реквизиты: наименование и адрес организации, выдавшей документ, подпись уполномоченного лица, </w:t>
      </w:r>
      <w:r w:rsidR="00357D72">
        <w:rPr>
          <w:color w:val="000000" w:themeColor="text1"/>
        </w:rPr>
        <w:t xml:space="preserve">     </w:t>
      </w:r>
      <w:r w:rsidRPr="006F15B3">
        <w:rPr>
          <w:color w:val="000000" w:themeColor="text1"/>
        </w:rPr>
        <w:t xml:space="preserve">печать организации, выдавшей документ, дату выдачи документа, номер и </w:t>
      </w:r>
      <w:r w:rsidRPr="006F15B3">
        <w:rPr>
          <w:color w:val="000000" w:themeColor="text1"/>
        </w:rPr>
        <w:lastRenderedPageBreak/>
        <w:t>серию (если есть) документа, срок действия документа;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документы имеют серьезные повреждения, наличие которых не позв</w:t>
      </w:r>
      <w:r w:rsidRPr="006F15B3">
        <w:rPr>
          <w:color w:val="000000" w:themeColor="text1"/>
        </w:rPr>
        <w:t>о</w:t>
      </w:r>
      <w:r w:rsidRPr="006F15B3">
        <w:rPr>
          <w:color w:val="000000" w:themeColor="text1"/>
        </w:rPr>
        <w:t>ляет однозначно истолковать их содержание;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в документах фамилия, имя, отчество гражданина указаны не полн</w:t>
      </w:r>
      <w:r w:rsidRPr="006F15B3">
        <w:rPr>
          <w:color w:val="000000" w:themeColor="text1"/>
        </w:rPr>
        <w:t>о</w:t>
      </w:r>
      <w:r w:rsidRPr="006F15B3">
        <w:rPr>
          <w:color w:val="000000" w:themeColor="text1"/>
        </w:rPr>
        <w:t>стью (фамилия, инициалы);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заявителем представлен неполный пакет документов, предусмотре</w:t>
      </w:r>
      <w:r w:rsidRPr="006F15B3">
        <w:rPr>
          <w:color w:val="000000" w:themeColor="text1"/>
        </w:rPr>
        <w:t>н</w:t>
      </w:r>
      <w:r w:rsidRPr="006F15B3">
        <w:rPr>
          <w:color w:val="000000" w:themeColor="text1"/>
        </w:rPr>
        <w:t>ный пунктом 2.7 Административного регламента;</w:t>
      </w:r>
    </w:p>
    <w:p w:rsidR="0088548A" w:rsidRPr="00647A6A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документы не подписаны электронной подписью (в случае получения муниципальной услуги в электронной форме).</w:t>
      </w:r>
    </w:p>
    <w:p w:rsidR="0088548A" w:rsidRPr="006F15B3" w:rsidRDefault="0088548A" w:rsidP="00357D72">
      <w:pPr>
        <w:ind w:firstLine="0"/>
        <w:rPr>
          <w:color w:val="000000" w:themeColor="text1"/>
        </w:rPr>
      </w:pP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Исчерпывающий перечень оснований для приостановления или отказа в предоставлении муниципальной услуги</w:t>
      </w:r>
    </w:p>
    <w:p w:rsidR="0088548A" w:rsidRPr="006F15B3" w:rsidRDefault="0088548A" w:rsidP="0088548A">
      <w:pPr>
        <w:rPr>
          <w:color w:val="000000" w:themeColor="text1"/>
        </w:rPr>
      </w:pP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2.11 Основания для отказа в предоставлении муниципальной услуги:</w:t>
      </w:r>
    </w:p>
    <w:p w:rsidR="0088548A" w:rsidRPr="006F15B3" w:rsidRDefault="0088548A" w:rsidP="0088548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обращение с заявлением лица, не относящегося к категориям заявителей;</w:t>
      </w:r>
    </w:p>
    <w:p w:rsidR="0088548A" w:rsidRPr="006F15B3" w:rsidRDefault="0088548A" w:rsidP="0088548A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в обращении не указаны фамилия лица, направившего обращение, или почтовый адрес, по которому должен быть направлен ответ;</w:t>
      </w:r>
      <w:proofErr w:type="gramEnd"/>
    </w:p>
    <w:p w:rsidR="0088548A" w:rsidRPr="006F15B3" w:rsidRDefault="0088548A" w:rsidP="0088548A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 письменного обращения не поддается прочтению, о чем в течение 7 дней со дня регистрации сообщается заявителю, если его фамилия и почтовый адрес поддаются прочтению;</w:t>
      </w:r>
    </w:p>
    <w:p w:rsidR="0088548A" w:rsidRPr="006F15B3" w:rsidRDefault="0088548A" w:rsidP="0088548A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 наличия в обращении нецензурных либо оскорбительных выражений, угрозы жизни, здоровью и имуществу должностного лица, а также членов его семьи, отдел экономического развития администрации вправе оставить обращение без ответа и сообщить заявителю, направившему обращение, о недопустимости злоупотребления правом;</w:t>
      </w:r>
    </w:p>
    <w:p w:rsidR="0088548A" w:rsidRPr="006F15B3" w:rsidRDefault="0088548A" w:rsidP="0088548A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в бюджете Арзгирского муниципального </w:t>
      </w:r>
      <w:r w:rsidR="006B08EC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средств на </w:t>
      </w:r>
      <w:r w:rsidRPr="006F15B3">
        <w:rPr>
          <w:rFonts w:ascii="Times New Roman" w:hAnsi="Times New Roman"/>
          <w:color w:val="000000" w:themeColor="text1"/>
          <w:sz w:val="28"/>
          <w:szCs w:val="28"/>
        </w:rPr>
        <w:t>оказание муниципальной поддержки за счет средств бюджета на  реализацию инвестиционных проектов.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2.12 Основания для приостановления предоставления муниципальной услуги не установлены.</w:t>
      </w:r>
    </w:p>
    <w:p w:rsidR="0088548A" w:rsidRPr="006F15B3" w:rsidRDefault="0088548A" w:rsidP="0088548A">
      <w:pPr>
        <w:rPr>
          <w:color w:val="000000" w:themeColor="text1"/>
        </w:rPr>
      </w:pPr>
    </w:p>
    <w:p w:rsidR="0088548A" w:rsidRPr="006F15B3" w:rsidRDefault="0088548A" w:rsidP="0088548A">
      <w:pPr>
        <w:spacing w:line="240" w:lineRule="exact"/>
        <w:rPr>
          <w:color w:val="000000" w:themeColor="text1"/>
        </w:rPr>
      </w:pPr>
      <w:r w:rsidRPr="006F15B3">
        <w:rPr>
          <w:color w:val="000000" w:themeColor="text1"/>
        </w:rPr>
        <w:t xml:space="preserve">Перечень услуг, необходимых и обязательных для предоставления </w:t>
      </w:r>
      <w:r w:rsidR="00357D72">
        <w:rPr>
          <w:color w:val="000000" w:themeColor="text1"/>
        </w:rPr>
        <w:t xml:space="preserve">              </w:t>
      </w:r>
      <w:r w:rsidRPr="006F15B3">
        <w:rPr>
          <w:color w:val="000000" w:themeColor="text1"/>
        </w:rPr>
        <w:t>муниципальной услуги, в том числе сведения о документе (документах), в</w:t>
      </w:r>
      <w:r w:rsidRPr="006F15B3">
        <w:rPr>
          <w:color w:val="000000" w:themeColor="text1"/>
        </w:rPr>
        <w:t>ы</w:t>
      </w:r>
      <w:r w:rsidRPr="006F15B3">
        <w:rPr>
          <w:color w:val="000000" w:themeColor="text1"/>
        </w:rPr>
        <w:t xml:space="preserve">даваемом (выдаваемых) организациями, участвующими в предоставлении муниципальной услуги </w:t>
      </w:r>
    </w:p>
    <w:p w:rsidR="0088548A" w:rsidRPr="006F15B3" w:rsidRDefault="0088548A" w:rsidP="0088548A">
      <w:pPr>
        <w:rPr>
          <w:color w:val="000000" w:themeColor="text1"/>
        </w:rPr>
      </w:pP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2.13</w:t>
      </w:r>
      <w:proofErr w:type="gramStart"/>
      <w:r w:rsidRPr="006F15B3">
        <w:rPr>
          <w:color w:val="000000" w:themeColor="text1"/>
        </w:rPr>
        <w:t xml:space="preserve"> Д</w:t>
      </w:r>
      <w:proofErr w:type="gramEnd"/>
      <w:r w:rsidRPr="006F15B3">
        <w:rPr>
          <w:color w:val="000000" w:themeColor="text1"/>
        </w:rPr>
        <w:t>ля принятия решения о предоставлении муниципальной услуги обращений в иные органы и организации не требуется.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2.14 Муниципальная услуга предоставляется бесплатно.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2.15 Плата за предоставление услуг, необходимых и обязательных для </w:t>
      </w:r>
      <w:r w:rsidRPr="006F15B3">
        <w:rPr>
          <w:color w:val="000000" w:themeColor="text1"/>
        </w:rPr>
        <w:lastRenderedPageBreak/>
        <w:t>предоставления муниципальной услуги не предусмотрена.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Максимальный срок ожидания в очереди при подаче запроса о предо</w:t>
      </w:r>
      <w:r w:rsidRPr="006F15B3">
        <w:rPr>
          <w:color w:val="000000" w:themeColor="text1"/>
        </w:rPr>
        <w:t>с</w:t>
      </w:r>
      <w:r w:rsidRPr="006F15B3">
        <w:rPr>
          <w:color w:val="000000" w:themeColor="text1"/>
        </w:rPr>
        <w:t xml:space="preserve">тавлении муниципальной услуги, услуги, предоставляемой организацией, участвующей в предоставлении муниципальной услуги, и при получении </w:t>
      </w:r>
      <w:r w:rsidR="00357D72">
        <w:rPr>
          <w:color w:val="000000" w:themeColor="text1"/>
        </w:rPr>
        <w:t xml:space="preserve">              </w:t>
      </w:r>
      <w:r w:rsidRPr="006F15B3">
        <w:rPr>
          <w:color w:val="000000" w:themeColor="text1"/>
        </w:rPr>
        <w:t>результата предоставления таких услуг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2.16 Максимальный срок ожидания в очереди при подаче заявления для предоставления муниципальной услуги, услуги, предоставляемой организ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>цией, участвующей в предоставлении муниципальной услуги, не должен превышать 15 минут.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2.17 Максимальный срок ожидания в очереди при получении результ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>та предоставления муниципальной услуги, услуги, предоставляемой орган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зацией, участвующей в предоставлении муниципальной услуги, не должен превышать 15 минут.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Срок и порядок регистрации запроса заявителя о предоставлении </w:t>
      </w:r>
      <w:r w:rsidR="00357D72">
        <w:rPr>
          <w:color w:val="000000" w:themeColor="text1"/>
        </w:rPr>
        <w:t xml:space="preserve">           </w:t>
      </w:r>
      <w:r w:rsidRPr="006F15B3">
        <w:rPr>
          <w:color w:val="000000" w:themeColor="text1"/>
        </w:rPr>
        <w:t xml:space="preserve">муниципальной услуги и услуги, предоставляемой организацией, </w:t>
      </w:r>
      <w:r w:rsidR="00357D72">
        <w:rPr>
          <w:color w:val="000000" w:themeColor="text1"/>
        </w:rPr>
        <w:t xml:space="preserve">                          </w:t>
      </w:r>
      <w:r w:rsidRPr="006F15B3">
        <w:rPr>
          <w:color w:val="000000" w:themeColor="text1"/>
        </w:rPr>
        <w:t xml:space="preserve">участвующей в предоставлении муниципальной услуги, в том числе в </w:t>
      </w:r>
      <w:r w:rsidR="00357D72">
        <w:rPr>
          <w:color w:val="000000" w:themeColor="text1"/>
        </w:rPr>
        <w:t xml:space="preserve">                </w:t>
      </w:r>
      <w:r w:rsidRPr="006F15B3">
        <w:rPr>
          <w:color w:val="000000" w:themeColor="text1"/>
        </w:rPr>
        <w:t>электронной форме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2.18 Срок регистрации запроса заявителя о предоставлении муниц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пальной услуги и услуги, предоставляемой организацией, участвующей в предоставлении муниципальной услуги, не должен превышать 15 минут, а в электронной форме – в день подачи запроса.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2.19 Регистрация запроса, поданного заявителем лично или посредс</w:t>
      </w:r>
      <w:r w:rsidRPr="006F15B3">
        <w:rPr>
          <w:color w:val="000000" w:themeColor="text1"/>
        </w:rPr>
        <w:t>т</w:t>
      </w:r>
      <w:r w:rsidRPr="006F15B3">
        <w:rPr>
          <w:color w:val="000000" w:themeColor="text1"/>
        </w:rPr>
        <w:t>вом почтового отправления, проводится в порядке делопроизводства.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2.20</w:t>
      </w:r>
      <w:proofErr w:type="gramStart"/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получения муниципальной услуги в электронной форме запрос формируется посредством заполнения электронной формы посредством Единого портала государственных и муниципальных услуг (</w:t>
      </w:r>
      <w:r w:rsidRPr="006F15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F15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F15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), Портала государственных и муниципальных услуг Ставропольского края (</w:t>
      </w:r>
      <w:r w:rsidRPr="006F15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.26</w:t>
      </w:r>
      <w:proofErr w:type="spellStart"/>
      <w:r w:rsidRPr="006F15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F15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 В случае если предусмотрена личная идентификация гражданина, то запрос и прилагаемые документы должны быть подписаны электронной цифровой подписью. 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Специалист, ответственный за прием документов, 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к заполнению и оформлению таких документов.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При наличии всех необходимых документов и соответствие их треб</w:t>
      </w:r>
      <w:r w:rsidRPr="006F15B3">
        <w:rPr>
          <w:color w:val="000000" w:themeColor="text1"/>
        </w:rPr>
        <w:t>о</w:t>
      </w:r>
      <w:r w:rsidRPr="006F15B3">
        <w:rPr>
          <w:color w:val="000000" w:themeColor="text1"/>
        </w:rPr>
        <w:t>ваниям к заполнению и оформлению таких документов, установленных но</w:t>
      </w:r>
      <w:r w:rsidRPr="006F15B3">
        <w:rPr>
          <w:color w:val="000000" w:themeColor="text1"/>
        </w:rPr>
        <w:t>р</w:t>
      </w:r>
      <w:r w:rsidRPr="006F15B3">
        <w:rPr>
          <w:color w:val="000000" w:themeColor="text1"/>
        </w:rPr>
        <w:t>мативными правовыми актами, специалист, ответственный за прием док</w:t>
      </w:r>
      <w:r w:rsidRPr="006F15B3">
        <w:rPr>
          <w:color w:val="000000" w:themeColor="text1"/>
        </w:rPr>
        <w:t>у</w:t>
      </w:r>
      <w:r w:rsidRPr="006F15B3">
        <w:rPr>
          <w:color w:val="000000" w:themeColor="text1"/>
        </w:rPr>
        <w:t>ментов, делает соответствующую отметку в информационной системе для последующего уведомления.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При нарушении требований, установленных к заполнению и  оформл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 xml:space="preserve">нию запроса (заявления) и прилагаемых к нему документов, специалист, </w:t>
      </w:r>
      <w:r w:rsidR="00357D72">
        <w:rPr>
          <w:color w:val="000000" w:themeColor="text1"/>
        </w:rPr>
        <w:t xml:space="preserve">            </w:t>
      </w:r>
      <w:r w:rsidRPr="006F15B3">
        <w:rPr>
          <w:color w:val="000000" w:themeColor="text1"/>
        </w:rPr>
        <w:t>ответственный за прием документов,  делает соответствующую отметку в информационной системе для последующего уведомления заявителя.</w:t>
      </w:r>
    </w:p>
    <w:p w:rsidR="0088548A" w:rsidRPr="006F15B3" w:rsidRDefault="0088548A" w:rsidP="00024F37">
      <w:pPr>
        <w:contextualSpacing/>
        <w:rPr>
          <w:color w:val="000000" w:themeColor="text1"/>
        </w:rPr>
      </w:pPr>
      <w:r w:rsidRPr="006F15B3">
        <w:rPr>
          <w:color w:val="000000" w:themeColor="text1"/>
        </w:rPr>
        <w:lastRenderedPageBreak/>
        <w:t>Требования к помещениям, в которых предоставляется муниципальная услуга, к залу ожидания, местам для подачи обращения, информационным стендам, в том числе к обеспечению доступности для инвалидов указанных объектов в соответствии с законодательством Российской Федерации о соц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альной защите населения инвалидов</w:t>
      </w:r>
    </w:p>
    <w:p w:rsidR="00024F37" w:rsidRDefault="0088548A" w:rsidP="00024F37">
      <w:pPr>
        <w:widowControl/>
        <w:ind w:firstLine="0"/>
        <w:rPr>
          <w:color w:val="000000" w:themeColor="text1"/>
        </w:rPr>
      </w:pPr>
      <w:r w:rsidRPr="006F15B3">
        <w:rPr>
          <w:color w:val="000000" w:themeColor="text1"/>
        </w:rPr>
        <w:t xml:space="preserve">2.21 Помещения органа местного самоуправления должны соответствовать санитарно-эпидемиологическим правилам и нормативам </w:t>
      </w:r>
      <w:r w:rsidRPr="00024F37">
        <w:rPr>
          <w:color w:val="000000" w:themeColor="text1"/>
        </w:rPr>
        <w:t>«</w:t>
      </w:r>
      <w:r w:rsidR="00024F37" w:rsidRPr="00024F37">
        <w:rPr>
          <w:rFonts w:eastAsiaTheme="minorHAnsi"/>
          <w:bCs/>
          <w:lang w:eastAsia="en-US"/>
        </w:rPr>
        <w:t>Санитарно-эпидемиологические требования к условиям труда</w:t>
      </w:r>
      <w:r w:rsidRPr="00024F37">
        <w:rPr>
          <w:color w:val="000000" w:themeColor="text1"/>
        </w:rPr>
        <w:t xml:space="preserve">. </w:t>
      </w:r>
      <w:proofErr w:type="spellStart"/>
      <w:r w:rsidRPr="00024F37">
        <w:rPr>
          <w:color w:val="000000" w:themeColor="text1"/>
        </w:rPr>
        <w:t>СанПин</w:t>
      </w:r>
      <w:proofErr w:type="spellEnd"/>
      <w:r w:rsidRPr="00024F37">
        <w:rPr>
          <w:color w:val="000000" w:themeColor="text1"/>
        </w:rPr>
        <w:t xml:space="preserve"> 2.2.</w:t>
      </w:r>
      <w:r w:rsidR="00024F37" w:rsidRPr="00024F37">
        <w:rPr>
          <w:color w:val="000000" w:themeColor="text1"/>
        </w:rPr>
        <w:t>3670-20</w:t>
      </w:r>
      <w:r w:rsidRPr="00024F37">
        <w:rPr>
          <w:color w:val="000000" w:themeColor="text1"/>
        </w:rPr>
        <w:t>»</w:t>
      </w:r>
      <w:r w:rsidRPr="006F15B3">
        <w:rPr>
          <w:color w:val="000000" w:themeColor="text1"/>
        </w:rPr>
        <w:t xml:space="preserve">. </w:t>
      </w:r>
    </w:p>
    <w:p w:rsidR="0088548A" w:rsidRPr="006F15B3" w:rsidRDefault="0088548A" w:rsidP="0088548A">
      <w:pPr>
        <w:ind w:firstLine="709"/>
        <w:outlineLvl w:val="2"/>
        <w:rPr>
          <w:color w:val="000000" w:themeColor="text1"/>
        </w:rPr>
      </w:pPr>
    </w:p>
    <w:p w:rsidR="0088548A" w:rsidRPr="006F15B3" w:rsidRDefault="0088548A" w:rsidP="0088548A">
      <w:pPr>
        <w:ind w:firstLine="709"/>
        <w:outlineLvl w:val="2"/>
        <w:rPr>
          <w:color w:val="000000" w:themeColor="text1"/>
        </w:rPr>
      </w:pPr>
      <w:r w:rsidRPr="006F15B3">
        <w:rPr>
          <w:color w:val="000000" w:themeColor="text1"/>
        </w:rPr>
        <w:t>Центральный вход в здание органа местного  самоуправления должен быть оборудован информационной табличкой (вывеской), содержащей и</w:t>
      </w:r>
      <w:r w:rsidRPr="006F15B3">
        <w:rPr>
          <w:color w:val="000000" w:themeColor="text1"/>
        </w:rPr>
        <w:t>н</w:t>
      </w:r>
      <w:r w:rsidRPr="006F15B3">
        <w:rPr>
          <w:color w:val="000000" w:themeColor="text1"/>
        </w:rPr>
        <w:t>формацию об учреждении, осуществляющем предоставление муниципальной услуги: наименование, местонахождение, режим работы.</w:t>
      </w:r>
    </w:p>
    <w:p w:rsidR="0088548A" w:rsidRPr="006F15B3" w:rsidRDefault="0088548A" w:rsidP="0088548A">
      <w:pPr>
        <w:shd w:val="clear" w:color="auto" w:fill="FFFFFF"/>
        <w:ind w:firstLine="709"/>
        <w:textAlignment w:val="baseline"/>
        <w:rPr>
          <w:color w:val="000000" w:themeColor="text1"/>
          <w:bdr w:val="none" w:sz="0" w:space="0" w:color="auto" w:frame="1"/>
        </w:rPr>
      </w:pPr>
      <w:r w:rsidRPr="006F15B3">
        <w:rPr>
          <w:color w:val="000000" w:themeColor="text1"/>
        </w:rPr>
        <w:t>Вход и выход из помещений оборудуются соответствующими указат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 xml:space="preserve">лями. </w:t>
      </w:r>
      <w:r w:rsidRPr="006F15B3">
        <w:rPr>
          <w:color w:val="000000" w:themeColor="text1"/>
          <w:bdr w:val="none" w:sz="0" w:space="0" w:color="auto" w:frame="1"/>
        </w:rPr>
        <w:t>Содействие инвалиду при входе в</w:t>
      </w:r>
      <w:r w:rsidRPr="006F15B3">
        <w:rPr>
          <w:color w:val="000000" w:themeColor="text1"/>
        </w:rPr>
        <w:t> </w:t>
      </w:r>
      <w:r w:rsidRPr="006F15B3">
        <w:rPr>
          <w:color w:val="000000" w:themeColor="text1"/>
          <w:bdr w:val="none" w:sz="0" w:space="0" w:color="auto" w:frame="1"/>
        </w:rPr>
        <w:t>здание</w:t>
      </w:r>
      <w:r w:rsidRPr="006F15B3">
        <w:rPr>
          <w:color w:val="000000" w:themeColor="text1"/>
        </w:rPr>
        <w:t> </w:t>
      </w:r>
      <w:r w:rsidRPr="006F15B3">
        <w:rPr>
          <w:color w:val="000000" w:themeColor="text1"/>
          <w:bdr w:val="none" w:sz="0" w:space="0" w:color="auto" w:frame="1"/>
        </w:rPr>
        <w:t>и выходе из него.</w:t>
      </w:r>
    </w:p>
    <w:p w:rsidR="0088548A" w:rsidRPr="006F15B3" w:rsidRDefault="0088548A" w:rsidP="0088548A">
      <w:pPr>
        <w:ind w:firstLine="708"/>
        <w:rPr>
          <w:color w:val="000000" w:themeColor="text1"/>
        </w:rPr>
      </w:pPr>
      <w:r w:rsidRPr="006F15B3">
        <w:rPr>
          <w:color w:val="000000" w:themeColor="text1"/>
        </w:rPr>
        <w:t>Помещения для приема заявителей должны быть оборудованы табли</w:t>
      </w:r>
      <w:r w:rsidRPr="006F15B3">
        <w:rPr>
          <w:color w:val="000000" w:themeColor="text1"/>
        </w:rPr>
        <w:t>ч</w:t>
      </w:r>
      <w:r w:rsidRPr="006F15B3">
        <w:rPr>
          <w:color w:val="000000" w:themeColor="text1"/>
        </w:rPr>
        <w:t xml:space="preserve">ками с указанием номера кабинета, фамилии, имени, отчества и должности специалиста, осуществляющего предоставление муниципальной услуги, </w:t>
      </w:r>
      <w:r w:rsidR="00357D72">
        <w:rPr>
          <w:color w:val="000000" w:themeColor="text1"/>
        </w:rPr>
        <w:t xml:space="preserve">                </w:t>
      </w:r>
      <w:r w:rsidRPr="006F15B3">
        <w:rPr>
          <w:color w:val="000000" w:themeColor="text1"/>
        </w:rPr>
        <w:t>режима работы.</w:t>
      </w:r>
    </w:p>
    <w:p w:rsidR="0088548A" w:rsidRPr="006F15B3" w:rsidRDefault="0088548A" w:rsidP="0088548A">
      <w:pPr>
        <w:ind w:firstLine="708"/>
        <w:rPr>
          <w:color w:val="000000" w:themeColor="text1"/>
        </w:rPr>
      </w:pPr>
      <w:proofErr w:type="gramStart"/>
      <w:r w:rsidRPr="006F15B3">
        <w:rPr>
          <w:color w:val="000000" w:themeColor="text1"/>
        </w:rPr>
        <w:t>Вход в помещение, предназначенное для предоставления муниципал</w:t>
      </w:r>
      <w:r w:rsidRPr="006F15B3">
        <w:rPr>
          <w:color w:val="000000" w:themeColor="text1"/>
        </w:rPr>
        <w:t>ь</w:t>
      </w:r>
      <w:r w:rsidRPr="006F15B3">
        <w:rPr>
          <w:color w:val="000000" w:themeColor="text1"/>
        </w:rPr>
        <w:t xml:space="preserve">ной услуги, помещения, в которых предоставляются муниципальные услуги, должны соответствовать установленным законодательством Российской </w:t>
      </w:r>
      <w:r w:rsidR="00357D72">
        <w:rPr>
          <w:color w:val="000000" w:themeColor="text1"/>
        </w:rPr>
        <w:t xml:space="preserve">          </w:t>
      </w:r>
      <w:r w:rsidRPr="006F15B3">
        <w:rPr>
          <w:color w:val="000000" w:themeColor="text1"/>
        </w:rPr>
        <w:t>Федерации и Ставропольского края требованиям обеспечения комфортными условиями, в том числе обеспечения возможности реализации прав инвал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дов и лиц с ограниченными возможностями на получение по их заявлениям муниципальной услуги.</w:t>
      </w:r>
      <w:proofErr w:type="gramEnd"/>
    </w:p>
    <w:p w:rsidR="0088548A" w:rsidRPr="006F15B3" w:rsidRDefault="0088548A" w:rsidP="0088548A">
      <w:pPr>
        <w:ind w:firstLine="708"/>
        <w:rPr>
          <w:color w:val="000000" w:themeColor="text1"/>
        </w:rPr>
      </w:pPr>
      <w:r w:rsidRPr="006F15B3">
        <w:rPr>
          <w:color w:val="000000" w:themeColor="text1"/>
        </w:rPr>
        <w:t>Центральный вход в здание должен быть оборудован пандусом, удо</w:t>
      </w:r>
      <w:r w:rsidRPr="006F15B3">
        <w:rPr>
          <w:color w:val="000000" w:themeColor="text1"/>
        </w:rPr>
        <w:t>б</w:t>
      </w:r>
      <w:r w:rsidRPr="006F15B3">
        <w:rPr>
          <w:color w:val="000000" w:themeColor="text1"/>
        </w:rPr>
        <w:t>ным для въезда в здание инвалидных кресел-колясок, специальными огра</w:t>
      </w:r>
      <w:r w:rsidRPr="006F15B3">
        <w:rPr>
          <w:color w:val="000000" w:themeColor="text1"/>
        </w:rPr>
        <w:t>ж</w:t>
      </w:r>
      <w:r w:rsidRPr="006F15B3">
        <w:rPr>
          <w:color w:val="000000" w:themeColor="text1"/>
        </w:rPr>
        <w:t>дениями и перилами. В случае нахождения органа местного самоуправления, предоставляющего муниципальные услуги на втором этаже, на входной дв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>ри должна быть установлена кнопка вызова сотрудников отдела на первый этаж к инвалиду.</w:t>
      </w:r>
    </w:p>
    <w:p w:rsidR="0088548A" w:rsidRPr="006F15B3" w:rsidRDefault="0088548A" w:rsidP="0088548A">
      <w:pPr>
        <w:ind w:firstLine="708"/>
        <w:rPr>
          <w:color w:val="000000" w:themeColor="text1"/>
        </w:rPr>
      </w:pPr>
      <w:proofErr w:type="gramStart"/>
      <w:r w:rsidRPr="006F15B3">
        <w:rPr>
          <w:color w:val="000000" w:themeColor="text1"/>
        </w:rPr>
        <w:t>Порядок обеспечения условий доступности для инвалидов в предоста</w:t>
      </w:r>
      <w:r w:rsidRPr="006F15B3">
        <w:rPr>
          <w:color w:val="000000" w:themeColor="text1"/>
        </w:rPr>
        <w:t>в</w:t>
      </w:r>
      <w:r w:rsidRPr="006F15B3">
        <w:rPr>
          <w:color w:val="000000" w:themeColor="text1"/>
        </w:rPr>
        <w:t>лении им муниципальных услуг, а также оказания им при этом необходимой помощи устанавливается нормами Федерального закона от 1 декабря                   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</w:t>
      </w:r>
      <w:proofErr w:type="gramEnd"/>
      <w:r w:rsidRPr="006F15B3">
        <w:rPr>
          <w:color w:val="000000" w:themeColor="text1"/>
        </w:rPr>
        <w:t xml:space="preserve"> правовыми актами.</w:t>
      </w:r>
    </w:p>
    <w:p w:rsidR="0088548A" w:rsidRPr="006F15B3" w:rsidRDefault="0088548A" w:rsidP="0088548A">
      <w:pPr>
        <w:ind w:firstLine="708"/>
        <w:rPr>
          <w:color w:val="000000" w:themeColor="text1"/>
        </w:rPr>
      </w:pPr>
      <w:r w:rsidRPr="006F15B3">
        <w:rPr>
          <w:color w:val="000000" w:themeColor="text1"/>
        </w:rPr>
        <w:t>Помещения должны иметь места для ожидания и приема заявителей,</w:t>
      </w:r>
      <w:r w:rsidRPr="006F15B3">
        <w:rPr>
          <w:color w:val="000000" w:themeColor="text1"/>
        </w:rPr>
        <w:br/>
        <w:t>оборудованные столами (стойками) с канцелярскими принадлежностями для</w:t>
      </w:r>
      <w:r w:rsidRPr="006F15B3">
        <w:rPr>
          <w:color w:val="000000" w:themeColor="text1"/>
        </w:rPr>
        <w:br/>
        <w:t>оформления документов, санитарно-технические помещения (санузел) с                уче</w:t>
      </w:r>
      <w:r w:rsidRPr="006F15B3">
        <w:rPr>
          <w:color w:val="000000" w:themeColor="text1"/>
        </w:rPr>
        <w:softHyphen/>
        <w:t>том доступа инвалидов-колясочников.</w:t>
      </w:r>
    </w:p>
    <w:p w:rsidR="0088548A" w:rsidRPr="006F15B3" w:rsidRDefault="0088548A" w:rsidP="0088548A">
      <w:pPr>
        <w:ind w:firstLine="708"/>
        <w:rPr>
          <w:color w:val="000000" w:themeColor="text1"/>
        </w:rPr>
      </w:pPr>
      <w:r w:rsidRPr="006F15B3">
        <w:rPr>
          <w:color w:val="000000" w:themeColor="text1"/>
        </w:rPr>
        <w:t xml:space="preserve">Места ожидания должны соответствовать комфортным условиям для </w:t>
      </w:r>
      <w:r w:rsidRPr="006F15B3">
        <w:rPr>
          <w:color w:val="000000" w:themeColor="text1"/>
        </w:rPr>
        <w:lastRenderedPageBreak/>
        <w:t xml:space="preserve">заявителей и оптимальным условиям работы должностных лиц органа </w:t>
      </w:r>
      <w:r w:rsidR="00357D72">
        <w:rPr>
          <w:color w:val="000000" w:themeColor="text1"/>
        </w:rPr>
        <w:t xml:space="preserve">                  </w:t>
      </w:r>
      <w:r w:rsidRPr="006F15B3">
        <w:rPr>
          <w:color w:val="000000" w:themeColor="text1"/>
        </w:rPr>
        <w:t>местного самоуправления. Места ожидания в очереди на предоставление или получение документов оборудуются стульями, кресельными секциями или скамьями (</w:t>
      </w:r>
      <w:proofErr w:type="spellStart"/>
      <w:r w:rsidRPr="006F15B3">
        <w:rPr>
          <w:color w:val="000000" w:themeColor="text1"/>
        </w:rPr>
        <w:t>банкетками</w:t>
      </w:r>
      <w:proofErr w:type="spellEnd"/>
      <w:r w:rsidRPr="006F15B3">
        <w:rPr>
          <w:color w:val="000000" w:themeColor="text1"/>
        </w:rPr>
        <w:t>). Количество мест ожидания определяется  исходя из фактической нагрузки и возможностей для размещения в здании.</w:t>
      </w:r>
    </w:p>
    <w:p w:rsidR="0088548A" w:rsidRPr="006F15B3" w:rsidRDefault="0088548A" w:rsidP="0088548A">
      <w:pPr>
        <w:ind w:firstLine="708"/>
        <w:rPr>
          <w:color w:val="000000" w:themeColor="text1"/>
        </w:rPr>
      </w:pPr>
      <w:r w:rsidRPr="006F15B3">
        <w:rPr>
          <w:color w:val="000000" w:themeColor="text1"/>
        </w:rPr>
        <w:t>Места для заполнения заявлений для предоставления муниципальной услуги размещаются в холле органа местного самоуправления и оборудуются образцами заполнения документов, бланками заявлений, информационными стендами, стульями и столами (стойками).</w:t>
      </w:r>
    </w:p>
    <w:p w:rsidR="0088548A" w:rsidRPr="006F15B3" w:rsidRDefault="0088548A" w:rsidP="0088548A">
      <w:pPr>
        <w:ind w:firstLine="708"/>
        <w:rPr>
          <w:color w:val="000000" w:themeColor="text1"/>
        </w:rPr>
      </w:pPr>
      <w:r w:rsidRPr="006F15B3">
        <w:rPr>
          <w:color w:val="000000" w:themeColor="text1"/>
        </w:rPr>
        <w:t>Столы для инвалидов размещены в стороне от входа с наличием увел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чивающего устройства и с учетом беспрепятственного подъезда и поворота специальных сре</w:t>
      </w:r>
      <w:proofErr w:type="gramStart"/>
      <w:r w:rsidRPr="006F15B3">
        <w:rPr>
          <w:color w:val="000000" w:themeColor="text1"/>
        </w:rPr>
        <w:t>дств дл</w:t>
      </w:r>
      <w:proofErr w:type="gramEnd"/>
      <w:r w:rsidRPr="006F15B3">
        <w:rPr>
          <w:color w:val="000000" w:themeColor="text1"/>
        </w:rPr>
        <w:t>я передвижения кресел-колясок.</w:t>
      </w:r>
    </w:p>
    <w:p w:rsidR="0088548A" w:rsidRPr="006F15B3" w:rsidRDefault="0088548A" w:rsidP="0088548A">
      <w:pPr>
        <w:shd w:val="clear" w:color="auto" w:fill="FFFFFF"/>
        <w:ind w:firstLine="709"/>
        <w:textAlignment w:val="baseline"/>
        <w:rPr>
          <w:color w:val="000000" w:themeColor="text1"/>
          <w:bdr w:val="none" w:sz="0" w:space="0" w:color="auto" w:frame="1"/>
        </w:rPr>
      </w:pPr>
      <w:r w:rsidRPr="006F15B3">
        <w:rPr>
          <w:color w:val="000000" w:themeColor="text1"/>
          <w:bdr w:val="none" w:sz="0" w:space="0" w:color="auto" w:frame="1"/>
        </w:rPr>
        <w:t>Сопровождение специалистами органа местного самоуправления инв</w:t>
      </w:r>
      <w:r w:rsidRPr="006F15B3">
        <w:rPr>
          <w:color w:val="000000" w:themeColor="text1"/>
          <w:bdr w:val="none" w:sz="0" w:space="0" w:color="auto" w:frame="1"/>
        </w:rPr>
        <w:t>а</w:t>
      </w:r>
      <w:r w:rsidRPr="006F15B3">
        <w:rPr>
          <w:color w:val="000000" w:themeColor="text1"/>
          <w:bdr w:val="none" w:sz="0" w:space="0" w:color="auto" w:frame="1"/>
        </w:rPr>
        <w:t>лидов, имеющих  стойкие расстройства функции  зрения  и самостоятельного передвижения по территории помещения органа местного самоуправления при получении ими муниципальных услуг.</w:t>
      </w:r>
    </w:p>
    <w:p w:rsidR="0088548A" w:rsidRPr="006F15B3" w:rsidRDefault="0088548A" w:rsidP="0088548A">
      <w:pPr>
        <w:ind w:firstLine="709"/>
        <w:rPr>
          <w:color w:val="000000" w:themeColor="text1"/>
        </w:rPr>
      </w:pPr>
      <w:proofErr w:type="gramStart"/>
      <w:r w:rsidRPr="006F15B3">
        <w:rPr>
          <w:color w:val="000000" w:themeColor="text1"/>
        </w:rPr>
        <w:t xml:space="preserve">Визуальная, текстовая и </w:t>
      </w:r>
      <w:proofErr w:type="spellStart"/>
      <w:r w:rsidRPr="006F15B3">
        <w:rPr>
          <w:color w:val="000000" w:themeColor="text1"/>
        </w:rPr>
        <w:t>мультимедийная</w:t>
      </w:r>
      <w:proofErr w:type="spellEnd"/>
      <w:r w:rsidRPr="006F15B3">
        <w:rPr>
          <w:color w:val="000000" w:themeColor="text1"/>
        </w:rPr>
        <w:t xml:space="preserve"> информация о порядке </w:t>
      </w:r>
      <w:r w:rsidR="00357D72">
        <w:rPr>
          <w:color w:val="000000" w:themeColor="text1"/>
        </w:rPr>
        <w:t xml:space="preserve">              </w:t>
      </w:r>
      <w:r w:rsidRPr="006F15B3">
        <w:rPr>
          <w:color w:val="000000" w:themeColor="text1"/>
        </w:rPr>
        <w:t xml:space="preserve">предоставления муниципальной услуги размещается на информационных стендах в холле органа местного самоуправления для ожидания и приема заявителей (устанавливаются в удобном для заявителей месте), а также в </w:t>
      </w:r>
      <w:r w:rsidR="00357D72">
        <w:rPr>
          <w:color w:val="000000" w:themeColor="text1"/>
        </w:rPr>
        <w:t xml:space="preserve">  </w:t>
      </w:r>
      <w:r w:rsidRPr="006F15B3">
        <w:rPr>
          <w:color w:val="000000" w:themeColor="text1"/>
        </w:rPr>
        <w:t xml:space="preserve">информационно-телекоммуникационной сети Интернет на официальном </w:t>
      </w:r>
      <w:r w:rsidR="00357D72">
        <w:rPr>
          <w:color w:val="000000" w:themeColor="text1"/>
        </w:rPr>
        <w:t xml:space="preserve"> </w:t>
      </w:r>
      <w:r w:rsidRPr="006F15B3">
        <w:rPr>
          <w:color w:val="000000" w:themeColor="text1"/>
        </w:rPr>
        <w:t>сайте органа местного самоуправления  (</w:t>
      </w:r>
      <w:proofErr w:type="spellStart"/>
      <w:r w:rsidRPr="00357D72">
        <w:rPr>
          <w:color w:val="000000" w:themeColor="text1"/>
        </w:rPr>
        <w:t>www</w:t>
      </w:r>
      <w:proofErr w:type="spellEnd"/>
      <w:r w:rsidRPr="00357D72">
        <w:rPr>
          <w:color w:val="000000" w:themeColor="text1"/>
        </w:rPr>
        <w:t>.</w:t>
      </w:r>
      <w:proofErr w:type="spellStart"/>
      <w:r w:rsidRPr="00357D72">
        <w:rPr>
          <w:color w:val="000000" w:themeColor="text1"/>
          <w:lang w:val="en-US"/>
        </w:rPr>
        <w:t>arzgiradmin</w:t>
      </w:r>
      <w:proofErr w:type="spellEnd"/>
      <w:r w:rsidRPr="00357D72">
        <w:rPr>
          <w:color w:val="000000" w:themeColor="text1"/>
        </w:rPr>
        <w:t>.</w:t>
      </w:r>
      <w:proofErr w:type="spellStart"/>
      <w:r w:rsidRPr="00357D72">
        <w:rPr>
          <w:color w:val="000000" w:themeColor="text1"/>
          <w:lang w:val="en-US"/>
        </w:rPr>
        <w:t>ru</w:t>
      </w:r>
      <w:proofErr w:type="spellEnd"/>
      <w:r w:rsidRPr="006F15B3">
        <w:rPr>
          <w:color w:val="000000" w:themeColor="text1"/>
        </w:rPr>
        <w:t>), в федеральной государственной информационной системе «Единый портал государстве</w:t>
      </w:r>
      <w:r w:rsidRPr="006F15B3">
        <w:rPr>
          <w:color w:val="000000" w:themeColor="text1"/>
        </w:rPr>
        <w:t>н</w:t>
      </w:r>
      <w:r w:rsidRPr="006F15B3">
        <w:rPr>
          <w:color w:val="000000" w:themeColor="text1"/>
        </w:rPr>
        <w:t>ных и муниципальных услуг (функций)» (</w:t>
      </w:r>
      <w:proofErr w:type="spellStart"/>
      <w:r w:rsidRPr="00357D72">
        <w:rPr>
          <w:color w:val="000000" w:themeColor="text1"/>
        </w:rPr>
        <w:t>www.gosuslugi.ru</w:t>
      </w:r>
      <w:proofErr w:type="spellEnd"/>
      <w:proofErr w:type="gramEnd"/>
      <w:r w:rsidRPr="006F15B3">
        <w:rPr>
          <w:color w:val="000000" w:themeColor="text1"/>
        </w:rPr>
        <w:t>) и муниципал</w:t>
      </w:r>
      <w:r w:rsidRPr="006F15B3">
        <w:rPr>
          <w:color w:val="000000" w:themeColor="text1"/>
        </w:rPr>
        <w:t>ь</w:t>
      </w:r>
      <w:r w:rsidRPr="006F15B3">
        <w:rPr>
          <w:color w:val="000000" w:themeColor="text1"/>
        </w:rPr>
        <w:t>ной системе «Портал государственных услуг Ставропольского края»   (</w:t>
      </w:r>
      <w:hyperlink r:id="rId9" w:history="1">
        <w:r w:rsidRPr="00357D72">
          <w:rPr>
            <w:rStyle w:val="a5"/>
            <w:color w:val="000000" w:themeColor="text1"/>
            <w:u w:val="none"/>
          </w:rPr>
          <w:t>www.26gosuslugi.ru</w:t>
        </w:r>
      </w:hyperlink>
      <w:r w:rsidRPr="006F15B3">
        <w:rPr>
          <w:color w:val="000000" w:themeColor="text1"/>
        </w:rPr>
        <w:t xml:space="preserve">). </w:t>
      </w:r>
    </w:p>
    <w:p w:rsidR="0088548A" w:rsidRPr="006F15B3" w:rsidRDefault="0088548A" w:rsidP="0088548A">
      <w:pPr>
        <w:ind w:firstLine="708"/>
        <w:rPr>
          <w:color w:val="000000" w:themeColor="text1"/>
        </w:rPr>
      </w:pPr>
      <w:r w:rsidRPr="006F15B3">
        <w:rPr>
          <w:color w:val="000000" w:themeColor="text1"/>
        </w:rPr>
        <w:t xml:space="preserve">Оформление визуальной, текстовой и </w:t>
      </w:r>
      <w:proofErr w:type="spellStart"/>
      <w:r w:rsidRPr="006F15B3">
        <w:rPr>
          <w:color w:val="000000" w:themeColor="text1"/>
        </w:rPr>
        <w:t>мультимедийной</w:t>
      </w:r>
      <w:proofErr w:type="spellEnd"/>
      <w:r w:rsidRPr="006F15B3">
        <w:rPr>
          <w:color w:val="000000" w:themeColor="text1"/>
        </w:rPr>
        <w:t xml:space="preserve"> информации о порядке предоставления муниципальной услуги должно соответствовать о</w:t>
      </w:r>
      <w:r w:rsidRPr="006F15B3">
        <w:rPr>
          <w:color w:val="000000" w:themeColor="text1"/>
        </w:rPr>
        <w:t>п</w:t>
      </w:r>
      <w:r w:rsidRPr="006F15B3">
        <w:rPr>
          <w:color w:val="000000" w:themeColor="text1"/>
        </w:rPr>
        <w:t>тимальному зрительному и слуховому восприятию этой информации заяв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телями.</w:t>
      </w:r>
    </w:p>
    <w:p w:rsidR="0088548A" w:rsidRPr="006F15B3" w:rsidRDefault="0088548A" w:rsidP="0088548A">
      <w:pPr>
        <w:ind w:firstLine="708"/>
        <w:rPr>
          <w:color w:val="000000" w:themeColor="text1"/>
        </w:rPr>
      </w:pPr>
      <w:r w:rsidRPr="006F15B3">
        <w:rPr>
          <w:color w:val="000000" w:themeColor="text1"/>
        </w:rPr>
        <w:t>При необходимости дублирование для инвалидов звуковой и зрител</w:t>
      </w:r>
      <w:r w:rsidRPr="006F15B3">
        <w:rPr>
          <w:color w:val="000000" w:themeColor="text1"/>
        </w:rPr>
        <w:t>ь</w:t>
      </w:r>
      <w:r w:rsidRPr="006F15B3">
        <w:rPr>
          <w:color w:val="000000" w:themeColor="text1"/>
        </w:rPr>
        <w:t xml:space="preserve">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F15B3">
        <w:rPr>
          <w:color w:val="000000" w:themeColor="text1"/>
        </w:rPr>
        <w:t>сурдопереводчика</w:t>
      </w:r>
      <w:proofErr w:type="spellEnd"/>
      <w:r w:rsidRPr="006F15B3">
        <w:rPr>
          <w:color w:val="000000" w:themeColor="text1"/>
        </w:rPr>
        <w:t xml:space="preserve"> и </w:t>
      </w:r>
      <w:proofErr w:type="spellStart"/>
      <w:r w:rsidRPr="006F15B3">
        <w:rPr>
          <w:color w:val="000000" w:themeColor="text1"/>
        </w:rPr>
        <w:t>тифлосурдопереводчика</w:t>
      </w:r>
      <w:proofErr w:type="spellEnd"/>
      <w:r w:rsidRPr="006F15B3">
        <w:rPr>
          <w:color w:val="000000" w:themeColor="text1"/>
        </w:rPr>
        <w:t>.</w:t>
      </w:r>
    </w:p>
    <w:p w:rsidR="0088548A" w:rsidRPr="006F15B3" w:rsidRDefault="0088548A" w:rsidP="0088548A">
      <w:pPr>
        <w:ind w:firstLine="708"/>
        <w:rPr>
          <w:color w:val="000000" w:themeColor="text1"/>
        </w:rPr>
      </w:pPr>
      <w:r w:rsidRPr="006F15B3">
        <w:rPr>
          <w:color w:val="000000" w:themeColor="text1"/>
        </w:rPr>
        <w:t>Обеспечение условий доступности для инвалидов по зрению офиц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 xml:space="preserve">ального сайта администрации Арзгирского муниципального </w:t>
      </w:r>
      <w:r w:rsidR="006B08EC">
        <w:rPr>
          <w:color w:val="000000" w:themeColor="text1"/>
        </w:rPr>
        <w:t>округа</w:t>
      </w:r>
      <w:r w:rsidRPr="006F15B3">
        <w:rPr>
          <w:color w:val="000000" w:themeColor="text1"/>
        </w:rPr>
        <w:t>, подв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>домственных структурных подразделений и организаций в информационно-телекоммуникационной сети "Интернет".</w:t>
      </w:r>
    </w:p>
    <w:p w:rsidR="0088548A" w:rsidRPr="006F15B3" w:rsidRDefault="0088548A" w:rsidP="0088548A">
      <w:pPr>
        <w:ind w:firstLine="708"/>
        <w:rPr>
          <w:color w:val="000000" w:themeColor="text1"/>
        </w:rPr>
      </w:pPr>
      <w:r w:rsidRPr="006F15B3">
        <w:rPr>
          <w:color w:val="000000" w:themeColor="text1"/>
        </w:rPr>
        <w:t>Рабочие места должностных лиц органа местного самоуправления, предоставляющих муниципальную услугу, оборудуются компьютерами и оргтехникой, позволяющей своевременно и в полном объеме получать спр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 xml:space="preserve">вочную информацию по вопросам предоставления муниципальной услуги и организовать предоставление муниципальной услуги в полном объеме. </w:t>
      </w:r>
    </w:p>
    <w:p w:rsidR="0088548A" w:rsidRPr="006F15B3" w:rsidRDefault="0088548A" w:rsidP="0088548A">
      <w:pPr>
        <w:rPr>
          <w:color w:val="000000" w:themeColor="text1"/>
        </w:rPr>
      </w:pPr>
      <w:proofErr w:type="gramStart"/>
      <w:r w:rsidRPr="006F15B3">
        <w:rPr>
          <w:color w:val="000000" w:themeColor="text1"/>
        </w:rPr>
        <w:t xml:space="preserve">Специалисты, осуществляющие прием, обеспечиваются личным </w:t>
      </w:r>
      <w:r w:rsidR="00357D72">
        <w:rPr>
          <w:color w:val="000000" w:themeColor="text1"/>
        </w:rPr>
        <w:t xml:space="preserve">               </w:t>
      </w:r>
      <w:r w:rsidRPr="006F15B3">
        <w:rPr>
          <w:color w:val="000000" w:themeColor="text1"/>
        </w:rPr>
        <w:lastRenderedPageBreak/>
        <w:t>на</w:t>
      </w:r>
      <w:r w:rsidRPr="006F15B3">
        <w:rPr>
          <w:color w:val="000000" w:themeColor="text1"/>
        </w:rPr>
        <w:softHyphen/>
        <w:t xml:space="preserve">грудным </w:t>
      </w:r>
      <w:proofErr w:type="spellStart"/>
      <w:r w:rsidRPr="006F15B3">
        <w:rPr>
          <w:color w:val="000000" w:themeColor="text1"/>
        </w:rPr>
        <w:t>бейджем</w:t>
      </w:r>
      <w:proofErr w:type="spellEnd"/>
      <w:r w:rsidRPr="006F15B3">
        <w:rPr>
          <w:color w:val="000000" w:themeColor="text1"/>
        </w:rPr>
        <w:t xml:space="preserve"> (настольной табличкой) с указанием должности, фам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лии,</w:t>
      </w:r>
      <w:r w:rsidRPr="006F15B3">
        <w:rPr>
          <w:color w:val="000000" w:themeColor="text1"/>
        </w:rPr>
        <w:br/>
        <w:t>имени и отчества специалиста.</w:t>
      </w:r>
      <w:proofErr w:type="gramEnd"/>
      <w:r w:rsidRPr="006F15B3">
        <w:rPr>
          <w:color w:val="000000" w:themeColor="text1"/>
        </w:rPr>
        <w:t xml:space="preserve"> В целях обеспечения конфиденциальности сведений о заявителях спе</w:t>
      </w:r>
      <w:r w:rsidRPr="006F15B3">
        <w:rPr>
          <w:color w:val="000000" w:themeColor="text1"/>
        </w:rPr>
        <w:softHyphen/>
        <w:t>циалистом одновременно ведется прием только одного заявителя, за исклю</w:t>
      </w:r>
      <w:r w:rsidRPr="006F15B3">
        <w:rPr>
          <w:color w:val="000000" w:themeColor="text1"/>
        </w:rPr>
        <w:softHyphen/>
        <w:t>чением случаев коллективного обращения заяв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телей.</w:t>
      </w:r>
    </w:p>
    <w:p w:rsidR="0088548A" w:rsidRPr="006F15B3" w:rsidRDefault="0088548A" w:rsidP="0088548A">
      <w:pPr>
        <w:jc w:val="center"/>
        <w:rPr>
          <w:color w:val="000000" w:themeColor="text1"/>
        </w:rPr>
      </w:pPr>
      <w:r w:rsidRPr="006F15B3">
        <w:rPr>
          <w:color w:val="000000" w:themeColor="text1"/>
        </w:rPr>
        <w:t>Показатели доступности и качества муниципальной услуги</w:t>
      </w:r>
    </w:p>
    <w:p w:rsidR="0088548A" w:rsidRPr="006F15B3" w:rsidRDefault="0088548A" w:rsidP="0088548A">
      <w:pPr>
        <w:jc w:val="center"/>
        <w:rPr>
          <w:color w:val="000000" w:themeColor="text1"/>
        </w:rPr>
      </w:pP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2.22 Показатели доступности и качества услуги: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 сроков предоставления услуги и условий ожидания при предоставлении услуги;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достоверность информации о предоставлении услуги;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своевременное полное информирование об услуге посредством различных форм информирования, предусмотренных настоящим Административным регламентом;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четкость, простота и ясность в изложении информации;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обоснованность отказов в предоставлении услуги;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обоснованных жалоб по предоставлению услуги;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культура обслуживания заявителей;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ресурсное обеспечение исполнения Административного регламента.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требования к качеству предоставления услуги: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своевременность предоставления услуги;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достоверность и полнота информирования гражданина о ходе рассмотрения его обращения;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удобство и доступность получения гражданином информации о порядке предоставления услуги.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качества предоставления услуги являются: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 срока рассмотрения заявления;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обоснованных жалоб на действия (бездействие) должностного лица, ответственного за предоставление услуги.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На стадии рассмотрения документов получателя услуги в Отделе заявитель имеет право: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знакомиться с документами и материалами, касающимися предоставления услуги,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получать информацию о ходе предоставления услуги, в том числе с использованием информационно-коммуникационных технологий;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обращаться с жалобой на действие (бездействие) ответственных лиц в связи с рассмотрением заявления в административном и (или) судебном </w:t>
      </w: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порядке в соответствии с законодательством Российской Федерации;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обращаться с заявлением о прекращении предоставления услуги.</w:t>
      </w:r>
    </w:p>
    <w:p w:rsidR="0088548A" w:rsidRPr="006F15B3" w:rsidRDefault="0088548A" w:rsidP="0088548A">
      <w:pPr>
        <w:spacing w:line="240" w:lineRule="exact"/>
        <w:rPr>
          <w:color w:val="000000" w:themeColor="text1"/>
        </w:rPr>
      </w:pPr>
      <w:r w:rsidRPr="006F15B3">
        <w:rPr>
          <w:color w:val="000000" w:themeColor="text1"/>
        </w:rPr>
        <w:t>Иные требования и особенности предоставления муниципальной усл</w:t>
      </w:r>
      <w:r w:rsidRPr="006F15B3">
        <w:rPr>
          <w:color w:val="000000" w:themeColor="text1"/>
        </w:rPr>
        <w:t>у</w:t>
      </w:r>
      <w:r w:rsidRPr="006F15B3">
        <w:rPr>
          <w:color w:val="000000" w:themeColor="text1"/>
        </w:rPr>
        <w:t>ги в электронной форме</w:t>
      </w:r>
    </w:p>
    <w:p w:rsidR="0088548A" w:rsidRPr="006F15B3" w:rsidRDefault="0088548A" w:rsidP="0088548A">
      <w:pPr>
        <w:spacing w:line="240" w:lineRule="exact"/>
        <w:rPr>
          <w:color w:val="000000" w:themeColor="text1"/>
        </w:rPr>
      </w:pP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2.23 Заявителю предоставляется возможность обращения в электронной форме посредством Единого портала государственных и муниципальных услуг, Портала государственных и муниципальных услуг Ставропольского края.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Ставропольского края в части: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1) получения информации о порядке предоставления муниципальной услуги;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2) ознакомления с формой заявления, необходимой для получения муниципальной услуги, обеспечения доступа к ним для копирования и заполнения в электронном виде;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3)направления запроса и документов, необходимых для предоставления муниципальной услуги;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осуществления мониторинга хода предоставления муниципальной услуги;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5) получения результата предоставления муниципальной услуги в соответствии с действующим законодательством.</w:t>
      </w:r>
    </w:p>
    <w:p w:rsidR="0088548A" w:rsidRPr="006F15B3" w:rsidRDefault="0088548A" w:rsidP="0088548A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</w:t>
      </w:r>
      <w:r w:rsidR="00681153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15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63-ФЗ и требованиями Федерального закона от 27.07.2010г. № 210-ФЗ.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Ставропольского края    получение согласия Заявителя в соответствии с требованиями статьи 6 Федерального закона от 27.07.2006 </w:t>
      </w:r>
      <w:r w:rsidR="00357D7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152-ФЗ не требуется.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3.1 Предоставление муниципальной услуги включает в себя </w:t>
      </w:r>
      <w:r w:rsidR="00357D72">
        <w:rPr>
          <w:color w:val="000000" w:themeColor="text1"/>
        </w:rPr>
        <w:t xml:space="preserve">                      </w:t>
      </w:r>
      <w:r w:rsidRPr="006F15B3">
        <w:rPr>
          <w:color w:val="000000" w:themeColor="text1"/>
        </w:rPr>
        <w:t xml:space="preserve">следующие административные процедуры: 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1)   прием и регистрация заявления и документов на предоставление муниципальной услуги (направление межведомственных запросов);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2) формирование и направление межведомственного запроса;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3)   рассмотрение заявления и прилагаемых к нему документов ко</w:t>
      </w:r>
      <w:r w:rsidRPr="006F15B3">
        <w:rPr>
          <w:color w:val="000000" w:themeColor="text1"/>
        </w:rPr>
        <w:t>н</w:t>
      </w:r>
      <w:r w:rsidRPr="006F15B3">
        <w:rPr>
          <w:color w:val="000000" w:themeColor="text1"/>
        </w:rPr>
        <w:t>курсной комиссией;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4) подготовка и выдача (направление) заявителю результата предоста</w:t>
      </w:r>
      <w:r w:rsidRPr="006F15B3">
        <w:rPr>
          <w:color w:val="000000" w:themeColor="text1"/>
        </w:rPr>
        <w:t>в</w:t>
      </w:r>
      <w:r w:rsidRPr="006F15B3">
        <w:rPr>
          <w:color w:val="000000" w:themeColor="text1"/>
        </w:rPr>
        <w:t>ления услуги.</w:t>
      </w:r>
    </w:p>
    <w:p w:rsidR="0088548A" w:rsidRPr="006F15B3" w:rsidRDefault="0088548A" w:rsidP="0088548A">
      <w:pPr>
        <w:jc w:val="center"/>
        <w:rPr>
          <w:color w:val="000000" w:themeColor="text1"/>
        </w:rPr>
      </w:pPr>
      <w:r w:rsidRPr="006F15B3">
        <w:rPr>
          <w:color w:val="000000" w:themeColor="text1"/>
        </w:rPr>
        <w:t>Описание административных процедур</w:t>
      </w:r>
    </w:p>
    <w:p w:rsidR="0088548A" w:rsidRPr="006F15B3" w:rsidRDefault="0088548A" w:rsidP="0088548A">
      <w:pPr>
        <w:jc w:val="center"/>
        <w:rPr>
          <w:color w:val="000000" w:themeColor="text1"/>
        </w:rPr>
      </w:pP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3.2 Прием и регистрация заявления и документов на предоставление муниципальной услуги.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Срок регистрации письменного обращения не более одного рабочего дня со дня поступления в орган, предоставляющий муниципальную услугу.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Основанием для начала административной процедуры является пост</w:t>
      </w:r>
      <w:r w:rsidRPr="006F15B3">
        <w:rPr>
          <w:color w:val="000000" w:themeColor="text1"/>
        </w:rPr>
        <w:t>у</w:t>
      </w:r>
      <w:r w:rsidRPr="006F15B3">
        <w:rPr>
          <w:color w:val="000000" w:themeColor="text1"/>
        </w:rPr>
        <w:t>пление заявления в Администрацию с комплектом документов, указанных в пункте 2.7 регламента.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Критериями принятия решения о приеме (отказе в приеме) документов являются основания, указанные в пунктах 2.9, 2.10 регламента.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Специалист принимает документы у заявителя, указывает свою фам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лию, инициалы и заверяет их своей подписью в регистрационном журнале, присваивает пакету документов номер и проводит проверку права заявителя.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Срок выполнения процедуры – один рабочий день.</w:t>
      </w:r>
    </w:p>
    <w:p w:rsidR="0088548A" w:rsidRPr="006F15B3" w:rsidRDefault="0088548A" w:rsidP="0088548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3.3 Порядок осуществления в электронной форме, в том числе с использованием</w:t>
      </w:r>
      <w:r w:rsidRPr="006F15B3">
        <w:rPr>
          <w:color w:val="000000" w:themeColor="text1"/>
        </w:rPr>
        <w:t xml:space="preserve"> </w:t>
      </w: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государственных и муниципальных услуг (</w:t>
      </w:r>
      <w:r w:rsidRPr="006F15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F15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F15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), Портала государственных и муниципальных услуг Ставропольского края (</w:t>
      </w:r>
      <w:r w:rsidRPr="006F15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.26</w:t>
      </w:r>
      <w:proofErr w:type="spellStart"/>
      <w:r w:rsidRPr="006F15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F15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F15B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3.3.1 Предоставление в установленном порядке информации заявителю и обеспечение доступа заявителя к сведениям о муниципальной услуге.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При обращении в электронной форме через Единый портал, Реги</w:t>
      </w:r>
      <w:r w:rsidRPr="006F15B3">
        <w:rPr>
          <w:color w:val="000000" w:themeColor="text1"/>
        </w:rPr>
        <w:t>о</w:t>
      </w:r>
      <w:r w:rsidRPr="006F15B3">
        <w:rPr>
          <w:color w:val="000000" w:themeColor="text1"/>
        </w:rPr>
        <w:t>нальный портал, информацию о ходе предоставления услуги и о результате ее предоставления заявитель вправе получить через Единый портал, Реги</w:t>
      </w:r>
      <w:r w:rsidRPr="006F15B3">
        <w:rPr>
          <w:color w:val="000000" w:themeColor="text1"/>
        </w:rPr>
        <w:t>о</w:t>
      </w:r>
      <w:r w:rsidRPr="006F15B3">
        <w:rPr>
          <w:color w:val="000000" w:themeColor="text1"/>
        </w:rPr>
        <w:t xml:space="preserve">нальный портал. 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Подача заявителем запросов и иных документов, необходимых для предоставления муниципальной услуги, и прием таких запросов и докуме</w:t>
      </w:r>
      <w:r w:rsidRPr="006F15B3">
        <w:rPr>
          <w:color w:val="000000" w:themeColor="text1"/>
        </w:rPr>
        <w:t>н</w:t>
      </w:r>
      <w:r w:rsidRPr="006F15B3">
        <w:rPr>
          <w:color w:val="000000" w:themeColor="text1"/>
        </w:rPr>
        <w:t xml:space="preserve">тов в электронном виде осуществляется в соответствии с требованиями </w:t>
      </w:r>
      <w:r w:rsidR="00357D72">
        <w:rPr>
          <w:color w:val="000000" w:themeColor="text1"/>
        </w:rPr>
        <w:t xml:space="preserve">           </w:t>
      </w:r>
      <w:r w:rsidRPr="006F15B3">
        <w:rPr>
          <w:color w:val="000000" w:themeColor="text1"/>
        </w:rPr>
        <w:t>Федерального закона «Об электронной цифровой подписи».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При наличии технической возможности получения муниципальной </w:t>
      </w:r>
      <w:r w:rsidR="00357D72">
        <w:rPr>
          <w:color w:val="000000" w:themeColor="text1"/>
        </w:rPr>
        <w:t xml:space="preserve">              </w:t>
      </w:r>
      <w:r w:rsidRPr="006F15B3">
        <w:rPr>
          <w:color w:val="000000" w:themeColor="text1"/>
        </w:rPr>
        <w:t xml:space="preserve">услуги в электронной форме заявление и документы заявитель представляет по электронным каналам связи посредством Единого портал, Регионального портала. 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Специалист Отдела, ответственный за прием документов, поступивших </w:t>
      </w:r>
      <w:r w:rsidRPr="006F15B3">
        <w:rPr>
          <w:color w:val="000000" w:themeColor="text1"/>
        </w:rPr>
        <w:lastRenderedPageBreak/>
        <w:t>посредством использования Единого портала, Регионального портала: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проверяет наличие и соответствие представленных заявления и док</w:t>
      </w:r>
      <w:r w:rsidRPr="006F15B3">
        <w:rPr>
          <w:color w:val="000000" w:themeColor="text1"/>
        </w:rPr>
        <w:t>у</w:t>
      </w:r>
      <w:r w:rsidRPr="006F15B3">
        <w:rPr>
          <w:color w:val="000000" w:themeColor="text1"/>
        </w:rPr>
        <w:t xml:space="preserve">ментов требованиям, установленным нормативными правовыми актами к </w:t>
      </w:r>
      <w:r w:rsidR="00357D72">
        <w:rPr>
          <w:color w:val="000000" w:themeColor="text1"/>
        </w:rPr>
        <w:t xml:space="preserve">       </w:t>
      </w:r>
      <w:r w:rsidRPr="006F15B3">
        <w:rPr>
          <w:color w:val="000000" w:themeColor="text1"/>
        </w:rPr>
        <w:t xml:space="preserve">заполнению и оформлению таких документов; 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1) при наличии заявления и всех необходимых документов и </w:t>
      </w:r>
      <w:r w:rsidR="00357D72">
        <w:rPr>
          <w:color w:val="000000" w:themeColor="text1"/>
        </w:rPr>
        <w:t xml:space="preserve">                           </w:t>
      </w:r>
      <w:r w:rsidRPr="006F15B3">
        <w:rPr>
          <w:color w:val="000000" w:themeColor="text1"/>
        </w:rPr>
        <w:t>соответствия их требованиям к заполнению и оформлению, делает отметку о приеме заявления и документов;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2) в случае наличия оснований для отказа в приеме документов, уст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>новленных пунктом 2.10, делает отметку об отказе в приеме документов с указанием причины отказа;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сообщает о проставлении отметки специалисту, обеспечивающему </w:t>
      </w:r>
      <w:r w:rsidR="00357D72">
        <w:rPr>
          <w:color w:val="000000" w:themeColor="text1"/>
        </w:rPr>
        <w:t xml:space="preserve">           </w:t>
      </w:r>
      <w:r w:rsidRPr="006F15B3">
        <w:rPr>
          <w:color w:val="000000" w:themeColor="text1"/>
        </w:rPr>
        <w:t>обмен данными с Единым порталом, Региональным порталом.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Специалист, обеспечивающий обмен данными с Единым порталом, </w:t>
      </w:r>
      <w:r w:rsidR="00357D72">
        <w:rPr>
          <w:color w:val="000000" w:themeColor="text1"/>
        </w:rPr>
        <w:t xml:space="preserve">                </w:t>
      </w:r>
      <w:r w:rsidRPr="006F15B3">
        <w:rPr>
          <w:color w:val="000000" w:themeColor="text1"/>
        </w:rPr>
        <w:t>Региональным порталом, выгружает результат на портал.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3.3.2 Получение заявителем сведений о ходе выполнения запросов о предоставлении муниципальной услуги через «Личный кабинет». 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В случае подачи заявления лично или через законного представителя информацию о ходе предоставления услуги и о результате ее предоставления заявитель вправе получить через личный кабинет на Едином портале, Реги</w:t>
      </w:r>
      <w:r w:rsidRPr="006F15B3">
        <w:rPr>
          <w:color w:val="000000" w:themeColor="text1"/>
        </w:rPr>
        <w:t>о</w:t>
      </w:r>
      <w:r w:rsidRPr="006F15B3">
        <w:rPr>
          <w:color w:val="000000" w:themeColor="text1"/>
        </w:rPr>
        <w:t xml:space="preserve">нальном портале. 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В ходе предоставления муниципальной услуги информационная сист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>ма отображает статусы услуги и информацию о результате ее предоставл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 xml:space="preserve">ния. Для отображения специалист Отдела, ответственный за выгрузку, один раз в неделю выгружает информацию на портал. Заявитель вправе отследить через «Личный кабинет» статус муниципальной услуги. 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3.4  Комплектование документов при предоставлении муниципальной услуги, взаимодействие органа, предоставляющего муниципальную услугу с организациями, участвующими в предоставлении муниципальной услуги.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Основанием для начала административной процедуры является пост</w:t>
      </w:r>
      <w:r w:rsidRPr="006F15B3">
        <w:rPr>
          <w:color w:val="000000" w:themeColor="text1"/>
        </w:rPr>
        <w:t>у</w:t>
      </w:r>
      <w:r w:rsidRPr="006F15B3">
        <w:rPr>
          <w:color w:val="000000" w:themeColor="text1"/>
        </w:rPr>
        <w:t>пление пакета документов в Отдел, указанных в подпункте 2.7 регламента. Процедура включает в себя направление запросов и получение документов, необходимых для предоставления муниципальной услуги.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Необходимые документы, специалист по взаимодействию запрашивает в течение одного рабочего дня.</w:t>
      </w:r>
    </w:p>
    <w:p w:rsidR="0088548A" w:rsidRPr="006F15B3" w:rsidRDefault="0088548A" w:rsidP="0088548A">
      <w:pPr>
        <w:rPr>
          <w:color w:val="000000" w:themeColor="text1"/>
        </w:rPr>
      </w:pPr>
      <w:proofErr w:type="gramStart"/>
      <w:r w:rsidRPr="006F15B3">
        <w:rPr>
          <w:color w:val="000000" w:themeColor="text1"/>
        </w:rPr>
        <w:t>При наличии технической возможности запрос направляется в порядке межведомственного информационного взаимодействия в форме электронн</w:t>
      </w:r>
      <w:r w:rsidRPr="006F15B3">
        <w:rPr>
          <w:color w:val="000000" w:themeColor="text1"/>
        </w:rPr>
        <w:t>о</w:t>
      </w:r>
      <w:r w:rsidRPr="006F15B3">
        <w:rPr>
          <w:color w:val="000000" w:themeColor="text1"/>
        </w:rPr>
        <w:t>го документа, подписанного электронной подписью в соответствии с треб</w:t>
      </w:r>
      <w:r w:rsidRPr="006F15B3">
        <w:rPr>
          <w:color w:val="000000" w:themeColor="text1"/>
        </w:rPr>
        <w:t>о</w:t>
      </w:r>
      <w:r w:rsidRPr="006F15B3">
        <w:rPr>
          <w:color w:val="000000" w:themeColor="text1"/>
        </w:rPr>
        <w:t xml:space="preserve">ваниями Федерального закона «Об электронной подписи» и требованиями статей 21.1 и 21.2 Федерального закона «Об организации предоставления </w:t>
      </w:r>
      <w:r w:rsidR="00357D72">
        <w:rPr>
          <w:color w:val="000000" w:themeColor="text1"/>
        </w:rPr>
        <w:t xml:space="preserve">         </w:t>
      </w:r>
      <w:r w:rsidRPr="006F15B3">
        <w:rPr>
          <w:color w:val="000000" w:themeColor="text1"/>
        </w:rPr>
        <w:t>государственных и муниципальных услуг», с использованием электронных носителей и (или) информационно-телекоммуникационных сетей общего пользования, включая сеть Интернет, посредством Единого портала, Реги</w:t>
      </w:r>
      <w:r w:rsidRPr="006F15B3">
        <w:rPr>
          <w:color w:val="000000" w:themeColor="text1"/>
        </w:rPr>
        <w:t>о</w:t>
      </w:r>
      <w:r w:rsidRPr="006F15B3">
        <w:rPr>
          <w:color w:val="000000" w:themeColor="text1"/>
        </w:rPr>
        <w:t>нального портала</w:t>
      </w:r>
      <w:proofErr w:type="gramEnd"/>
      <w:r w:rsidRPr="006F15B3">
        <w:rPr>
          <w:color w:val="000000" w:themeColor="text1"/>
        </w:rPr>
        <w:t xml:space="preserve"> или с использованием федеральной государственной </w:t>
      </w:r>
      <w:r w:rsidR="00357D72">
        <w:rPr>
          <w:color w:val="000000" w:themeColor="text1"/>
        </w:rPr>
        <w:t xml:space="preserve">             </w:t>
      </w:r>
      <w:r w:rsidRPr="006F15B3">
        <w:rPr>
          <w:color w:val="000000" w:themeColor="text1"/>
        </w:rPr>
        <w:t xml:space="preserve">информационной системы межведомственного электронного взаимодействия </w:t>
      </w:r>
      <w:r w:rsidRPr="006F15B3">
        <w:rPr>
          <w:color w:val="000000" w:themeColor="text1"/>
        </w:rPr>
        <w:lastRenderedPageBreak/>
        <w:t>(далее – СМЭВ) и/или региональной государственной информационной си</w:t>
      </w:r>
      <w:r w:rsidRPr="006F15B3">
        <w:rPr>
          <w:color w:val="000000" w:themeColor="text1"/>
        </w:rPr>
        <w:t>с</w:t>
      </w:r>
      <w:r w:rsidRPr="006F15B3">
        <w:rPr>
          <w:color w:val="000000" w:themeColor="text1"/>
        </w:rPr>
        <w:t>темы межведомственного электронного взаимодействия (далее – РСМЭВ).</w:t>
      </w:r>
    </w:p>
    <w:p w:rsidR="00361FC2" w:rsidRPr="00361FC2" w:rsidRDefault="0088548A" w:rsidP="000E3BA3">
      <w:pPr>
        <w:spacing w:line="240" w:lineRule="atLeast"/>
        <w:rPr>
          <w:b/>
          <w:bCs/>
          <w:color w:val="000000" w:themeColor="text1"/>
        </w:rPr>
      </w:pPr>
      <w:proofErr w:type="gramStart"/>
      <w:r w:rsidRPr="006F15B3">
        <w:rPr>
          <w:color w:val="000000" w:themeColor="text1"/>
        </w:rPr>
        <w:t>В случае отсутствия технической возможности направления запроса через СМЭВ или РСМЭВ запрос направляется в форме электронного док</w:t>
      </w:r>
      <w:r w:rsidRPr="006F15B3">
        <w:rPr>
          <w:color w:val="000000" w:themeColor="text1"/>
        </w:rPr>
        <w:t>у</w:t>
      </w:r>
      <w:r w:rsidRPr="006F15B3">
        <w:rPr>
          <w:color w:val="000000" w:themeColor="text1"/>
        </w:rPr>
        <w:t xml:space="preserve">мента с использованием сертифицированных криптографических средств защиты передаваемой информации по открытым каналам передачи данных </w:t>
      </w:r>
      <w:proofErr w:type="spellStart"/>
      <w:r w:rsidRPr="006F15B3">
        <w:rPr>
          <w:color w:val="000000" w:themeColor="text1"/>
        </w:rPr>
        <w:t>VipNet</w:t>
      </w:r>
      <w:proofErr w:type="spellEnd"/>
      <w:r w:rsidRPr="006F15B3">
        <w:rPr>
          <w:color w:val="000000" w:themeColor="text1"/>
        </w:rPr>
        <w:t xml:space="preserve"> или </w:t>
      </w:r>
      <w:proofErr w:type="spellStart"/>
      <w:r w:rsidRPr="006F15B3">
        <w:rPr>
          <w:color w:val="000000" w:themeColor="text1"/>
        </w:rPr>
        <w:t>АскомДок</w:t>
      </w:r>
      <w:proofErr w:type="spellEnd"/>
      <w:r w:rsidRPr="006F15B3">
        <w:rPr>
          <w:color w:val="000000" w:themeColor="text1"/>
        </w:rPr>
        <w:t xml:space="preserve"> в соответствии с Указом Президента Российской Ф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>дерации от 17 марта 2008 года № 351 «О мерах по обеспечению информац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онной безопасности Российской Федерации при использовании информац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онно-телекоммуникационных сетей международного информационного</w:t>
      </w:r>
      <w:proofErr w:type="gramEnd"/>
      <w:r w:rsidRPr="006F15B3">
        <w:rPr>
          <w:color w:val="000000" w:themeColor="text1"/>
        </w:rPr>
        <w:t xml:space="preserve"> </w:t>
      </w:r>
      <w:r w:rsidR="00357D72">
        <w:rPr>
          <w:color w:val="000000" w:themeColor="text1"/>
        </w:rPr>
        <w:t xml:space="preserve">            </w:t>
      </w:r>
      <w:r w:rsidRPr="006F15B3">
        <w:rPr>
          <w:color w:val="000000" w:themeColor="text1"/>
        </w:rPr>
        <w:t xml:space="preserve">обмена» и приказами Федеральной службы по техническому и экспортному контролю от </w:t>
      </w:r>
      <w:r w:rsidR="00361FC2" w:rsidRPr="000E3BA3">
        <w:rPr>
          <w:bCs/>
          <w:color w:val="000000" w:themeColor="text1"/>
        </w:rPr>
        <w:t>18.02.2013 № 21"Об утверждении Состава и содержания орг</w:t>
      </w:r>
      <w:r w:rsidR="00361FC2" w:rsidRPr="000E3BA3">
        <w:rPr>
          <w:bCs/>
          <w:color w:val="000000" w:themeColor="text1"/>
        </w:rPr>
        <w:t>а</w:t>
      </w:r>
      <w:r w:rsidR="00361FC2" w:rsidRPr="000E3BA3">
        <w:rPr>
          <w:bCs/>
          <w:color w:val="000000" w:themeColor="text1"/>
        </w:rPr>
        <w:t>низационных и технических мер по обеспечению безопасности персональных данных при их обработке в информационных системах персональных да</w:t>
      </w:r>
      <w:r w:rsidR="00361FC2" w:rsidRPr="000E3BA3">
        <w:rPr>
          <w:bCs/>
          <w:color w:val="000000" w:themeColor="text1"/>
        </w:rPr>
        <w:t>н</w:t>
      </w:r>
      <w:r w:rsidR="00361FC2" w:rsidRPr="000E3BA3">
        <w:rPr>
          <w:bCs/>
          <w:color w:val="000000" w:themeColor="text1"/>
        </w:rPr>
        <w:t>ных"</w:t>
      </w:r>
      <w:r w:rsidR="00361FC2" w:rsidRPr="00361FC2">
        <w:rPr>
          <w:b/>
          <w:bCs/>
          <w:color w:val="000000" w:themeColor="text1"/>
        </w:rPr>
        <w:t> </w:t>
      </w:r>
    </w:p>
    <w:p w:rsidR="0088548A" w:rsidRPr="00681153" w:rsidRDefault="0088548A" w:rsidP="0088548A">
      <w:pPr>
        <w:rPr>
          <w:color w:val="000000" w:themeColor="text1"/>
          <w:szCs w:val="24"/>
        </w:rPr>
      </w:pPr>
      <w:r w:rsidRPr="00681153">
        <w:rPr>
          <w:color w:val="000000" w:themeColor="text1"/>
          <w:szCs w:val="24"/>
        </w:rPr>
        <w:t>В случае отсутствия технической возможности направления запроса в электронном виде запрос направляется нарочным или почтой. Для операти</w:t>
      </w:r>
      <w:r w:rsidRPr="00681153">
        <w:rPr>
          <w:color w:val="000000" w:themeColor="text1"/>
          <w:szCs w:val="24"/>
        </w:rPr>
        <w:t>в</w:t>
      </w:r>
      <w:r w:rsidRPr="00681153">
        <w:rPr>
          <w:color w:val="000000" w:themeColor="text1"/>
          <w:szCs w:val="24"/>
        </w:rPr>
        <w:t>ности при направлении запроса почтой, запрос в день направления дублир</w:t>
      </w:r>
      <w:r w:rsidRPr="00681153">
        <w:rPr>
          <w:color w:val="000000" w:themeColor="text1"/>
          <w:szCs w:val="24"/>
        </w:rPr>
        <w:t>у</w:t>
      </w:r>
      <w:r w:rsidRPr="00681153">
        <w:rPr>
          <w:color w:val="000000" w:themeColor="text1"/>
          <w:szCs w:val="24"/>
        </w:rPr>
        <w:t>ется факсом.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Результат направления запроса фиксируется с указанием даты напра</w:t>
      </w:r>
      <w:r w:rsidRPr="006F15B3">
        <w:rPr>
          <w:color w:val="000000" w:themeColor="text1"/>
        </w:rPr>
        <w:t>в</w:t>
      </w:r>
      <w:r w:rsidRPr="006F15B3">
        <w:rPr>
          <w:color w:val="000000" w:themeColor="text1"/>
        </w:rPr>
        <w:t>ления запроса: в случае направления в форме электронного документа – ук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 xml:space="preserve">зывается время отправления, в случае направления по нарочным или по </w:t>
      </w:r>
      <w:r w:rsidR="00357D72">
        <w:rPr>
          <w:color w:val="000000" w:themeColor="text1"/>
        </w:rPr>
        <w:t xml:space="preserve">              </w:t>
      </w:r>
      <w:r w:rsidRPr="006F15B3">
        <w:rPr>
          <w:color w:val="000000" w:themeColor="text1"/>
        </w:rPr>
        <w:t>почте – в соответствии с требованиями по направлению документов.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Специалист по взаимодействию при получении ответа: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в форме электронного документа распечатывает документ, проставляет на нем отметку о способе, времени и дате получения документа и заверяет его своей подписью с указанием фамилии, инициалов и должности;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на бумажном носителе – сканирует документ;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приобщает распечатанный и заверенный ответ (ответ на бумажном </w:t>
      </w:r>
      <w:r w:rsidR="00357D72">
        <w:rPr>
          <w:color w:val="000000" w:themeColor="text1"/>
        </w:rPr>
        <w:t xml:space="preserve">            </w:t>
      </w:r>
      <w:r w:rsidRPr="006F15B3">
        <w:rPr>
          <w:color w:val="000000" w:themeColor="text1"/>
        </w:rPr>
        <w:t>носителе) к пакету документов заявителя, а также прикрепляет его электро</w:t>
      </w:r>
      <w:r w:rsidRPr="006F15B3">
        <w:rPr>
          <w:color w:val="000000" w:themeColor="text1"/>
        </w:rPr>
        <w:t>н</w:t>
      </w:r>
      <w:r w:rsidRPr="006F15B3">
        <w:rPr>
          <w:color w:val="000000" w:themeColor="text1"/>
        </w:rPr>
        <w:t xml:space="preserve">ную форму к учетной карточке заявителя. 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При поступлении ответа, специалист по взаимодействию передает з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>явление и документы (полный пакет документов), специалисту, ответстве</w:t>
      </w:r>
      <w:r w:rsidRPr="006F15B3">
        <w:rPr>
          <w:color w:val="000000" w:themeColor="text1"/>
        </w:rPr>
        <w:t>н</w:t>
      </w:r>
      <w:r w:rsidRPr="006F15B3">
        <w:rPr>
          <w:color w:val="000000" w:themeColor="text1"/>
        </w:rPr>
        <w:t>ному за рассмотрение заявления и прилагаемых к нему документов.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Результатом процедуры является поступление сведений, являющихся основанием для рассмотрения заявления и прилагаемых к нему документов. 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Максимальный срок выполнения процедуры пять рабочих дней. 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3.5 Рассмотрение заявления и прилагаемых к нему документов ко</w:t>
      </w:r>
      <w:r w:rsidRPr="006F15B3">
        <w:rPr>
          <w:color w:val="000000" w:themeColor="text1"/>
        </w:rPr>
        <w:t>н</w:t>
      </w:r>
      <w:r w:rsidRPr="006F15B3">
        <w:rPr>
          <w:color w:val="000000" w:themeColor="text1"/>
        </w:rPr>
        <w:t>курсной комиссией, подготовка результата предоставления муниципальной услуги.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Основанием для начала административной процедуры является пост</w:t>
      </w:r>
      <w:r w:rsidRPr="006F15B3">
        <w:rPr>
          <w:color w:val="000000" w:themeColor="text1"/>
        </w:rPr>
        <w:t>у</w:t>
      </w:r>
      <w:r w:rsidRPr="006F15B3">
        <w:rPr>
          <w:color w:val="000000" w:themeColor="text1"/>
        </w:rPr>
        <w:t>пление заявления и комплекта прилагаемых документов, в том числе пол</w:t>
      </w:r>
      <w:r w:rsidRPr="006F15B3">
        <w:rPr>
          <w:color w:val="000000" w:themeColor="text1"/>
        </w:rPr>
        <w:t>у</w:t>
      </w:r>
      <w:r w:rsidRPr="006F15B3">
        <w:rPr>
          <w:color w:val="000000" w:themeColor="text1"/>
        </w:rPr>
        <w:t>ченных в рамках межведомственного взаимодействия.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Максимальный срок выполнения данной административной процедуры </w:t>
      </w:r>
      <w:r w:rsidRPr="006F15B3">
        <w:rPr>
          <w:color w:val="000000" w:themeColor="text1"/>
        </w:rPr>
        <w:lastRenderedPageBreak/>
        <w:t>составляет 21 рабочий день.</w:t>
      </w:r>
    </w:p>
    <w:p w:rsidR="0088548A" w:rsidRPr="006F15B3" w:rsidRDefault="0088548A" w:rsidP="0088548A">
      <w:pPr>
        <w:suppressAutoHyphens/>
        <w:ind w:firstLine="709"/>
        <w:rPr>
          <w:color w:val="000000" w:themeColor="text1"/>
        </w:rPr>
      </w:pPr>
      <w:r w:rsidRPr="006F15B3">
        <w:rPr>
          <w:color w:val="000000" w:themeColor="text1"/>
        </w:rPr>
        <w:t xml:space="preserve">Организатором проведения конкурсного отбора субъектов малого и среднего  предпринимательства в целях предоставления им субсидии  является администрация Арзгирского муниципального </w:t>
      </w:r>
      <w:r w:rsidR="001A0227">
        <w:rPr>
          <w:color w:val="000000" w:themeColor="text1"/>
        </w:rPr>
        <w:t>округ</w:t>
      </w:r>
      <w:r w:rsidRPr="006F15B3">
        <w:rPr>
          <w:color w:val="000000" w:themeColor="text1"/>
        </w:rPr>
        <w:t>а Ставропольского края. Постановлением администрации утверждается состав конкурсной комиссии по отбору субъектов малого и среднего предпринимательства для оказания муниципальной поддержки  в рамках реализации Программы.</w:t>
      </w:r>
    </w:p>
    <w:p w:rsidR="0088548A" w:rsidRPr="006F15B3" w:rsidRDefault="0088548A" w:rsidP="0088548A">
      <w:pPr>
        <w:suppressAutoHyphens/>
        <w:ind w:firstLine="709"/>
        <w:rPr>
          <w:color w:val="000000" w:themeColor="text1"/>
        </w:rPr>
      </w:pPr>
      <w:r w:rsidRPr="006F15B3">
        <w:rPr>
          <w:color w:val="000000" w:themeColor="text1"/>
        </w:rPr>
        <w:t xml:space="preserve">На основании решения конкурсной комиссии о предоставлении субсидии администрация  Арзгирского муниципального </w:t>
      </w:r>
      <w:r w:rsidR="001A0227">
        <w:rPr>
          <w:color w:val="000000" w:themeColor="text1"/>
        </w:rPr>
        <w:t>округа</w:t>
      </w:r>
      <w:r w:rsidRPr="006F15B3">
        <w:rPr>
          <w:color w:val="000000" w:themeColor="text1"/>
        </w:rPr>
        <w:t xml:space="preserve"> заключает с субъектами малого и среднего  предпринимательства - победителями конкурсного отбора договора о предоставлении средств из бюджета Арзгирского муниципального </w:t>
      </w:r>
      <w:r w:rsidR="001A0227">
        <w:rPr>
          <w:color w:val="000000" w:themeColor="text1"/>
        </w:rPr>
        <w:t>округа</w:t>
      </w:r>
      <w:r w:rsidRPr="006F15B3">
        <w:rPr>
          <w:color w:val="000000" w:themeColor="text1"/>
        </w:rPr>
        <w:t xml:space="preserve"> Ставропольского края в виде субсидии.</w:t>
      </w:r>
    </w:p>
    <w:p w:rsidR="0088548A" w:rsidRPr="006F15B3" w:rsidRDefault="0088548A" w:rsidP="0088548A">
      <w:pPr>
        <w:suppressAutoHyphens/>
        <w:ind w:firstLine="709"/>
        <w:rPr>
          <w:color w:val="000000" w:themeColor="text1"/>
          <w:szCs w:val="20"/>
        </w:rPr>
      </w:pPr>
      <w:proofErr w:type="gramStart"/>
      <w:r w:rsidRPr="006F15B3">
        <w:rPr>
          <w:color w:val="000000" w:themeColor="text1"/>
        </w:rPr>
        <w:t xml:space="preserve">Получатель субсидии представляет в администрацию документы, подтверждающие расходы, связанные с исполнением договора, подлежащие частичной компенсации в соответствии с настоящим Административным регламентом, в соответствии с которыми </w:t>
      </w:r>
      <w:r w:rsidRPr="006F15B3">
        <w:rPr>
          <w:color w:val="000000" w:themeColor="text1"/>
          <w:szCs w:val="20"/>
        </w:rPr>
        <w:t>администрация перечисляет денежные средства на расчетный счет получателя субсидии, открытые в российских кредитных организациях в течение 7 банковских дней.</w:t>
      </w:r>
      <w:proofErr w:type="gramEnd"/>
    </w:p>
    <w:p w:rsidR="0088548A" w:rsidRPr="006F15B3" w:rsidRDefault="0088548A" w:rsidP="0088548A">
      <w:pPr>
        <w:suppressAutoHyphens/>
        <w:ind w:firstLine="709"/>
        <w:rPr>
          <w:color w:val="000000" w:themeColor="text1"/>
        </w:rPr>
      </w:pPr>
      <w:r w:rsidRPr="006F15B3">
        <w:rPr>
          <w:color w:val="000000" w:themeColor="text1"/>
        </w:rPr>
        <w:t xml:space="preserve">Администрация Арзгирского муниципального </w:t>
      </w:r>
      <w:r w:rsidR="001A0227">
        <w:rPr>
          <w:color w:val="000000" w:themeColor="text1"/>
        </w:rPr>
        <w:t>округа</w:t>
      </w:r>
      <w:r w:rsidRPr="006F15B3">
        <w:rPr>
          <w:color w:val="000000" w:themeColor="text1"/>
        </w:rPr>
        <w:t xml:space="preserve"> осуществляет мониторинг достижения результатов хозяйственной деятельности получателями субсидии. Возврат полученной субсидии в доход бюджета Арзгирского муниципального </w:t>
      </w:r>
      <w:r w:rsidR="001A0227">
        <w:rPr>
          <w:color w:val="000000" w:themeColor="text1"/>
        </w:rPr>
        <w:t>округа</w:t>
      </w:r>
      <w:r w:rsidRPr="006F15B3">
        <w:rPr>
          <w:color w:val="000000" w:themeColor="text1"/>
        </w:rPr>
        <w:t xml:space="preserve"> Ставропольского края производится получателем субсидии в случаях:</w:t>
      </w:r>
    </w:p>
    <w:p w:rsidR="0088548A" w:rsidRPr="006F15B3" w:rsidRDefault="0088548A" w:rsidP="0088548A">
      <w:pPr>
        <w:suppressAutoHyphens/>
        <w:ind w:firstLine="709"/>
        <w:rPr>
          <w:color w:val="000000" w:themeColor="text1"/>
        </w:rPr>
      </w:pPr>
      <w:r w:rsidRPr="006F15B3">
        <w:rPr>
          <w:color w:val="000000" w:themeColor="text1"/>
        </w:rPr>
        <w:t xml:space="preserve">- неисполнения условий предоставления субсидии; </w:t>
      </w:r>
    </w:p>
    <w:p w:rsidR="0088548A" w:rsidRPr="006F15B3" w:rsidRDefault="0088548A" w:rsidP="0088548A">
      <w:pPr>
        <w:suppressAutoHyphens/>
        <w:ind w:firstLine="709"/>
        <w:rPr>
          <w:color w:val="000000" w:themeColor="text1"/>
        </w:rPr>
      </w:pPr>
      <w:r w:rsidRPr="006F15B3">
        <w:rPr>
          <w:color w:val="000000" w:themeColor="text1"/>
        </w:rPr>
        <w:t>- установления факта представления администрации ложных сведений;</w:t>
      </w:r>
    </w:p>
    <w:p w:rsidR="0088548A" w:rsidRPr="006F15B3" w:rsidRDefault="0088548A" w:rsidP="0088548A">
      <w:pPr>
        <w:suppressAutoHyphens/>
        <w:ind w:firstLine="709"/>
        <w:rPr>
          <w:color w:val="000000" w:themeColor="text1"/>
        </w:rPr>
      </w:pPr>
      <w:r w:rsidRPr="006F15B3">
        <w:rPr>
          <w:color w:val="000000" w:themeColor="text1"/>
        </w:rPr>
        <w:t>- установления факта нецелевого использования субсидии.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3.6 Выдача (направление) заявителю результата предоставления </w:t>
      </w:r>
      <w:r w:rsidR="00357D72">
        <w:rPr>
          <w:color w:val="000000" w:themeColor="text1"/>
        </w:rPr>
        <w:t xml:space="preserve">                    </w:t>
      </w:r>
      <w:r w:rsidRPr="006F15B3">
        <w:rPr>
          <w:color w:val="000000" w:themeColor="text1"/>
        </w:rPr>
        <w:t>услуги.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Результатом данного административного действия является договор о предоставлении средств из бюджета Арзгирского муниципального </w:t>
      </w:r>
      <w:r w:rsidR="001A0227">
        <w:rPr>
          <w:color w:val="000000" w:themeColor="text1"/>
        </w:rPr>
        <w:t>округа</w:t>
      </w:r>
      <w:r w:rsidRPr="006F15B3">
        <w:rPr>
          <w:color w:val="000000" w:themeColor="text1"/>
        </w:rPr>
        <w:t xml:space="preserve"> Ставропольского края в виде субсидии. Срок исполнения данной админис</w:t>
      </w:r>
      <w:r w:rsidRPr="006F15B3">
        <w:rPr>
          <w:color w:val="000000" w:themeColor="text1"/>
        </w:rPr>
        <w:t>т</w:t>
      </w:r>
      <w:r w:rsidRPr="006F15B3">
        <w:rPr>
          <w:color w:val="000000" w:themeColor="text1"/>
        </w:rPr>
        <w:t>ративной процедуры составляет не более 3 рабочих дней.</w:t>
      </w:r>
    </w:p>
    <w:p w:rsidR="0088548A" w:rsidRPr="006F15B3" w:rsidRDefault="0088548A" w:rsidP="0088548A">
      <w:pPr>
        <w:jc w:val="center"/>
        <w:rPr>
          <w:color w:val="000000" w:themeColor="text1"/>
        </w:rPr>
      </w:pPr>
    </w:p>
    <w:p w:rsidR="0088548A" w:rsidRPr="006F15B3" w:rsidRDefault="0088548A" w:rsidP="0088548A">
      <w:pPr>
        <w:jc w:val="center"/>
        <w:rPr>
          <w:color w:val="000000" w:themeColor="text1"/>
        </w:rPr>
      </w:pPr>
      <w:r w:rsidRPr="006F15B3">
        <w:rPr>
          <w:color w:val="000000" w:themeColor="text1"/>
        </w:rPr>
        <w:t xml:space="preserve">Раздел 4. Формы </w:t>
      </w:r>
      <w:proofErr w:type="gramStart"/>
      <w:r w:rsidRPr="006F15B3">
        <w:rPr>
          <w:color w:val="000000" w:themeColor="text1"/>
        </w:rPr>
        <w:t>контроля за</w:t>
      </w:r>
      <w:proofErr w:type="gramEnd"/>
      <w:r w:rsidRPr="006F15B3">
        <w:rPr>
          <w:color w:val="000000" w:themeColor="text1"/>
        </w:rPr>
        <w:t xml:space="preserve"> исполнением административного регл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>мента</w:t>
      </w:r>
    </w:p>
    <w:p w:rsidR="0088548A" w:rsidRPr="006F15B3" w:rsidRDefault="0088548A" w:rsidP="0088548A">
      <w:pPr>
        <w:jc w:val="center"/>
        <w:rPr>
          <w:color w:val="000000" w:themeColor="text1"/>
        </w:rPr>
      </w:pP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4.1 Порядок осуществления текущего </w:t>
      </w:r>
      <w:proofErr w:type="gramStart"/>
      <w:r w:rsidRPr="006F15B3">
        <w:rPr>
          <w:color w:val="000000" w:themeColor="text1"/>
        </w:rPr>
        <w:t>контроля за</w:t>
      </w:r>
      <w:proofErr w:type="gramEnd"/>
      <w:r w:rsidRPr="006F15B3">
        <w:rPr>
          <w:color w:val="000000" w:themeColor="text1"/>
        </w:rPr>
        <w:t xml:space="preserve"> соблюдением и </w:t>
      </w:r>
      <w:r w:rsidR="00357D72">
        <w:rPr>
          <w:color w:val="000000" w:themeColor="text1"/>
        </w:rPr>
        <w:t xml:space="preserve">          </w:t>
      </w:r>
      <w:r w:rsidRPr="006F15B3">
        <w:rPr>
          <w:color w:val="000000" w:themeColor="text1"/>
        </w:rPr>
        <w:t>исполнением ответственными должностными лицами правил и иных норм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 xml:space="preserve">тивных правовых актов Российской Федерации и нормативных правовых </w:t>
      </w:r>
      <w:r w:rsidR="00357D72">
        <w:rPr>
          <w:color w:val="000000" w:themeColor="text1"/>
        </w:rPr>
        <w:t xml:space="preserve">          </w:t>
      </w:r>
      <w:r w:rsidRPr="006F15B3">
        <w:rPr>
          <w:color w:val="000000" w:themeColor="text1"/>
        </w:rPr>
        <w:t>актов Ставропольского края, устанавливающих требования к предоставл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>нию муниципальной услуги, а также принятием ими решений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Текущий </w:t>
      </w:r>
      <w:proofErr w:type="gramStart"/>
      <w:r w:rsidRPr="006F15B3">
        <w:rPr>
          <w:color w:val="000000" w:themeColor="text1"/>
        </w:rPr>
        <w:t>контроль за</w:t>
      </w:r>
      <w:proofErr w:type="gramEnd"/>
      <w:r w:rsidRPr="006F15B3">
        <w:rPr>
          <w:color w:val="000000" w:themeColor="text1"/>
        </w:rPr>
        <w:t xml:space="preserve"> соблюдением последовательности действий, </w:t>
      </w:r>
      <w:r w:rsidR="00357D72">
        <w:rPr>
          <w:color w:val="000000" w:themeColor="text1"/>
        </w:rPr>
        <w:t xml:space="preserve">              </w:t>
      </w:r>
      <w:r w:rsidRPr="006F15B3">
        <w:rPr>
          <w:color w:val="000000" w:themeColor="text1"/>
        </w:rPr>
        <w:t>определенных административными процедурами по предоставлению мун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lastRenderedPageBreak/>
        <w:t>ципальной услуги, и принятием решений должностными лицами, предоста</w:t>
      </w:r>
      <w:r w:rsidRPr="006F15B3">
        <w:rPr>
          <w:color w:val="000000" w:themeColor="text1"/>
        </w:rPr>
        <w:t>в</w:t>
      </w:r>
      <w:r w:rsidRPr="006F15B3">
        <w:rPr>
          <w:color w:val="000000" w:themeColor="text1"/>
        </w:rPr>
        <w:t xml:space="preserve">ляющими муниципальную услугу, осуществляется Главой муниципального </w:t>
      </w:r>
      <w:r w:rsidR="001A0227">
        <w:rPr>
          <w:color w:val="000000" w:themeColor="text1"/>
        </w:rPr>
        <w:t>округа</w:t>
      </w:r>
      <w:r w:rsidRPr="006F15B3">
        <w:rPr>
          <w:color w:val="000000" w:themeColor="text1"/>
        </w:rPr>
        <w:t xml:space="preserve">, </w:t>
      </w:r>
      <w:r w:rsidR="00647A6A">
        <w:rPr>
          <w:color w:val="000000" w:themeColor="text1"/>
        </w:rPr>
        <w:t>начальником</w:t>
      </w:r>
      <w:r w:rsidRPr="006F15B3">
        <w:rPr>
          <w:color w:val="000000" w:themeColor="text1"/>
        </w:rPr>
        <w:t xml:space="preserve"> отдела.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4.2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F15B3">
        <w:rPr>
          <w:color w:val="000000" w:themeColor="text1"/>
        </w:rPr>
        <w:t>контроля за</w:t>
      </w:r>
      <w:proofErr w:type="gramEnd"/>
      <w:r w:rsidRPr="006F15B3">
        <w:rPr>
          <w:color w:val="000000" w:themeColor="text1"/>
        </w:rPr>
        <w:t xml:space="preserve"> полнотой и качеством предоставления муниципальной услуги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Плановый </w:t>
      </w:r>
      <w:proofErr w:type="gramStart"/>
      <w:r w:rsidRPr="006F15B3">
        <w:rPr>
          <w:color w:val="000000" w:themeColor="text1"/>
        </w:rPr>
        <w:t>контроль за</w:t>
      </w:r>
      <w:proofErr w:type="gramEnd"/>
      <w:r w:rsidRPr="006F15B3">
        <w:rPr>
          <w:color w:val="000000" w:themeColor="text1"/>
        </w:rPr>
        <w:t xml:space="preserve"> предоставлением муниципальной услуги осущ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>ствляется ежеквартально.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Внеплановый </w:t>
      </w:r>
      <w:proofErr w:type="gramStart"/>
      <w:r w:rsidRPr="006F15B3">
        <w:rPr>
          <w:color w:val="000000" w:themeColor="text1"/>
        </w:rPr>
        <w:t>контроль за</w:t>
      </w:r>
      <w:proofErr w:type="gramEnd"/>
      <w:r w:rsidRPr="006F15B3">
        <w:rPr>
          <w:color w:val="000000" w:themeColor="text1"/>
        </w:rPr>
        <w:t xml:space="preserve"> соблюдением последовательности действий, определенных административными процедурами по предоставлению мун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 xml:space="preserve">ципальной услуги, проводится Главой муниципального </w:t>
      </w:r>
      <w:r w:rsidR="001A0227">
        <w:rPr>
          <w:color w:val="000000" w:themeColor="text1"/>
        </w:rPr>
        <w:t>округа</w:t>
      </w:r>
      <w:r w:rsidRPr="006F15B3">
        <w:rPr>
          <w:color w:val="000000" w:themeColor="text1"/>
        </w:rPr>
        <w:t>, руководит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>лем отдела в соответствии с издаваемыми нормативными актами.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4.3 Ответственность должностных лиц органа исполнительной власти края за решения и действия (бездействие), принимаемые (осуществляемые) ими в ходе предоставления муниципальной услуги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Ответственность за своевременное и качественное предоставление </w:t>
      </w:r>
      <w:r w:rsidR="00357D72">
        <w:rPr>
          <w:color w:val="000000" w:themeColor="text1"/>
        </w:rPr>
        <w:t xml:space="preserve">          </w:t>
      </w:r>
      <w:r w:rsidRPr="006F15B3">
        <w:rPr>
          <w:color w:val="000000" w:themeColor="text1"/>
        </w:rPr>
        <w:t>муниципальной услуги и несвоевременное принятие решений при предоста</w:t>
      </w:r>
      <w:r w:rsidRPr="006F15B3">
        <w:rPr>
          <w:color w:val="000000" w:themeColor="text1"/>
        </w:rPr>
        <w:t>в</w:t>
      </w:r>
      <w:r w:rsidRPr="006F15B3">
        <w:rPr>
          <w:color w:val="000000" w:themeColor="text1"/>
        </w:rPr>
        <w:t xml:space="preserve">лении муниципальной услуги возлагается на должностных лиц отдела </w:t>
      </w:r>
      <w:r w:rsidR="00357D72">
        <w:rPr>
          <w:color w:val="000000" w:themeColor="text1"/>
        </w:rPr>
        <w:t xml:space="preserve">              </w:t>
      </w:r>
      <w:r w:rsidRPr="006F15B3">
        <w:rPr>
          <w:color w:val="000000" w:themeColor="text1"/>
        </w:rPr>
        <w:t>экономического развития администрации, участвующих в предоставлении муниципальной услуги.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Должностные лица </w:t>
      </w:r>
      <w:r w:rsidR="005534BE">
        <w:rPr>
          <w:color w:val="000000" w:themeColor="text1"/>
        </w:rPr>
        <w:t>администрации округа</w:t>
      </w:r>
      <w:r w:rsidRPr="006F15B3">
        <w:rPr>
          <w:color w:val="000000" w:themeColor="text1"/>
        </w:rPr>
        <w:t xml:space="preserve"> несут персональную отве</w:t>
      </w:r>
      <w:r w:rsidRPr="006F15B3">
        <w:rPr>
          <w:color w:val="000000" w:themeColor="text1"/>
        </w:rPr>
        <w:t>т</w:t>
      </w:r>
      <w:r w:rsidRPr="006F15B3">
        <w:rPr>
          <w:color w:val="000000" w:themeColor="text1"/>
        </w:rPr>
        <w:t xml:space="preserve">ственность, закрепленную в их должностных инструкциях, </w:t>
      </w:r>
      <w:proofErr w:type="gramStart"/>
      <w:r w:rsidRPr="006F15B3">
        <w:rPr>
          <w:color w:val="000000" w:themeColor="text1"/>
        </w:rPr>
        <w:t>за</w:t>
      </w:r>
      <w:proofErr w:type="gramEnd"/>
      <w:r w:rsidRPr="006F15B3">
        <w:rPr>
          <w:color w:val="000000" w:themeColor="text1"/>
        </w:rPr>
        <w:t>: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соблюдение сроков исполнения административных процедур;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соответствие результатов административных процедур требованиям законодательства;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>достоверность представленной ими информации.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4.4 Положения, характеризующие требования к порядку и формам </w:t>
      </w:r>
      <w:r w:rsidR="008B01B6">
        <w:rPr>
          <w:color w:val="000000" w:themeColor="text1"/>
        </w:rPr>
        <w:t xml:space="preserve">                   </w:t>
      </w:r>
      <w:proofErr w:type="gramStart"/>
      <w:r w:rsidRPr="006F15B3">
        <w:rPr>
          <w:color w:val="000000" w:themeColor="text1"/>
        </w:rPr>
        <w:t>контроля за</w:t>
      </w:r>
      <w:proofErr w:type="gramEnd"/>
      <w:r w:rsidRPr="006F15B3">
        <w:rPr>
          <w:color w:val="000000" w:themeColor="text1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88548A" w:rsidRPr="006F15B3" w:rsidRDefault="0088548A" w:rsidP="0088548A">
      <w:pPr>
        <w:rPr>
          <w:color w:val="000000" w:themeColor="text1"/>
        </w:rPr>
      </w:pPr>
      <w:proofErr w:type="gramStart"/>
      <w:r w:rsidRPr="006F15B3">
        <w:rPr>
          <w:color w:val="000000" w:themeColor="text1"/>
        </w:rPr>
        <w:t>Контроль за</w:t>
      </w:r>
      <w:proofErr w:type="gramEnd"/>
      <w:r w:rsidRPr="006F15B3">
        <w:rPr>
          <w:color w:val="000000" w:themeColor="text1"/>
        </w:rPr>
        <w:t xml:space="preserve"> предоставлением муниципальной услуги осуществляется в порядке и формах, установленных законодательством Российской Федер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>ции.</w:t>
      </w:r>
    </w:p>
    <w:p w:rsidR="0088548A" w:rsidRPr="006F15B3" w:rsidRDefault="0088548A" w:rsidP="0088548A">
      <w:pPr>
        <w:rPr>
          <w:color w:val="000000" w:themeColor="text1"/>
        </w:rPr>
      </w:pPr>
      <w:r w:rsidRPr="006F15B3">
        <w:rPr>
          <w:color w:val="000000" w:themeColor="text1"/>
        </w:rPr>
        <w:t xml:space="preserve">Граждане, их объединения и организации могут осуществлять </w:t>
      </w:r>
      <w:r w:rsidR="00357D72">
        <w:rPr>
          <w:color w:val="000000" w:themeColor="text1"/>
        </w:rPr>
        <w:t xml:space="preserve">               </w:t>
      </w:r>
      <w:r w:rsidRPr="006F15B3">
        <w:rPr>
          <w:color w:val="000000" w:themeColor="text1"/>
        </w:rPr>
        <w:t>контроль предоставления муниципальной услуги путем получения информ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 xml:space="preserve">ции о ней посредством телефонной связи, по письменным обращениям, по электронной почте, на официальном сайте Администрации, посредством </w:t>
      </w:r>
      <w:r w:rsidR="00357D72">
        <w:rPr>
          <w:color w:val="000000" w:themeColor="text1"/>
        </w:rPr>
        <w:t xml:space="preserve">            </w:t>
      </w:r>
      <w:r w:rsidRPr="006F15B3">
        <w:rPr>
          <w:color w:val="000000" w:themeColor="text1"/>
        </w:rPr>
        <w:t xml:space="preserve">федеральной муниципальной информационной системы "Единый портал </w:t>
      </w:r>
      <w:r w:rsidR="00357D72">
        <w:rPr>
          <w:color w:val="000000" w:themeColor="text1"/>
        </w:rPr>
        <w:t xml:space="preserve">            </w:t>
      </w:r>
      <w:r w:rsidRPr="006F15B3">
        <w:rPr>
          <w:color w:val="000000" w:themeColor="text1"/>
        </w:rPr>
        <w:t>государственных и муниципальных услуг (функций)" и Регионального по</w:t>
      </w:r>
      <w:r w:rsidRPr="006F15B3">
        <w:rPr>
          <w:color w:val="000000" w:themeColor="text1"/>
        </w:rPr>
        <w:t>р</w:t>
      </w:r>
      <w:r w:rsidRPr="006F15B3">
        <w:rPr>
          <w:color w:val="000000" w:themeColor="text1"/>
        </w:rPr>
        <w:t xml:space="preserve">тала </w:t>
      </w:r>
      <w:proofErr w:type="spellStart"/>
      <w:r w:rsidRPr="006F15B3">
        <w:rPr>
          <w:color w:val="000000" w:themeColor="text1"/>
        </w:rPr>
        <w:t>госуслуг</w:t>
      </w:r>
      <w:proofErr w:type="spellEnd"/>
      <w:r w:rsidRPr="006F15B3">
        <w:rPr>
          <w:color w:val="000000" w:themeColor="text1"/>
        </w:rPr>
        <w:t>.</w:t>
      </w:r>
    </w:p>
    <w:p w:rsidR="0088548A" w:rsidRPr="006F15B3" w:rsidRDefault="0088548A" w:rsidP="0088548A">
      <w:pPr>
        <w:rPr>
          <w:color w:val="000000" w:themeColor="text1"/>
        </w:rPr>
      </w:pPr>
    </w:p>
    <w:p w:rsidR="0088548A" w:rsidRPr="00864B2E" w:rsidRDefault="0088548A" w:rsidP="0088548A">
      <w:pPr>
        <w:rPr>
          <w:color w:val="000000" w:themeColor="text1"/>
        </w:rPr>
      </w:pPr>
      <w:r w:rsidRPr="00864B2E">
        <w:rPr>
          <w:color w:val="000000" w:themeColor="text1"/>
        </w:rPr>
        <w:t xml:space="preserve">Раздел 5. V. </w:t>
      </w:r>
      <w:r w:rsidR="001A0227" w:rsidRPr="00864B2E">
        <w:t>Досудебный  (внесудебный)  порядок  обжалования  реш</w:t>
      </w:r>
      <w:r w:rsidR="001A0227" w:rsidRPr="00864B2E">
        <w:t>е</w:t>
      </w:r>
      <w:r w:rsidR="001A0227" w:rsidRPr="00864B2E">
        <w:t xml:space="preserve">ний и действий (бездействия) органа, предоставляющего муниципальную </w:t>
      </w:r>
      <w:r w:rsidR="00357D72">
        <w:t xml:space="preserve"> </w:t>
      </w:r>
      <w:r w:rsidR="001A0227" w:rsidRPr="00864B2E">
        <w:t xml:space="preserve">услугу,   многофункционального   центра   предоставления государственных  </w:t>
      </w:r>
      <w:r w:rsidR="001A0227" w:rsidRPr="00864B2E">
        <w:lastRenderedPageBreak/>
        <w:t xml:space="preserve">и  муниципальных  услуг, организаций, указанных в </w:t>
      </w:r>
      <w:hyperlink r:id="rId10" w:history="1">
        <w:r w:rsidR="001A0227" w:rsidRPr="00864B2E">
          <w:t>части 1</w:t>
        </w:r>
      </w:hyperlink>
      <w:r w:rsidR="001A0227" w:rsidRPr="00864B2E">
        <w:t>статьи 16 Фед</w:t>
      </w:r>
      <w:r w:rsidR="001A0227" w:rsidRPr="00864B2E">
        <w:t>е</w:t>
      </w:r>
      <w:r w:rsidR="001A0227" w:rsidRPr="00864B2E">
        <w:t xml:space="preserve">рального закона «Об организации   предоставления государственных  и  </w:t>
      </w:r>
      <w:r w:rsidR="00357D72">
        <w:t xml:space="preserve">         </w:t>
      </w:r>
      <w:r w:rsidR="001A0227" w:rsidRPr="00864B2E">
        <w:t>муниципальных  услуг», а также  их  должностных  лиц, муниципальных служащих, работников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864B2E">
        <w:rPr>
          <w:color w:val="000000" w:themeColor="text1"/>
          <w:sz w:val="28"/>
          <w:szCs w:val="28"/>
        </w:rPr>
        <w:t xml:space="preserve">5.1. Заявитель вправе обжаловать решения и действия (бездействие) должностных лиц, муниципальных служащих </w:t>
      </w:r>
      <w:r w:rsidR="005534BE">
        <w:rPr>
          <w:color w:val="000000" w:themeColor="text1"/>
          <w:sz w:val="28"/>
          <w:szCs w:val="28"/>
        </w:rPr>
        <w:t>администрации округа</w:t>
      </w:r>
      <w:r w:rsidRPr="006F15B3">
        <w:rPr>
          <w:color w:val="000000" w:themeColor="text1"/>
          <w:sz w:val="28"/>
          <w:szCs w:val="28"/>
        </w:rPr>
        <w:t>, учас</w:t>
      </w:r>
      <w:r w:rsidRPr="006F15B3">
        <w:rPr>
          <w:color w:val="000000" w:themeColor="text1"/>
          <w:sz w:val="28"/>
          <w:szCs w:val="28"/>
        </w:rPr>
        <w:t>т</w:t>
      </w:r>
      <w:r w:rsidRPr="006F15B3">
        <w:rPr>
          <w:color w:val="000000" w:themeColor="text1"/>
          <w:sz w:val="28"/>
          <w:szCs w:val="28"/>
        </w:rPr>
        <w:t xml:space="preserve">вующих в предоставлении муниципальной услуги (далее – должностные </w:t>
      </w:r>
      <w:r w:rsidR="00357D72">
        <w:rPr>
          <w:color w:val="000000" w:themeColor="text1"/>
          <w:sz w:val="28"/>
          <w:szCs w:val="28"/>
        </w:rPr>
        <w:t xml:space="preserve">           </w:t>
      </w:r>
      <w:r w:rsidRPr="006F15B3">
        <w:rPr>
          <w:color w:val="000000" w:themeColor="text1"/>
          <w:sz w:val="28"/>
          <w:szCs w:val="28"/>
        </w:rPr>
        <w:t>лица), в досудебном (внесудебном) и судебном порядке.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>В досудебном (внесудебном) порядке решения и действия (бездейс</w:t>
      </w:r>
      <w:r w:rsidRPr="006F15B3">
        <w:rPr>
          <w:color w:val="000000" w:themeColor="text1"/>
          <w:sz w:val="28"/>
          <w:szCs w:val="28"/>
        </w:rPr>
        <w:t>т</w:t>
      </w:r>
      <w:r w:rsidRPr="006F15B3">
        <w:rPr>
          <w:color w:val="000000" w:themeColor="text1"/>
          <w:sz w:val="28"/>
          <w:szCs w:val="28"/>
        </w:rPr>
        <w:t xml:space="preserve">вие) должностного лица обжалуются в </w:t>
      </w:r>
      <w:r w:rsidR="005534BE">
        <w:rPr>
          <w:color w:val="000000" w:themeColor="text1"/>
          <w:sz w:val="28"/>
          <w:szCs w:val="28"/>
        </w:rPr>
        <w:t>администрации округа</w:t>
      </w:r>
      <w:r w:rsidRPr="006F15B3">
        <w:rPr>
          <w:color w:val="000000" w:themeColor="text1"/>
          <w:sz w:val="28"/>
          <w:szCs w:val="28"/>
        </w:rPr>
        <w:t>.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 xml:space="preserve">5.2. Предметом досудебного (внесудебного) порядка обжалования </w:t>
      </w:r>
      <w:r w:rsidR="00357D72">
        <w:rPr>
          <w:color w:val="000000" w:themeColor="text1"/>
          <w:sz w:val="28"/>
          <w:szCs w:val="28"/>
        </w:rPr>
        <w:t xml:space="preserve">              </w:t>
      </w:r>
      <w:r w:rsidRPr="006F15B3">
        <w:rPr>
          <w:color w:val="000000" w:themeColor="text1"/>
          <w:sz w:val="28"/>
          <w:szCs w:val="28"/>
        </w:rPr>
        <w:t xml:space="preserve">являются решения и действия (бездействие), осуществляемые должностным лицом в ходе предоставления муниципальной услуги на основании </w:t>
      </w:r>
      <w:r w:rsidR="00357D72">
        <w:rPr>
          <w:color w:val="000000" w:themeColor="text1"/>
          <w:sz w:val="28"/>
          <w:szCs w:val="28"/>
        </w:rPr>
        <w:t xml:space="preserve">                          </w:t>
      </w:r>
      <w:r w:rsidRPr="006F15B3">
        <w:rPr>
          <w:color w:val="000000" w:themeColor="text1"/>
          <w:sz w:val="28"/>
          <w:szCs w:val="28"/>
        </w:rPr>
        <w:t>настоящего Административного регламента.</w:t>
      </w:r>
    </w:p>
    <w:p w:rsidR="0088548A" w:rsidRPr="006F15B3" w:rsidRDefault="0088548A" w:rsidP="00357D72">
      <w:pPr>
        <w:pStyle w:val="af"/>
        <w:spacing w:after="0" w:afterAutospacing="0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>Заявитель может обратиться с жалобой в следующих случаях:</w:t>
      </w:r>
    </w:p>
    <w:p w:rsidR="0088548A" w:rsidRPr="006F15B3" w:rsidRDefault="0088548A" w:rsidP="00357D72">
      <w:pPr>
        <w:pStyle w:val="af"/>
        <w:spacing w:after="0" w:afterAutospacing="0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>1) нарушение срока регистрации запроса о предоставлении муниц</w:t>
      </w:r>
      <w:r w:rsidRPr="006F15B3">
        <w:rPr>
          <w:color w:val="000000" w:themeColor="text1"/>
          <w:sz w:val="28"/>
          <w:szCs w:val="28"/>
        </w:rPr>
        <w:t>и</w:t>
      </w:r>
      <w:r w:rsidRPr="006F15B3">
        <w:rPr>
          <w:color w:val="000000" w:themeColor="text1"/>
          <w:sz w:val="28"/>
          <w:szCs w:val="28"/>
        </w:rPr>
        <w:t>пальной услуги, запроса;</w:t>
      </w:r>
    </w:p>
    <w:p w:rsidR="0088548A" w:rsidRPr="006F15B3" w:rsidRDefault="0088548A" w:rsidP="00357D72">
      <w:pPr>
        <w:pStyle w:val="af"/>
        <w:spacing w:after="0" w:afterAutospacing="0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6F15B3">
        <w:rPr>
          <w:color w:val="000000" w:themeColor="text1"/>
          <w:sz w:val="28"/>
          <w:szCs w:val="28"/>
        </w:rPr>
        <w:t>В указа</w:t>
      </w:r>
      <w:r w:rsidRPr="006F15B3">
        <w:rPr>
          <w:color w:val="000000" w:themeColor="text1"/>
          <w:sz w:val="28"/>
          <w:szCs w:val="28"/>
        </w:rPr>
        <w:t>н</w:t>
      </w:r>
      <w:r w:rsidRPr="006F15B3">
        <w:rPr>
          <w:color w:val="000000" w:themeColor="text1"/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6F15B3">
        <w:rPr>
          <w:color w:val="000000" w:themeColor="text1"/>
          <w:sz w:val="28"/>
          <w:szCs w:val="28"/>
        </w:rPr>
        <w:t>о</w:t>
      </w:r>
      <w:r w:rsidRPr="006F15B3">
        <w:rPr>
          <w:color w:val="000000" w:themeColor="text1"/>
          <w:sz w:val="28"/>
          <w:szCs w:val="28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6F15B3">
        <w:rPr>
          <w:color w:val="000000" w:themeColor="text1"/>
          <w:sz w:val="28"/>
          <w:szCs w:val="28"/>
        </w:rPr>
        <w:t>л</w:t>
      </w:r>
      <w:r w:rsidRPr="006F15B3">
        <w:rPr>
          <w:color w:val="000000" w:themeColor="text1"/>
          <w:sz w:val="28"/>
          <w:szCs w:val="28"/>
        </w:rPr>
        <w:t xml:space="preserve">ном объеме, включая принятие решения о предоставлении муниципальной услуги или об отказе в ее предоставлении, составление и подписание </w:t>
      </w:r>
      <w:r w:rsidR="00357D72">
        <w:rPr>
          <w:color w:val="000000" w:themeColor="text1"/>
          <w:sz w:val="28"/>
          <w:szCs w:val="28"/>
        </w:rPr>
        <w:t xml:space="preserve">              </w:t>
      </w:r>
      <w:r w:rsidRPr="006F15B3">
        <w:rPr>
          <w:color w:val="000000" w:themeColor="text1"/>
          <w:sz w:val="28"/>
          <w:szCs w:val="28"/>
        </w:rPr>
        <w:t>соответствующих документов по результатам предоставления</w:t>
      </w:r>
      <w:proofErr w:type="gramEnd"/>
      <w:r w:rsidRPr="006F15B3">
        <w:rPr>
          <w:color w:val="000000" w:themeColor="text1"/>
          <w:sz w:val="28"/>
          <w:szCs w:val="28"/>
        </w:rPr>
        <w:t xml:space="preserve"> такой услуги либо совершение надписей или иных юридически значимых действий, </w:t>
      </w:r>
      <w:r w:rsidR="00357D72">
        <w:rPr>
          <w:color w:val="000000" w:themeColor="text1"/>
          <w:sz w:val="28"/>
          <w:szCs w:val="28"/>
        </w:rPr>
        <w:t xml:space="preserve">           </w:t>
      </w:r>
      <w:r w:rsidRPr="006F15B3">
        <w:rPr>
          <w:color w:val="000000" w:themeColor="text1"/>
          <w:sz w:val="28"/>
          <w:szCs w:val="28"/>
        </w:rPr>
        <w:t>являющихся результатом предоставления муниципальной услуги;</w:t>
      </w:r>
    </w:p>
    <w:p w:rsidR="00357D72" w:rsidRDefault="0088548A" w:rsidP="00357D72">
      <w:pPr>
        <w:ind w:firstLine="708"/>
        <w:outlineLvl w:val="1"/>
        <w:rPr>
          <w:color w:val="000000" w:themeColor="text1"/>
        </w:rPr>
      </w:pPr>
      <w:r w:rsidRPr="006F15B3">
        <w:rPr>
          <w:color w:val="000000" w:themeColor="text1"/>
        </w:rPr>
        <w:t>3) требование у заявителя документов или  информации  либо  осущ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>ствления  действий, представление или осуществление которых не пред</w:t>
      </w:r>
      <w:r w:rsidRPr="006F15B3">
        <w:rPr>
          <w:color w:val="000000" w:themeColor="text1"/>
        </w:rPr>
        <w:t>у</w:t>
      </w:r>
      <w:r w:rsidRPr="006F15B3">
        <w:rPr>
          <w:color w:val="000000" w:themeColor="text1"/>
        </w:rPr>
        <w:t>смотрено нормативными правовыми актами Российской Федерации, норм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>тивными правовыми актами субъектов Российской Федерации, муниципал</w:t>
      </w:r>
      <w:r w:rsidRPr="006F15B3">
        <w:rPr>
          <w:color w:val="000000" w:themeColor="text1"/>
        </w:rPr>
        <w:t>ь</w:t>
      </w:r>
      <w:r w:rsidRPr="006F15B3">
        <w:rPr>
          <w:color w:val="000000" w:themeColor="text1"/>
        </w:rPr>
        <w:t>ными правовыми актами для предоставления муниципальной услуги;</w:t>
      </w:r>
    </w:p>
    <w:p w:rsidR="00357D72" w:rsidRDefault="0088548A" w:rsidP="00357D72">
      <w:pPr>
        <w:ind w:firstLine="708"/>
        <w:outlineLvl w:val="1"/>
        <w:rPr>
          <w:color w:val="000000" w:themeColor="text1"/>
        </w:rPr>
      </w:pPr>
      <w:r w:rsidRPr="006F15B3">
        <w:rPr>
          <w:color w:val="000000" w:themeColor="text1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>вовыми актами для предоставления муниципальной услуги, у заявителя;</w:t>
      </w:r>
    </w:p>
    <w:p w:rsidR="00357D72" w:rsidRDefault="0088548A" w:rsidP="00357D72">
      <w:pPr>
        <w:ind w:firstLine="708"/>
        <w:outlineLvl w:val="1"/>
        <w:rPr>
          <w:color w:val="000000" w:themeColor="text1"/>
        </w:rPr>
      </w:pPr>
      <w:proofErr w:type="gramStart"/>
      <w:r w:rsidRPr="006F15B3">
        <w:rPr>
          <w:color w:val="000000" w:themeColor="text1"/>
        </w:rPr>
        <w:t xml:space="preserve">5) отказ в предоставлении муниципальной услуги, если основания </w:t>
      </w:r>
      <w:r w:rsidR="00357D72">
        <w:rPr>
          <w:color w:val="000000" w:themeColor="text1"/>
        </w:rPr>
        <w:t xml:space="preserve">             </w:t>
      </w:r>
      <w:r w:rsidRPr="006F15B3">
        <w:rPr>
          <w:color w:val="000000" w:themeColor="text1"/>
        </w:rPr>
        <w:t>отказа не предусмотрены федеральными законами и принятыми в соответс</w:t>
      </w:r>
      <w:r w:rsidRPr="006F15B3">
        <w:rPr>
          <w:color w:val="000000" w:themeColor="text1"/>
        </w:rPr>
        <w:t>т</w:t>
      </w:r>
      <w:r w:rsidRPr="006F15B3">
        <w:rPr>
          <w:color w:val="000000" w:themeColor="text1"/>
        </w:rPr>
        <w:t>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F15B3">
        <w:rPr>
          <w:color w:val="000000" w:themeColor="text1"/>
        </w:rPr>
        <w:t xml:space="preserve"> </w:t>
      </w:r>
      <w:proofErr w:type="gramStart"/>
      <w:r w:rsidRPr="006F15B3">
        <w:rPr>
          <w:color w:val="000000" w:themeColor="text1"/>
        </w:rPr>
        <w:t>В указанном случае дос</w:t>
      </w:r>
      <w:r w:rsidRPr="006F15B3">
        <w:rPr>
          <w:color w:val="000000" w:themeColor="text1"/>
        </w:rPr>
        <w:t>у</w:t>
      </w:r>
      <w:r w:rsidRPr="006F15B3">
        <w:rPr>
          <w:color w:val="000000" w:themeColor="text1"/>
        </w:rPr>
        <w:t>дебное (внесудебное) обжалование заявителем решений и действий (безде</w:t>
      </w:r>
      <w:r w:rsidRPr="006F15B3">
        <w:rPr>
          <w:color w:val="000000" w:themeColor="text1"/>
        </w:rPr>
        <w:t>й</w:t>
      </w:r>
      <w:r w:rsidRPr="006F15B3">
        <w:rPr>
          <w:color w:val="000000" w:themeColor="text1"/>
        </w:rPr>
        <w:lastRenderedPageBreak/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6F15B3">
        <w:rPr>
          <w:color w:val="000000" w:themeColor="text1"/>
        </w:rPr>
        <w:t>с</w:t>
      </w:r>
      <w:r w:rsidRPr="006F15B3">
        <w:rPr>
          <w:color w:val="000000" w:themeColor="text1"/>
        </w:rPr>
        <w:t>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</w:t>
      </w:r>
      <w:proofErr w:type="gramEnd"/>
      <w:r w:rsidRPr="006F15B3">
        <w:rPr>
          <w:color w:val="000000" w:themeColor="text1"/>
        </w:rPr>
        <w:t xml:space="preserve"> такой услуги либо совершение надписей или иных юридически значимых действий, являющихся результатом предоста</w:t>
      </w:r>
      <w:r w:rsidRPr="006F15B3">
        <w:rPr>
          <w:color w:val="000000" w:themeColor="text1"/>
        </w:rPr>
        <w:t>в</w:t>
      </w:r>
      <w:r w:rsidRPr="006F15B3">
        <w:rPr>
          <w:color w:val="000000" w:themeColor="text1"/>
        </w:rPr>
        <w:t>ления муниципальной услуги;</w:t>
      </w:r>
    </w:p>
    <w:p w:rsidR="00357D72" w:rsidRDefault="0088548A" w:rsidP="00357D72">
      <w:pPr>
        <w:ind w:firstLine="708"/>
        <w:outlineLvl w:val="1"/>
        <w:rPr>
          <w:color w:val="000000" w:themeColor="text1"/>
        </w:rPr>
      </w:pPr>
      <w:r w:rsidRPr="006F15B3">
        <w:rPr>
          <w:color w:val="000000" w:themeColor="text1"/>
        </w:rPr>
        <w:t>6) затребование с заявителя при предоставлении муниципальной усл</w:t>
      </w:r>
      <w:r w:rsidRPr="006F15B3">
        <w:rPr>
          <w:color w:val="000000" w:themeColor="text1"/>
        </w:rPr>
        <w:t>у</w:t>
      </w:r>
      <w:r w:rsidRPr="006F15B3">
        <w:rPr>
          <w:color w:val="000000" w:themeColor="text1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>рации, муниципальными правовыми актами;</w:t>
      </w:r>
    </w:p>
    <w:p w:rsidR="00357D72" w:rsidRDefault="0088548A" w:rsidP="00357D72">
      <w:pPr>
        <w:ind w:firstLine="708"/>
        <w:outlineLvl w:val="1"/>
        <w:rPr>
          <w:color w:val="000000" w:themeColor="text1"/>
        </w:rPr>
      </w:pPr>
      <w:r w:rsidRPr="006F15B3">
        <w:rPr>
          <w:color w:val="000000" w:themeColor="text1"/>
        </w:rPr>
        <w:t>7) отказ  органа, предоставляющего муниципальную услугу, должнос</w:t>
      </w:r>
      <w:r w:rsidRPr="006F15B3">
        <w:rPr>
          <w:color w:val="000000" w:themeColor="text1"/>
        </w:rPr>
        <w:t>т</w:t>
      </w:r>
      <w:r w:rsidRPr="006F15B3">
        <w:rPr>
          <w:color w:val="000000" w:themeColor="text1"/>
        </w:rPr>
        <w:t>ного лица органа, предоставляющего муниципальную услугу, многофун</w:t>
      </w:r>
      <w:r w:rsidRPr="006F15B3">
        <w:rPr>
          <w:color w:val="000000" w:themeColor="text1"/>
        </w:rPr>
        <w:t>к</w:t>
      </w:r>
      <w:r w:rsidRPr="006F15B3">
        <w:rPr>
          <w:color w:val="000000" w:themeColor="text1"/>
        </w:rPr>
        <w:t>ционального центра,  работника многофункционального центра, иных орг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>низаций, или их работников в исправлении допущенных ими опечаток и ошибок в выданных в результате предоставления муниципальной услуги д</w:t>
      </w:r>
      <w:r w:rsidRPr="006F15B3">
        <w:rPr>
          <w:color w:val="000000" w:themeColor="text1"/>
        </w:rPr>
        <w:t>о</w:t>
      </w:r>
      <w:r w:rsidRPr="006F15B3">
        <w:rPr>
          <w:color w:val="000000" w:themeColor="text1"/>
        </w:rPr>
        <w:t xml:space="preserve">кументах либо нарушение установленного срока таких исправлений. </w:t>
      </w:r>
      <w:proofErr w:type="gramStart"/>
      <w:r w:rsidRPr="006F15B3">
        <w:rPr>
          <w:color w:val="000000" w:themeColor="text1"/>
        </w:rPr>
        <w:t>В ук</w:t>
      </w:r>
      <w:r w:rsidRPr="006F15B3">
        <w:rPr>
          <w:color w:val="000000" w:themeColor="text1"/>
        </w:rPr>
        <w:t>а</w:t>
      </w:r>
      <w:r w:rsidRPr="006F15B3">
        <w:rPr>
          <w:color w:val="000000" w:themeColor="text1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6F15B3">
        <w:rPr>
          <w:color w:val="000000" w:themeColor="text1"/>
        </w:rPr>
        <w:t>о</w:t>
      </w:r>
      <w:r w:rsidRPr="006F15B3">
        <w:rPr>
          <w:color w:val="000000" w:themeColor="text1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6F15B3">
        <w:rPr>
          <w:color w:val="000000" w:themeColor="text1"/>
        </w:rPr>
        <w:t>л</w:t>
      </w:r>
      <w:r w:rsidRPr="006F15B3">
        <w:rPr>
          <w:color w:val="000000" w:themeColor="text1"/>
        </w:rPr>
        <w:t xml:space="preserve">ном объеме, включая принятие решения о предоставлении муниципальной услуги или об отказе в ее предоставлении, составление и подписание </w:t>
      </w:r>
      <w:r w:rsidR="00357D72">
        <w:rPr>
          <w:color w:val="000000" w:themeColor="text1"/>
        </w:rPr>
        <w:t xml:space="preserve">            </w:t>
      </w:r>
      <w:r w:rsidRPr="006F15B3">
        <w:rPr>
          <w:color w:val="000000" w:themeColor="text1"/>
        </w:rPr>
        <w:t>соответствующих документов по результатам предоставления</w:t>
      </w:r>
      <w:proofErr w:type="gramEnd"/>
      <w:r w:rsidRPr="006F15B3">
        <w:rPr>
          <w:color w:val="000000" w:themeColor="text1"/>
        </w:rPr>
        <w:t xml:space="preserve"> такой услуги либо совершение надписей или иных юридически значимых действий, </w:t>
      </w:r>
      <w:r w:rsidR="00357D72">
        <w:rPr>
          <w:color w:val="000000" w:themeColor="text1"/>
        </w:rPr>
        <w:t xml:space="preserve">              </w:t>
      </w:r>
      <w:r w:rsidRPr="006F15B3">
        <w:rPr>
          <w:color w:val="000000" w:themeColor="text1"/>
        </w:rPr>
        <w:t>являющихся результатом предоставления муниципальной услуги;</w:t>
      </w:r>
    </w:p>
    <w:p w:rsidR="00357D72" w:rsidRDefault="0088548A" w:rsidP="00357D72">
      <w:pPr>
        <w:ind w:firstLine="708"/>
        <w:outlineLvl w:val="1"/>
        <w:rPr>
          <w:color w:val="000000" w:themeColor="text1"/>
        </w:rPr>
      </w:pPr>
      <w:r w:rsidRPr="006F15B3">
        <w:rPr>
          <w:color w:val="000000" w:themeColor="text1"/>
        </w:rPr>
        <w:t>8) нарушение срока или порядка выдачи документов по результатам предоставления муниципальной услуги;</w:t>
      </w:r>
    </w:p>
    <w:p w:rsidR="0088548A" w:rsidRPr="006F15B3" w:rsidRDefault="0088548A" w:rsidP="00357D72">
      <w:pPr>
        <w:ind w:firstLine="708"/>
        <w:outlineLvl w:val="1"/>
        <w:rPr>
          <w:color w:val="000000" w:themeColor="text1"/>
        </w:rPr>
      </w:pPr>
      <w:proofErr w:type="gramStart"/>
      <w:r w:rsidRPr="006F15B3">
        <w:rPr>
          <w:color w:val="000000" w:themeColor="text1"/>
        </w:rPr>
        <w:t>9) приостановление предоставления муниципальной услуги, если осн</w:t>
      </w:r>
      <w:r w:rsidRPr="006F15B3">
        <w:rPr>
          <w:color w:val="000000" w:themeColor="text1"/>
        </w:rPr>
        <w:t>о</w:t>
      </w:r>
      <w:r w:rsidRPr="006F15B3">
        <w:rPr>
          <w:color w:val="000000" w:themeColor="text1"/>
        </w:rPr>
        <w:t>вания приостановления не предусмотрены федеральными законами и прин</w:t>
      </w:r>
      <w:r w:rsidRPr="006F15B3">
        <w:rPr>
          <w:color w:val="000000" w:themeColor="text1"/>
        </w:rPr>
        <w:t>я</w:t>
      </w:r>
      <w:r w:rsidRPr="006F15B3">
        <w:rPr>
          <w:color w:val="000000" w:themeColor="text1"/>
        </w:rPr>
        <w:t>тыми в соответствии с ними иными нормативными правовыми актами Ро</w:t>
      </w:r>
      <w:r w:rsidRPr="006F15B3">
        <w:rPr>
          <w:color w:val="000000" w:themeColor="text1"/>
        </w:rPr>
        <w:t>с</w:t>
      </w:r>
      <w:r w:rsidRPr="006F15B3">
        <w:rPr>
          <w:color w:val="000000" w:themeColor="text1"/>
        </w:rPr>
        <w:t>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F15B3">
        <w:rPr>
          <w:color w:val="000000" w:themeColor="text1"/>
        </w:rPr>
        <w:t xml:space="preserve"> </w:t>
      </w:r>
      <w:proofErr w:type="gramStart"/>
      <w:r w:rsidRPr="006F15B3">
        <w:rPr>
          <w:color w:val="000000" w:themeColor="text1"/>
        </w:rPr>
        <w:t>В указанном случае досудебное (внесудебное) обжалование заявителем реш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6F15B3">
        <w:rPr>
          <w:color w:val="000000" w:themeColor="text1"/>
        </w:rPr>
        <w:t>о</w:t>
      </w:r>
      <w:r w:rsidRPr="006F15B3">
        <w:rPr>
          <w:color w:val="000000" w:themeColor="text1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ципальной услуги или об отказе в ее предоставлении, составление и подп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>сание соответствующих документов по результатам предоставления</w:t>
      </w:r>
      <w:proofErr w:type="gramEnd"/>
      <w:r w:rsidRPr="006F15B3">
        <w:rPr>
          <w:color w:val="000000" w:themeColor="text1"/>
        </w:rPr>
        <w:t xml:space="preserve"> такой </w:t>
      </w:r>
      <w:r w:rsidRPr="006F15B3">
        <w:rPr>
          <w:color w:val="000000" w:themeColor="text1"/>
        </w:rPr>
        <w:lastRenderedPageBreak/>
        <w:t xml:space="preserve">услуги либо совершение надписей или иных юридически значимых </w:t>
      </w:r>
      <w:r w:rsidR="00357D72">
        <w:rPr>
          <w:color w:val="000000" w:themeColor="text1"/>
        </w:rPr>
        <w:t xml:space="preserve">               </w:t>
      </w:r>
      <w:r w:rsidRPr="006F15B3">
        <w:rPr>
          <w:color w:val="000000" w:themeColor="text1"/>
        </w:rPr>
        <w:t>действий, являющихся результатом предоставления муниципальной услуги.</w:t>
      </w:r>
    </w:p>
    <w:p w:rsidR="0088548A" w:rsidRPr="006F15B3" w:rsidRDefault="0088548A" w:rsidP="00357D72">
      <w:pPr>
        <w:outlineLvl w:val="1"/>
        <w:rPr>
          <w:color w:val="000000" w:themeColor="text1"/>
        </w:rPr>
      </w:pPr>
      <w:r w:rsidRPr="006F15B3">
        <w:rPr>
          <w:color w:val="000000" w:themeColor="text1"/>
        </w:rPr>
        <w:t>10) требование у заявителя при предоставлении государственной или муниципальной услуги документов или  информации,  отсутствие 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</w:t>
      </w:r>
      <w:r w:rsidRPr="006F15B3">
        <w:rPr>
          <w:color w:val="000000" w:themeColor="text1"/>
        </w:rPr>
        <w:t>и</w:t>
      </w:r>
      <w:r w:rsidRPr="006F15B3">
        <w:rPr>
          <w:color w:val="000000" w:themeColor="text1"/>
        </w:rPr>
        <w:t xml:space="preserve">ципальной услуги, за исключением случаев, предусмотренных пунктом </w:t>
      </w:r>
      <w:r w:rsidR="000E3BA3">
        <w:rPr>
          <w:color w:val="000000" w:themeColor="text1"/>
        </w:rPr>
        <w:t>2.3</w:t>
      </w:r>
      <w:r w:rsidRPr="006F15B3">
        <w:rPr>
          <w:color w:val="000000" w:themeColor="text1"/>
        </w:rPr>
        <w:t xml:space="preserve"> 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 возможно в случае, если на многофункциональный центр, решения и дейс</w:t>
      </w:r>
      <w:r w:rsidRPr="006F15B3">
        <w:rPr>
          <w:color w:val="000000" w:themeColor="text1"/>
        </w:rPr>
        <w:t>т</w:t>
      </w:r>
      <w:r w:rsidRPr="006F15B3">
        <w:rPr>
          <w:color w:val="000000" w:themeColor="text1"/>
        </w:rPr>
        <w:t>вия (бездействие) которого обжалуются, возложена функция по предоставл</w:t>
      </w:r>
      <w:r w:rsidRPr="006F15B3">
        <w:rPr>
          <w:color w:val="000000" w:themeColor="text1"/>
        </w:rPr>
        <w:t>е</w:t>
      </w:r>
      <w:r w:rsidRPr="006F15B3">
        <w:rPr>
          <w:color w:val="000000" w:themeColor="text1"/>
        </w:rPr>
        <w:t>нию соответствующих государственных или муниципальных услуг в полном объеме в порядке, определенном частью 1.3 статьи 16 Федерального закона.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>Заявитель имеет право на получение информации и документов, нео</w:t>
      </w:r>
      <w:r w:rsidRPr="006F15B3">
        <w:rPr>
          <w:color w:val="000000" w:themeColor="text1"/>
          <w:sz w:val="28"/>
          <w:szCs w:val="28"/>
        </w:rPr>
        <w:t>б</w:t>
      </w:r>
      <w:r w:rsidRPr="006F15B3">
        <w:rPr>
          <w:color w:val="000000" w:themeColor="text1"/>
          <w:sz w:val="28"/>
          <w:szCs w:val="28"/>
        </w:rPr>
        <w:t>ходимых для обоснования и рассмотрения жалобы.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>5.3. Основанием для начала досудебного (внесудебного) обжалования является поступление жалобы в орган местного самоуправления на имя должностного лица, наделенного полномочиями по рассмотрению жалоб.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 xml:space="preserve">5.4. Заявитель может подать жалобу: 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 xml:space="preserve">лично либо через уполномоченного представителя при наличии у него доверенности (условие о наличии доверенности не распространяется на </w:t>
      </w:r>
      <w:r w:rsidR="00357D72">
        <w:rPr>
          <w:color w:val="000000" w:themeColor="text1"/>
          <w:sz w:val="28"/>
          <w:szCs w:val="28"/>
        </w:rPr>
        <w:t xml:space="preserve">              </w:t>
      </w:r>
      <w:r w:rsidRPr="006F15B3">
        <w:rPr>
          <w:color w:val="000000" w:themeColor="text1"/>
          <w:sz w:val="28"/>
          <w:szCs w:val="28"/>
        </w:rPr>
        <w:t>работников заявителя) в орган местного самоуправления по адресу админ</w:t>
      </w:r>
      <w:r w:rsidRPr="006F15B3">
        <w:rPr>
          <w:color w:val="000000" w:themeColor="text1"/>
          <w:sz w:val="28"/>
          <w:szCs w:val="28"/>
        </w:rPr>
        <w:t>и</w:t>
      </w:r>
      <w:r w:rsidRPr="006F15B3">
        <w:rPr>
          <w:color w:val="000000" w:themeColor="text1"/>
          <w:sz w:val="28"/>
          <w:szCs w:val="28"/>
        </w:rPr>
        <w:t xml:space="preserve">страции: 356570, Ставропольский край, </w:t>
      </w:r>
      <w:proofErr w:type="spellStart"/>
      <w:r w:rsidRPr="006F15B3">
        <w:rPr>
          <w:color w:val="000000" w:themeColor="text1"/>
          <w:sz w:val="28"/>
          <w:szCs w:val="28"/>
        </w:rPr>
        <w:t>Арзгирский</w:t>
      </w:r>
      <w:proofErr w:type="spellEnd"/>
      <w:r w:rsidRPr="006F15B3">
        <w:rPr>
          <w:color w:val="000000" w:themeColor="text1"/>
          <w:sz w:val="28"/>
          <w:szCs w:val="28"/>
        </w:rPr>
        <w:t xml:space="preserve"> район, с. Арзгир, ул. П. </w:t>
      </w:r>
      <w:proofErr w:type="spellStart"/>
      <w:r w:rsidRPr="006F15B3">
        <w:rPr>
          <w:color w:val="000000" w:themeColor="text1"/>
          <w:sz w:val="28"/>
          <w:szCs w:val="28"/>
        </w:rPr>
        <w:t>Базалеева</w:t>
      </w:r>
      <w:proofErr w:type="spellEnd"/>
      <w:r w:rsidRPr="006F15B3">
        <w:rPr>
          <w:color w:val="000000" w:themeColor="text1"/>
          <w:sz w:val="28"/>
          <w:szCs w:val="28"/>
        </w:rPr>
        <w:t>, 3;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>2) путем направления почтовых отправлений в орган местного сам</w:t>
      </w:r>
      <w:r w:rsidRPr="006F15B3">
        <w:rPr>
          <w:color w:val="000000" w:themeColor="text1"/>
          <w:sz w:val="28"/>
          <w:szCs w:val="28"/>
        </w:rPr>
        <w:t>о</w:t>
      </w:r>
      <w:r w:rsidRPr="006F15B3">
        <w:rPr>
          <w:color w:val="000000" w:themeColor="text1"/>
          <w:sz w:val="28"/>
          <w:szCs w:val="28"/>
        </w:rPr>
        <w:t xml:space="preserve">управления по адресу: 356570, Ставропольский край, </w:t>
      </w:r>
      <w:proofErr w:type="spellStart"/>
      <w:r w:rsidRPr="006F15B3">
        <w:rPr>
          <w:color w:val="000000" w:themeColor="text1"/>
          <w:sz w:val="28"/>
          <w:szCs w:val="28"/>
        </w:rPr>
        <w:t>Арзгирский</w:t>
      </w:r>
      <w:proofErr w:type="spellEnd"/>
      <w:r w:rsidRPr="006F15B3">
        <w:rPr>
          <w:color w:val="000000" w:themeColor="text1"/>
          <w:sz w:val="28"/>
          <w:szCs w:val="28"/>
        </w:rPr>
        <w:t xml:space="preserve"> район, с. Арзгир, ул. П. </w:t>
      </w:r>
      <w:proofErr w:type="spellStart"/>
      <w:r w:rsidRPr="006F15B3">
        <w:rPr>
          <w:color w:val="000000" w:themeColor="text1"/>
          <w:sz w:val="28"/>
          <w:szCs w:val="28"/>
        </w:rPr>
        <w:t>Базалеева</w:t>
      </w:r>
      <w:proofErr w:type="spellEnd"/>
      <w:r w:rsidRPr="006F15B3">
        <w:rPr>
          <w:color w:val="000000" w:themeColor="text1"/>
          <w:sz w:val="28"/>
          <w:szCs w:val="28"/>
        </w:rPr>
        <w:t>, 3;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>по телефону: 8(86560)3-16-06;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>3) с использованием информационно-телекоммуникационной сети Интернет на официальный сайт органа местного самоуправления (</w:t>
      </w:r>
      <w:hyperlink r:id="rId11" w:history="1">
        <w:r w:rsidRPr="00357D72">
          <w:rPr>
            <w:rStyle w:val="a5"/>
            <w:color w:val="000000" w:themeColor="text1"/>
            <w:sz w:val="28"/>
            <w:szCs w:val="28"/>
            <w:u w:val="none"/>
          </w:rPr>
          <w:t>www.</w:t>
        </w:r>
        <w:r w:rsidRPr="00357D72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arzgiradmin</w:t>
        </w:r>
        <w:r w:rsidRPr="00357D72">
          <w:rPr>
            <w:rStyle w:val="a5"/>
            <w:color w:val="000000" w:themeColor="text1"/>
            <w:sz w:val="28"/>
            <w:szCs w:val="28"/>
            <w:u w:val="none"/>
          </w:rPr>
          <w:t>.ru</w:t>
        </w:r>
      </w:hyperlink>
      <w:r w:rsidRPr="006F15B3">
        <w:rPr>
          <w:color w:val="000000" w:themeColor="text1"/>
          <w:sz w:val="28"/>
          <w:szCs w:val="28"/>
        </w:rPr>
        <w:t>), в федеральную государственную информационную систему «Единый портал государственных и муниципальных услуг (фун</w:t>
      </w:r>
      <w:r w:rsidRPr="006F15B3">
        <w:rPr>
          <w:color w:val="000000" w:themeColor="text1"/>
          <w:sz w:val="28"/>
          <w:szCs w:val="28"/>
        </w:rPr>
        <w:t>к</w:t>
      </w:r>
      <w:r w:rsidRPr="006F15B3">
        <w:rPr>
          <w:color w:val="000000" w:themeColor="text1"/>
          <w:sz w:val="28"/>
          <w:szCs w:val="28"/>
        </w:rPr>
        <w:t xml:space="preserve">ций)» </w:t>
      </w:r>
      <w:r w:rsidRPr="00357D72">
        <w:rPr>
          <w:color w:val="000000" w:themeColor="text1"/>
          <w:sz w:val="28"/>
          <w:szCs w:val="28"/>
        </w:rPr>
        <w:t>(</w:t>
      </w:r>
      <w:r w:rsidRPr="00357D72">
        <w:rPr>
          <w:color w:val="000000" w:themeColor="text1"/>
          <w:sz w:val="28"/>
          <w:szCs w:val="28"/>
          <w:lang w:val="en-US"/>
        </w:rPr>
        <w:t>www</w:t>
      </w:r>
      <w:r w:rsidRPr="00357D72">
        <w:rPr>
          <w:color w:val="000000" w:themeColor="text1"/>
          <w:sz w:val="28"/>
          <w:szCs w:val="28"/>
        </w:rPr>
        <w:t>.</w:t>
      </w:r>
      <w:r w:rsidRPr="00357D72">
        <w:rPr>
          <w:color w:val="000000" w:themeColor="text1"/>
          <w:sz w:val="28"/>
          <w:szCs w:val="28"/>
          <w:lang w:val="en-US"/>
        </w:rPr>
        <w:t>gosuslugi</w:t>
      </w:r>
      <w:r w:rsidRPr="00357D72">
        <w:rPr>
          <w:color w:val="000000" w:themeColor="text1"/>
          <w:sz w:val="28"/>
          <w:szCs w:val="28"/>
        </w:rPr>
        <w:t>.</w:t>
      </w:r>
      <w:r w:rsidRPr="00357D72">
        <w:rPr>
          <w:color w:val="000000" w:themeColor="text1"/>
          <w:sz w:val="28"/>
          <w:szCs w:val="28"/>
          <w:lang w:val="en-US"/>
        </w:rPr>
        <w:t>ru</w:t>
      </w:r>
      <w:r w:rsidRPr="00357D72">
        <w:rPr>
          <w:color w:val="000000" w:themeColor="text1"/>
          <w:sz w:val="28"/>
          <w:szCs w:val="28"/>
        </w:rPr>
        <w:t>)</w:t>
      </w:r>
      <w:r w:rsidRPr="006F15B3">
        <w:rPr>
          <w:color w:val="000000" w:themeColor="text1"/>
          <w:sz w:val="28"/>
          <w:szCs w:val="28"/>
        </w:rPr>
        <w:t xml:space="preserve"> и государственную систему «Портал государстве</w:t>
      </w:r>
      <w:r w:rsidRPr="006F15B3">
        <w:rPr>
          <w:color w:val="000000" w:themeColor="text1"/>
          <w:sz w:val="28"/>
          <w:szCs w:val="28"/>
        </w:rPr>
        <w:t>н</w:t>
      </w:r>
      <w:r w:rsidRPr="006F15B3">
        <w:rPr>
          <w:color w:val="000000" w:themeColor="text1"/>
          <w:sz w:val="28"/>
          <w:szCs w:val="28"/>
        </w:rPr>
        <w:t>ных услуг Ставропольского края» (</w:t>
      </w:r>
      <w:hyperlink r:id="rId12" w:history="1">
        <w:r w:rsidRPr="00357D72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357D72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57D72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gosuslugi</w:t>
        </w:r>
        <w:proofErr w:type="spellEnd"/>
        <w:r w:rsidRPr="00357D72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57D72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stavkray</w:t>
        </w:r>
        <w:proofErr w:type="spellEnd"/>
        <w:r w:rsidRPr="00357D72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57D72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57D72">
        <w:rPr>
          <w:color w:val="000000" w:themeColor="text1"/>
          <w:sz w:val="28"/>
          <w:szCs w:val="28"/>
        </w:rPr>
        <w:t>)</w:t>
      </w:r>
      <w:r w:rsidRPr="006F15B3">
        <w:rPr>
          <w:color w:val="000000" w:themeColor="text1"/>
          <w:sz w:val="28"/>
          <w:szCs w:val="28"/>
        </w:rPr>
        <w:t xml:space="preserve"> (в личные к</w:t>
      </w:r>
      <w:r w:rsidRPr="006F15B3">
        <w:rPr>
          <w:color w:val="000000" w:themeColor="text1"/>
          <w:sz w:val="28"/>
          <w:szCs w:val="28"/>
        </w:rPr>
        <w:t>а</w:t>
      </w:r>
      <w:r w:rsidRPr="006F15B3">
        <w:rPr>
          <w:color w:val="000000" w:themeColor="text1"/>
          <w:sz w:val="28"/>
          <w:szCs w:val="28"/>
        </w:rPr>
        <w:t>бинеты пользователей).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>5.5. Жалоба должна содержать: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6F15B3">
        <w:rPr>
          <w:color w:val="000000" w:themeColor="text1"/>
          <w:sz w:val="28"/>
          <w:szCs w:val="28"/>
        </w:rPr>
        <w:t>1) наименование,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6F15B3">
        <w:rPr>
          <w:color w:val="000000" w:themeColor="text1"/>
          <w:sz w:val="28"/>
          <w:szCs w:val="28"/>
        </w:rPr>
        <w:t>и</w:t>
      </w:r>
      <w:r w:rsidRPr="006F15B3">
        <w:rPr>
          <w:color w:val="000000" w:themeColor="text1"/>
          <w:sz w:val="28"/>
          <w:szCs w:val="28"/>
        </w:rPr>
        <w:t>теля и (или) работника, иных организаций, их руководителей и (или) рабо</w:t>
      </w:r>
      <w:r w:rsidRPr="006F15B3">
        <w:rPr>
          <w:color w:val="000000" w:themeColor="text1"/>
          <w:sz w:val="28"/>
          <w:szCs w:val="28"/>
        </w:rPr>
        <w:t>т</w:t>
      </w:r>
      <w:r w:rsidRPr="006F15B3">
        <w:rPr>
          <w:color w:val="000000" w:themeColor="text1"/>
          <w:sz w:val="28"/>
          <w:szCs w:val="28"/>
        </w:rPr>
        <w:t>ников, решения и действия (бездействие) которых обжалуются;</w:t>
      </w:r>
      <w:proofErr w:type="gramEnd"/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6F15B3">
        <w:rPr>
          <w:color w:val="000000" w:themeColor="text1"/>
          <w:sz w:val="28"/>
          <w:szCs w:val="28"/>
        </w:rPr>
        <w:lastRenderedPageBreak/>
        <w:t>2) фамилию, имя, отчество (последнее - при наличии), сведения о ме</w:t>
      </w:r>
      <w:r w:rsidRPr="006F15B3">
        <w:rPr>
          <w:color w:val="000000" w:themeColor="text1"/>
          <w:sz w:val="28"/>
          <w:szCs w:val="28"/>
        </w:rPr>
        <w:t>с</w:t>
      </w:r>
      <w:r w:rsidRPr="006F15B3">
        <w:rPr>
          <w:color w:val="000000" w:themeColor="text1"/>
          <w:sz w:val="28"/>
          <w:szCs w:val="28"/>
        </w:rPr>
        <w:t>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 xml:space="preserve">3) сведения об обжалуемых решениях и действиях (бездействии) </w:t>
      </w:r>
      <w:r w:rsidR="008B01B6">
        <w:rPr>
          <w:color w:val="000000" w:themeColor="text1"/>
          <w:sz w:val="28"/>
          <w:szCs w:val="28"/>
        </w:rPr>
        <w:t xml:space="preserve">             </w:t>
      </w:r>
      <w:r w:rsidRPr="006F15B3">
        <w:rPr>
          <w:color w:val="000000" w:themeColor="text1"/>
          <w:sz w:val="28"/>
          <w:szCs w:val="28"/>
        </w:rPr>
        <w:t>органа, предоставляющего муниципальную услугу, должностного лица орг</w:t>
      </w:r>
      <w:r w:rsidRPr="006F15B3">
        <w:rPr>
          <w:color w:val="000000" w:themeColor="text1"/>
          <w:sz w:val="28"/>
          <w:szCs w:val="28"/>
        </w:rPr>
        <w:t>а</w:t>
      </w:r>
      <w:r w:rsidRPr="006F15B3">
        <w:rPr>
          <w:color w:val="000000" w:themeColor="text1"/>
          <w:sz w:val="28"/>
          <w:szCs w:val="28"/>
        </w:rPr>
        <w:t>на, предоставляющего муниципальную услугу, либо муниципального сл</w:t>
      </w:r>
      <w:r w:rsidRPr="006F15B3">
        <w:rPr>
          <w:color w:val="000000" w:themeColor="text1"/>
          <w:sz w:val="28"/>
          <w:szCs w:val="28"/>
        </w:rPr>
        <w:t>у</w:t>
      </w:r>
      <w:r w:rsidRPr="006F15B3">
        <w:rPr>
          <w:color w:val="000000" w:themeColor="text1"/>
          <w:sz w:val="28"/>
          <w:szCs w:val="28"/>
        </w:rPr>
        <w:t>жащего, многофункционального центра, работника многофункционального центра, иных организаций, их работников;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6F15B3">
        <w:rPr>
          <w:color w:val="000000" w:themeColor="text1"/>
          <w:sz w:val="28"/>
          <w:szCs w:val="28"/>
        </w:rPr>
        <w:t>у</w:t>
      </w:r>
      <w:r w:rsidRPr="006F15B3">
        <w:rPr>
          <w:color w:val="000000" w:themeColor="text1"/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иных организаций, их работников. Заявит</w:t>
      </w:r>
      <w:r w:rsidRPr="006F15B3">
        <w:rPr>
          <w:color w:val="000000" w:themeColor="text1"/>
          <w:sz w:val="28"/>
          <w:szCs w:val="28"/>
        </w:rPr>
        <w:t>е</w:t>
      </w:r>
      <w:r w:rsidRPr="006F15B3">
        <w:rPr>
          <w:color w:val="000000" w:themeColor="text1"/>
          <w:sz w:val="28"/>
          <w:szCs w:val="28"/>
        </w:rPr>
        <w:t xml:space="preserve">лем могут быть представлены документы (при наличии), подтверждающие доводы заявителя, либо их копии. 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 xml:space="preserve">5.6. </w:t>
      </w:r>
      <w:proofErr w:type="gramStart"/>
      <w:r w:rsidRPr="006F15B3">
        <w:rPr>
          <w:color w:val="000000" w:themeColor="text1"/>
          <w:sz w:val="28"/>
          <w:szCs w:val="28"/>
        </w:rPr>
        <w:t>Жалоба, поступившая в орган, предоставляющий муниципальную услугу, орган, предоставляющий муниципальную услугу, многофункци</w:t>
      </w:r>
      <w:r w:rsidRPr="006F15B3">
        <w:rPr>
          <w:color w:val="000000" w:themeColor="text1"/>
          <w:sz w:val="28"/>
          <w:szCs w:val="28"/>
        </w:rPr>
        <w:t>о</w:t>
      </w:r>
      <w:r w:rsidRPr="006F15B3">
        <w:rPr>
          <w:color w:val="000000" w:themeColor="text1"/>
          <w:sz w:val="28"/>
          <w:szCs w:val="28"/>
        </w:rPr>
        <w:t>нальный центр, учредителю многофункционального центра, в организации, либо вышестоящий орган (при его наличии), подлежит рассмотрению в теч</w:t>
      </w:r>
      <w:r w:rsidRPr="006F15B3">
        <w:rPr>
          <w:color w:val="000000" w:themeColor="text1"/>
          <w:sz w:val="28"/>
          <w:szCs w:val="28"/>
        </w:rPr>
        <w:t>е</w:t>
      </w:r>
      <w:r w:rsidRPr="006F15B3">
        <w:rPr>
          <w:color w:val="000000" w:themeColor="text1"/>
          <w:sz w:val="28"/>
          <w:szCs w:val="28"/>
        </w:rPr>
        <w:t>ние 15 дней со дня ее регистрации, а в случае обжалования отказа органа, предоставляющего государственную услугу, органа, предоставляющего м</w:t>
      </w:r>
      <w:r w:rsidRPr="006F15B3">
        <w:rPr>
          <w:color w:val="000000" w:themeColor="text1"/>
          <w:sz w:val="28"/>
          <w:szCs w:val="28"/>
        </w:rPr>
        <w:t>у</w:t>
      </w:r>
      <w:r w:rsidRPr="006F15B3">
        <w:rPr>
          <w:color w:val="000000" w:themeColor="text1"/>
          <w:sz w:val="28"/>
          <w:szCs w:val="28"/>
        </w:rPr>
        <w:t>ниципальную услугу, многофункционального центра, организаций, в приеме документов у заявителя либо в исправлении допущенных опечаток</w:t>
      </w:r>
      <w:proofErr w:type="gramEnd"/>
      <w:r w:rsidRPr="006F15B3">
        <w:rPr>
          <w:color w:val="000000" w:themeColor="text1"/>
          <w:sz w:val="28"/>
          <w:szCs w:val="28"/>
        </w:rPr>
        <w:t xml:space="preserve"> и ошибок или в случае обжалования нарушения установленного срока таких исправл</w:t>
      </w:r>
      <w:r w:rsidRPr="006F15B3">
        <w:rPr>
          <w:color w:val="000000" w:themeColor="text1"/>
          <w:sz w:val="28"/>
          <w:szCs w:val="28"/>
        </w:rPr>
        <w:t>е</w:t>
      </w:r>
      <w:r w:rsidRPr="006F15B3">
        <w:rPr>
          <w:color w:val="000000" w:themeColor="text1"/>
          <w:sz w:val="28"/>
          <w:szCs w:val="28"/>
        </w:rPr>
        <w:t>ний - в течение 5 рабочих дней со дня ее регистрации.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>5.7. Основания для приостановления рассмотрения жалобы отсутс</w:t>
      </w:r>
      <w:r w:rsidRPr="006F15B3">
        <w:rPr>
          <w:color w:val="000000" w:themeColor="text1"/>
          <w:sz w:val="28"/>
          <w:szCs w:val="28"/>
        </w:rPr>
        <w:t>т</w:t>
      </w:r>
      <w:r w:rsidRPr="006F15B3">
        <w:rPr>
          <w:color w:val="000000" w:themeColor="text1"/>
          <w:sz w:val="28"/>
          <w:szCs w:val="28"/>
        </w:rPr>
        <w:t>вуют.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>5.8. Жалоба заявителя не рассматривается по существу в следующих случаях: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6F15B3">
        <w:rPr>
          <w:color w:val="000000" w:themeColor="text1"/>
          <w:sz w:val="28"/>
          <w:szCs w:val="28"/>
        </w:rPr>
        <w:t>1) в письменной жалобе не указаны фамилия заявителя, направившего жалобу, и почтовый адрес или адрес электронной почты, по которому должен быть направлен ответ;</w:t>
      </w:r>
      <w:proofErr w:type="gramEnd"/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>2) в жалобе содержатся нецензурные либо оскорбительные выраж</w:t>
      </w:r>
      <w:r w:rsidRPr="006F15B3">
        <w:rPr>
          <w:color w:val="000000" w:themeColor="text1"/>
          <w:sz w:val="28"/>
          <w:szCs w:val="28"/>
        </w:rPr>
        <w:t>е</w:t>
      </w:r>
      <w:r w:rsidRPr="006F15B3">
        <w:rPr>
          <w:color w:val="000000" w:themeColor="text1"/>
          <w:sz w:val="28"/>
          <w:szCs w:val="28"/>
        </w:rPr>
        <w:t>ния, угрозы жизни, здоровью и имуществу должностного лица, а также чл</w:t>
      </w:r>
      <w:r w:rsidRPr="006F15B3">
        <w:rPr>
          <w:color w:val="000000" w:themeColor="text1"/>
          <w:sz w:val="28"/>
          <w:szCs w:val="28"/>
        </w:rPr>
        <w:t>е</w:t>
      </w:r>
      <w:r w:rsidRPr="006F15B3">
        <w:rPr>
          <w:color w:val="000000" w:themeColor="text1"/>
          <w:sz w:val="28"/>
          <w:szCs w:val="28"/>
        </w:rPr>
        <w:t>нов его семьи;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>3) текст письменной жалобы не поддается прочтению;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>4) в письменной жалобе содержится вопрос, на который заявителю многократно (три и более раза) давались письменные ответы по существу в связи с ранее направляемыми жалобами, и при этом в жалобе не приводятся новые доводы или обстоятельства;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lastRenderedPageBreak/>
        <w:t xml:space="preserve">5) ответ по существу поставленного в жалобе вопроса не может быть дан без разглашения сведений, составляющих муниципальную или иную </w:t>
      </w:r>
      <w:r w:rsidR="00357D72">
        <w:rPr>
          <w:color w:val="000000" w:themeColor="text1"/>
          <w:sz w:val="28"/>
          <w:szCs w:val="28"/>
        </w:rPr>
        <w:t xml:space="preserve">              </w:t>
      </w:r>
      <w:r w:rsidRPr="006F15B3">
        <w:rPr>
          <w:color w:val="000000" w:themeColor="text1"/>
          <w:sz w:val="28"/>
          <w:szCs w:val="28"/>
        </w:rPr>
        <w:t>охраняемую федеральным законом тайну.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 xml:space="preserve">5.9. По результатам рассмотрения жалобы </w:t>
      </w:r>
      <w:r w:rsidR="005534BE">
        <w:rPr>
          <w:color w:val="000000" w:themeColor="text1"/>
          <w:sz w:val="28"/>
          <w:szCs w:val="28"/>
        </w:rPr>
        <w:t>администрация округа</w:t>
      </w:r>
      <w:r w:rsidRPr="006F15B3">
        <w:rPr>
          <w:color w:val="000000" w:themeColor="text1"/>
          <w:sz w:val="28"/>
          <w:szCs w:val="28"/>
        </w:rPr>
        <w:t xml:space="preserve"> пр</w:t>
      </w:r>
      <w:r w:rsidRPr="006F15B3">
        <w:rPr>
          <w:color w:val="000000" w:themeColor="text1"/>
          <w:sz w:val="28"/>
          <w:szCs w:val="28"/>
        </w:rPr>
        <w:t>и</w:t>
      </w:r>
      <w:r w:rsidRPr="006F15B3">
        <w:rPr>
          <w:color w:val="000000" w:themeColor="text1"/>
          <w:sz w:val="28"/>
          <w:szCs w:val="28"/>
        </w:rPr>
        <w:t>нимает одно из следующих решений: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6F15B3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</w:t>
      </w:r>
      <w:r w:rsidRPr="006F15B3">
        <w:rPr>
          <w:color w:val="000000" w:themeColor="text1"/>
          <w:sz w:val="28"/>
          <w:szCs w:val="28"/>
        </w:rPr>
        <w:t>ь</w:t>
      </w:r>
      <w:r w:rsidRPr="006F15B3">
        <w:rPr>
          <w:color w:val="000000" w:themeColor="text1"/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6F15B3">
        <w:rPr>
          <w:color w:val="000000" w:themeColor="text1"/>
          <w:sz w:val="28"/>
          <w:szCs w:val="28"/>
        </w:rPr>
        <w:t>а</w:t>
      </w:r>
      <w:r w:rsidRPr="006F15B3">
        <w:rPr>
          <w:color w:val="000000" w:themeColor="text1"/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 xml:space="preserve">Не позднее дня, следующего за днем принятия решения, </w:t>
      </w:r>
      <w:r w:rsidR="005534BE">
        <w:rPr>
          <w:color w:val="000000" w:themeColor="text1"/>
          <w:sz w:val="28"/>
          <w:szCs w:val="28"/>
        </w:rPr>
        <w:t>администр</w:t>
      </w:r>
      <w:r w:rsidR="005534BE">
        <w:rPr>
          <w:color w:val="000000" w:themeColor="text1"/>
          <w:sz w:val="28"/>
          <w:szCs w:val="28"/>
        </w:rPr>
        <w:t>а</w:t>
      </w:r>
      <w:r w:rsidR="005534BE">
        <w:rPr>
          <w:color w:val="000000" w:themeColor="text1"/>
          <w:sz w:val="28"/>
          <w:szCs w:val="28"/>
        </w:rPr>
        <w:t>ци</w:t>
      </w:r>
      <w:r w:rsidR="009406E0">
        <w:rPr>
          <w:color w:val="000000" w:themeColor="text1"/>
          <w:sz w:val="28"/>
          <w:szCs w:val="28"/>
        </w:rPr>
        <w:t>ей</w:t>
      </w:r>
      <w:r w:rsidR="005534BE">
        <w:rPr>
          <w:color w:val="000000" w:themeColor="text1"/>
          <w:sz w:val="28"/>
          <w:szCs w:val="28"/>
        </w:rPr>
        <w:t xml:space="preserve"> округа</w:t>
      </w:r>
      <w:r w:rsidRPr="006F15B3">
        <w:rPr>
          <w:color w:val="000000" w:themeColor="text1"/>
          <w:sz w:val="28"/>
          <w:szCs w:val="28"/>
        </w:rPr>
        <w:t xml:space="preserve"> заявителю в письменной форме и по желанию заявителя в </w:t>
      </w:r>
      <w:r w:rsidR="00357D72">
        <w:rPr>
          <w:color w:val="000000" w:themeColor="text1"/>
          <w:sz w:val="28"/>
          <w:szCs w:val="28"/>
        </w:rPr>
        <w:t xml:space="preserve">              </w:t>
      </w:r>
      <w:r w:rsidRPr="006F15B3">
        <w:rPr>
          <w:color w:val="000000" w:themeColor="text1"/>
          <w:sz w:val="28"/>
          <w:szCs w:val="28"/>
        </w:rPr>
        <w:t>электронной форме направляется мотивированный ответ о результатах ра</w:t>
      </w:r>
      <w:r w:rsidRPr="006F15B3">
        <w:rPr>
          <w:color w:val="000000" w:themeColor="text1"/>
          <w:sz w:val="28"/>
          <w:szCs w:val="28"/>
        </w:rPr>
        <w:t>с</w:t>
      </w:r>
      <w:r w:rsidRPr="006F15B3">
        <w:rPr>
          <w:color w:val="000000" w:themeColor="text1"/>
          <w:sz w:val="28"/>
          <w:szCs w:val="28"/>
        </w:rPr>
        <w:t>смотрения жалобы.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</w:t>
      </w:r>
      <w:r w:rsidRPr="006F15B3">
        <w:rPr>
          <w:color w:val="000000" w:themeColor="text1"/>
          <w:sz w:val="28"/>
          <w:szCs w:val="28"/>
        </w:rPr>
        <w:t>е</w:t>
      </w:r>
      <w:r w:rsidRPr="006F15B3">
        <w:rPr>
          <w:color w:val="000000" w:themeColor="text1"/>
          <w:sz w:val="28"/>
          <w:szCs w:val="28"/>
        </w:rPr>
        <w:t>доставляющим государственную услугу, органом,  предоставляющим мун</w:t>
      </w:r>
      <w:r w:rsidRPr="006F15B3">
        <w:rPr>
          <w:color w:val="000000" w:themeColor="text1"/>
          <w:sz w:val="28"/>
          <w:szCs w:val="28"/>
        </w:rPr>
        <w:t>и</w:t>
      </w:r>
      <w:r w:rsidRPr="006F15B3">
        <w:rPr>
          <w:color w:val="000000" w:themeColor="text1"/>
          <w:sz w:val="28"/>
          <w:szCs w:val="28"/>
        </w:rPr>
        <w:t>ципальную услугу, многофункциональным центром, иными организациями, в целях незамедлительного устранения выявленных нарушений при оказании государственной  или  муниципальной  услуги,  а  также приносятся  извин</w:t>
      </w:r>
      <w:r w:rsidRPr="006F15B3">
        <w:rPr>
          <w:color w:val="000000" w:themeColor="text1"/>
          <w:sz w:val="28"/>
          <w:szCs w:val="28"/>
        </w:rPr>
        <w:t>е</w:t>
      </w:r>
      <w:r w:rsidRPr="006F15B3">
        <w:rPr>
          <w:color w:val="000000" w:themeColor="text1"/>
          <w:sz w:val="28"/>
          <w:szCs w:val="28"/>
        </w:rPr>
        <w:t xml:space="preserve">ния  за  доставленные  </w:t>
      </w:r>
      <w:proofErr w:type="gramStart"/>
      <w:r w:rsidRPr="006F15B3">
        <w:rPr>
          <w:color w:val="000000" w:themeColor="text1"/>
          <w:sz w:val="28"/>
          <w:szCs w:val="28"/>
        </w:rPr>
        <w:t>неудобства</w:t>
      </w:r>
      <w:proofErr w:type="gramEnd"/>
      <w:r w:rsidRPr="006F15B3">
        <w:rPr>
          <w:color w:val="000000" w:themeColor="text1"/>
          <w:sz w:val="28"/>
          <w:szCs w:val="28"/>
        </w:rPr>
        <w:t xml:space="preserve">  и  указывается информация о дальнейших  действиях,  которые  необходимо  совершить заявителю  в  целях  получения  государственной  или  муниципальной услуги.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6F15B3">
        <w:rPr>
          <w:color w:val="000000" w:themeColor="text1"/>
          <w:sz w:val="28"/>
          <w:szCs w:val="28"/>
        </w:rPr>
        <w:t>жалобы</w:t>
      </w:r>
      <w:proofErr w:type="gramEnd"/>
      <w:r w:rsidRPr="006F15B3">
        <w:rPr>
          <w:color w:val="000000" w:themeColor="text1"/>
          <w:sz w:val="28"/>
          <w:szCs w:val="28"/>
        </w:rPr>
        <w:t xml:space="preserve"> не подлежащей удовлетворению  в ответе заявителю,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6F15B3">
        <w:rPr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F15B3">
        <w:rPr>
          <w:color w:val="000000" w:themeColor="text1"/>
          <w:sz w:val="28"/>
          <w:szCs w:val="28"/>
        </w:rPr>
        <w:t xml:space="preserve"> или прест</w:t>
      </w:r>
      <w:r w:rsidRPr="006F15B3">
        <w:rPr>
          <w:color w:val="000000" w:themeColor="text1"/>
          <w:sz w:val="28"/>
          <w:szCs w:val="28"/>
        </w:rPr>
        <w:t>у</w:t>
      </w:r>
      <w:r w:rsidRPr="006F15B3">
        <w:rPr>
          <w:color w:val="000000" w:themeColor="text1"/>
          <w:sz w:val="28"/>
          <w:szCs w:val="28"/>
        </w:rPr>
        <w:t>пления должностное лицо, работник, наделенные полномочиями по рассмо</w:t>
      </w:r>
      <w:r w:rsidRPr="006F15B3">
        <w:rPr>
          <w:color w:val="000000" w:themeColor="text1"/>
          <w:sz w:val="28"/>
          <w:szCs w:val="28"/>
        </w:rPr>
        <w:t>т</w:t>
      </w:r>
      <w:r w:rsidRPr="006F15B3">
        <w:rPr>
          <w:color w:val="000000" w:themeColor="text1"/>
          <w:sz w:val="28"/>
          <w:szCs w:val="28"/>
        </w:rPr>
        <w:t>рению жалоб, незамедлительно направляют имеющиеся материалы в органы прокуратуры.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>5.11. Споры, связанные с решениями и действиями (бездействием) должностных лиц, осуществляемыми (принимаемыми) в ходе предоставл</w:t>
      </w:r>
      <w:r w:rsidRPr="006F15B3">
        <w:rPr>
          <w:color w:val="000000" w:themeColor="text1"/>
          <w:sz w:val="28"/>
          <w:szCs w:val="28"/>
        </w:rPr>
        <w:t>е</w:t>
      </w:r>
      <w:r w:rsidRPr="006F15B3">
        <w:rPr>
          <w:color w:val="000000" w:themeColor="text1"/>
          <w:sz w:val="28"/>
          <w:szCs w:val="28"/>
        </w:rPr>
        <w:t>ния муниципальной услуги, разрешаются в судебном порядке в соответствии с законодательством Российской Федерации.</w:t>
      </w:r>
    </w:p>
    <w:p w:rsidR="0088548A" w:rsidRPr="006F15B3" w:rsidRDefault="0088548A" w:rsidP="0068115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8"/>
          <w:szCs w:val="28"/>
        </w:rPr>
        <w:t>Обжалование производится в сроки и по правилам подведомственн</w:t>
      </w:r>
      <w:r w:rsidRPr="006F15B3">
        <w:rPr>
          <w:color w:val="000000" w:themeColor="text1"/>
          <w:sz w:val="28"/>
          <w:szCs w:val="28"/>
        </w:rPr>
        <w:t>о</w:t>
      </w:r>
      <w:r w:rsidRPr="006F15B3">
        <w:rPr>
          <w:color w:val="000000" w:themeColor="text1"/>
          <w:sz w:val="28"/>
          <w:szCs w:val="28"/>
        </w:rPr>
        <w:t xml:space="preserve">сти и подсудности, установленным процессуальным законодательством </w:t>
      </w:r>
      <w:r w:rsidR="008B01B6">
        <w:rPr>
          <w:color w:val="000000" w:themeColor="text1"/>
          <w:sz w:val="28"/>
          <w:szCs w:val="28"/>
        </w:rPr>
        <w:t xml:space="preserve">             </w:t>
      </w:r>
      <w:r w:rsidRPr="006F15B3">
        <w:rPr>
          <w:color w:val="000000" w:themeColor="text1"/>
          <w:sz w:val="28"/>
          <w:szCs w:val="28"/>
        </w:rPr>
        <w:t>Российской Федерации.</w:t>
      </w:r>
    </w:p>
    <w:p w:rsidR="0088548A" w:rsidRPr="006F15B3" w:rsidRDefault="0088548A" w:rsidP="0088548A">
      <w:pPr>
        <w:rPr>
          <w:color w:val="000000" w:themeColor="text1"/>
        </w:rPr>
      </w:pPr>
    </w:p>
    <w:p w:rsidR="0088548A" w:rsidRPr="006F15B3" w:rsidRDefault="0088548A" w:rsidP="0088548A">
      <w:pPr>
        <w:spacing w:line="240" w:lineRule="exact"/>
        <w:ind w:firstLine="0"/>
        <w:contextualSpacing/>
        <w:rPr>
          <w:color w:val="000000" w:themeColor="text1"/>
        </w:rPr>
      </w:pPr>
      <w:r w:rsidRPr="006F15B3">
        <w:rPr>
          <w:color w:val="000000" w:themeColor="text1"/>
        </w:rPr>
        <w:t xml:space="preserve">Управляющий делами администрации </w:t>
      </w:r>
    </w:p>
    <w:p w:rsidR="0088548A" w:rsidRDefault="0088548A" w:rsidP="0088548A">
      <w:pPr>
        <w:spacing w:line="240" w:lineRule="exact"/>
        <w:ind w:firstLine="0"/>
        <w:contextualSpacing/>
        <w:rPr>
          <w:color w:val="000000" w:themeColor="text1"/>
        </w:rPr>
      </w:pPr>
      <w:r w:rsidRPr="006F15B3">
        <w:rPr>
          <w:color w:val="000000" w:themeColor="text1"/>
        </w:rPr>
        <w:t xml:space="preserve">Арзгирского муниципального </w:t>
      </w:r>
      <w:r w:rsidR="001A0227">
        <w:rPr>
          <w:color w:val="000000" w:themeColor="text1"/>
        </w:rPr>
        <w:t>округа</w:t>
      </w:r>
      <w:r w:rsidRPr="006F15B3">
        <w:rPr>
          <w:color w:val="000000" w:themeColor="text1"/>
        </w:rPr>
        <w:t xml:space="preserve">                                     </w:t>
      </w:r>
      <w:r w:rsidRPr="006F15B3">
        <w:rPr>
          <w:color w:val="000000" w:themeColor="text1"/>
        </w:rPr>
        <w:tab/>
        <w:t xml:space="preserve"> </w:t>
      </w:r>
      <w:proofErr w:type="spellStart"/>
      <w:r w:rsidRPr="006F15B3">
        <w:rPr>
          <w:color w:val="000000" w:themeColor="text1"/>
        </w:rPr>
        <w:t>В.Н.Шафорост</w:t>
      </w:r>
      <w:proofErr w:type="spellEnd"/>
    </w:p>
    <w:p w:rsidR="001A0227" w:rsidRDefault="001A0227" w:rsidP="0088548A">
      <w:pPr>
        <w:spacing w:line="240" w:lineRule="exact"/>
        <w:ind w:firstLine="0"/>
        <w:contextualSpacing/>
        <w:rPr>
          <w:color w:val="000000" w:themeColor="text1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88548A" w:rsidRPr="006F15B3" w:rsidTr="002204A6">
        <w:tc>
          <w:tcPr>
            <w:tcW w:w="4785" w:type="dxa"/>
          </w:tcPr>
          <w:p w:rsidR="0088548A" w:rsidRPr="006F15B3" w:rsidRDefault="0088548A" w:rsidP="002204A6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4785" w:type="dxa"/>
          </w:tcPr>
          <w:p w:rsidR="0088548A" w:rsidRPr="006F15B3" w:rsidRDefault="0088548A" w:rsidP="002204A6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6F15B3">
              <w:rPr>
                <w:color w:val="000000" w:themeColor="text1"/>
              </w:rPr>
              <w:t>Приложение 1</w:t>
            </w:r>
          </w:p>
          <w:p w:rsidR="0088548A" w:rsidRPr="006F15B3" w:rsidRDefault="0088548A" w:rsidP="002204A6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6F15B3">
              <w:rPr>
                <w:color w:val="000000" w:themeColor="text1"/>
              </w:rPr>
              <w:t>к административному регламенту</w:t>
            </w:r>
          </w:p>
          <w:p w:rsidR="0088548A" w:rsidRPr="006F15B3" w:rsidRDefault="0088548A" w:rsidP="002204A6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6F15B3">
              <w:rPr>
                <w:color w:val="000000" w:themeColor="text1"/>
              </w:rPr>
              <w:t>«Предоставление субсидий субъе</w:t>
            </w:r>
            <w:r w:rsidRPr="006F15B3">
              <w:rPr>
                <w:color w:val="000000" w:themeColor="text1"/>
              </w:rPr>
              <w:t>к</w:t>
            </w:r>
            <w:r w:rsidRPr="006F15B3">
              <w:rPr>
                <w:color w:val="000000" w:themeColor="text1"/>
              </w:rPr>
              <w:t>там малого и среднего предприним</w:t>
            </w:r>
            <w:r w:rsidRPr="006F15B3">
              <w:rPr>
                <w:color w:val="000000" w:themeColor="text1"/>
              </w:rPr>
              <w:t>а</w:t>
            </w:r>
            <w:r w:rsidRPr="006F15B3">
              <w:rPr>
                <w:color w:val="000000" w:themeColor="text1"/>
              </w:rPr>
              <w:t>тельства из бюджета муниципального образования Ставропольского края»</w:t>
            </w:r>
          </w:p>
        </w:tc>
      </w:tr>
    </w:tbl>
    <w:p w:rsidR="0088548A" w:rsidRPr="006F15B3" w:rsidRDefault="0088548A" w:rsidP="0088548A">
      <w:pPr>
        <w:rPr>
          <w:color w:val="000000" w:themeColor="text1"/>
        </w:rPr>
      </w:pPr>
    </w:p>
    <w:p w:rsidR="0088548A" w:rsidRPr="006F15B3" w:rsidRDefault="0088548A" w:rsidP="0088548A">
      <w:pPr>
        <w:pStyle w:val="ConsPlusTitle"/>
        <w:widowControl/>
        <w:tabs>
          <w:tab w:val="left" w:pos="9355"/>
        </w:tabs>
        <w:spacing w:line="240" w:lineRule="exact"/>
        <w:ind w:left="4678" w:right="-1"/>
        <w:contextualSpacing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Title"/>
        <w:widowControl/>
        <w:tabs>
          <w:tab w:val="left" w:pos="9355"/>
        </w:tabs>
        <w:spacing w:line="240" w:lineRule="exact"/>
        <w:ind w:left="4678" w:right="-1"/>
        <w:contextualSpacing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Title"/>
        <w:widowControl/>
        <w:tabs>
          <w:tab w:val="left" w:pos="9355"/>
        </w:tabs>
        <w:spacing w:line="240" w:lineRule="exact"/>
        <w:ind w:left="4678" w:right="-1"/>
        <w:contextualSpacing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Title"/>
        <w:widowControl/>
        <w:tabs>
          <w:tab w:val="left" w:pos="9355"/>
        </w:tabs>
        <w:spacing w:line="240" w:lineRule="exact"/>
        <w:ind w:right="-1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6"/>
        </w:rPr>
      </w:pPr>
      <w:r w:rsidRPr="006F15B3">
        <w:rPr>
          <w:rFonts w:ascii="Times New Roman" w:hAnsi="Times New Roman" w:cs="Times New Roman"/>
          <w:b w:val="0"/>
          <w:color w:val="000000" w:themeColor="text1"/>
          <w:sz w:val="28"/>
          <w:szCs w:val="26"/>
        </w:rPr>
        <w:t xml:space="preserve">Блок-схема  </w:t>
      </w:r>
    </w:p>
    <w:p w:rsidR="0088548A" w:rsidRPr="006F15B3" w:rsidRDefault="0088548A" w:rsidP="0088548A">
      <w:pPr>
        <w:pStyle w:val="ConsPlusTitle"/>
        <w:widowControl/>
        <w:tabs>
          <w:tab w:val="left" w:pos="9355"/>
        </w:tabs>
        <w:spacing w:line="240" w:lineRule="exact"/>
        <w:ind w:right="-1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6"/>
        </w:rPr>
      </w:pPr>
      <w:r w:rsidRPr="006F15B3">
        <w:rPr>
          <w:rFonts w:ascii="Times New Roman" w:hAnsi="Times New Roman" w:cs="Times New Roman"/>
          <w:b w:val="0"/>
          <w:color w:val="000000" w:themeColor="text1"/>
          <w:sz w:val="28"/>
          <w:szCs w:val="26"/>
        </w:rPr>
        <w:t>предоставления муниципальной услуги «Предоставление субсидий субъе</w:t>
      </w:r>
      <w:r w:rsidRPr="006F15B3">
        <w:rPr>
          <w:rFonts w:ascii="Times New Roman" w:hAnsi="Times New Roman" w:cs="Times New Roman"/>
          <w:b w:val="0"/>
          <w:color w:val="000000" w:themeColor="text1"/>
          <w:sz w:val="28"/>
          <w:szCs w:val="26"/>
        </w:rPr>
        <w:t>к</w:t>
      </w:r>
      <w:r w:rsidRPr="006F15B3">
        <w:rPr>
          <w:rFonts w:ascii="Times New Roman" w:hAnsi="Times New Roman" w:cs="Times New Roman"/>
          <w:b w:val="0"/>
          <w:color w:val="000000" w:themeColor="text1"/>
          <w:sz w:val="28"/>
          <w:szCs w:val="26"/>
        </w:rPr>
        <w:t>там малого и среднего предпринимательства из бюджета муниципального образования Ставропольского края»</w:t>
      </w:r>
    </w:p>
    <w:p w:rsidR="0088548A" w:rsidRPr="006F15B3" w:rsidRDefault="0088548A" w:rsidP="0088548A">
      <w:pPr>
        <w:pStyle w:val="ConsPlusTitle"/>
        <w:widowControl/>
        <w:tabs>
          <w:tab w:val="left" w:pos="9355"/>
        </w:tabs>
        <w:spacing w:line="240" w:lineRule="exact"/>
        <w:ind w:right="-1"/>
        <w:contextualSpacing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Title"/>
        <w:widowControl/>
        <w:tabs>
          <w:tab w:val="left" w:pos="9355"/>
        </w:tabs>
        <w:spacing w:line="240" w:lineRule="exact"/>
        <w:ind w:right="-1"/>
        <w:contextualSpacing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Title"/>
        <w:widowControl/>
        <w:tabs>
          <w:tab w:val="left" w:pos="9355"/>
        </w:tabs>
        <w:spacing w:line="240" w:lineRule="exact"/>
        <w:ind w:right="-1"/>
        <w:contextualSpacing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0" w:type="auto"/>
        <w:tblInd w:w="2518" w:type="dxa"/>
        <w:tblLook w:val="04A0"/>
      </w:tblPr>
      <w:tblGrid>
        <w:gridCol w:w="4111"/>
      </w:tblGrid>
      <w:tr w:rsidR="0088548A" w:rsidRPr="006F15B3" w:rsidTr="002204A6">
        <w:tc>
          <w:tcPr>
            <w:tcW w:w="4111" w:type="dxa"/>
          </w:tcPr>
          <w:p w:rsidR="0088548A" w:rsidRPr="006F15B3" w:rsidRDefault="0088548A" w:rsidP="002204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F15B3">
              <w:rPr>
                <w:color w:val="000000" w:themeColor="text1"/>
                <w:sz w:val="26"/>
                <w:szCs w:val="26"/>
              </w:rPr>
              <w:t>Подготовка пакета документов</w:t>
            </w:r>
          </w:p>
        </w:tc>
      </w:tr>
    </w:tbl>
    <w:p w:rsidR="0088548A" w:rsidRPr="006F15B3" w:rsidRDefault="00E543E5" w:rsidP="0088548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6" type="#_x0000_t32" style="position:absolute;margin-left:216.45pt;margin-top:.95pt;width:0;height:13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">
            <v:stroke endarrow="block"/>
          </v:shape>
        </w:pict>
      </w:r>
    </w:p>
    <w:tbl>
      <w:tblPr>
        <w:tblW w:w="0" w:type="auto"/>
        <w:tblInd w:w="1526" w:type="dxa"/>
        <w:tblLook w:val="04A0"/>
      </w:tblPr>
      <w:tblGrid>
        <w:gridCol w:w="6095"/>
      </w:tblGrid>
      <w:tr w:rsidR="0088548A" w:rsidRPr="006F15B3" w:rsidTr="002204A6">
        <w:tc>
          <w:tcPr>
            <w:tcW w:w="6095" w:type="dxa"/>
          </w:tcPr>
          <w:p w:rsidR="0088548A" w:rsidRPr="006F15B3" w:rsidRDefault="0088548A" w:rsidP="002204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F15B3">
              <w:rPr>
                <w:color w:val="000000" w:themeColor="text1"/>
                <w:sz w:val="26"/>
                <w:szCs w:val="26"/>
              </w:rPr>
              <w:t xml:space="preserve">Прием документов и регистрация </w:t>
            </w:r>
            <w:proofErr w:type="gramStart"/>
            <w:r w:rsidRPr="006F15B3">
              <w:rPr>
                <w:color w:val="000000" w:themeColor="text1"/>
                <w:sz w:val="26"/>
                <w:szCs w:val="26"/>
              </w:rPr>
              <w:t>в</w:t>
            </w:r>
            <w:proofErr w:type="gramEnd"/>
          </w:p>
          <w:p w:rsidR="0088548A" w:rsidRPr="006F15B3" w:rsidRDefault="0088548A" w:rsidP="002204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F15B3">
              <w:rPr>
                <w:color w:val="000000" w:themeColor="text1"/>
                <w:sz w:val="26"/>
                <w:szCs w:val="26"/>
              </w:rPr>
              <w:t xml:space="preserve"> установленном </w:t>
            </w:r>
            <w:proofErr w:type="gramStart"/>
            <w:r w:rsidRPr="006F15B3">
              <w:rPr>
                <w:color w:val="000000" w:themeColor="text1"/>
                <w:sz w:val="26"/>
                <w:szCs w:val="26"/>
              </w:rPr>
              <w:t>порядке</w:t>
            </w:r>
            <w:proofErr w:type="gramEnd"/>
          </w:p>
        </w:tc>
      </w:tr>
    </w:tbl>
    <w:p w:rsidR="0088548A" w:rsidRPr="006F15B3" w:rsidRDefault="00E543E5" w:rsidP="0088548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shape id="Прямая со стрелкой 8" o:spid="_x0000_s1027" type="#_x0000_t32" style="position:absolute;margin-left:216.45pt;margin-top:-.2pt;width:0;height:14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">
            <v:stroke endarrow="block"/>
          </v:shape>
        </w:pict>
      </w:r>
    </w:p>
    <w:tbl>
      <w:tblPr>
        <w:tblW w:w="0" w:type="auto"/>
        <w:tblInd w:w="817" w:type="dxa"/>
        <w:tblLook w:val="04A0"/>
      </w:tblPr>
      <w:tblGrid>
        <w:gridCol w:w="7655"/>
      </w:tblGrid>
      <w:tr w:rsidR="0088548A" w:rsidRPr="006F15B3" w:rsidTr="002204A6">
        <w:tc>
          <w:tcPr>
            <w:tcW w:w="7655" w:type="dxa"/>
          </w:tcPr>
          <w:p w:rsidR="0088548A" w:rsidRPr="006F15B3" w:rsidRDefault="0088548A" w:rsidP="002204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F15B3">
              <w:rPr>
                <w:color w:val="000000" w:themeColor="text1"/>
                <w:sz w:val="26"/>
                <w:szCs w:val="26"/>
              </w:rPr>
              <w:t xml:space="preserve">Направление запроса администрацией </w:t>
            </w:r>
          </w:p>
          <w:p w:rsidR="0088548A" w:rsidRPr="006F15B3" w:rsidRDefault="0088548A" w:rsidP="002204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F15B3">
              <w:rPr>
                <w:color w:val="000000" w:themeColor="text1"/>
                <w:sz w:val="26"/>
                <w:szCs w:val="26"/>
              </w:rPr>
              <w:t>межведомственных запросов</w:t>
            </w:r>
          </w:p>
        </w:tc>
      </w:tr>
    </w:tbl>
    <w:p w:rsidR="0088548A" w:rsidRPr="006F15B3" w:rsidRDefault="00E543E5" w:rsidP="0088548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shape id="Прямая со стрелкой 7" o:spid="_x0000_s1028" type="#_x0000_t32" style="position:absolute;margin-left:216.45pt;margin-top:.15pt;width:0;height:14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">
            <v:stroke endarrow="block"/>
          </v:shape>
        </w:pict>
      </w:r>
    </w:p>
    <w:tbl>
      <w:tblPr>
        <w:tblW w:w="0" w:type="auto"/>
        <w:tblLook w:val="04A0"/>
      </w:tblPr>
      <w:tblGrid>
        <w:gridCol w:w="9570"/>
      </w:tblGrid>
      <w:tr w:rsidR="0088548A" w:rsidRPr="006F15B3" w:rsidTr="002204A6">
        <w:tc>
          <w:tcPr>
            <w:tcW w:w="9571" w:type="dxa"/>
          </w:tcPr>
          <w:p w:rsidR="0088548A" w:rsidRPr="006F15B3" w:rsidRDefault="0088548A" w:rsidP="002204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F15B3">
              <w:rPr>
                <w:color w:val="000000" w:themeColor="text1"/>
                <w:sz w:val="26"/>
                <w:szCs w:val="26"/>
              </w:rPr>
              <w:t>Рассмотрение документов на конкурсной комиссии: наличие необходимых док</w:t>
            </w:r>
            <w:r w:rsidRPr="006F15B3">
              <w:rPr>
                <w:color w:val="000000" w:themeColor="text1"/>
                <w:sz w:val="26"/>
                <w:szCs w:val="26"/>
              </w:rPr>
              <w:t>у</w:t>
            </w:r>
            <w:r w:rsidRPr="006F15B3">
              <w:rPr>
                <w:color w:val="000000" w:themeColor="text1"/>
                <w:sz w:val="26"/>
                <w:szCs w:val="26"/>
              </w:rPr>
              <w:t>ментов и соответствие документов установленным требованиям настоящего Адм</w:t>
            </w:r>
            <w:r w:rsidRPr="006F15B3">
              <w:rPr>
                <w:color w:val="000000" w:themeColor="text1"/>
                <w:sz w:val="26"/>
                <w:szCs w:val="26"/>
              </w:rPr>
              <w:t>и</w:t>
            </w:r>
            <w:r w:rsidRPr="006F15B3">
              <w:rPr>
                <w:color w:val="000000" w:themeColor="text1"/>
                <w:sz w:val="26"/>
                <w:szCs w:val="26"/>
              </w:rPr>
              <w:t>нистративного регламента</w:t>
            </w:r>
          </w:p>
        </w:tc>
      </w:tr>
    </w:tbl>
    <w:p w:rsidR="0088548A" w:rsidRPr="006F15B3" w:rsidRDefault="00E543E5" w:rsidP="0088548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shape id="Прямая со стрелкой 6" o:spid="_x0000_s1030" type="#_x0000_t32" style="position:absolute;margin-left:370.2pt;margin-top:-.25pt;width:0;height:14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">
            <v:stroke endarrow="block"/>
          </v:shape>
        </w:pict>
      </w:r>
      <w:r>
        <w:rPr>
          <w:noProof/>
          <w:color w:val="000000" w:themeColor="text1"/>
          <w:sz w:val="26"/>
          <w:szCs w:val="26"/>
        </w:rPr>
        <w:pict>
          <v:shape id="Прямая со стрелкой 5" o:spid="_x0000_s1029" type="#_x0000_t32" style="position:absolute;margin-left:80.7pt;margin-top:-.25pt;width:0;height:14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">
            <v:stroke endarrow="block"/>
          </v:shape>
        </w:pic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652"/>
      </w:tblGrid>
      <w:tr w:rsidR="0088548A" w:rsidRPr="006F15B3" w:rsidTr="002204A6">
        <w:tc>
          <w:tcPr>
            <w:tcW w:w="3652" w:type="dxa"/>
          </w:tcPr>
          <w:p w:rsidR="009406E0" w:rsidRDefault="0088548A" w:rsidP="002204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F15B3">
              <w:rPr>
                <w:color w:val="000000" w:themeColor="text1"/>
                <w:sz w:val="26"/>
                <w:szCs w:val="26"/>
              </w:rPr>
              <w:t xml:space="preserve">Отказ в предоставлении </w:t>
            </w:r>
          </w:p>
          <w:p w:rsidR="0088548A" w:rsidRPr="006F15B3" w:rsidRDefault="0088548A" w:rsidP="002204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F15B3">
              <w:rPr>
                <w:color w:val="000000" w:themeColor="text1"/>
                <w:sz w:val="26"/>
                <w:szCs w:val="26"/>
              </w:rPr>
              <w:t>муниципальной  услуги</w:t>
            </w:r>
          </w:p>
        </w:tc>
      </w:tr>
    </w:tbl>
    <w:tbl>
      <w:tblPr>
        <w:tblW w:w="0" w:type="auto"/>
        <w:tblInd w:w="1809" w:type="dxa"/>
        <w:tblLook w:val="04A0"/>
      </w:tblPr>
      <w:tblGrid>
        <w:gridCol w:w="4022"/>
      </w:tblGrid>
      <w:tr w:rsidR="00357D72" w:rsidRPr="006F15B3" w:rsidTr="002204A6">
        <w:tc>
          <w:tcPr>
            <w:tcW w:w="4033" w:type="dxa"/>
          </w:tcPr>
          <w:p w:rsidR="0088548A" w:rsidRPr="006F15B3" w:rsidRDefault="0088548A" w:rsidP="002204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F15B3">
              <w:rPr>
                <w:color w:val="000000" w:themeColor="text1"/>
                <w:sz w:val="26"/>
                <w:szCs w:val="26"/>
              </w:rPr>
              <w:t>Предоставление субсидии</w:t>
            </w:r>
          </w:p>
        </w:tc>
      </w:tr>
    </w:tbl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B3">
        <w:rPr>
          <w:color w:val="000000" w:themeColor="text1"/>
          <w:sz w:val="24"/>
          <w:szCs w:val="24"/>
        </w:rPr>
        <w:br w:type="textWrapping" w:clear="all"/>
      </w:r>
    </w:p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6E0" w:rsidRPr="006F15B3" w:rsidRDefault="009406E0" w:rsidP="009406E0">
      <w:pPr>
        <w:spacing w:line="240" w:lineRule="exact"/>
        <w:ind w:firstLine="0"/>
        <w:contextualSpacing/>
        <w:rPr>
          <w:color w:val="000000" w:themeColor="text1"/>
        </w:rPr>
      </w:pPr>
      <w:r w:rsidRPr="006F15B3">
        <w:rPr>
          <w:color w:val="000000" w:themeColor="text1"/>
        </w:rPr>
        <w:t xml:space="preserve">Управляющий делами администрации </w:t>
      </w:r>
    </w:p>
    <w:p w:rsidR="009406E0" w:rsidRDefault="009406E0" w:rsidP="009406E0">
      <w:pPr>
        <w:spacing w:line="240" w:lineRule="exact"/>
        <w:ind w:firstLine="0"/>
        <w:contextualSpacing/>
        <w:rPr>
          <w:color w:val="000000" w:themeColor="text1"/>
        </w:rPr>
      </w:pPr>
      <w:r w:rsidRPr="006F15B3">
        <w:rPr>
          <w:color w:val="000000" w:themeColor="text1"/>
        </w:rPr>
        <w:t xml:space="preserve">Арзгирского муниципального </w:t>
      </w:r>
      <w:r>
        <w:rPr>
          <w:color w:val="000000" w:themeColor="text1"/>
        </w:rPr>
        <w:t>округа</w:t>
      </w:r>
      <w:r w:rsidRPr="006F15B3">
        <w:rPr>
          <w:color w:val="000000" w:themeColor="text1"/>
        </w:rPr>
        <w:t xml:space="preserve">                                     </w:t>
      </w:r>
      <w:r w:rsidRPr="006F15B3">
        <w:rPr>
          <w:color w:val="000000" w:themeColor="text1"/>
        </w:rPr>
        <w:tab/>
        <w:t xml:space="preserve"> </w:t>
      </w:r>
      <w:proofErr w:type="spellStart"/>
      <w:r w:rsidRPr="006F15B3">
        <w:rPr>
          <w:color w:val="000000" w:themeColor="text1"/>
        </w:rPr>
        <w:t>В.Н.Шафорост</w:t>
      </w:r>
      <w:proofErr w:type="spellEnd"/>
    </w:p>
    <w:p w:rsidR="0088548A" w:rsidRPr="006F15B3" w:rsidRDefault="0088548A" w:rsidP="009406E0">
      <w:pPr>
        <w:pStyle w:val="ConsPlusNormal"/>
        <w:widowControl/>
        <w:tabs>
          <w:tab w:val="left" w:pos="313"/>
        </w:tabs>
        <w:spacing w:line="240" w:lineRule="exact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9406E0">
      <w:pPr>
        <w:pStyle w:val="ConsPlusNormal"/>
        <w:widowControl/>
        <w:spacing w:line="240" w:lineRule="exact"/>
        <w:ind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88548A" w:rsidRPr="006F15B3" w:rsidTr="002204A6">
        <w:tc>
          <w:tcPr>
            <w:tcW w:w="4785" w:type="dxa"/>
          </w:tcPr>
          <w:p w:rsidR="0088548A" w:rsidRPr="006F15B3" w:rsidRDefault="0088548A" w:rsidP="002204A6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4785" w:type="dxa"/>
          </w:tcPr>
          <w:p w:rsidR="0088548A" w:rsidRPr="006F15B3" w:rsidRDefault="0088548A" w:rsidP="002204A6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6F15B3">
              <w:rPr>
                <w:color w:val="000000" w:themeColor="text1"/>
              </w:rPr>
              <w:t>Приложение 2</w:t>
            </w:r>
          </w:p>
          <w:p w:rsidR="0088548A" w:rsidRPr="006F15B3" w:rsidRDefault="0088548A" w:rsidP="002204A6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6F15B3">
              <w:rPr>
                <w:color w:val="000000" w:themeColor="text1"/>
              </w:rPr>
              <w:t>к административному регламенту</w:t>
            </w:r>
          </w:p>
          <w:p w:rsidR="0088548A" w:rsidRPr="006F15B3" w:rsidRDefault="0088548A" w:rsidP="002204A6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6F15B3">
              <w:rPr>
                <w:color w:val="000000" w:themeColor="text1"/>
              </w:rPr>
              <w:t>«Предоставление субсидий субъе</w:t>
            </w:r>
            <w:r w:rsidRPr="006F15B3">
              <w:rPr>
                <w:color w:val="000000" w:themeColor="text1"/>
              </w:rPr>
              <w:t>к</w:t>
            </w:r>
            <w:r w:rsidRPr="006F15B3">
              <w:rPr>
                <w:color w:val="000000" w:themeColor="text1"/>
              </w:rPr>
              <w:t>там малого и среднего предприним</w:t>
            </w:r>
            <w:r w:rsidRPr="006F15B3">
              <w:rPr>
                <w:color w:val="000000" w:themeColor="text1"/>
              </w:rPr>
              <w:t>а</w:t>
            </w:r>
            <w:r w:rsidRPr="006F15B3">
              <w:rPr>
                <w:color w:val="000000" w:themeColor="text1"/>
              </w:rPr>
              <w:t>тельства из бюджета муниципального образования Ставропольского края»</w:t>
            </w:r>
          </w:p>
        </w:tc>
      </w:tr>
    </w:tbl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pStyle w:val="ConsPlusNormal"/>
        <w:widowControl/>
        <w:spacing w:line="240" w:lineRule="exact"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48A" w:rsidRPr="006F15B3" w:rsidRDefault="0088548A" w:rsidP="0088548A">
      <w:pPr>
        <w:suppressAutoHyphens/>
        <w:ind w:left="4962" w:firstLine="0"/>
        <w:rPr>
          <w:color w:val="000000" w:themeColor="text1"/>
        </w:rPr>
      </w:pPr>
    </w:p>
    <w:p w:rsidR="0088548A" w:rsidRPr="006F15B3" w:rsidRDefault="0088548A" w:rsidP="0088548A">
      <w:pPr>
        <w:spacing w:line="240" w:lineRule="exact"/>
        <w:ind w:firstLine="0"/>
        <w:jc w:val="right"/>
        <w:rPr>
          <w:color w:val="000000" w:themeColor="text1"/>
          <w:sz w:val="26"/>
          <w:szCs w:val="26"/>
        </w:rPr>
      </w:pPr>
      <w:r w:rsidRPr="006F15B3">
        <w:rPr>
          <w:color w:val="000000" w:themeColor="text1"/>
          <w:sz w:val="26"/>
          <w:szCs w:val="26"/>
        </w:rPr>
        <w:t xml:space="preserve">Главе Арзгирского </w:t>
      </w:r>
    </w:p>
    <w:p w:rsidR="0088548A" w:rsidRPr="006F15B3" w:rsidRDefault="0088548A" w:rsidP="0088548A">
      <w:pPr>
        <w:spacing w:line="240" w:lineRule="exact"/>
        <w:ind w:firstLine="0"/>
        <w:jc w:val="right"/>
        <w:rPr>
          <w:color w:val="000000" w:themeColor="text1"/>
          <w:sz w:val="26"/>
          <w:szCs w:val="26"/>
        </w:rPr>
      </w:pPr>
      <w:r w:rsidRPr="006F15B3">
        <w:rPr>
          <w:color w:val="000000" w:themeColor="text1"/>
          <w:sz w:val="26"/>
          <w:szCs w:val="26"/>
        </w:rPr>
        <w:t xml:space="preserve">муниципального </w:t>
      </w:r>
      <w:r w:rsidR="001A0227">
        <w:rPr>
          <w:color w:val="000000" w:themeColor="text1"/>
          <w:sz w:val="26"/>
          <w:szCs w:val="26"/>
        </w:rPr>
        <w:t>округа</w:t>
      </w:r>
      <w:r w:rsidRPr="006F15B3">
        <w:rPr>
          <w:color w:val="000000" w:themeColor="text1"/>
          <w:sz w:val="26"/>
          <w:szCs w:val="26"/>
        </w:rPr>
        <w:t xml:space="preserve"> </w:t>
      </w:r>
    </w:p>
    <w:p w:rsidR="0088548A" w:rsidRPr="006F15B3" w:rsidRDefault="0088548A" w:rsidP="0088548A">
      <w:pPr>
        <w:spacing w:line="240" w:lineRule="exact"/>
        <w:ind w:firstLine="0"/>
        <w:jc w:val="right"/>
        <w:rPr>
          <w:color w:val="000000" w:themeColor="text1"/>
          <w:sz w:val="26"/>
          <w:szCs w:val="26"/>
        </w:rPr>
      </w:pPr>
      <w:r w:rsidRPr="006F15B3">
        <w:rPr>
          <w:color w:val="000000" w:themeColor="text1"/>
          <w:sz w:val="26"/>
          <w:szCs w:val="26"/>
        </w:rPr>
        <w:t>Ставропольского края</w:t>
      </w:r>
    </w:p>
    <w:p w:rsidR="0088548A" w:rsidRPr="006F15B3" w:rsidRDefault="00E543E5" w:rsidP="0088548A">
      <w:pPr>
        <w:spacing w:line="240" w:lineRule="exact"/>
        <w:jc w:val="right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shape id="Прямая со стрелкой 4" o:spid="_x0000_s1031" type="#_x0000_t32" style="position:absolute;left:0;text-align:left;margin-left:331.2pt;margin-top:6.25pt;width:136.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"/>
        </w:pict>
      </w:r>
      <w:r w:rsidR="0088548A" w:rsidRPr="006F15B3">
        <w:rPr>
          <w:color w:val="000000" w:themeColor="text1"/>
          <w:sz w:val="26"/>
          <w:szCs w:val="26"/>
        </w:rPr>
        <w:t xml:space="preserve">                                        ____________________________________</w:t>
      </w:r>
    </w:p>
    <w:p w:rsidR="0088548A" w:rsidRPr="006F15B3" w:rsidRDefault="00E543E5" w:rsidP="0088548A">
      <w:pPr>
        <w:spacing w:line="240" w:lineRule="exact"/>
        <w:jc w:val="right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shape id="Прямая со стрелкой 3" o:spid="_x0000_s1032" type="#_x0000_t32" style="position:absolute;left:0;text-align:left;margin-left:331.2pt;margin-top:6.25pt;width:136.5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"/>
        </w:pict>
      </w:r>
    </w:p>
    <w:p w:rsidR="0088548A" w:rsidRPr="006F15B3" w:rsidRDefault="0088548A" w:rsidP="0088548A">
      <w:pPr>
        <w:spacing w:line="240" w:lineRule="exact"/>
        <w:jc w:val="right"/>
        <w:rPr>
          <w:color w:val="000000" w:themeColor="text1"/>
          <w:sz w:val="26"/>
          <w:szCs w:val="26"/>
        </w:rPr>
      </w:pPr>
      <w:r w:rsidRPr="006F15B3">
        <w:rPr>
          <w:color w:val="000000" w:themeColor="text1"/>
          <w:sz w:val="26"/>
          <w:szCs w:val="26"/>
        </w:rPr>
        <w:t xml:space="preserve">                                                                                   (фамилия, имя, отчество заявителя, вид деятельности)</w:t>
      </w:r>
    </w:p>
    <w:p w:rsidR="0088548A" w:rsidRPr="006F15B3" w:rsidRDefault="00E543E5" w:rsidP="0088548A">
      <w:pPr>
        <w:spacing w:line="240" w:lineRule="exact"/>
        <w:jc w:val="right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shape id="Прямая со стрелкой 2" o:spid="_x0000_s1033" type="#_x0000_t32" style="position:absolute;left:0;text-align:left;margin-left:331.2pt;margin-top:8.5pt;width:136.5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"/>
        </w:pict>
      </w:r>
      <w:r w:rsidR="0088548A" w:rsidRPr="006F15B3">
        <w:rPr>
          <w:color w:val="000000" w:themeColor="text1"/>
          <w:sz w:val="26"/>
          <w:szCs w:val="26"/>
        </w:rPr>
        <w:t xml:space="preserve">                                        ____________________________________</w:t>
      </w:r>
    </w:p>
    <w:p w:rsidR="0088548A" w:rsidRPr="006F15B3" w:rsidRDefault="0088548A" w:rsidP="0088548A">
      <w:pPr>
        <w:spacing w:line="240" w:lineRule="exact"/>
        <w:jc w:val="right"/>
        <w:rPr>
          <w:color w:val="000000" w:themeColor="text1"/>
          <w:sz w:val="26"/>
          <w:szCs w:val="26"/>
        </w:rPr>
      </w:pPr>
      <w:r w:rsidRPr="006F15B3">
        <w:rPr>
          <w:color w:val="000000" w:themeColor="text1"/>
          <w:sz w:val="26"/>
          <w:szCs w:val="26"/>
        </w:rPr>
        <w:t xml:space="preserve">                                                                        (почтовый адрес, адрес электро</w:t>
      </w:r>
      <w:r w:rsidRPr="006F15B3">
        <w:rPr>
          <w:color w:val="000000" w:themeColor="text1"/>
          <w:sz w:val="26"/>
          <w:szCs w:val="26"/>
        </w:rPr>
        <w:t>н</w:t>
      </w:r>
      <w:r w:rsidRPr="006F15B3">
        <w:rPr>
          <w:color w:val="000000" w:themeColor="text1"/>
          <w:sz w:val="26"/>
          <w:szCs w:val="26"/>
        </w:rPr>
        <w:t>ной почты)</w:t>
      </w:r>
    </w:p>
    <w:p w:rsidR="0088548A" w:rsidRPr="006F15B3" w:rsidRDefault="00E543E5" w:rsidP="0088548A">
      <w:pPr>
        <w:spacing w:line="240" w:lineRule="exact"/>
        <w:jc w:val="right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shape id="Прямая со стрелкой 1" o:spid="_x0000_s1034" type="#_x0000_t32" style="position:absolute;left:0;text-align:left;margin-left:335.7pt;margin-top:10pt;width:136.5pt;height: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"/>
        </w:pict>
      </w:r>
      <w:r w:rsidR="0088548A" w:rsidRPr="006F15B3">
        <w:rPr>
          <w:color w:val="000000" w:themeColor="text1"/>
          <w:sz w:val="26"/>
          <w:szCs w:val="26"/>
        </w:rPr>
        <w:t xml:space="preserve">                            ____________________________________</w:t>
      </w:r>
    </w:p>
    <w:p w:rsidR="0088548A" w:rsidRPr="006F15B3" w:rsidRDefault="0088548A" w:rsidP="0088548A">
      <w:pPr>
        <w:spacing w:line="240" w:lineRule="exact"/>
        <w:jc w:val="right"/>
        <w:rPr>
          <w:color w:val="000000" w:themeColor="text1"/>
          <w:sz w:val="24"/>
          <w:szCs w:val="24"/>
        </w:rPr>
      </w:pPr>
      <w:r w:rsidRPr="006F15B3">
        <w:rPr>
          <w:color w:val="000000" w:themeColor="text1"/>
          <w:sz w:val="26"/>
          <w:szCs w:val="26"/>
        </w:rPr>
        <w:t xml:space="preserve">                                                        (контактный телефон</w:t>
      </w:r>
      <w:r w:rsidRPr="006F15B3">
        <w:rPr>
          <w:color w:val="000000" w:themeColor="text1"/>
          <w:sz w:val="24"/>
          <w:szCs w:val="24"/>
        </w:rPr>
        <w:t>)</w:t>
      </w:r>
    </w:p>
    <w:p w:rsidR="0088548A" w:rsidRPr="006F15B3" w:rsidRDefault="0088548A" w:rsidP="0088548A">
      <w:pPr>
        <w:rPr>
          <w:color w:val="000000" w:themeColor="text1"/>
          <w:sz w:val="16"/>
          <w:szCs w:val="16"/>
        </w:rPr>
      </w:pPr>
    </w:p>
    <w:p w:rsidR="0088548A" w:rsidRPr="006F15B3" w:rsidRDefault="0088548A" w:rsidP="0088548A">
      <w:pPr>
        <w:suppressAutoHyphens/>
        <w:spacing w:line="240" w:lineRule="exact"/>
        <w:ind w:left="5387" w:firstLine="0"/>
        <w:jc w:val="right"/>
        <w:rPr>
          <w:color w:val="000000" w:themeColor="text1"/>
        </w:rPr>
      </w:pPr>
      <w:r w:rsidRPr="006F15B3">
        <w:rPr>
          <w:color w:val="000000" w:themeColor="text1"/>
        </w:rPr>
        <w:t>__________</w:t>
      </w:r>
    </w:p>
    <w:p w:rsidR="0088548A" w:rsidRPr="006F15B3" w:rsidRDefault="0088548A" w:rsidP="0088548A">
      <w:pPr>
        <w:suppressAutoHyphens/>
        <w:spacing w:line="240" w:lineRule="exact"/>
        <w:ind w:left="5387" w:firstLine="0"/>
        <w:rPr>
          <w:color w:val="000000" w:themeColor="text1"/>
        </w:rPr>
      </w:pPr>
    </w:p>
    <w:p w:rsidR="0088548A" w:rsidRPr="006F15B3" w:rsidRDefault="0088548A" w:rsidP="0088548A">
      <w:pPr>
        <w:suppressAutoHyphens/>
        <w:ind w:left="5387" w:firstLine="0"/>
        <w:rPr>
          <w:color w:val="000000" w:themeColor="text1"/>
        </w:rPr>
      </w:pPr>
    </w:p>
    <w:p w:rsidR="0088548A" w:rsidRPr="006F15B3" w:rsidRDefault="0088548A" w:rsidP="0088548A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5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ЗАЯВЛЕНИЕ</w:t>
      </w:r>
    </w:p>
    <w:p w:rsidR="0088548A" w:rsidRPr="006F15B3" w:rsidRDefault="0088548A" w:rsidP="0088548A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6F15B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на предоставление субсидий субъектам малого и среднего предпринимательства из бюджета Арзгирского муниципального </w:t>
      </w:r>
      <w:r w:rsidR="001A022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округа</w:t>
      </w:r>
      <w:r w:rsidRPr="006F15B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Ставропольского края</w:t>
      </w:r>
    </w:p>
    <w:p w:rsidR="0088548A" w:rsidRPr="006F15B3" w:rsidRDefault="0088548A" w:rsidP="0088548A">
      <w:pPr>
        <w:pStyle w:val="ConsPlusTitle"/>
        <w:widowControl/>
        <w:suppressAutoHyphens/>
        <w:spacing w:line="240" w:lineRule="exact"/>
        <w:jc w:val="center"/>
        <w:rPr>
          <w:color w:val="000000" w:themeColor="text1"/>
          <w:sz w:val="24"/>
          <w:szCs w:val="24"/>
        </w:rPr>
      </w:pPr>
    </w:p>
    <w:p w:rsidR="0088548A" w:rsidRPr="006F15B3" w:rsidRDefault="0088548A" w:rsidP="001A0227">
      <w:pPr>
        <w:suppressAutoHyphens/>
        <w:ind w:firstLine="550"/>
        <w:rPr>
          <w:color w:val="000000" w:themeColor="text1"/>
          <w:sz w:val="24"/>
          <w:szCs w:val="24"/>
        </w:rPr>
      </w:pPr>
      <w:proofErr w:type="gramStart"/>
      <w:r w:rsidRPr="006F15B3">
        <w:rPr>
          <w:color w:val="000000" w:themeColor="text1"/>
          <w:sz w:val="24"/>
          <w:szCs w:val="24"/>
        </w:rPr>
        <w:t xml:space="preserve">Прошу Вас рассмотреть вопрос о предоставлении субсидии за счет средств бюджета Арзгирского муниципального </w:t>
      </w:r>
      <w:r w:rsidR="001A0227">
        <w:rPr>
          <w:color w:val="000000" w:themeColor="text1"/>
          <w:sz w:val="24"/>
          <w:szCs w:val="24"/>
        </w:rPr>
        <w:t>округа</w:t>
      </w:r>
      <w:r w:rsidRPr="006F15B3">
        <w:rPr>
          <w:color w:val="000000" w:themeColor="text1"/>
          <w:sz w:val="24"/>
          <w:szCs w:val="24"/>
        </w:rPr>
        <w:t xml:space="preserve"> Ставропольского края на ______________________________ в рамках </w:t>
      </w:r>
      <w:r w:rsidRPr="006F15B3">
        <w:rPr>
          <w:rFonts w:eastAsia="Arial"/>
          <w:color w:val="000000" w:themeColor="text1"/>
          <w:sz w:val="24"/>
          <w:szCs w:val="24"/>
          <w:lang w:eastAsia="ar-SA"/>
        </w:rPr>
        <w:t xml:space="preserve">муниципальной программы  </w:t>
      </w:r>
      <w:r w:rsidRPr="001A0227">
        <w:rPr>
          <w:rFonts w:eastAsia="Arial"/>
          <w:color w:val="000000" w:themeColor="text1"/>
          <w:sz w:val="24"/>
          <w:szCs w:val="24"/>
          <w:lang w:eastAsia="ar-SA"/>
        </w:rPr>
        <w:t>«</w:t>
      </w:r>
      <w:r w:rsidR="001A0227" w:rsidRPr="001A0227">
        <w:rPr>
          <w:sz w:val="24"/>
          <w:szCs w:val="24"/>
        </w:rPr>
        <w:t>Модернизация экономики, улучшение инвестиционного климата в Арзгирском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на 2021-2026 годы</w:t>
      </w:r>
      <w:r w:rsidRPr="001A0227">
        <w:rPr>
          <w:rFonts w:eastAsia="Arial"/>
          <w:color w:val="000000" w:themeColor="text1"/>
          <w:sz w:val="24"/>
          <w:szCs w:val="24"/>
          <w:lang w:eastAsia="ar-SA"/>
        </w:rPr>
        <w:t>»</w:t>
      </w:r>
      <w:r w:rsidRPr="006F15B3">
        <w:rPr>
          <w:rFonts w:eastAsia="Arial"/>
          <w:color w:val="000000" w:themeColor="text1"/>
          <w:sz w:val="24"/>
          <w:szCs w:val="24"/>
          <w:lang w:eastAsia="ar-SA"/>
        </w:rPr>
        <w:t xml:space="preserve"> </w:t>
      </w:r>
      <w:r w:rsidR="001A0227">
        <w:rPr>
          <w:rFonts w:eastAsia="Arial"/>
          <w:color w:val="000000" w:themeColor="text1"/>
          <w:sz w:val="24"/>
          <w:szCs w:val="24"/>
          <w:lang w:eastAsia="ar-SA"/>
        </w:rPr>
        <w:t xml:space="preserve">   </w:t>
      </w:r>
      <w:r w:rsidRPr="006F15B3">
        <w:rPr>
          <w:color w:val="000000" w:themeColor="text1"/>
          <w:sz w:val="24"/>
          <w:szCs w:val="24"/>
        </w:rPr>
        <w:t xml:space="preserve">_____________________________________________________________________________- </w:t>
      </w:r>
      <w:proofErr w:type="gramEnd"/>
    </w:p>
    <w:p w:rsidR="0088548A" w:rsidRPr="006F15B3" w:rsidRDefault="0088548A" w:rsidP="0088548A">
      <w:pPr>
        <w:suppressAutoHyphens/>
        <w:jc w:val="center"/>
        <w:rPr>
          <w:color w:val="000000" w:themeColor="text1"/>
          <w:sz w:val="24"/>
          <w:szCs w:val="24"/>
        </w:rPr>
      </w:pPr>
      <w:r w:rsidRPr="006F15B3">
        <w:rPr>
          <w:color w:val="000000" w:themeColor="text1"/>
          <w:sz w:val="24"/>
          <w:szCs w:val="24"/>
        </w:rPr>
        <w:t>(полное фирменное наименование юридического лица или Ф.И.О. индивидуального предпринимателя)</w:t>
      </w:r>
    </w:p>
    <w:p w:rsidR="0088548A" w:rsidRPr="006F15B3" w:rsidRDefault="0088548A" w:rsidP="0088548A">
      <w:pPr>
        <w:suppressAutoHyphens/>
        <w:rPr>
          <w:color w:val="000000" w:themeColor="text1"/>
          <w:sz w:val="24"/>
          <w:szCs w:val="24"/>
        </w:rPr>
      </w:pPr>
      <w:r w:rsidRPr="006F15B3">
        <w:rPr>
          <w:color w:val="000000" w:themeColor="text1"/>
          <w:sz w:val="24"/>
          <w:szCs w:val="24"/>
        </w:rPr>
        <w:t xml:space="preserve">на финансирование части целевых расходов, произведенных в соответствии с бизнес-планом _____________________________________________________  </w:t>
      </w:r>
    </w:p>
    <w:p w:rsidR="0088548A" w:rsidRPr="006F15B3" w:rsidRDefault="0088548A" w:rsidP="0088548A">
      <w:pPr>
        <w:suppressAutoHyphens/>
        <w:ind w:left="1843" w:firstLine="0"/>
        <w:jc w:val="center"/>
        <w:rPr>
          <w:color w:val="000000" w:themeColor="text1"/>
          <w:sz w:val="24"/>
          <w:szCs w:val="24"/>
        </w:rPr>
      </w:pPr>
      <w:r w:rsidRPr="006F15B3">
        <w:rPr>
          <w:color w:val="000000" w:themeColor="text1"/>
          <w:sz w:val="24"/>
          <w:szCs w:val="24"/>
        </w:rPr>
        <w:t>(наименование проекта)</w:t>
      </w:r>
    </w:p>
    <w:p w:rsidR="0088548A" w:rsidRPr="006F15B3" w:rsidRDefault="0088548A" w:rsidP="0088548A">
      <w:pPr>
        <w:suppressAutoHyphens/>
        <w:rPr>
          <w:color w:val="000000" w:themeColor="text1"/>
          <w:sz w:val="24"/>
          <w:szCs w:val="24"/>
        </w:rPr>
      </w:pPr>
      <w:r w:rsidRPr="006F15B3">
        <w:rPr>
          <w:color w:val="000000" w:themeColor="text1"/>
          <w:sz w:val="24"/>
          <w:szCs w:val="24"/>
        </w:rPr>
        <w:t>в сумме ________________ рублей ___ копеек.</w:t>
      </w:r>
    </w:p>
    <w:p w:rsidR="0088548A" w:rsidRPr="006F15B3" w:rsidRDefault="0088548A" w:rsidP="0088548A">
      <w:pPr>
        <w:suppressAutoHyphens/>
        <w:ind w:left="682" w:firstLine="0"/>
        <w:rPr>
          <w:color w:val="000000" w:themeColor="text1"/>
          <w:sz w:val="24"/>
          <w:szCs w:val="24"/>
        </w:rPr>
      </w:pPr>
    </w:p>
    <w:p w:rsidR="0088548A" w:rsidRPr="006F15B3" w:rsidRDefault="0088548A" w:rsidP="0088548A">
      <w:pPr>
        <w:suppressAutoHyphens/>
        <w:ind w:left="682" w:firstLine="0"/>
        <w:rPr>
          <w:color w:val="000000" w:themeColor="text1"/>
          <w:sz w:val="24"/>
          <w:szCs w:val="24"/>
        </w:rPr>
      </w:pPr>
    </w:p>
    <w:p w:rsidR="0088548A" w:rsidRPr="006F15B3" w:rsidRDefault="0088548A" w:rsidP="0088548A">
      <w:pPr>
        <w:suppressAutoHyphens/>
        <w:ind w:firstLine="550"/>
        <w:rPr>
          <w:color w:val="000000" w:themeColor="text1"/>
          <w:sz w:val="24"/>
          <w:szCs w:val="24"/>
        </w:rPr>
      </w:pPr>
    </w:p>
    <w:p w:rsidR="0088548A" w:rsidRPr="006F15B3" w:rsidRDefault="0088548A" w:rsidP="0088548A">
      <w:pPr>
        <w:tabs>
          <w:tab w:val="left" w:pos="3555"/>
        </w:tabs>
        <w:suppressAutoHyphens/>
        <w:ind w:firstLine="550"/>
        <w:rPr>
          <w:color w:val="000000" w:themeColor="text1"/>
          <w:sz w:val="24"/>
          <w:szCs w:val="24"/>
        </w:rPr>
      </w:pPr>
    </w:p>
    <w:p w:rsidR="0088548A" w:rsidRPr="006F15B3" w:rsidRDefault="0088548A" w:rsidP="0088548A">
      <w:pPr>
        <w:suppressAutoHyphens/>
        <w:spacing w:line="240" w:lineRule="exact"/>
        <w:rPr>
          <w:color w:val="000000" w:themeColor="text1"/>
          <w:sz w:val="24"/>
          <w:szCs w:val="24"/>
        </w:rPr>
      </w:pPr>
      <w:r w:rsidRPr="006F15B3">
        <w:rPr>
          <w:color w:val="000000" w:themeColor="text1"/>
          <w:sz w:val="24"/>
          <w:szCs w:val="24"/>
        </w:rPr>
        <w:t>Руководитель юридического лица</w:t>
      </w:r>
    </w:p>
    <w:p w:rsidR="0088548A" w:rsidRPr="006F15B3" w:rsidRDefault="0088548A" w:rsidP="0088548A">
      <w:pPr>
        <w:suppressAutoHyphens/>
        <w:spacing w:line="240" w:lineRule="exact"/>
        <w:rPr>
          <w:color w:val="000000" w:themeColor="text1"/>
          <w:sz w:val="24"/>
          <w:szCs w:val="24"/>
        </w:rPr>
      </w:pPr>
      <w:proofErr w:type="gramStart"/>
      <w:r w:rsidRPr="006F15B3">
        <w:rPr>
          <w:color w:val="000000" w:themeColor="text1"/>
          <w:sz w:val="24"/>
          <w:szCs w:val="24"/>
        </w:rPr>
        <w:t xml:space="preserve">(Ф.И.О. индивидуального </w:t>
      </w:r>
      <w:proofErr w:type="gramEnd"/>
    </w:p>
    <w:p w:rsidR="0088548A" w:rsidRPr="006F15B3" w:rsidRDefault="0088548A" w:rsidP="0088548A">
      <w:pPr>
        <w:suppressAutoHyphens/>
        <w:spacing w:line="240" w:lineRule="exact"/>
        <w:rPr>
          <w:color w:val="000000" w:themeColor="text1"/>
          <w:sz w:val="24"/>
          <w:szCs w:val="24"/>
        </w:rPr>
      </w:pPr>
      <w:r w:rsidRPr="006F15B3">
        <w:rPr>
          <w:color w:val="000000" w:themeColor="text1"/>
          <w:sz w:val="24"/>
          <w:szCs w:val="24"/>
        </w:rPr>
        <w:t>предпринимателя)                   _________________    ______________________</w:t>
      </w:r>
    </w:p>
    <w:p w:rsidR="0088548A" w:rsidRPr="006F15B3" w:rsidRDefault="0088548A" w:rsidP="0088548A">
      <w:pPr>
        <w:suppressAutoHyphens/>
        <w:spacing w:line="240" w:lineRule="exact"/>
        <w:rPr>
          <w:color w:val="000000" w:themeColor="text1"/>
          <w:sz w:val="24"/>
          <w:szCs w:val="24"/>
        </w:rPr>
      </w:pPr>
      <w:r w:rsidRPr="006F15B3">
        <w:rPr>
          <w:color w:val="000000" w:themeColor="text1"/>
          <w:sz w:val="24"/>
          <w:szCs w:val="24"/>
        </w:rPr>
        <w:t xml:space="preserve">                                                          (подпись)                 (расшифровка подписи)</w:t>
      </w:r>
    </w:p>
    <w:p w:rsidR="009406E0" w:rsidRDefault="0088548A" w:rsidP="0088548A">
      <w:pPr>
        <w:suppressAutoHyphens/>
        <w:spacing w:line="240" w:lineRule="exact"/>
        <w:rPr>
          <w:color w:val="000000" w:themeColor="text1"/>
        </w:rPr>
      </w:pPr>
      <w:r w:rsidRPr="006F15B3">
        <w:rPr>
          <w:color w:val="000000" w:themeColor="text1"/>
          <w:sz w:val="24"/>
          <w:szCs w:val="24"/>
        </w:rPr>
        <w:tab/>
      </w:r>
      <w:r w:rsidRPr="006F15B3">
        <w:rPr>
          <w:color w:val="000000" w:themeColor="text1"/>
          <w:sz w:val="24"/>
          <w:szCs w:val="24"/>
        </w:rPr>
        <w:tab/>
      </w:r>
      <w:r w:rsidRPr="006F15B3">
        <w:rPr>
          <w:color w:val="000000" w:themeColor="text1"/>
          <w:sz w:val="24"/>
          <w:szCs w:val="24"/>
        </w:rPr>
        <w:tab/>
      </w:r>
      <w:r w:rsidRPr="006F15B3">
        <w:rPr>
          <w:color w:val="000000" w:themeColor="text1"/>
          <w:sz w:val="24"/>
          <w:szCs w:val="24"/>
        </w:rPr>
        <w:tab/>
      </w:r>
      <w:r w:rsidRPr="006F15B3">
        <w:rPr>
          <w:color w:val="000000" w:themeColor="text1"/>
          <w:sz w:val="24"/>
          <w:szCs w:val="24"/>
        </w:rPr>
        <w:tab/>
      </w:r>
      <w:r w:rsidRPr="006F15B3">
        <w:rPr>
          <w:color w:val="000000" w:themeColor="text1"/>
          <w:sz w:val="24"/>
          <w:szCs w:val="24"/>
        </w:rPr>
        <w:tab/>
        <w:t>М.П.</w:t>
      </w:r>
    </w:p>
    <w:p w:rsidR="009406E0" w:rsidRPr="009406E0" w:rsidRDefault="009406E0" w:rsidP="009406E0"/>
    <w:p w:rsidR="009406E0" w:rsidRPr="006F15B3" w:rsidRDefault="009406E0" w:rsidP="009406E0">
      <w:pPr>
        <w:spacing w:line="240" w:lineRule="exact"/>
        <w:ind w:firstLine="0"/>
        <w:contextualSpacing/>
        <w:rPr>
          <w:color w:val="000000" w:themeColor="text1"/>
        </w:rPr>
      </w:pPr>
      <w:r w:rsidRPr="006F15B3">
        <w:rPr>
          <w:color w:val="000000" w:themeColor="text1"/>
        </w:rPr>
        <w:t xml:space="preserve">Управляющий делами администрации </w:t>
      </w:r>
    </w:p>
    <w:p w:rsidR="00680668" w:rsidRPr="009406E0" w:rsidRDefault="009406E0" w:rsidP="009406E0">
      <w:pPr>
        <w:spacing w:line="240" w:lineRule="exact"/>
        <w:ind w:firstLine="0"/>
        <w:contextualSpacing/>
      </w:pPr>
      <w:r w:rsidRPr="006F15B3">
        <w:rPr>
          <w:color w:val="000000" w:themeColor="text1"/>
        </w:rPr>
        <w:t xml:space="preserve">Арзгирского муниципального </w:t>
      </w:r>
      <w:r>
        <w:rPr>
          <w:color w:val="000000" w:themeColor="text1"/>
        </w:rPr>
        <w:t>округа</w:t>
      </w:r>
      <w:r w:rsidRPr="006F15B3">
        <w:rPr>
          <w:color w:val="000000" w:themeColor="text1"/>
        </w:rPr>
        <w:t xml:space="preserve">                                     </w:t>
      </w:r>
      <w:r w:rsidRPr="006F15B3">
        <w:rPr>
          <w:color w:val="000000" w:themeColor="text1"/>
        </w:rPr>
        <w:tab/>
        <w:t xml:space="preserve"> </w:t>
      </w:r>
      <w:proofErr w:type="spellStart"/>
      <w:r w:rsidRPr="006F15B3">
        <w:rPr>
          <w:color w:val="000000" w:themeColor="text1"/>
        </w:rPr>
        <w:t>В.Н.Шафорост</w:t>
      </w:r>
      <w:proofErr w:type="spellEnd"/>
    </w:p>
    <w:sectPr w:rsidR="00680668" w:rsidRPr="009406E0" w:rsidSect="00681153">
      <w:headerReference w:type="default" r:id="rId13"/>
      <w:footnotePr>
        <w:numFmt w:val="chicago"/>
      </w:footnotePr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1C2" w:rsidRDefault="000051C2" w:rsidP="009A4E20">
      <w:r>
        <w:separator/>
      </w:r>
    </w:p>
  </w:endnote>
  <w:endnote w:type="continuationSeparator" w:id="0">
    <w:p w:rsidR="000051C2" w:rsidRDefault="000051C2" w:rsidP="009A4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1C2" w:rsidRDefault="000051C2" w:rsidP="009A4E20">
      <w:r>
        <w:separator/>
      </w:r>
    </w:p>
  </w:footnote>
  <w:footnote w:type="continuationSeparator" w:id="0">
    <w:p w:rsidR="000051C2" w:rsidRDefault="000051C2" w:rsidP="009A4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6668499"/>
      <w:docPartObj>
        <w:docPartGallery w:val="Page Numbers (Top of Page)"/>
        <w:docPartUnique/>
      </w:docPartObj>
    </w:sdtPr>
    <w:sdtContent>
      <w:p w:rsidR="005534BE" w:rsidRDefault="00E543E5">
        <w:pPr>
          <w:pStyle w:val="a7"/>
          <w:jc w:val="center"/>
        </w:pPr>
        <w:fldSimple w:instr="PAGE   \* MERGEFORMAT">
          <w:r w:rsidR="009E6804">
            <w:rPr>
              <w:noProof/>
            </w:rPr>
            <w:t>25</w:t>
          </w:r>
        </w:fldSimple>
      </w:p>
    </w:sdtContent>
  </w:sdt>
  <w:p w:rsidR="005534BE" w:rsidRDefault="005534B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88548A"/>
    <w:rsid w:val="000051C2"/>
    <w:rsid w:val="000219CE"/>
    <w:rsid w:val="00024F37"/>
    <w:rsid w:val="0005273C"/>
    <w:rsid w:val="000B4297"/>
    <w:rsid w:val="000D69A9"/>
    <w:rsid w:val="000E3BA3"/>
    <w:rsid w:val="001963F1"/>
    <w:rsid w:val="001A0227"/>
    <w:rsid w:val="0021244D"/>
    <w:rsid w:val="002204A6"/>
    <w:rsid w:val="002B3FAE"/>
    <w:rsid w:val="002E4D10"/>
    <w:rsid w:val="003263EB"/>
    <w:rsid w:val="00357D72"/>
    <w:rsid w:val="00361FC2"/>
    <w:rsid w:val="003C03E7"/>
    <w:rsid w:val="004A16FE"/>
    <w:rsid w:val="00517876"/>
    <w:rsid w:val="00527BB1"/>
    <w:rsid w:val="005534BE"/>
    <w:rsid w:val="00595705"/>
    <w:rsid w:val="005D4D00"/>
    <w:rsid w:val="00600A6B"/>
    <w:rsid w:val="00647A6A"/>
    <w:rsid w:val="006649A2"/>
    <w:rsid w:val="00680668"/>
    <w:rsid w:val="00681153"/>
    <w:rsid w:val="006B08EC"/>
    <w:rsid w:val="006F15B3"/>
    <w:rsid w:val="007079DC"/>
    <w:rsid w:val="00826C9E"/>
    <w:rsid w:val="00827853"/>
    <w:rsid w:val="00837E4A"/>
    <w:rsid w:val="00857740"/>
    <w:rsid w:val="00864B2E"/>
    <w:rsid w:val="0088548A"/>
    <w:rsid w:val="008A18E9"/>
    <w:rsid w:val="008B01B6"/>
    <w:rsid w:val="008B29D9"/>
    <w:rsid w:val="009406E0"/>
    <w:rsid w:val="009A4E20"/>
    <w:rsid w:val="009C204E"/>
    <w:rsid w:val="009E6804"/>
    <w:rsid w:val="00A37525"/>
    <w:rsid w:val="00A47B89"/>
    <w:rsid w:val="00A53248"/>
    <w:rsid w:val="00C808A0"/>
    <w:rsid w:val="00C9631A"/>
    <w:rsid w:val="00D066C6"/>
    <w:rsid w:val="00DD1FDD"/>
    <w:rsid w:val="00E543E5"/>
    <w:rsid w:val="00E8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0" type="connector" idref="#Прямая со стрелкой 5"/>
        <o:r id="V:Rule11" type="connector" idref="#Прямая со стрелкой 2"/>
        <o:r id="V:Rule12" type="connector" idref="#Прямая со стрелкой 6"/>
        <o:r id="V:Rule13" type="connector" idref="#Прямая со стрелкой 1"/>
        <o:r id="V:Rule14" type="connector" idref="#Прямая со стрелкой 4"/>
        <o:r id="V:Rule15" type="connector" idref="#Прямая со стрелкой 7"/>
        <o:r id="V:Rule16" type="connector" idref="#Прямая со стрелкой 3"/>
        <o:r id="V:Rule17" type="connector" idref="#Прямая со стрелкой 9"/>
        <o:r id="V:Rule18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854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2204A6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2204A6"/>
    <w:pPr>
      <w:keepNext/>
      <w:widowControl/>
      <w:autoSpaceDE/>
      <w:autoSpaceDN/>
      <w:adjustRightInd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88548A"/>
    <w:pPr>
      <w:keepNext/>
      <w:widowControl/>
      <w:autoSpaceDE/>
      <w:autoSpaceDN/>
      <w:adjustRightInd/>
      <w:ind w:firstLine="0"/>
      <w:jc w:val="center"/>
      <w:outlineLvl w:val="3"/>
    </w:pPr>
    <w:rPr>
      <w:rFonts w:ascii="Arial" w:hAnsi="Arial" w:cs="Arial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204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04A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8548A"/>
    <w:rPr>
      <w:rFonts w:ascii="Arial" w:eastAsia="Times New Roman" w:hAnsi="Arial" w:cs="Arial"/>
      <w:bCs/>
      <w:sz w:val="28"/>
      <w:szCs w:val="28"/>
      <w:lang w:eastAsia="ru-RU"/>
    </w:rPr>
  </w:style>
  <w:style w:type="paragraph" w:styleId="a3">
    <w:name w:val="Subtitle"/>
    <w:basedOn w:val="1"/>
    <w:link w:val="a4"/>
    <w:qFormat/>
    <w:rsid w:val="0088548A"/>
    <w:pPr>
      <w:suppressAutoHyphens/>
      <w:spacing w:before="120" w:after="240"/>
      <w:ind w:firstLine="0"/>
      <w:jc w:val="center"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character" w:customStyle="1" w:styleId="a4">
    <w:name w:val="Подзаголовок Знак"/>
    <w:basedOn w:val="a0"/>
    <w:link w:val="a3"/>
    <w:rsid w:val="0088548A"/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paragraph" w:customStyle="1" w:styleId="ConsPlusTitle">
    <w:name w:val="ConsPlusTitle"/>
    <w:rsid w:val="00885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854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styleId="a5">
    <w:name w:val="Hyperlink"/>
    <w:basedOn w:val="a0"/>
    <w:rsid w:val="0088548A"/>
    <w:rPr>
      <w:color w:val="0000FF"/>
      <w:u w:val="single"/>
    </w:rPr>
  </w:style>
  <w:style w:type="table" w:styleId="a6">
    <w:name w:val="Table Grid"/>
    <w:basedOn w:val="a1"/>
    <w:rsid w:val="00885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854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54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nhideWhenUsed/>
    <w:rsid w:val="008854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854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88548A"/>
    <w:pPr>
      <w:ind w:left="720"/>
      <w:contextualSpacing/>
    </w:pPr>
  </w:style>
  <w:style w:type="paragraph" w:customStyle="1" w:styleId="Standard">
    <w:name w:val="Standard"/>
    <w:rsid w:val="0088548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ru-RU"/>
    </w:rPr>
  </w:style>
  <w:style w:type="paragraph" w:styleId="ac">
    <w:name w:val="Title"/>
    <w:basedOn w:val="Standard"/>
    <w:next w:val="a3"/>
    <w:link w:val="11"/>
    <w:uiPriority w:val="99"/>
    <w:qFormat/>
    <w:rsid w:val="0088548A"/>
    <w:pPr>
      <w:keepNext/>
      <w:spacing w:before="240" w:after="120"/>
      <w:jc w:val="center"/>
    </w:pPr>
    <w:rPr>
      <w:rFonts w:ascii="Arial" w:eastAsia="MS Mincho" w:hAnsi="Arial" w:cs="Arial"/>
      <w:b/>
      <w:bCs/>
      <w:sz w:val="28"/>
      <w:szCs w:val="28"/>
    </w:rPr>
  </w:style>
  <w:style w:type="character" w:customStyle="1" w:styleId="11">
    <w:name w:val="Название Знак1"/>
    <w:basedOn w:val="a0"/>
    <w:link w:val="ac"/>
    <w:uiPriority w:val="99"/>
    <w:locked/>
    <w:rsid w:val="0088548A"/>
    <w:rPr>
      <w:rFonts w:ascii="Arial" w:eastAsia="MS Mincho" w:hAnsi="Arial" w:cs="Arial"/>
      <w:b/>
      <w:bCs/>
      <w:kern w:val="3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8854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No Spacing"/>
    <w:qFormat/>
    <w:rsid w:val="0088548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ru-RU"/>
    </w:rPr>
  </w:style>
  <w:style w:type="paragraph" w:styleId="af">
    <w:name w:val="Normal (Web)"/>
    <w:basedOn w:val="a"/>
    <w:uiPriority w:val="99"/>
    <w:rsid w:val="008854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0">
    <w:name w:val="page number"/>
    <w:basedOn w:val="a0"/>
    <w:rsid w:val="0088548A"/>
  </w:style>
  <w:style w:type="paragraph" w:customStyle="1" w:styleId="Style7">
    <w:name w:val="Style7"/>
    <w:basedOn w:val="a"/>
    <w:rsid w:val="0088548A"/>
    <w:pPr>
      <w:spacing w:line="322" w:lineRule="exact"/>
      <w:ind w:hanging="336"/>
      <w:jc w:val="left"/>
    </w:pPr>
    <w:rPr>
      <w:sz w:val="24"/>
      <w:szCs w:val="24"/>
    </w:rPr>
  </w:style>
  <w:style w:type="character" w:customStyle="1" w:styleId="FontStyle13">
    <w:name w:val="Font Style13"/>
    <w:basedOn w:val="a0"/>
    <w:rsid w:val="0088548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88548A"/>
    <w:pPr>
      <w:spacing w:line="326" w:lineRule="exact"/>
      <w:ind w:firstLine="715"/>
    </w:pPr>
    <w:rPr>
      <w:sz w:val="24"/>
      <w:szCs w:val="24"/>
    </w:rPr>
  </w:style>
  <w:style w:type="character" w:customStyle="1" w:styleId="FontStyle12">
    <w:name w:val="Font Style12"/>
    <w:basedOn w:val="a0"/>
    <w:rsid w:val="0088548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f1">
    <w:name w:val="Текст сноски Знак"/>
    <w:basedOn w:val="a0"/>
    <w:link w:val="af2"/>
    <w:semiHidden/>
    <w:rsid w:val="0088548A"/>
    <w:rPr>
      <w:rFonts w:ascii="Cambria" w:eastAsia="Calibri" w:hAnsi="Cambria" w:cs="Times New Roman"/>
      <w:sz w:val="20"/>
      <w:szCs w:val="20"/>
      <w:lang w:val="en-US" w:bidi="en-US"/>
    </w:rPr>
  </w:style>
  <w:style w:type="paragraph" w:styleId="af2">
    <w:name w:val="footnote text"/>
    <w:basedOn w:val="a"/>
    <w:link w:val="af1"/>
    <w:semiHidden/>
    <w:rsid w:val="0088548A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mbria" w:eastAsia="Calibri" w:hAnsi="Cambria"/>
      <w:sz w:val="20"/>
      <w:szCs w:val="20"/>
      <w:lang w:val="en-US" w:eastAsia="en-US" w:bidi="en-US"/>
    </w:rPr>
  </w:style>
  <w:style w:type="character" w:customStyle="1" w:styleId="12">
    <w:name w:val="Текст сноски Знак1"/>
    <w:basedOn w:val="a0"/>
    <w:link w:val="af2"/>
    <w:uiPriority w:val="99"/>
    <w:semiHidden/>
    <w:rsid w:val="008854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semiHidden/>
    <w:rsid w:val="0088548A"/>
    <w:rPr>
      <w:rFonts w:ascii="Tahoma" w:eastAsia="Calibri" w:hAnsi="Tahoma" w:cs="Tahoma"/>
      <w:sz w:val="16"/>
      <w:szCs w:val="16"/>
      <w:lang w:val="en-US" w:bidi="en-US"/>
    </w:rPr>
  </w:style>
  <w:style w:type="paragraph" w:styleId="af4">
    <w:name w:val="Balloon Text"/>
    <w:basedOn w:val="a"/>
    <w:link w:val="af3"/>
    <w:semiHidden/>
    <w:rsid w:val="0088548A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Tahoma" w:eastAsia="Calibri" w:hAnsi="Tahoma" w:cs="Tahoma"/>
      <w:sz w:val="16"/>
      <w:szCs w:val="16"/>
      <w:lang w:val="en-US" w:eastAsia="en-US" w:bidi="en-US"/>
    </w:rPr>
  </w:style>
  <w:style w:type="character" w:customStyle="1" w:styleId="13">
    <w:name w:val="Текст выноски Знак1"/>
    <w:basedOn w:val="a0"/>
    <w:link w:val="af4"/>
    <w:uiPriority w:val="99"/>
    <w:semiHidden/>
    <w:rsid w:val="00885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Знак"/>
    <w:basedOn w:val="a"/>
    <w:rsid w:val="0088548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6">
    <w:name w:val="Содержимое таблицы"/>
    <w:basedOn w:val="a"/>
    <w:rsid w:val="0088548A"/>
    <w:pPr>
      <w:widowControl/>
      <w:suppressLineNumbers/>
      <w:suppressAutoHyphens/>
      <w:autoSpaceDE/>
      <w:autoSpaceDN/>
      <w:adjustRightInd/>
      <w:ind w:firstLine="0"/>
      <w:jc w:val="left"/>
    </w:pPr>
    <w:rPr>
      <w:kern w:val="1"/>
      <w:sz w:val="24"/>
      <w:szCs w:val="24"/>
      <w:lang w:eastAsia="ar-SA"/>
    </w:rPr>
  </w:style>
  <w:style w:type="paragraph" w:styleId="af7">
    <w:name w:val="Body Text Indent"/>
    <w:basedOn w:val="a"/>
    <w:link w:val="af8"/>
    <w:rsid w:val="0088548A"/>
    <w:pPr>
      <w:widowControl/>
      <w:autoSpaceDE/>
      <w:autoSpaceDN/>
      <w:adjustRightInd/>
    </w:pPr>
    <w:rPr>
      <w:rFonts w:ascii="Arial" w:hAnsi="Arial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8548A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Normall">
    <w:name w:val="Normal l"/>
    <w:basedOn w:val="a"/>
    <w:rsid w:val="0088548A"/>
    <w:pPr>
      <w:widowControl/>
      <w:autoSpaceDN/>
      <w:adjustRightInd/>
      <w:spacing w:before="120" w:after="120" w:line="288" w:lineRule="auto"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unhideWhenUsed/>
    <w:rsid w:val="002204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04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Body Text"/>
    <w:basedOn w:val="a"/>
    <w:link w:val="afa"/>
    <w:rsid w:val="002204A6"/>
    <w:pPr>
      <w:widowControl/>
      <w:autoSpaceDE/>
      <w:autoSpaceDN/>
      <w:adjustRightInd/>
      <w:ind w:firstLine="0"/>
    </w:pPr>
    <w:rPr>
      <w:szCs w:val="20"/>
    </w:rPr>
  </w:style>
  <w:style w:type="character" w:customStyle="1" w:styleId="afa">
    <w:name w:val="Основной текст Знак"/>
    <w:basedOn w:val="a0"/>
    <w:link w:val="af9"/>
    <w:rsid w:val="002204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20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2204A6"/>
    <w:pPr>
      <w:widowControl/>
      <w:autoSpaceDE/>
      <w:autoSpaceDN/>
      <w:adjustRightInd/>
      <w:ind w:left="83"/>
    </w:pPr>
    <w:rPr>
      <w:szCs w:val="40"/>
    </w:rPr>
  </w:style>
  <w:style w:type="character" w:customStyle="1" w:styleId="32">
    <w:name w:val="Основной текст с отступом 3 Знак"/>
    <w:basedOn w:val="a0"/>
    <w:link w:val="31"/>
    <w:rsid w:val="002204A6"/>
    <w:rPr>
      <w:rFonts w:ascii="Times New Roman" w:eastAsia="Times New Roman" w:hAnsi="Times New Roman" w:cs="Times New Roman"/>
      <w:sz w:val="28"/>
      <w:szCs w:val="40"/>
      <w:lang w:eastAsia="ru-RU"/>
    </w:rPr>
  </w:style>
  <w:style w:type="character" w:styleId="afb">
    <w:name w:val="FollowedHyperlink"/>
    <w:rsid w:val="002204A6"/>
    <w:rPr>
      <w:color w:val="800080"/>
      <w:u w:val="single"/>
    </w:rPr>
  </w:style>
  <w:style w:type="paragraph" w:customStyle="1" w:styleId="33">
    <w:name w:val="заг3"/>
    <w:basedOn w:val="a"/>
    <w:autoRedefine/>
    <w:rsid w:val="002204A6"/>
    <w:pPr>
      <w:widowControl/>
      <w:autoSpaceDE/>
      <w:autoSpaceDN/>
      <w:adjustRightInd/>
      <w:ind w:firstLine="0"/>
      <w:jc w:val="center"/>
    </w:pPr>
    <w:rPr>
      <w:b/>
    </w:rPr>
  </w:style>
  <w:style w:type="paragraph" w:customStyle="1" w:styleId="ConsPlusNonformat">
    <w:name w:val="ConsPlusNonformat"/>
    <w:rsid w:val="002204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2204A6"/>
    <w:pPr>
      <w:spacing w:line="209" w:lineRule="exact"/>
      <w:ind w:firstLine="0"/>
      <w:jc w:val="left"/>
    </w:pPr>
    <w:rPr>
      <w:rFonts w:ascii="Arial" w:hAnsi="Arial"/>
      <w:sz w:val="24"/>
      <w:szCs w:val="24"/>
    </w:rPr>
  </w:style>
  <w:style w:type="character" w:customStyle="1" w:styleId="FontStyle11">
    <w:name w:val="Font Style11"/>
    <w:rsid w:val="002204A6"/>
    <w:rPr>
      <w:rFonts w:ascii="Courier New" w:hAnsi="Courier New" w:cs="Courier New" w:hint="default"/>
      <w:color w:val="000000"/>
      <w:sz w:val="20"/>
      <w:szCs w:val="20"/>
    </w:rPr>
  </w:style>
  <w:style w:type="paragraph" w:customStyle="1" w:styleId="23">
    <w:name w:val="заг2"/>
    <w:basedOn w:val="a"/>
    <w:link w:val="24"/>
    <w:autoRedefine/>
    <w:rsid w:val="002204A6"/>
    <w:pPr>
      <w:keepNext/>
      <w:widowControl/>
      <w:autoSpaceDE/>
      <w:autoSpaceDN/>
      <w:adjustRightInd/>
      <w:spacing w:before="120"/>
      <w:ind w:firstLine="709"/>
      <w:jc w:val="center"/>
    </w:pPr>
    <w:rPr>
      <w:i/>
      <w:sz w:val="30"/>
    </w:rPr>
  </w:style>
  <w:style w:type="character" w:customStyle="1" w:styleId="24">
    <w:name w:val="заг2 Знак"/>
    <w:link w:val="23"/>
    <w:rsid w:val="002204A6"/>
    <w:rPr>
      <w:rFonts w:ascii="Times New Roman" w:eastAsia="Times New Roman" w:hAnsi="Times New Roman" w:cs="Times New Roman"/>
      <w:i/>
      <w:sz w:val="30"/>
      <w:szCs w:val="28"/>
      <w:lang w:eastAsia="ru-RU"/>
    </w:rPr>
  </w:style>
  <w:style w:type="paragraph" w:customStyle="1" w:styleId="14">
    <w:name w:val="Стиль1"/>
    <w:autoRedefine/>
    <w:rsid w:val="002204A6"/>
    <w:pPr>
      <w:keepNext/>
      <w:spacing w:before="240" w:after="12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kern w:val="32"/>
      <w:sz w:val="28"/>
      <w:szCs w:val="40"/>
      <w:lang w:eastAsia="ru-RU"/>
    </w:rPr>
  </w:style>
  <w:style w:type="paragraph" w:customStyle="1" w:styleId="afc">
    <w:name w:val="Знак"/>
    <w:basedOn w:val="a"/>
    <w:rsid w:val="002204A6"/>
    <w:pPr>
      <w:autoSpaceDE/>
      <w:autoSpaceDN/>
      <w:spacing w:before="100" w:beforeAutospacing="1" w:after="100" w:afterAutospacing="1" w:line="360" w:lineRule="atLeast"/>
      <w:ind w:firstLine="0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Textbody">
    <w:name w:val="Text body"/>
    <w:basedOn w:val="Standard"/>
    <w:rsid w:val="002204A6"/>
  </w:style>
  <w:style w:type="paragraph" w:customStyle="1" w:styleId="220">
    <w:name w:val="Основной текст с отступом 22"/>
    <w:basedOn w:val="Standard"/>
    <w:rsid w:val="002204A6"/>
  </w:style>
  <w:style w:type="character" w:customStyle="1" w:styleId="WW8Num7z0">
    <w:name w:val="WW8Num7z0"/>
    <w:rsid w:val="002204A6"/>
    <w:rPr>
      <w:rFonts w:ascii="Symbol" w:hAnsi="Symbol" w:cs="OpenSymbol"/>
    </w:rPr>
  </w:style>
  <w:style w:type="paragraph" w:customStyle="1" w:styleId="CharCharCarCarCharCharCarCarCharCharCarCarCharChar">
    <w:name w:val="Char Char Car Car Char Char Car Car Char Char Car Car Char Char"/>
    <w:basedOn w:val="a"/>
    <w:rsid w:val="002204A6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 Знак Знак Знак"/>
    <w:basedOn w:val="a"/>
    <w:autoRedefine/>
    <w:rsid w:val="002204A6"/>
    <w:pPr>
      <w:widowControl/>
      <w:autoSpaceDE/>
      <w:autoSpaceDN/>
      <w:adjustRightInd/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ConsTitle">
    <w:name w:val="ConsTitle"/>
    <w:rsid w:val="002204A6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5">
    <w:name w:val="Текст1"/>
    <w:basedOn w:val="a"/>
    <w:rsid w:val="002204A6"/>
    <w:pPr>
      <w:suppressAutoHyphens/>
      <w:autoSpaceDE/>
      <w:autoSpaceDN/>
      <w:adjustRightInd/>
      <w:ind w:firstLine="0"/>
      <w:jc w:val="left"/>
    </w:pPr>
    <w:rPr>
      <w:rFonts w:ascii="Courier New" w:eastAsia="Arial Unicode MS" w:hAnsi="Courier New" w:cs="Courier New"/>
      <w:color w:val="000000"/>
      <w:sz w:val="20"/>
      <w:szCs w:val="20"/>
      <w:lang w:eastAsia="en-US" w:bidi="en-US"/>
    </w:rPr>
  </w:style>
  <w:style w:type="paragraph" w:customStyle="1" w:styleId="210">
    <w:name w:val="Основной текст 21"/>
    <w:basedOn w:val="a"/>
    <w:rsid w:val="002204A6"/>
    <w:pPr>
      <w:suppressAutoHyphens/>
      <w:autoSpaceDE/>
      <w:autoSpaceDN/>
      <w:adjustRightInd/>
      <w:spacing w:after="120" w:line="480" w:lineRule="auto"/>
      <w:ind w:firstLine="0"/>
      <w:jc w:val="left"/>
    </w:pPr>
    <w:rPr>
      <w:rFonts w:eastAsia="Arial Unicode MS" w:cs="Tahoma"/>
      <w:color w:val="000000"/>
      <w:sz w:val="24"/>
      <w:szCs w:val="24"/>
      <w:lang w:eastAsia="en-US" w:bidi="en-US"/>
    </w:rPr>
  </w:style>
  <w:style w:type="paragraph" w:styleId="25">
    <w:name w:val="Body Text 2"/>
    <w:basedOn w:val="a"/>
    <w:link w:val="26"/>
    <w:rsid w:val="002204A6"/>
    <w:pPr>
      <w:widowControl/>
      <w:autoSpaceDE/>
      <w:autoSpaceDN/>
      <w:adjustRightInd/>
      <w:spacing w:after="120" w:line="480" w:lineRule="auto"/>
      <w:ind w:firstLine="0"/>
      <w:jc w:val="left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2204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Основной текст_"/>
    <w:link w:val="16"/>
    <w:locked/>
    <w:rsid w:val="002204A6"/>
    <w:rPr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e"/>
    <w:rsid w:val="002204A6"/>
    <w:pPr>
      <w:widowControl/>
      <w:shd w:val="clear" w:color="auto" w:fill="FFFFFF"/>
      <w:autoSpaceDE/>
      <w:autoSpaceDN/>
      <w:adjustRightInd/>
      <w:spacing w:before="540" w:after="540" w:line="240" w:lineRule="exact"/>
      <w:ind w:firstLine="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7">
    <w:name w:val="Абзац списка1"/>
    <w:basedOn w:val="a"/>
    <w:rsid w:val="002204A6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aff">
    <w:name w:val="Emphasis"/>
    <w:qFormat/>
    <w:rsid w:val="002204A6"/>
    <w:rPr>
      <w:i/>
      <w:iCs/>
    </w:rPr>
  </w:style>
  <w:style w:type="paragraph" w:customStyle="1" w:styleId="ConsPlusCell">
    <w:name w:val="ConsPlusCell"/>
    <w:uiPriority w:val="99"/>
    <w:rsid w:val="002204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1z3">
    <w:name w:val="WW8Num1z3"/>
    <w:rsid w:val="002204A6"/>
  </w:style>
  <w:style w:type="character" w:styleId="aff0">
    <w:name w:val="Strong"/>
    <w:qFormat/>
    <w:rsid w:val="002204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zgiradmin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zgiradmin.ru" TargetMode="External"/><Relationship Id="rId12" Type="http://schemas.openxmlformats.org/officeDocument/2006/relationships/hyperlink" Target="http://www.gosuslugi.stavkra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rzgiradmin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AB2DA7D84A755CAEC60610DB492E3BB1B5CCBEB683E97D91BA197B5FC572A95F64C913476DAA31B6D51520D3EF0021E1A2D033C997016FDPDI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6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60CF-F55F-4771-ADC5-31FBFE6B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25</Pages>
  <Words>9360</Words>
  <Characters>53358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</dc:creator>
  <cp:lastModifiedBy>Приемная</cp:lastModifiedBy>
  <cp:revision>15</cp:revision>
  <cp:lastPrinted>2021-06-15T13:13:00Z</cp:lastPrinted>
  <dcterms:created xsi:type="dcterms:W3CDTF">2021-05-27T12:05:00Z</dcterms:created>
  <dcterms:modified xsi:type="dcterms:W3CDTF">2021-06-15T13:19:00Z</dcterms:modified>
</cp:coreProperties>
</file>