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B73AAF" w:rsidP="00F2228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E10BF">
              <w:rPr>
                <w:szCs w:val="28"/>
              </w:rPr>
              <w:t>2</w:t>
            </w:r>
            <w:r w:rsidR="00F22288">
              <w:rPr>
                <w:szCs w:val="28"/>
              </w:rPr>
              <w:t>4</w:t>
            </w:r>
            <w:r w:rsidR="009F3E9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января </w:t>
            </w:r>
            <w:r w:rsidR="00882754" w:rsidRPr="004040CE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706FA5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706FA5">
              <w:rPr>
                <w:szCs w:val="28"/>
              </w:rPr>
              <w:t>40</w:t>
            </w:r>
          </w:p>
        </w:tc>
      </w:tr>
    </w:tbl>
    <w:p w:rsidR="007F4E3A" w:rsidRDefault="007F4E3A" w:rsidP="00E87DD3">
      <w:pPr>
        <w:spacing w:line="240" w:lineRule="exact"/>
        <w:rPr>
          <w:sz w:val="28"/>
          <w:szCs w:val="28"/>
        </w:rPr>
      </w:pPr>
    </w:p>
    <w:p w:rsidR="00706FA5" w:rsidRDefault="00706FA5" w:rsidP="00E87DD3">
      <w:pPr>
        <w:spacing w:line="240" w:lineRule="exact"/>
        <w:rPr>
          <w:sz w:val="28"/>
          <w:szCs w:val="28"/>
        </w:rPr>
      </w:pPr>
    </w:p>
    <w:p w:rsidR="00706FA5" w:rsidRPr="00250E2A" w:rsidRDefault="00706FA5" w:rsidP="00706FA5">
      <w:pPr>
        <w:widowControl/>
        <w:adjustRightInd/>
        <w:spacing w:line="240" w:lineRule="exact"/>
        <w:contextualSpacing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О создании постоянно действующей рабочей группы по реализации Пост</w:t>
      </w:r>
      <w:r w:rsidRPr="00250E2A">
        <w:rPr>
          <w:sz w:val="28"/>
          <w:szCs w:val="28"/>
        </w:rPr>
        <w:t>а</w:t>
      </w:r>
      <w:r w:rsidRPr="00250E2A">
        <w:rPr>
          <w:sz w:val="28"/>
          <w:szCs w:val="28"/>
        </w:rPr>
        <w:t xml:space="preserve">новления Правительства Российской Федерации от 05.09.2019г. №1165 </w:t>
      </w:r>
      <w:r>
        <w:rPr>
          <w:sz w:val="28"/>
          <w:szCs w:val="28"/>
        </w:rPr>
        <w:t xml:space="preserve">                 </w:t>
      </w:r>
      <w:r w:rsidRPr="00250E2A">
        <w:rPr>
          <w:sz w:val="28"/>
          <w:szCs w:val="28"/>
        </w:rPr>
        <w:t xml:space="preserve">«Об утверждении требований к антитеррористической защищенности </w:t>
      </w:r>
      <w:r>
        <w:rPr>
          <w:sz w:val="28"/>
          <w:szCs w:val="28"/>
        </w:rPr>
        <w:t xml:space="preserve">                    </w:t>
      </w:r>
      <w:r w:rsidRPr="00250E2A">
        <w:rPr>
          <w:sz w:val="28"/>
          <w:szCs w:val="28"/>
        </w:rPr>
        <w:t>объектов (территорий) религиозных организаций и формы паспортов без</w:t>
      </w:r>
      <w:r w:rsidRPr="00250E2A">
        <w:rPr>
          <w:sz w:val="28"/>
          <w:szCs w:val="28"/>
        </w:rPr>
        <w:t>о</w:t>
      </w:r>
      <w:r w:rsidRPr="00250E2A">
        <w:rPr>
          <w:sz w:val="28"/>
          <w:szCs w:val="28"/>
        </w:rPr>
        <w:t>пасности объектов (территорий) религиозных организаций»</w:t>
      </w:r>
      <w:r w:rsidRPr="0036520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 территории муниципального образования Арзгирского муниципального округа Ставр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польского края</w:t>
      </w:r>
    </w:p>
    <w:p w:rsidR="00706FA5" w:rsidRPr="00250E2A" w:rsidRDefault="00706FA5" w:rsidP="00706FA5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706FA5" w:rsidRPr="00250E2A" w:rsidRDefault="00706FA5" w:rsidP="00706FA5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В соответствии с Постановлением Правительства Российской Федер</w:t>
      </w:r>
      <w:r w:rsidRPr="00250E2A">
        <w:rPr>
          <w:sz w:val="28"/>
          <w:szCs w:val="28"/>
        </w:rPr>
        <w:t>а</w:t>
      </w:r>
      <w:r w:rsidRPr="00250E2A">
        <w:rPr>
          <w:sz w:val="28"/>
          <w:szCs w:val="28"/>
        </w:rPr>
        <w:t>ции от 05.09.2019г. №1165 «Об утверждении требований к антитеррорист</w:t>
      </w:r>
      <w:r w:rsidRPr="00250E2A">
        <w:rPr>
          <w:sz w:val="28"/>
          <w:szCs w:val="28"/>
        </w:rPr>
        <w:t>и</w:t>
      </w:r>
      <w:r w:rsidRPr="00250E2A">
        <w:rPr>
          <w:sz w:val="28"/>
          <w:szCs w:val="28"/>
        </w:rPr>
        <w:t>ческой защищенности объектов (территорий) религиозных организаций и формы паспортов безопасности объектов (территорий) религиозных орган</w:t>
      </w:r>
      <w:r w:rsidRPr="00250E2A">
        <w:rPr>
          <w:sz w:val="28"/>
          <w:szCs w:val="28"/>
        </w:rPr>
        <w:t>и</w:t>
      </w:r>
      <w:r w:rsidRPr="00250E2A">
        <w:rPr>
          <w:sz w:val="28"/>
          <w:szCs w:val="28"/>
        </w:rPr>
        <w:t>заций» и п. 4.6.5.1 протокола заседания антитеррористической комиссии Ставропольского края №1 от 18 февраля 2020 года</w:t>
      </w:r>
      <w:r>
        <w:rPr>
          <w:sz w:val="28"/>
          <w:szCs w:val="28"/>
        </w:rPr>
        <w:t xml:space="preserve"> администрация Арзги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муниципального округа</w:t>
      </w:r>
    </w:p>
    <w:p w:rsidR="00706FA5" w:rsidRDefault="00706FA5" w:rsidP="00706FA5">
      <w:pPr>
        <w:autoSpaceDE w:val="0"/>
        <w:autoSpaceDN w:val="0"/>
        <w:textAlignment w:val="auto"/>
      </w:pPr>
    </w:p>
    <w:p w:rsidR="00706FA5" w:rsidRPr="00250E2A" w:rsidRDefault="00706FA5" w:rsidP="00706FA5">
      <w:pPr>
        <w:autoSpaceDE w:val="0"/>
        <w:autoSpaceDN w:val="0"/>
        <w:textAlignment w:val="auto"/>
      </w:pPr>
    </w:p>
    <w:p w:rsidR="00706FA5" w:rsidRPr="00250E2A" w:rsidRDefault="00706FA5" w:rsidP="00706FA5">
      <w:pPr>
        <w:autoSpaceDE w:val="0"/>
        <w:autoSpaceDN w:val="0"/>
        <w:textAlignment w:val="auto"/>
        <w:rPr>
          <w:caps/>
          <w:sz w:val="28"/>
          <w:szCs w:val="28"/>
        </w:rPr>
      </w:pPr>
      <w:r w:rsidRPr="00250E2A">
        <w:rPr>
          <w:caps/>
          <w:sz w:val="28"/>
          <w:szCs w:val="28"/>
        </w:rPr>
        <w:t>постановляет:</w:t>
      </w:r>
    </w:p>
    <w:p w:rsidR="00706FA5" w:rsidRDefault="00706FA5" w:rsidP="00706FA5">
      <w:pPr>
        <w:autoSpaceDE w:val="0"/>
        <w:autoSpaceDN w:val="0"/>
        <w:ind w:firstLine="567"/>
        <w:textAlignment w:val="auto"/>
        <w:rPr>
          <w:caps/>
        </w:rPr>
      </w:pPr>
    </w:p>
    <w:p w:rsidR="00706FA5" w:rsidRPr="00250E2A" w:rsidRDefault="00706FA5" w:rsidP="00706FA5">
      <w:pPr>
        <w:autoSpaceDE w:val="0"/>
        <w:autoSpaceDN w:val="0"/>
        <w:ind w:firstLine="567"/>
        <w:textAlignment w:val="auto"/>
        <w:rPr>
          <w:caps/>
        </w:rPr>
      </w:pPr>
    </w:p>
    <w:p w:rsidR="00706FA5" w:rsidRPr="00250E2A" w:rsidRDefault="00706FA5" w:rsidP="00706FA5">
      <w:pPr>
        <w:widowControl/>
        <w:adjustRightInd/>
        <w:ind w:firstLine="708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1. Утвердить прилагаемый состав постоянно действующей рабочей группы по реализации Постановления Правительства Российской Федерации от 05.09.2019г. №1165 «Об утверждении требований к антитеррористической защищенности объектов (территорий) религиозных организаций и формы паспортов безопасности объектов (территорий) религиозных организаций»</w:t>
      </w:r>
      <w:r w:rsidRPr="0036520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 территории муниципального образования Арзгирского муниципального округа Ставропольского края</w:t>
      </w:r>
      <w:r w:rsidRPr="00250E2A">
        <w:rPr>
          <w:sz w:val="28"/>
          <w:szCs w:val="28"/>
        </w:rPr>
        <w:t>.</w:t>
      </w:r>
    </w:p>
    <w:p w:rsidR="00706FA5" w:rsidRDefault="00706FA5" w:rsidP="00706FA5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706FA5" w:rsidRPr="00250E2A" w:rsidRDefault="00706FA5" w:rsidP="00706FA5">
      <w:pPr>
        <w:widowControl/>
        <w:adjustRightInd/>
        <w:ind w:firstLine="708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 xml:space="preserve">2. </w:t>
      </w:r>
      <w:r w:rsidRPr="00250E2A">
        <w:rPr>
          <w:sz w:val="28"/>
        </w:rPr>
        <w:t>Признать утратившим силу постановление администрации             Арзгирс</w:t>
      </w:r>
      <w:r>
        <w:rPr>
          <w:sz w:val="28"/>
        </w:rPr>
        <w:t>кого муниципального района от 10  марта 2021 года № 199</w:t>
      </w:r>
      <w:r w:rsidRPr="00250E2A">
        <w:rPr>
          <w:sz w:val="28"/>
        </w:rPr>
        <w:t xml:space="preserve"> «</w:t>
      </w:r>
      <w:r w:rsidRPr="00250E2A">
        <w:rPr>
          <w:sz w:val="28"/>
          <w:szCs w:val="28"/>
        </w:rPr>
        <w:t>О созд</w:t>
      </w:r>
      <w:r w:rsidRPr="00250E2A">
        <w:rPr>
          <w:sz w:val="28"/>
          <w:szCs w:val="28"/>
        </w:rPr>
        <w:t>а</w:t>
      </w:r>
      <w:r w:rsidRPr="00250E2A">
        <w:rPr>
          <w:sz w:val="28"/>
          <w:szCs w:val="28"/>
        </w:rPr>
        <w:t>нии постоянно действующей рабочей группы по реализации Постановления Правительства Российской Федерации от 05.09.2019г. №1165 «Об утвержд</w:t>
      </w:r>
      <w:r w:rsidRPr="00250E2A">
        <w:rPr>
          <w:sz w:val="28"/>
          <w:szCs w:val="28"/>
        </w:rPr>
        <w:t>е</w:t>
      </w:r>
      <w:r w:rsidRPr="00250E2A">
        <w:rPr>
          <w:sz w:val="28"/>
          <w:szCs w:val="28"/>
        </w:rPr>
        <w:t>нии требований к антитеррористической защищенности объектов (террит</w:t>
      </w:r>
      <w:r w:rsidRPr="00250E2A">
        <w:rPr>
          <w:sz w:val="28"/>
          <w:szCs w:val="28"/>
        </w:rPr>
        <w:t>о</w:t>
      </w:r>
      <w:r w:rsidRPr="00250E2A">
        <w:rPr>
          <w:sz w:val="28"/>
          <w:szCs w:val="28"/>
        </w:rPr>
        <w:t>рий) религиозных организаций и формы паспортов безопасности объектов (территорий) религиозных организаций»</w:t>
      </w:r>
    </w:p>
    <w:p w:rsidR="00706FA5" w:rsidRDefault="00706FA5" w:rsidP="00706FA5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706FA5" w:rsidRPr="00250E2A" w:rsidRDefault="00706FA5" w:rsidP="00706FA5">
      <w:pPr>
        <w:widowControl/>
        <w:adjustRightInd/>
        <w:ind w:firstLine="708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 xml:space="preserve">3. </w:t>
      </w:r>
      <w:proofErr w:type="gramStart"/>
      <w:r w:rsidRPr="00250E2A">
        <w:rPr>
          <w:sz w:val="28"/>
          <w:szCs w:val="28"/>
        </w:rPr>
        <w:t>Контроль за</w:t>
      </w:r>
      <w:proofErr w:type="gramEnd"/>
      <w:r w:rsidRPr="00250E2A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округа Ставропольского края Дядюшко А.И.</w:t>
      </w:r>
    </w:p>
    <w:p w:rsidR="00706FA5" w:rsidRDefault="00706FA5" w:rsidP="00706FA5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706FA5" w:rsidRPr="00250E2A" w:rsidRDefault="00706FA5" w:rsidP="00706FA5">
      <w:pPr>
        <w:widowControl/>
        <w:adjustRightInd/>
        <w:ind w:firstLine="708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lastRenderedPageBreak/>
        <w:t>4. Настоящее постановление вступает в силу на следующий день после его официального опубликования (обнародования).</w:t>
      </w:r>
    </w:p>
    <w:p w:rsidR="000852B7" w:rsidRDefault="000852B7" w:rsidP="00E87DD3">
      <w:pPr>
        <w:spacing w:line="240" w:lineRule="exact"/>
        <w:rPr>
          <w:sz w:val="28"/>
          <w:szCs w:val="28"/>
        </w:rPr>
      </w:pPr>
    </w:p>
    <w:p w:rsidR="000852B7" w:rsidRDefault="000852B7" w:rsidP="00E87DD3">
      <w:pPr>
        <w:spacing w:line="240" w:lineRule="exact"/>
        <w:rPr>
          <w:sz w:val="28"/>
          <w:szCs w:val="28"/>
        </w:rPr>
      </w:pPr>
    </w:p>
    <w:p w:rsidR="000852B7" w:rsidRDefault="000852B7" w:rsidP="00E87DD3">
      <w:pPr>
        <w:spacing w:line="240" w:lineRule="exact"/>
        <w:rPr>
          <w:sz w:val="28"/>
          <w:szCs w:val="28"/>
        </w:rPr>
      </w:pPr>
    </w:p>
    <w:p w:rsidR="000852B7" w:rsidRDefault="000852B7" w:rsidP="00E87DD3">
      <w:pPr>
        <w:spacing w:line="240" w:lineRule="exact"/>
        <w:rPr>
          <w:sz w:val="28"/>
          <w:szCs w:val="28"/>
        </w:rPr>
      </w:pPr>
    </w:p>
    <w:p w:rsidR="00706FA5" w:rsidRDefault="00706FA5" w:rsidP="00E87DD3">
      <w:pPr>
        <w:spacing w:line="240" w:lineRule="exact"/>
        <w:rPr>
          <w:sz w:val="28"/>
          <w:szCs w:val="28"/>
        </w:rPr>
      </w:pPr>
    </w:p>
    <w:p w:rsidR="00706FA5" w:rsidRDefault="00706FA5" w:rsidP="00E87DD3">
      <w:pPr>
        <w:spacing w:line="240" w:lineRule="exact"/>
        <w:rPr>
          <w:sz w:val="28"/>
          <w:szCs w:val="28"/>
        </w:rPr>
      </w:pPr>
    </w:p>
    <w:p w:rsidR="00706FA5" w:rsidRDefault="00706FA5" w:rsidP="00E87DD3">
      <w:pPr>
        <w:spacing w:line="240" w:lineRule="exact"/>
        <w:rPr>
          <w:sz w:val="28"/>
          <w:szCs w:val="28"/>
        </w:rPr>
      </w:pPr>
    </w:p>
    <w:p w:rsidR="00AE6C63" w:rsidRDefault="00AE6C63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385769" w:rsidRDefault="00385769" w:rsidP="00521549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F22288" w:rsidRPr="00F22288" w:rsidRDefault="00F22288" w:rsidP="00F22288">
      <w:pPr>
        <w:widowControl/>
        <w:adjustRightInd/>
        <w:spacing w:line="240" w:lineRule="exact"/>
        <w:textAlignment w:val="auto"/>
        <w:rPr>
          <w:sz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B43ED" w:rsidRDefault="003B43ED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B43ED" w:rsidRDefault="003B43ED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B43ED" w:rsidRDefault="003B43ED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B43ED" w:rsidRDefault="003B43ED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06FA5" w:rsidRPr="00250E2A" w:rsidRDefault="00706FA5" w:rsidP="00DA664D">
      <w:pPr>
        <w:widowControl/>
        <w:pBdr>
          <w:top w:val="single" w:sz="4" w:space="0" w:color="auto"/>
        </w:pBdr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rFonts w:hint="cs"/>
          <w:sz w:val="28"/>
          <w:szCs w:val="28"/>
        </w:rPr>
        <w:t>Проект</w:t>
      </w:r>
      <w:r w:rsidRPr="00250E2A">
        <w:rPr>
          <w:sz w:val="28"/>
          <w:szCs w:val="28"/>
        </w:rPr>
        <w:t xml:space="preserve"> постановления </w:t>
      </w:r>
      <w:r w:rsidRPr="00250E2A">
        <w:rPr>
          <w:rFonts w:hint="cs"/>
          <w:sz w:val="28"/>
          <w:szCs w:val="28"/>
        </w:rPr>
        <w:t>вносит</w:t>
      </w:r>
      <w:r w:rsidRPr="00250E2A">
        <w:rPr>
          <w:sz w:val="28"/>
          <w:szCs w:val="28"/>
        </w:rPr>
        <w:t xml:space="preserve"> отдел по гражданской обороне, чрезвычайным ситуациям и взаимодействию с правоохранительными органами администр</w:t>
      </w:r>
      <w:r w:rsidRPr="00250E2A">
        <w:rPr>
          <w:sz w:val="28"/>
          <w:szCs w:val="28"/>
        </w:rPr>
        <w:t>а</w:t>
      </w:r>
      <w:r w:rsidRPr="00250E2A">
        <w:rPr>
          <w:sz w:val="28"/>
          <w:szCs w:val="28"/>
        </w:rPr>
        <w:t xml:space="preserve">ции Арзгирского муниципального округа </w:t>
      </w:r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50E2A">
        <w:rPr>
          <w:sz w:val="28"/>
          <w:szCs w:val="24"/>
        </w:rPr>
        <w:t>Визируют: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заместитель главы администрации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Арзгирского муниципального округа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Ставропольского края                                                                      А.И. Дядюшко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управляющий делами администрации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Арзгирского муниципального округа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 xml:space="preserve">Ставропольского края                                                                     В.Н. </w:t>
      </w:r>
      <w:proofErr w:type="spellStart"/>
      <w:r w:rsidRPr="00250E2A">
        <w:rPr>
          <w:sz w:val="28"/>
          <w:szCs w:val="28"/>
        </w:rPr>
        <w:t>Шафорост</w:t>
      </w:r>
      <w:proofErr w:type="spellEnd"/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 xml:space="preserve">начальник отдела по </w:t>
      </w:r>
      <w:proofErr w:type="gramStart"/>
      <w:r w:rsidRPr="00250E2A">
        <w:rPr>
          <w:sz w:val="28"/>
          <w:szCs w:val="28"/>
        </w:rPr>
        <w:t>организационным</w:t>
      </w:r>
      <w:proofErr w:type="gramEnd"/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 xml:space="preserve">и общим вопросам администрации 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Арзгирского муниципального округа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 xml:space="preserve">Ставропольского края                                                                      О.В. </w:t>
      </w:r>
      <w:proofErr w:type="spellStart"/>
      <w:r w:rsidRPr="00250E2A">
        <w:rPr>
          <w:sz w:val="28"/>
          <w:szCs w:val="28"/>
        </w:rPr>
        <w:t>Есипенко</w:t>
      </w:r>
      <w:proofErr w:type="spellEnd"/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50E2A">
        <w:rPr>
          <w:sz w:val="28"/>
          <w:szCs w:val="24"/>
        </w:rPr>
        <w:t>начальник отдела правового и кадрового</w:t>
      </w:r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50E2A">
        <w:rPr>
          <w:sz w:val="28"/>
          <w:szCs w:val="24"/>
        </w:rPr>
        <w:t>обеспечения администрации Арзгирского</w:t>
      </w:r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50E2A">
        <w:rPr>
          <w:sz w:val="28"/>
          <w:szCs w:val="24"/>
        </w:rPr>
        <w:t xml:space="preserve">муниципального округа </w:t>
      </w:r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50E2A">
        <w:rPr>
          <w:sz w:val="28"/>
          <w:szCs w:val="28"/>
        </w:rPr>
        <w:t>Ставропольского края</w:t>
      </w:r>
      <w:r w:rsidRPr="00250E2A">
        <w:rPr>
          <w:sz w:val="28"/>
          <w:szCs w:val="24"/>
        </w:rPr>
        <w:t xml:space="preserve">                                                                      И.И. </w:t>
      </w:r>
      <w:proofErr w:type="spellStart"/>
      <w:r w:rsidRPr="00250E2A">
        <w:rPr>
          <w:sz w:val="28"/>
          <w:szCs w:val="24"/>
        </w:rPr>
        <w:t>Лисовина</w:t>
      </w:r>
      <w:proofErr w:type="spellEnd"/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50E2A">
        <w:rPr>
          <w:sz w:val="28"/>
          <w:szCs w:val="24"/>
        </w:rPr>
        <w:t>Проект постановления подготовил и визирует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начальник  отдела по гражданской обороне,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чрезвычайным ситуациям и взаимодействию</w:t>
      </w:r>
    </w:p>
    <w:p w:rsidR="00706FA5" w:rsidRPr="00250E2A" w:rsidRDefault="00706FA5" w:rsidP="00706FA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с правоохранительными органами администрации</w:t>
      </w:r>
    </w:p>
    <w:p w:rsidR="00706FA5" w:rsidRPr="00250E2A" w:rsidRDefault="00706FA5" w:rsidP="00706FA5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50E2A">
        <w:rPr>
          <w:sz w:val="28"/>
          <w:szCs w:val="28"/>
        </w:rPr>
        <w:t>Арзгирского муниципального округа</w:t>
      </w:r>
    </w:p>
    <w:p w:rsidR="00F22288" w:rsidRDefault="00706FA5" w:rsidP="00F22288">
      <w:pPr>
        <w:widowControl/>
        <w:adjustRightInd/>
        <w:spacing w:line="240" w:lineRule="exact"/>
        <w:textAlignment w:val="auto"/>
        <w:rPr>
          <w:sz w:val="28"/>
        </w:rPr>
      </w:pPr>
      <w:r w:rsidRPr="00250E2A">
        <w:rPr>
          <w:sz w:val="28"/>
          <w:szCs w:val="28"/>
        </w:rPr>
        <w:t xml:space="preserve">Ставропольского края                                                                      А.В. </w:t>
      </w:r>
      <w:proofErr w:type="spellStart"/>
      <w:r w:rsidRPr="00250E2A">
        <w:rPr>
          <w:sz w:val="28"/>
          <w:szCs w:val="28"/>
        </w:rPr>
        <w:t>Сизинцев</w:t>
      </w:r>
      <w:proofErr w:type="spellEnd"/>
    </w:p>
    <w:sectPr w:rsidR="00F22288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28F" w:rsidRDefault="00A4628F" w:rsidP="00134342">
      <w:r>
        <w:separator/>
      </w:r>
    </w:p>
  </w:endnote>
  <w:endnote w:type="continuationSeparator" w:id="0">
    <w:p w:rsidR="00A4628F" w:rsidRDefault="00A4628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28F" w:rsidRDefault="00A4628F" w:rsidP="00134342">
      <w:r>
        <w:separator/>
      </w:r>
    </w:p>
  </w:footnote>
  <w:footnote w:type="continuationSeparator" w:id="0">
    <w:p w:rsidR="00A4628F" w:rsidRDefault="00A4628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5B3E34">
        <w:pPr>
          <w:pStyle w:val="a8"/>
          <w:jc w:val="center"/>
        </w:pPr>
        <w:fldSimple w:instr="PAGE   \* MERGEFORMAT">
          <w:r w:rsidR="00DA664D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76435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214"/>
    <w:rsid w:val="00013D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4702"/>
    <w:rsid w:val="0004493C"/>
    <w:rsid w:val="00045A44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0DE2"/>
    <w:rsid w:val="00082DD2"/>
    <w:rsid w:val="000836D1"/>
    <w:rsid w:val="000852B7"/>
    <w:rsid w:val="000853CF"/>
    <w:rsid w:val="000854F9"/>
    <w:rsid w:val="00085E49"/>
    <w:rsid w:val="00085FF2"/>
    <w:rsid w:val="00086D32"/>
    <w:rsid w:val="0008749F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95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DE7"/>
    <w:rsid w:val="001666B3"/>
    <w:rsid w:val="00167E65"/>
    <w:rsid w:val="00170031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136"/>
    <w:rsid w:val="001A2D65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71E9"/>
    <w:rsid w:val="002A757C"/>
    <w:rsid w:val="002B06B0"/>
    <w:rsid w:val="002B075C"/>
    <w:rsid w:val="002B076E"/>
    <w:rsid w:val="002B0F03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8"/>
    <w:rsid w:val="002E63A9"/>
    <w:rsid w:val="002E6806"/>
    <w:rsid w:val="002F0527"/>
    <w:rsid w:val="002F06AD"/>
    <w:rsid w:val="002F0AE1"/>
    <w:rsid w:val="002F0F5F"/>
    <w:rsid w:val="002F2716"/>
    <w:rsid w:val="002F38E1"/>
    <w:rsid w:val="002F44C5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54EF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720"/>
    <w:rsid w:val="00346AEC"/>
    <w:rsid w:val="00346B9B"/>
    <w:rsid w:val="003501C8"/>
    <w:rsid w:val="0035046B"/>
    <w:rsid w:val="0035058C"/>
    <w:rsid w:val="003505AA"/>
    <w:rsid w:val="0035065F"/>
    <w:rsid w:val="00350C75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67FC9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769"/>
    <w:rsid w:val="0038583A"/>
    <w:rsid w:val="003858EA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1DAF"/>
    <w:rsid w:val="003B3CC1"/>
    <w:rsid w:val="003B4311"/>
    <w:rsid w:val="003B43ED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D022E"/>
    <w:rsid w:val="003D12ED"/>
    <w:rsid w:val="003D1AF0"/>
    <w:rsid w:val="003D1E6D"/>
    <w:rsid w:val="003D4043"/>
    <w:rsid w:val="003D5E4A"/>
    <w:rsid w:val="003D669C"/>
    <w:rsid w:val="003D6A96"/>
    <w:rsid w:val="003D6B9D"/>
    <w:rsid w:val="003D7406"/>
    <w:rsid w:val="003E2C23"/>
    <w:rsid w:val="003E2C8B"/>
    <w:rsid w:val="003E3BC0"/>
    <w:rsid w:val="003E66CF"/>
    <w:rsid w:val="003E6903"/>
    <w:rsid w:val="003E6E3F"/>
    <w:rsid w:val="003F2195"/>
    <w:rsid w:val="003F5AB8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27602"/>
    <w:rsid w:val="00430158"/>
    <w:rsid w:val="00431E66"/>
    <w:rsid w:val="00432A79"/>
    <w:rsid w:val="004338EB"/>
    <w:rsid w:val="0043448D"/>
    <w:rsid w:val="004353B1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3316"/>
    <w:rsid w:val="00464188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57CE"/>
    <w:rsid w:val="004875D3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50028E"/>
    <w:rsid w:val="005016B1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A23"/>
    <w:rsid w:val="00514BFB"/>
    <w:rsid w:val="005152B8"/>
    <w:rsid w:val="005156BB"/>
    <w:rsid w:val="00515865"/>
    <w:rsid w:val="00516390"/>
    <w:rsid w:val="0051730D"/>
    <w:rsid w:val="00517550"/>
    <w:rsid w:val="00517855"/>
    <w:rsid w:val="00517BB8"/>
    <w:rsid w:val="00520114"/>
    <w:rsid w:val="00520FB1"/>
    <w:rsid w:val="00521549"/>
    <w:rsid w:val="00522B9E"/>
    <w:rsid w:val="00522D24"/>
    <w:rsid w:val="005239A8"/>
    <w:rsid w:val="00523B8A"/>
    <w:rsid w:val="00524654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B4B"/>
    <w:rsid w:val="00560A5F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2A26"/>
    <w:rsid w:val="005B2CB7"/>
    <w:rsid w:val="005B370F"/>
    <w:rsid w:val="005B3E34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0A"/>
    <w:rsid w:val="005D12C1"/>
    <w:rsid w:val="005D15A6"/>
    <w:rsid w:val="005D1A61"/>
    <w:rsid w:val="005D22BE"/>
    <w:rsid w:val="005D293C"/>
    <w:rsid w:val="005D4239"/>
    <w:rsid w:val="005D5481"/>
    <w:rsid w:val="005D593F"/>
    <w:rsid w:val="005D6997"/>
    <w:rsid w:val="005D732C"/>
    <w:rsid w:val="005E05B4"/>
    <w:rsid w:val="005E1F35"/>
    <w:rsid w:val="005E1FA1"/>
    <w:rsid w:val="005E2F04"/>
    <w:rsid w:val="005E31E1"/>
    <w:rsid w:val="005E4003"/>
    <w:rsid w:val="005E4E0A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44F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7FA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0BF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6FA5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2F43"/>
    <w:rsid w:val="00723EDF"/>
    <w:rsid w:val="007240F4"/>
    <w:rsid w:val="007240F8"/>
    <w:rsid w:val="00724AB9"/>
    <w:rsid w:val="00726D44"/>
    <w:rsid w:val="007302E3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3D2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45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44D"/>
    <w:rsid w:val="007E2EC6"/>
    <w:rsid w:val="007E3CEC"/>
    <w:rsid w:val="007E4142"/>
    <w:rsid w:val="007E4F1F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ACF"/>
    <w:rsid w:val="007F14A4"/>
    <w:rsid w:val="007F3561"/>
    <w:rsid w:val="007F3A6C"/>
    <w:rsid w:val="007F4344"/>
    <w:rsid w:val="007F4E3A"/>
    <w:rsid w:val="007F6487"/>
    <w:rsid w:val="007F70B1"/>
    <w:rsid w:val="007F7585"/>
    <w:rsid w:val="008001FF"/>
    <w:rsid w:val="008010E8"/>
    <w:rsid w:val="00801ABF"/>
    <w:rsid w:val="0080312D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68B"/>
    <w:rsid w:val="00844F7F"/>
    <w:rsid w:val="00850281"/>
    <w:rsid w:val="00851DCE"/>
    <w:rsid w:val="00852320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133"/>
    <w:rsid w:val="00867837"/>
    <w:rsid w:val="00867982"/>
    <w:rsid w:val="00870AD1"/>
    <w:rsid w:val="008719DD"/>
    <w:rsid w:val="00871DB6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BE5"/>
    <w:rsid w:val="008A6A5E"/>
    <w:rsid w:val="008A745C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1B91"/>
    <w:rsid w:val="008C2BCA"/>
    <w:rsid w:val="008C6052"/>
    <w:rsid w:val="008C6085"/>
    <w:rsid w:val="008C6546"/>
    <w:rsid w:val="008C674E"/>
    <w:rsid w:val="008D0045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099"/>
    <w:rsid w:val="008D632F"/>
    <w:rsid w:val="008D67CF"/>
    <w:rsid w:val="008D6E24"/>
    <w:rsid w:val="008D7194"/>
    <w:rsid w:val="008D7DF4"/>
    <w:rsid w:val="008E0278"/>
    <w:rsid w:val="008E1BF3"/>
    <w:rsid w:val="008E1D5C"/>
    <w:rsid w:val="008E1E4D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E7A55"/>
    <w:rsid w:val="008F0261"/>
    <w:rsid w:val="008F05A4"/>
    <w:rsid w:val="008F18A1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89F"/>
    <w:rsid w:val="009F58BC"/>
    <w:rsid w:val="009F5D00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D3D"/>
    <w:rsid w:val="00A111CA"/>
    <w:rsid w:val="00A11529"/>
    <w:rsid w:val="00A121CF"/>
    <w:rsid w:val="00A12321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1D80"/>
    <w:rsid w:val="00A23864"/>
    <w:rsid w:val="00A23EA6"/>
    <w:rsid w:val="00A2440F"/>
    <w:rsid w:val="00A25959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28F"/>
    <w:rsid w:val="00A464AB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1A83"/>
    <w:rsid w:val="00A82288"/>
    <w:rsid w:val="00A82553"/>
    <w:rsid w:val="00A827F6"/>
    <w:rsid w:val="00A83707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6C63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1A2"/>
    <w:rsid w:val="00B20E9D"/>
    <w:rsid w:val="00B21444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AAF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135A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4C7E"/>
    <w:rsid w:val="00BE5D23"/>
    <w:rsid w:val="00BE5ECD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6073"/>
    <w:rsid w:val="00C067F0"/>
    <w:rsid w:val="00C074FE"/>
    <w:rsid w:val="00C07E7A"/>
    <w:rsid w:val="00C103B3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5114"/>
    <w:rsid w:val="00C4643D"/>
    <w:rsid w:val="00C467A5"/>
    <w:rsid w:val="00C46C00"/>
    <w:rsid w:val="00C47BAA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3ACC"/>
    <w:rsid w:val="00C646C0"/>
    <w:rsid w:val="00C646E0"/>
    <w:rsid w:val="00C647A5"/>
    <w:rsid w:val="00C64988"/>
    <w:rsid w:val="00C64EE2"/>
    <w:rsid w:val="00C655FE"/>
    <w:rsid w:val="00C66B41"/>
    <w:rsid w:val="00C66F70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363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0F61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12C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1799"/>
    <w:rsid w:val="00CD3204"/>
    <w:rsid w:val="00CD3E46"/>
    <w:rsid w:val="00CD4B6F"/>
    <w:rsid w:val="00CD6289"/>
    <w:rsid w:val="00CD6F9E"/>
    <w:rsid w:val="00CD78E0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AB6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4234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67F76"/>
    <w:rsid w:val="00D70831"/>
    <w:rsid w:val="00D70CC9"/>
    <w:rsid w:val="00D71DA9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77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BA6"/>
    <w:rsid w:val="00DA0C14"/>
    <w:rsid w:val="00DA1485"/>
    <w:rsid w:val="00DA1AAE"/>
    <w:rsid w:val="00DA227B"/>
    <w:rsid w:val="00DA3B7E"/>
    <w:rsid w:val="00DA58AA"/>
    <w:rsid w:val="00DA59E0"/>
    <w:rsid w:val="00DA5A02"/>
    <w:rsid w:val="00DA664D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3C67"/>
    <w:rsid w:val="00DC4143"/>
    <w:rsid w:val="00DC430F"/>
    <w:rsid w:val="00DC4F7E"/>
    <w:rsid w:val="00DC54D2"/>
    <w:rsid w:val="00DC6087"/>
    <w:rsid w:val="00DC6522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1748"/>
    <w:rsid w:val="00E3270C"/>
    <w:rsid w:val="00E331AE"/>
    <w:rsid w:val="00E33386"/>
    <w:rsid w:val="00E33D49"/>
    <w:rsid w:val="00E3410C"/>
    <w:rsid w:val="00E34DA9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6CAB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1924"/>
    <w:rsid w:val="00E8196F"/>
    <w:rsid w:val="00E830E2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83F"/>
    <w:rsid w:val="00EC3CF4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271A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D3A"/>
    <w:rsid w:val="00F14838"/>
    <w:rsid w:val="00F14A8D"/>
    <w:rsid w:val="00F15429"/>
    <w:rsid w:val="00F154EA"/>
    <w:rsid w:val="00F15790"/>
    <w:rsid w:val="00F1582B"/>
    <w:rsid w:val="00F216DD"/>
    <w:rsid w:val="00F22288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4FC0"/>
    <w:rsid w:val="00F37761"/>
    <w:rsid w:val="00F40DDF"/>
    <w:rsid w:val="00F41345"/>
    <w:rsid w:val="00F43D92"/>
    <w:rsid w:val="00F44A18"/>
    <w:rsid w:val="00F44A3A"/>
    <w:rsid w:val="00F44F67"/>
    <w:rsid w:val="00F458DC"/>
    <w:rsid w:val="00F4690D"/>
    <w:rsid w:val="00F46F69"/>
    <w:rsid w:val="00F47B3A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3F8E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494B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4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2E2A-8D43-493F-A7BF-1885392D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196</cp:revision>
  <cp:lastPrinted>2022-01-24T11:29:00Z</cp:lastPrinted>
  <dcterms:created xsi:type="dcterms:W3CDTF">2021-11-02T06:28:00Z</dcterms:created>
  <dcterms:modified xsi:type="dcterms:W3CDTF">2022-01-24T11:29:00Z</dcterms:modified>
</cp:coreProperties>
</file>