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C0" w:rsidRPr="006C7925" w:rsidRDefault="001821C0" w:rsidP="001821C0">
      <w:pPr>
        <w:pStyle w:val="a4"/>
        <w:contextualSpacing/>
        <w:rPr>
          <w:b/>
          <w:sz w:val="32"/>
          <w:szCs w:val="32"/>
        </w:rPr>
      </w:pPr>
      <w:proofErr w:type="gramStart"/>
      <w:r w:rsidRPr="006C7925">
        <w:rPr>
          <w:b/>
          <w:sz w:val="32"/>
          <w:szCs w:val="32"/>
        </w:rPr>
        <w:t>П</w:t>
      </w:r>
      <w:proofErr w:type="gramEnd"/>
      <w:r w:rsidRPr="006C7925">
        <w:rPr>
          <w:b/>
          <w:sz w:val="32"/>
          <w:szCs w:val="32"/>
        </w:rPr>
        <w:t xml:space="preserve"> О С Т А Н О В Л Е Н И Е</w:t>
      </w:r>
    </w:p>
    <w:p w:rsidR="001821C0" w:rsidRPr="002D79CC" w:rsidRDefault="001821C0" w:rsidP="001821C0">
      <w:pPr>
        <w:pStyle w:val="a4"/>
        <w:contextualSpacing/>
        <w:rPr>
          <w:b/>
          <w:szCs w:val="28"/>
        </w:rPr>
      </w:pPr>
    </w:p>
    <w:p w:rsidR="001821C0" w:rsidRPr="006C7925" w:rsidRDefault="001821C0" w:rsidP="001821C0">
      <w:pPr>
        <w:pStyle w:val="a4"/>
        <w:contextualSpacing/>
        <w:rPr>
          <w:b/>
          <w:szCs w:val="28"/>
        </w:rPr>
      </w:pPr>
      <w:r w:rsidRPr="006C7925">
        <w:rPr>
          <w:b/>
          <w:szCs w:val="28"/>
        </w:rPr>
        <w:t>АДМИНИСТРАЦИИ АРЗГИРСКОГО МУНИЦИПАЛЬНОГО ОКРУГА</w:t>
      </w:r>
    </w:p>
    <w:p w:rsidR="001821C0" w:rsidRPr="006C7925" w:rsidRDefault="001821C0" w:rsidP="001821C0">
      <w:pPr>
        <w:pStyle w:val="a4"/>
        <w:contextualSpacing/>
        <w:rPr>
          <w:b/>
          <w:szCs w:val="28"/>
        </w:rPr>
      </w:pPr>
      <w:r w:rsidRPr="006C7925">
        <w:rPr>
          <w:b/>
          <w:szCs w:val="28"/>
        </w:rPr>
        <w:t>СТАВРОПОЛЬСКОГО КРАЯ</w:t>
      </w:r>
    </w:p>
    <w:p w:rsidR="001821C0" w:rsidRDefault="001821C0" w:rsidP="001821C0">
      <w:pPr>
        <w:pStyle w:val="a4"/>
        <w:spacing w:line="240" w:lineRule="exact"/>
        <w:contextualSpacing/>
        <w:rPr>
          <w:b/>
          <w:szCs w:val="28"/>
        </w:rPr>
      </w:pPr>
    </w:p>
    <w:p w:rsidR="001821C0" w:rsidRPr="002D79CC" w:rsidRDefault="001821C0" w:rsidP="001821C0">
      <w:pPr>
        <w:pStyle w:val="a4"/>
        <w:spacing w:line="240" w:lineRule="exact"/>
        <w:contextualSpacing/>
        <w:rPr>
          <w:b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1821C0" w:rsidRPr="002D79CC" w:rsidTr="00C3528B">
        <w:tc>
          <w:tcPr>
            <w:tcW w:w="3063" w:type="dxa"/>
          </w:tcPr>
          <w:p w:rsidR="001821C0" w:rsidRPr="002D79CC" w:rsidRDefault="001821C0" w:rsidP="008E00F1">
            <w:pPr>
              <w:pStyle w:val="a4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8E00F1">
              <w:rPr>
                <w:szCs w:val="28"/>
              </w:rPr>
              <w:t>мая</w:t>
            </w:r>
            <w:r>
              <w:rPr>
                <w:szCs w:val="28"/>
              </w:rPr>
              <w:t xml:space="preserve"> </w:t>
            </w:r>
            <w:r w:rsidRPr="002D79CC">
              <w:rPr>
                <w:szCs w:val="28"/>
              </w:rPr>
              <w:t>202</w:t>
            </w:r>
            <w:r w:rsidR="00C94D53">
              <w:rPr>
                <w:szCs w:val="28"/>
              </w:rPr>
              <w:t>5</w:t>
            </w:r>
            <w:r w:rsidRPr="002D79CC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1821C0" w:rsidRPr="002D79CC" w:rsidRDefault="001821C0" w:rsidP="00C3528B">
            <w:pPr>
              <w:contextualSpacing/>
              <w:jc w:val="center"/>
              <w:rPr>
                <w:sz w:val="28"/>
                <w:szCs w:val="28"/>
              </w:rPr>
            </w:pPr>
            <w:r w:rsidRPr="002D79CC">
              <w:rPr>
                <w:sz w:val="28"/>
                <w:szCs w:val="28"/>
              </w:rPr>
              <w:t>с. Арзгир</w:t>
            </w:r>
          </w:p>
        </w:tc>
        <w:tc>
          <w:tcPr>
            <w:tcW w:w="3122" w:type="dxa"/>
          </w:tcPr>
          <w:p w:rsidR="001821C0" w:rsidRPr="002D79CC" w:rsidRDefault="001821C0" w:rsidP="00C3528B">
            <w:pPr>
              <w:pStyle w:val="a4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Pr="002D79CC">
              <w:rPr>
                <w:szCs w:val="28"/>
              </w:rPr>
              <w:t>№</w:t>
            </w:r>
          </w:p>
        </w:tc>
      </w:tr>
    </w:tbl>
    <w:p w:rsidR="001821C0" w:rsidRPr="002D79CC" w:rsidRDefault="001821C0" w:rsidP="001821C0">
      <w:pPr>
        <w:pStyle w:val="a8"/>
        <w:spacing w:line="240" w:lineRule="exact"/>
        <w:jc w:val="left"/>
        <w:rPr>
          <w:b w:val="0"/>
          <w:bCs w:val="0"/>
          <w:sz w:val="28"/>
          <w:szCs w:val="28"/>
        </w:rPr>
      </w:pPr>
    </w:p>
    <w:p w:rsidR="001821C0" w:rsidRPr="002D79CC" w:rsidRDefault="001821C0" w:rsidP="001821C0">
      <w:pPr>
        <w:pStyle w:val="a8"/>
        <w:spacing w:line="240" w:lineRule="exact"/>
        <w:jc w:val="left"/>
        <w:rPr>
          <w:b w:val="0"/>
          <w:bCs w:val="0"/>
          <w:sz w:val="28"/>
          <w:szCs w:val="28"/>
        </w:rPr>
      </w:pPr>
    </w:p>
    <w:p w:rsidR="001821C0" w:rsidRDefault="001821C0" w:rsidP="001821C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внесении изменений в муниципальную Программу </w:t>
      </w: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«Межнациональные отношения, профилактика правонарушений, наркомании,  алкоголизма и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Арзгирском</w:t>
      </w:r>
      <w:proofErr w:type="spellEnd"/>
      <w:r>
        <w:rPr>
          <w:sz w:val="28"/>
          <w:szCs w:val="28"/>
        </w:rPr>
        <w:t xml:space="preserve"> муниципальном округе Ставропольского края на 2024-2029 годы»</w:t>
      </w:r>
      <w:r w:rsidRPr="00BA7633">
        <w:rPr>
          <w:sz w:val="28"/>
          <w:szCs w:val="28"/>
        </w:rPr>
        <w:t xml:space="preserve">, утвержденную постановлением </w:t>
      </w:r>
      <w:r>
        <w:rPr>
          <w:sz w:val="28"/>
          <w:szCs w:val="28"/>
        </w:rPr>
        <w:t xml:space="preserve">администрации </w:t>
      </w:r>
      <w:proofErr w:type="spellStart"/>
      <w:r w:rsidRPr="00BA7633">
        <w:rPr>
          <w:sz w:val="28"/>
          <w:szCs w:val="28"/>
        </w:rPr>
        <w:t>Арзгирского</w:t>
      </w:r>
      <w:proofErr w:type="spellEnd"/>
      <w:r w:rsidRPr="00BA7633">
        <w:rPr>
          <w:sz w:val="28"/>
          <w:szCs w:val="28"/>
        </w:rPr>
        <w:t xml:space="preserve"> муниципального округа Ставропольского края от 29 декабря 2023 года № 9</w:t>
      </w:r>
      <w:r>
        <w:rPr>
          <w:sz w:val="28"/>
          <w:szCs w:val="28"/>
        </w:rPr>
        <w:t>32</w:t>
      </w:r>
      <w:r w:rsidR="00C94D53">
        <w:rPr>
          <w:sz w:val="28"/>
          <w:szCs w:val="28"/>
        </w:rPr>
        <w:t xml:space="preserve"> (в редакции постановления от 12.09.2024 года № 541</w:t>
      </w:r>
      <w:r w:rsidR="00B24FAE">
        <w:rPr>
          <w:sz w:val="28"/>
          <w:szCs w:val="28"/>
        </w:rPr>
        <w:t>, 28.01.2025 года  № 40</w:t>
      </w:r>
      <w:r w:rsidR="00C94D53">
        <w:rPr>
          <w:sz w:val="28"/>
          <w:szCs w:val="28"/>
        </w:rPr>
        <w:t>)</w:t>
      </w:r>
      <w:proofErr w:type="gramEnd"/>
    </w:p>
    <w:p w:rsidR="001821C0" w:rsidRPr="002D79CC" w:rsidRDefault="001821C0" w:rsidP="001821C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E7A31" w:rsidRDefault="006E7A31" w:rsidP="006E7A3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решениями Совета депутатов </w:t>
      </w: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от 27 декабря 2024г. № 65 «О   внесении    изменений   и   дополнений   в решение Совета депутатов </w:t>
      </w: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</w:t>
      </w:r>
      <w:r>
        <w:rPr>
          <w:sz w:val="28"/>
        </w:rPr>
        <w:t xml:space="preserve">от  15.12.2023 года № 61 </w:t>
      </w: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на 2024 год и плановый период 2025 и 2026 годов», от 19 декабря 2024 г. № 60 «О бюджете </w:t>
      </w:r>
      <w:proofErr w:type="spellStart"/>
      <w:r>
        <w:rPr>
          <w:sz w:val="28"/>
          <w:szCs w:val="28"/>
        </w:rPr>
        <w:t>Арзгирского</w:t>
      </w:r>
      <w:proofErr w:type="spellEnd"/>
      <w:proofErr w:type="gramEnd"/>
      <w:r>
        <w:rPr>
          <w:sz w:val="28"/>
          <w:szCs w:val="28"/>
        </w:rPr>
        <w:t xml:space="preserve"> муниципального округа Ставропольского края на 2025 год и плановый период 2026 и 2027 годов» и постановлением администрации </w:t>
      </w: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 от 07 июля 2021г. № 565 «О Порядке принятия решения о разработке, муниципальных программ </w:t>
      </w: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края, их формирования,  реализации и оценки эффективности» (</w:t>
      </w:r>
      <w:r>
        <w:rPr>
          <w:bCs/>
          <w:sz w:val="28"/>
          <w:szCs w:val="28"/>
        </w:rPr>
        <w:t>в редакции постановлени</w:t>
      </w:r>
      <w:r w:rsidR="00F87332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администрации </w:t>
      </w:r>
      <w:proofErr w:type="spellStart"/>
      <w:r>
        <w:rPr>
          <w:bCs/>
          <w:sz w:val="28"/>
          <w:szCs w:val="28"/>
        </w:rPr>
        <w:t>Арзгирского</w:t>
      </w:r>
      <w:proofErr w:type="spellEnd"/>
      <w:r>
        <w:rPr>
          <w:bCs/>
          <w:sz w:val="28"/>
          <w:szCs w:val="28"/>
        </w:rPr>
        <w:t xml:space="preserve"> муниципального округа Ставропольского края от 23 декабря 2021г. № 1044)</w:t>
      </w:r>
      <w:r w:rsidR="00F8733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администрация </w:t>
      </w:r>
      <w:proofErr w:type="spellStart"/>
      <w:r>
        <w:rPr>
          <w:rFonts w:eastAsia="Calibri"/>
          <w:sz w:val="28"/>
          <w:szCs w:val="28"/>
        </w:rPr>
        <w:t>Арзгирского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округа Ставропольского края </w:t>
      </w:r>
    </w:p>
    <w:p w:rsidR="001821C0" w:rsidRPr="002D79CC" w:rsidRDefault="001821C0" w:rsidP="001821C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1821C0" w:rsidRPr="002D79CC" w:rsidRDefault="001821C0" w:rsidP="001821C0">
      <w:pPr>
        <w:pStyle w:val="aa"/>
        <w:rPr>
          <w:sz w:val="28"/>
          <w:szCs w:val="28"/>
        </w:rPr>
      </w:pPr>
      <w:r w:rsidRPr="002D79CC">
        <w:rPr>
          <w:sz w:val="28"/>
          <w:szCs w:val="28"/>
        </w:rPr>
        <w:t>ПОСТАНОВЛЯЕТ:</w:t>
      </w:r>
    </w:p>
    <w:p w:rsidR="001821C0" w:rsidRPr="002D79CC" w:rsidRDefault="001821C0" w:rsidP="001821C0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984318" w:rsidRDefault="001821C0" w:rsidP="00F873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1C0">
        <w:rPr>
          <w:sz w:val="28"/>
          <w:szCs w:val="28"/>
        </w:rPr>
        <w:t xml:space="preserve">       </w:t>
      </w:r>
      <w:r w:rsidR="00C5526C">
        <w:rPr>
          <w:sz w:val="28"/>
          <w:szCs w:val="28"/>
        </w:rPr>
        <w:t xml:space="preserve">  </w:t>
      </w:r>
      <w:r w:rsidRPr="001821C0">
        <w:rPr>
          <w:sz w:val="28"/>
          <w:szCs w:val="28"/>
        </w:rPr>
        <w:t>1. Внести в</w:t>
      </w:r>
      <w:r w:rsidR="00F87332" w:rsidRPr="00F87332">
        <w:rPr>
          <w:sz w:val="28"/>
          <w:szCs w:val="28"/>
        </w:rPr>
        <w:t xml:space="preserve"> </w:t>
      </w:r>
      <w:r w:rsidR="00F87332">
        <w:rPr>
          <w:sz w:val="28"/>
          <w:szCs w:val="28"/>
        </w:rPr>
        <w:t xml:space="preserve">муниципальную Программу </w:t>
      </w:r>
      <w:proofErr w:type="spellStart"/>
      <w:r w:rsidR="00F87332">
        <w:rPr>
          <w:sz w:val="28"/>
          <w:szCs w:val="28"/>
        </w:rPr>
        <w:t>Арзгирского</w:t>
      </w:r>
      <w:proofErr w:type="spellEnd"/>
      <w:r w:rsidR="00F87332">
        <w:rPr>
          <w:sz w:val="28"/>
          <w:szCs w:val="28"/>
        </w:rPr>
        <w:t xml:space="preserve"> муниципального округа Ставропольского края «Межнациональные отношения, профилактика правонарушений, наркомании,  алкоголизма и </w:t>
      </w:r>
      <w:proofErr w:type="spellStart"/>
      <w:r w:rsidR="00F87332">
        <w:rPr>
          <w:sz w:val="28"/>
          <w:szCs w:val="28"/>
        </w:rPr>
        <w:t>табакокурения</w:t>
      </w:r>
      <w:proofErr w:type="spellEnd"/>
      <w:r w:rsidR="00F87332">
        <w:rPr>
          <w:sz w:val="28"/>
          <w:szCs w:val="28"/>
        </w:rPr>
        <w:t xml:space="preserve"> в </w:t>
      </w:r>
      <w:proofErr w:type="spellStart"/>
      <w:r w:rsidR="00F87332">
        <w:rPr>
          <w:sz w:val="28"/>
          <w:szCs w:val="28"/>
        </w:rPr>
        <w:t>Арзгирском</w:t>
      </w:r>
      <w:proofErr w:type="spellEnd"/>
      <w:r w:rsidR="00F87332">
        <w:rPr>
          <w:sz w:val="28"/>
          <w:szCs w:val="28"/>
        </w:rPr>
        <w:t xml:space="preserve"> муниципальном округе Ставропольского края на 2024-2029 годы»</w:t>
      </w:r>
      <w:r w:rsidR="00F87332" w:rsidRPr="00F87332">
        <w:rPr>
          <w:sz w:val="28"/>
          <w:szCs w:val="28"/>
        </w:rPr>
        <w:t xml:space="preserve"> </w:t>
      </w:r>
      <w:r w:rsidR="00F87332" w:rsidRPr="001821C0">
        <w:rPr>
          <w:sz w:val="28"/>
          <w:szCs w:val="28"/>
        </w:rPr>
        <w:t xml:space="preserve">(далее </w:t>
      </w:r>
      <w:proofErr w:type="gramStart"/>
      <w:r w:rsidR="00F87332" w:rsidRPr="001821C0">
        <w:rPr>
          <w:sz w:val="28"/>
          <w:szCs w:val="28"/>
        </w:rPr>
        <w:t>–П</w:t>
      </w:r>
      <w:proofErr w:type="gramEnd"/>
      <w:r w:rsidR="00F87332" w:rsidRPr="001821C0">
        <w:rPr>
          <w:sz w:val="28"/>
          <w:szCs w:val="28"/>
        </w:rPr>
        <w:t>рограмма)</w:t>
      </w:r>
      <w:r w:rsidR="00F87332" w:rsidRPr="00BA7633">
        <w:rPr>
          <w:sz w:val="28"/>
          <w:szCs w:val="28"/>
        </w:rPr>
        <w:t xml:space="preserve">, утвержденную постановлением </w:t>
      </w:r>
      <w:r w:rsidR="00F87332">
        <w:rPr>
          <w:sz w:val="28"/>
          <w:szCs w:val="28"/>
        </w:rPr>
        <w:t xml:space="preserve">администрации </w:t>
      </w:r>
      <w:proofErr w:type="spellStart"/>
      <w:r w:rsidR="00F87332" w:rsidRPr="00BA7633">
        <w:rPr>
          <w:sz w:val="28"/>
          <w:szCs w:val="28"/>
        </w:rPr>
        <w:t>Арзгирского</w:t>
      </w:r>
      <w:proofErr w:type="spellEnd"/>
      <w:r w:rsidR="00F87332" w:rsidRPr="00BA7633">
        <w:rPr>
          <w:sz w:val="28"/>
          <w:szCs w:val="28"/>
        </w:rPr>
        <w:t xml:space="preserve"> муниципального округа Ставропольского края от 29 декабря 2023 года № 9</w:t>
      </w:r>
      <w:r w:rsidR="00F87332">
        <w:rPr>
          <w:sz w:val="28"/>
          <w:szCs w:val="28"/>
        </w:rPr>
        <w:t>32 (в редакции постан</w:t>
      </w:r>
      <w:r w:rsidR="00B24FAE">
        <w:rPr>
          <w:sz w:val="28"/>
          <w:szCs w:val="28"/>
        </w:rPr>
        <w:t>овления от 12.09.2024 года № 541, 28.01.2025 года  № 40</w:t>
      </w:r>
      <w:r w:rsidR="00F87332">
        <w:rPr>
          <w:sz w:val="28"/>
          <w:szCs w:val="28"/>
        </w:rPr>
        <w:t xml:space="preserve">) </w:t>
      </w:r>
      <w:r w:rsidR="00C34785" w:rsidRPr="001821C0">
        <w:rPr>
          <w:sz w:val="28"/>
          <w:szCs w:val="28"/>
        </w:rPr>
        <w:t>следующие изменения</w:t>
      </w:r>
      <w:r w:rsidR="00C34785">
        <w:rPr>
          <w:sz w:val="28"/>
          <w:szCs w:val="28"/>
        </w:rPr>
        <w:t>:</w:t>
      </w:r>
    </w:p>
    <w:p w:rsidR="00D27377" w:rsidRDefault="00D27377" w:rsidP="00D27377">
      <w:pPr>
        <w:pStyle w:val="ConsPlusTitle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C34785" w:rsidRPr="00D27377">
        <w:rPr>
          <w:rFonts w:ascii="Times New Roman" w:hAnsi="Times New Roman" w:cs="Times New Roman"/>
          <w:b w:val="0"/>
          <w:sz w:val="28"/>
          <w:szCs w:val="28"/>
        </w:rPr>
        <w:t xml:space="preserve">Паспорт муниципальной Программы </w:t>
      </w:r>
      <w:proofErr w:type="spellStart"/>
      <w:r w:rsidR="00C34785" w:rsidRPr="00D27377">
        <w:rPr>
          <w:rFonts w:ascii="Times New Roman" w:hAnsi="Times New Roman" w:cs="Times New Roman"/>
          <w:b w:val="0"/>
          <w:sz w:val="28"/>
          <w:szCs w:val="28"/>
        </w:rPr>
        <w:t>Арзгирского</w:t>
      </w:r>
      <w:proofErr w:type="spellEnd"/>
      <w:r w:rsidR="00C34785" w:rsidRPr="00D2737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«Межнациональные отношения, профилактика </w:t>
      </w:r>
      <w:r w:rsidR="00C34785" w:rsidRPr="00D2737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правонарушений, наркомании,  алкоголизма и </w:t>
      </w:r>
      <w:proofErr w:type="spellStart"/>
      <w:r w:rsidR="00C34785" w:rsidRPr="00D27377">
        <w:rPr>
          <w:rFonts w:ascii="Times New Roman" w:hAnsi="Times New Roman" w:cs="Times New Roman"/>
          <w:b w:val="0"/>
          <w:sz w:val="28"/>
          <w:szCs w:val="28"/>
        </w:rPr>
        <w:t>табакокурения</w:t>
      </w:r>
      <w:proofErr w:type="spellEnd"/>
      <w:r w:rsidR="00C34785" w:rsidRPr="00D27377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proofErr w:type="spellStart"/>
      <w:r w:rsidR="00C34785" w:rsidRPr="00D27377">
        <w:rPr>
          <w:rFonts w:ascii="Times New Roman" w:hAnsi="Times New Roman" w:cs="Times New Roman"/>
          <w:b w:val="0"/>
          <w:sz w:val="28"/>
          <w:szCs w:val="28"/>
        </w:rPr>
        <w:t>Арзгирском</w:t>
      </w:r>
      <w:proofErr w:type="spellEnd"/>
      <w:r w:rsidR="00C34785" w:rsidRPr="00D2737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округе Ставропольского края на 2024-2029 годы» </w:t>
      </w:r>
      <w:r w:rsidR="0009247D" w:rsidRPr="00D273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4785" w:rsidRPr="00D27377">
        <w:rPr>
          <w:rFonts w:ascii="Times New Roman" w:hAnsi="Times New Roman" w:cs="Times New Roman"/>
          <w:b w:val="0"/>
          <w:sz w:val="28"/>
          <w:szCs w:val="28"/>
        </w:rPr>
        <w:t xml:space="preserve">изложить в </w:t>
      </w:r>
      <w:r w:rsidR="00521F0F" w:rsidRPr="00D27377">
        <w:rPr>
          <w:rFonts w:ascii="Times New Roman" w:hAnsi="Times New Roman" w:cs="Times New Roman"/>
          <w:b w:val="0"/>
          <w:sz w:val="28"/>
          <w:szCs w:val="28"/>
        </w:rPr>
        <w:t xml:space="preserve">новой </w:t>
      </w:r>
      <w:r w:rsidR="00C34785" w:rsidRPr="00D27377">
        <w:rPr>
          <w:rFonts w:ascii="Times New Roman" w:hAnsi="Times New Roman" w:cs="Times New Roman"/>
          <w:b w:val="0"/>
          <w:sz w:val="28"/>
          <w:szCs w:val="28"/>
        </w:rPr>
        <w:t>редакции:</w:t>
      </w:r>
      <w:r w:rsidRPr="00D27377">
        <w:rPr>
          <w:sz w:val="28"/>
          <w:szCs w:val="28"/>
        </w:rPr>
        <w:t xml:space="preserve"> </w:t>
      </w:r>
    </w:p>
    <w:p w:rsidR="00D27377" w:rsidRDefault="00D27377" w:rsidP="00D27377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D27377" w:rsidRDefault="00D27377" w:rsidP="00D27377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  <w:proofErr w:type="spellStart"/>
      <w:r w:rsidRPr="00715360">
        <w:rPr>
          <w:rFonts w:ascii="Times New Roman" w:hAnsi="Times New Roman" w:cs="Times New Roman"/>
          <w:b w:val="0"/>
          <w:sz w:val="28"/>
          <w:szCs w:val="28"/>
        </w:rPr>
        <w:t>Арзгирского</w:t>
      </w:r>
      <w:proofErr w:type="spellEnd"/>
      <w:r w:rsidRPr="0071536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«Межнациональные отношения, профилактика правонарушений, наркомании, алкоголизма 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Арзгирском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округе Ставропольского края на 2024-2029 годы»</w:t>
      </w:r>
    </w:p>
    <w:p w:rsidR="00D27377" w:rsidRDefault="00D27377" w:rsidP="00D27377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998"/>
        <w:gridCol w:w="5322"/>
      </w:tblGrid>
      <w:tr w:rsidR="00D27377" w:rsidTr="00CD70BB">
        <w:tc>
          <w:tcPr>
            <w:tcW w:w="3998" w:type="dxa"/>
            <w:hideMark/>
          </w:tcPr>
          <w:p w:rsidR="00D27377" w:rsidRDefault="00D27377" w:rsidP="00CD70BB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D27377" w:rsidRDefault="00D27377" w:rsidP="00CD70BB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323" w:type="dxa"/>
          </w:tcPr>
          <w:p w:rsidR="00D27377" w:rsidRDefault="00D27377" w:rsidP="00CD70B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«Межнациональные отношения, профилактика правонарушений, наркомании, алкоголизма 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Арзгирском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муниципальном округе Ставропольского края» (далее – Программа)</w:t>
            </w:r>
          </w:p>
        </w:tc>
      </w:tr>
      <w:tr w:rsidR="00D27377" w:rsidTr="00CD70BB">
        <w:tc>
          <w:tcPr>
            <w:tcW w:w="3998" w:type="dxa"/>
            <w:hideMark/>
          </w:tcPr>
          <w:p w:rsidR="00D27377" w:rsidRDefault="00D27377" w:rsidP="00CD70B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323" w:type="dxa"/>
          </w:tcPr>
          <w:p w:rsidR="00D27377" w:rsidRDefault="00D27377" w:rsidP="00CD70B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социального развития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Арзгирского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округа Ставропольского края</w:t>
            </w:r>
          </w:p>
        </w:tc>
      </w:tr>
      <w:tr w:rsidR="00D27377" w:rsidTr="00CD70BB">
        <w:tc>
          <w:tcPr>
            <w:tcW w:w="3998" w:type="dxa"/>
            <w:hideMark/>
          </w:tcPr>
          <w:p w:rsidR="00D27377" w:rsidRDefault="00D27377" w:rsidP="00CD70B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323" w:type="dxa"/>
          </w:tcPr>
          <w:p w:rsidR="00D27377" w:rsidRDefault="00E41B04" w:rsidP="00CD70BB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27377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гражданской обороне, чрезвычайным ситуациям и взаимодействию с правоохранительными органами администрации </w:t>
            </w:r>
            <w:proofErr w:type="spellStart"/>
            <w:r w:rsidR="00D27377">
              <w:rPr>
                <w:rFonts w:ascii="Times New Roman" w:hAnsi="Times New Roman" w:cs="Times New Roman"/>
                <w:sz w:val="28"/>
                <w:szCs w:val="28"/>
              </w:rPr>
              <w:t>Арзгирского</w:t>
            </w:r>
            <w:proofErr w:type="spellEnd"/>
            <w:r w:rsidR="00D2737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края;</w:t>
            </w:r>
          </w:p>
          <w:p w:rsidR="00D27377" w:rsidRDefault="00E41B04" w:rsidP="00CD70BB">
            <w:pPr>
              <w:pStyle w:val="ad"/>
              <w:spacing w:before="0" w:after="0"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</w:t>
            </w:r>
            <w:r w:rsidR="00D273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территориальные отделы администрации </w:t>
            </w:r>
            <w:proofErr w:type="spellStart"/>
            <w:r w:rsidR="00D273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Арзгирского</w:t>
            </w:r>
            <w:proofErr w:type="spellEnd"/>
            <w:r w:rsidR="00D273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муниципального округа;</w:t>
            </w:r>
          </w:p>
          <w:p w:rsidR="00D27377" w:rsidRDefault="00E41B04" w:rsidP="00CD70BB">
            <w:pPr>
              <w:pStyle w:val="ac"/>
              <w:spacing w:line="240" w:lineRule="exact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</w:t>
            </w:r>
            <w:r w:rsidR="00D27377">
              <w:rPr>
                <w:bCs/>
                <w:szCs w:val="28"/>
              </w:rPr>
              <w:t xml:space="preserve">отдел культуры администрации </w:t>
            </w:r>
            <w:proofErr w:type="spellStart"/>
            <w:r w:rsidR="00D27377">
              <w:rPr>
                <w:bCs/>
                <w:szCs w:val="28"/>
              </w:rPr>
              <w:t>Арзгирского</w:t>
            </w:r>
            <w:proofErr w:type="spellEnd"/>
            <w:r w:rsidR="00D27377">
              <w:rPr>
                <w:bCs/>
                <w:szCs w:val="28"/>
              </w:rPr>
              <w:t xml:space="preserve"> муниципального округа Ставропольского края;</w:t>
            </w:r>
          </w:p>
          <w:p w:rsidR="00D27377" w:rsidRDefault="00E41B04" w:rsidP="00CD70BB">
            <w:pPr>
              <w:pStyle w:val="ac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D27377" w:rsidRPr="00AB7CFC">
              <w:rPr>
                <w:szCs w:val="28"/>
              </w:rPr>
              <w:t xml:space="preserve">отдел образования администрации </w:t>
            </w:r>
            <w:proofErr w:type="spellStart"/>
            <w:r w:rsidR="00D27377" w:rsidRPr="00AB7CFC">
              <w:rPr>
                <w:szCs w:val="28"/>
              </w:rPr>
              <w:t>Арзгирского</w:t>
            </w:r>
            <w:proofErr w:type="spellEnd"/>
            <w:r w:rsidR="00D27377" w:rsidRPr="00AB7CFC">
              <w:rPr>
                <w:szCs w:val="28"/>
              </w:rPr>
              <w:t xml:space="preserve"> муниципального округа Ставропольского края</w:t>
            </w:r>
          </w:p>
        </w:tc>
      </w:tr>
      <w:tr w:rsidR="00D27377" w:rsidTr="00CD70BB">
        <w:tc>
          <w:tcPr>
            <w:tcW w:w="3998" w:type="dxa"/>
            <w:hideMark/>
          </w:tcPr>
          <w:p w:rsidR="00D27377" w:rsidRDefault="00D27377" w:rsidP="00CD70B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Участники Программы </w:t>
            </w:r>
          </w:p>
        </w:tc>
        <w:tc>
          <w:tcPr>
            <w:tcW w:w="5323" w:type="dxa"/>
          </w:tcPr>
          <w:p w:rsidR="00D27377" w:rsidRDefault="00D23BB6" w:rsidP="00CD70BB">
            <w:pPr>
              <w:pStyle w:val="ad"/>
              <w:spacing w:before="0" w:after="0"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</w:t>
            </w:r>
            <w:r w:rsidR="00D273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Отдел МВД России «</w:t>
            </w:r>
            <w:proofErr w:type="spellStart"/>
            <w:r w:rsidR="00D273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Арзгирский</w:t>
            </w:r>
            <w:proofErr w:type="spellEnd"/>
            <w:r w:rsidR="00D273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(по согласованию);</w:t>
            </w:r>
          </w:p>
          <w:p w:rsidR="00D27377" w:rsidRDefault="00D23BB6" w:rsidP="00CD70BB">
            <w:pPr>
              <w:pStyle w:val="ad"/>
              <w:spacing w:before="0" w:after="0"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</w:t>
            </w:r>
            <w:r w:rsidR="00D273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ГБУЗ СК «</w:t>
            </w:r>
            <w:proofErr w:type="spellStart"/>
            <w:r w:rsidR="00D273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Арзгирская</w:t>
            </w:r>
            <w:proofErr w:type="spellEnd"/>
            <w:r w:rsidR="00D273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РБ» (по согласованию); ГБУСО «</w:t>
            </w:r>
            <w:proofErr w:type="spellStart"/>
            <w:r w:rsidR="00D273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Арзгирский</w:t>
            </w:r>
            <w:proofErr w:type="spellEnd"/>
            <w:r w:rsidR="00D273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КЦСОН»; общеобразовательные учреждения </w:t>
            </w:r>
            <w:proofErr w:type="spellStart"/>
            <w:r w:rsidR="00D27377" w:rsidRPr="005C0ED4">
              <w:rPr>
                <w:rFonts w:ascii="Times New Roman" w:hAnsi="Times New Roman" w:cs="Times New Roman"/>
                <w:sz w:val="28"/>
                <w:szCs w:val="28"/>
              </w:rPr>
              <w:t>Арзгирского</w:t>
            </w:r>
            <w:proofErr w:type="spellEnd"/>
            <w:r w:rsidR="00D27377" w:rsidRPr="005C0ED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D27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73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округа; </w:t>
            </w:r>
          </w:p>
          <w:p w:rsidR="00D27377" w:rsidRDefault="00D23BB6" w:rsidP="00CD70BB">
            <w:pPr>
              <w:pStyle w:val="ad"/>
              <w:spacing w:before="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</w:t>
            </w:r>
            <w:r w:rsidR="00D273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религиозные и общественные организации и объединения, осуществляющие свою деятельность на территории </w:t>
            </w:r>
            <w:proofErr w:type="spellStart"/>
            <w:r w:rsidR="00D273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Арзгирского</w:t>
            </w:r>
            <w:proofErr w:type="spellEnd"/>
            <w:r w:rsidR="00D273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муниципального округа Ставропольского края (далее – религиозные и общественные организации и объединения) (по согласованию)</w:t>
            </w:r>
          </w:p>
        </w:tc>
      </w:tr>
      <w:tr w:rsidR="00D27377" w:rsidTr="00CD70BB">
        <w:tc>
          <w:tcPr>
            <w:tcW w:w="3998" w:type="dxa"/>
            <w:hideMark/>
          </w:tcPr>
          <w:p w:rsidR="00D27377" w:rsidRDefault="00D27377" w:rsidP="00CD70B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Цели Программы</w:t>
            </w:r>
          </w:p>
        </w:tc>
        <w:tc>
          <w:tcPr>
            <w:tcW w:w="5323" w:type="dxa"/>
            <w:hideMark/>
          </w:tcPr>
          <w:p w:rsidR="00D27377" w:rsidRDefault="00D23BB6" w:rsidP="00CD70B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</w:t>
            </w:r>
            <w:r w:rsidR="00D273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гармонизация межнациональных отношений, укрепление общероссийской гражданской идентичности населения </w:t>
            </w:r>
            <w:proofErr w:type="spellStart"/>
            <w:r w:rsidR="00D27377">
              <w:rPr>
                <w:rFonts w:ascii="Times New Roman" w:hAnsi="Times New Roman" w:cs="Times New Roman"/>
                <w:b w:val="0"/>
                <w:sz w:val="28"/>
                <w:szCs w:val="28"/>
              </w:rPr>
              <w:t>Арзгирского</w:t>
            </w:r>
            <w:proofErr w:type="spellEnd"/>
            <w:r w:rsidR="00D273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округа Ставропольского края, успешная социальная и культурная адаптация, и интеграция мигрантов;</w:t>
            </w:r>
          </w:p>
          <w:p w:rsidR="00D23BB6" w:rsidRDefault="00D23BB6" w:rsidP="00CD70B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</w:t>
            </w:r>
          </w:p>
          <w:p w:rsidR="00D27377" w:rsidRDefault="00D23BB6" w:rsidP="00CD70B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</w:t>
            </w:r>
            <w:r w:rsidR="00D273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реализация мероприятий государственной политики в сфере </w:t>
            </w:r>
            <w:r w:rsidR="00D27377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профилактики правонарушений;</w:t>
            </w:r>
          </w:p>
          <w:p w:rsidR="00D27377" w:rsidRDefault="00D27377" w:rsidP="00CD70B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реализация приоритетных направлений Стратегии государственной антинаркотической политики Российской Федерации на территории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Арзгирского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муниципального округа Ставропольского края;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</w:p>
          <w:p w:rsidR="00D23BB6" w:rsidRDefault="00D23BB6" w:rsidP="00D27377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</w:t>
            </w:r>
          </w:p>
          <w:p w:rsidR="00D27377" w:rsidRPr="00932312" w:rsidRDefault="00D23BB6" w:rsidP="00D27377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</w:t>
            </w:r>
            <w:r w:rsidR="00D273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предупреждение немедицинского потребления наркотиков на территории </w:t>
            </w:r>
            <w:proofErr w:type="spellStart"/>
            <w:r w:rsidR="00D27377">
              <w:rPr>
                <w:rFonts w:ascii="Times New Roman" w:hAnsi="Times New Roman" w:cs="Times New Roman"/>
                <w:b w:val="0"/>
                <w:sz w:val="28"/>
                <w:szCs w:val="28"/>
              </w:rPr>
              <w:t>Арз</w:t>
            </w:r>
            <w:r w:rsidR="00D27377">
              <w:rPr>
                <w:rFonts w:ascii="Times New Roman" w:hAnsi="Times New Roman" w:cs="Times New Roman"/>
                <w:b w:val="0"/>
                <w:sz w:val="28"/>
                <w:szCs w:val="28"/>
              </w:rPr>
              <w:t>гирского</w:t>
            </w:r>
            <w:proofErr w:type="spellEnd"/>
            <w:r w:rsidR="00D273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округа</w:t>
            </w:r>
          </w:p>
        </w:tc>
      </w:tr>
      <w:tr w:rsidR="00D27377" w:rsidTr="00CD70BB">
        <w:tc>
          <w:tcPr>
            <w:tcW w:w="3998" w:type="dxa"/>
            <w:hideMark/>
          </w:tcPr>
          <w:p w:rsidR="00D27377" w:rsidRDefault="00D27377" w:rsidP="00CD70B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Индикаторы достижения целей Программы</w:t>
            </w:r>
          </w:p>
        </w:tc>
        <w:tc>
          <w:tcPr>
            <w:tcW w:w="5323" w:type="dxa"/>
            <w:hideMark/>
          </w:tcPr>
          <w:p w:rsidR="00D27377" w:rsidRDefault="00D27377" w:rsidP="00D27377">
            <w:pPr>
              <w:pStyle w:val="ac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>
              <w:rPr>
                <w:szCs w:val="28"/>
              </w:rPr>
              <w:t>количество участников мероприятий, направленных на гармонизацию межнациональных, межэтнических отношений и укрепление общероссийского гражданского единства</w:t>
            </w:r>
            <w:r w:rsidRPr="00DE4B62">
              <w:rPr>
                <w:szCs w:val="28"/>
              </w:rPr>
              <w:t>;</w:t>
            </w:r>
          </w:p>
          <w:p w:rsidR="00D27377" w:rsidRDefault="00D27377" w:rsidP="00D27377">
            <w:pPr>
              <w:pStyle w:val="ac"/>
              <w:spacing w:line="240" w:lineRule="exact"/>
              <w:jc w:val="both"/>
              <w:rPr>
                <w:szCs w:val="28"/>
              </w:rPr>
            </w:pPr>
          </w:p>
          <w:p w:rsidR="00D27377" w:rsidRPr="00D27377" w:rsidRDefault="00D27377" w:rsidP="00D2737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D27377">
              <w:rPr>
                <w:sz w:val="28"/>
                <w:szCs w:val="28"/>
              </w:rPr>
              <w:t xml:space="preserve">количество мероприятий профилактической направленности среди несовершеннолетних в </w:t>
            </w:r>
            <w:proofErr w:type="spellStart"/>
            <w:r w:rsidRPr="00D27377">
              <w:rPr>
                <w:sz w:val="28"/>
                <w:szCs w:val="28"/>
              </w:rPr>
              <w:t>Арзгирском</w:t>
            </w:r>
            <w:proofErr w:type="spellEnd"/>
            <w:r w:rsidRPr="00D27377">
              <w:rPr>
                <w:sz w:val="28"/>
                <w:szCs w:val="28"/>
              </w:rPr>
              <w:t xml:space="preserve"> муниципальном  округе Ставропольского края;</w:t>
            </w:r>
          </w:p>
          <w:p w:rsidR="00D23BB6" w:rsidRDefault="00D27377" w:rsidP="00D27377">
            <w:pPr>
              <w:spacing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</w:t>
            </w:r>
          </w:p>
          <w:p w:rsidR="00D27377" w:rsidRPr="00D27377" w:rsidRDefault="00D23BB6" w:rsidP="00D27377">
            <w:pPr>
              <w:spacing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</w:t>
            </w:r>
            <w:r w:rsidR="00D27377" w:rsidRPr="00D27377">
              <w:rPr>
                <w:color w:val="000000" w:themeColor="text1"/>
                <w:sz w:val="28"/>
                <w:szCs w:val="28"/>
              </w:rPr>
              <w:t xml:space="preserve">отсутствие правонарушений в сфере пожарной безопасности в малоимущих многодетных семьях, семьях, находящихся в трудной жизненной ситуации, социально опасном положении на территории </w:t>
            </w:r>
            <w:proofErr w:type="spellStart"/>
            <w:r w:rsidR="00D27377" w:rsidRPr="00D27377">
              <w:rPr>
                <w:color w:val="000000" w:themeColor="text1"/>
                <w:sz w:val="28"/>
                <w:szCs w:val="28"/>
              </w:rPr>
              <w:t>Арзгирского</w:t>
            </w:r>
            <w:proofErr w:type="spellEnd"/>
            <w:r w:rsidR="00D27377" w:rsidRPr="00D27377">
              <w:rPr>
                <w:color w:val="000000" w:themeColor="text1"/>
                <w:sz w:val="28"/>
                <w:szCs w:val="28"/>
              </w:rPr>
              <w:t xml:space="preserve"> муниципального округа;</w:t>
            </w:r>
          </w:p>
          <w:p w:rsidR="00D23BB6" w:rsidRDefault="00D27377" w:rsidP="00D2737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273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</w:p>
          <w:p w:rsidR="00D27377" w:rsidRPr="00D27377" w:rsidRDefault="00D23BB6" w:rsidP="00D27377">
            <w:pPr>
              <w:spacing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color w:val="000000" w:themeColor="text1"/>
                <w:sz w:val="28"/>
                <w:szCs w:val="28"/>
              </w:rPr>
              <w:t>доля про</w:t>
            </w:r>
            <w:r w:rsidRPr="00057613">
              <w:rPr>
                <w:color w:val="000000" w:themeColor="text1"/>
                <w:sz w:val="28"/>
                <w:szCs w:val="28"/>
              </w:rPr>
              <w:t>информирован</w:t>
            </w:r>
            <w:r>
              <w:rPr>
                <w:color w:val="000000" w:themeColor="text1"/>
                <w:sz w:val="28"/>
                <w:szCs w:val="28"/>
              </w:rPr>
              <w:t>ных</w:t>
            </w:r>
            <w:r w:rsidRPr="00057613">
              <w:rPr>
                <w:color w:val="000000" w:themeColor="text1"/>
                <w:sz w:val="28"/>
                <w:szCs w:val="28"/>
              </w:rPr>
              <w:t xml:space="preserve"> лиц, отбывших уголовное наказание в виде лишения свободы, о формах их социальной поддержки и возможности трудоустройства</w:t>
            </w:r>
            <w:r>
              <w:rPr>
                <w:color w:val="000000" w:themeColor="text1"/>
                <w:sz w:val="28"/>
                <w:szCs w:val="28"/>
              </w:rPr>
              <w:t xml:space="preserve"> от числа освободившихся и прибывших на территорию округа</w:t>
            </w:r>
            <w:r w:rsidR="00D27377" w:rsidRPr="00D27377">
              <w:rPr>
                <w:color w:val="000000" w:themeColor="text1"/>
                <w:sz w:val="28"/>
                <w:szCs w:val="28"/>
              </w:rPr>
              <w:t>;</w:t>
            </w:r>
          </w:p>
          <w:p w:rsidR="00D27377" w:rsidRPr="00D27377" w:rsidRDefault="00D27377" w:rsidP="00D2737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27377">
              <w:rPr>
                <w:color w:val="000000" w:themeColor="text1"/>
                <w:sz w:val="28"/>
                <w:szCs w:val="28"/>
              </w:rPr>
              <w:t xml:space="preserve"> </w:t>
            </w:r>
            <w:r w:rsidR="00D23BB6"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Pr="00D27377">
              <w:rPr>
                <w:color w:val="000000" w:themeColor="text1"/>
                <w:sz w:val="28"/>
                <w:szCs w:val="28"/>
              </w:rPr>
              <w:t>количество полиграфической продукции, распространяемой в округе и направленной на профилактику пьяной преступности;</w:t>
            </w:r>
            <w:r w:rsidRPr="00D27377">
              <w:rPr>
                <w:sz w:val="28"/>
                <w:szCs w:val="28"/>
              </w:rPr>
              <w:t xml:space="preserve"> </w:t>
            </w:r>
          </w:p>
          <w:p w:rsidR="00D27377" w:rsidRPr="00D27377" w:rsidRDefault="00D23BB6" w:rsidP="00D2737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D27377" w:rsidRPr="00D27377">
              <w:rPr>
                <w:sz w:val="28"/>
                <w:szCs w:val="28"/>
              </w:rPr>
              <w:t xml:space="preserve">увеличение доли проинформированных граждан </w:t>
            </w:r>
            <w:proofErr w:type="spellStart"/>
            <w:r w:rsidR="00D27377" w:rsidRPr="00D27377">
              <w:rPr>
                <w:sz w:val="28"/>
                <w:szCs w:val="28"/>
              </w:rPr>
              <w:t>Арзгирского</w:t>
            </w:r>
            <w:proofErr w:type="spellEnd"/>
            <w:r w:rsidR="00D27377" w:rsidRPr="00D27377">
              <w:rPr>
                <w:sz w:val="28"/>
                <w:szCs w:val="28"/>
              </w:rPr>
              <w:t xml:space="preserve"> муниципального округа Ставропольского края о способах и видах мошеннических действий посредством распространения полиграфической продукции и публикаций в социальных сетях «Интернет», СМИ, от общей численности населения </w:t>
            </w:r>
            <w:proofErr w:type="spellStart"/>
            <w:r w:rsidR="00D27377" w:rsidRPr="00D27377">
              <w:rPr>
                <w:sz w:val="28"/>
                <w:szCs w:val="28"/>
              </w:rPr>
              <w:t>Арзгирского</w:t>
            </w:r>
            <w:proofErr w:type="spellEnd"/>
            <w:r w:rsidR="00D27377" w:rsidRPr="00D27377">
              <w:rPr>
                <w:sz w:val="28"/>
                <w:szCs w:val="28"/>
              </w:rPr>
              <w:t xml:space="preserve"> муниципального округа;</w:t>
            </w:r>
          </w:p>
          <w:p w:rsidR="00D27377" w:rsidRPr="00D27377" w:rsidRDefault="00D23BB6" w:rsidP="00D2737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D27377" w:rsidRPr="00D27377">
              <w:rPr>
                <w:sz w:val="28"/>
                <w:szCs w:val="28"/>
              </w:rPr>
              <w:t xml:space="preserve">увеличение доли проинформированных граждан </w:t>
            </w:r>
            <w:proofErr w:type="spellStart"/>
            <w:r w:rsidR="00D27377" w:rsidRPr="00D27377">
              <w:rPr>
                <w:sz w:val="28"/>
                <w:szCs w:val="28"/>
              </w:rPr>
              <w:t>Арзгирского</w:t>
            </w:r>
            <w:proofErr w:type="spellEnd"/>
            <w:r w:rsidR="00D27377" w:rsidRPr="00D27377">
              <w:rPr>
                <w:sz w:val="28"/>
                <w:szCs w:val="28"/>
              </w:rPr>
              <w:t xml:space="preserve"> муниципального округа Ставропольского края об уголовной и административной ответственности за совершение правонарушений и преступлений в общественных местах и на улице;</w:t>
            </w:r>
          </w:p>
          <w:p w:rsidR="00D27377" w:rsidRPr="00D27377" w:rsidRDefault="00D23BB6" w:rsidP="00D2737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</w:t>
            </w:r>
            <w:r w:rsidR="00D27377" w:rsidRPr="00D27377">
              <w:rPr>
                <w:sz w:val="28"/>
                <w:szCs w:val="28"/>
              </w:rPr>
              <w:t>информирование организаций различных форм собственности о создании участков исправительного центра для обеспечения исполнения наказаний в виде принудительных работ;</w:t>
            </w:r>
          </w:p>
          <w:p w:rsidR="00D23BB6" w:rsidRDefault="00D27377" w:rsidP="00D23BB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27377">
              <w:rPr>
                <w:sz w:val="28"/>
                <w:szCs w:val="28"/>
              </w:rPr>
              <w:t xml:space="preserve"> </w:t>
            </w:r>
            <w:r w:rsidR="00D23BB6">
              <w:rPr>
                <w:sz w:val="28"/>
                <w:szCs w:val="28"/>
              </w:rPr>
              <w:t xml:space="preserve">       </w:t>
            </w:r>
          </w:p>
          <w:p w:rsidR="00D23BB6" w:rsidRPr="001F1B39" w:rsidRDefault="00D23BB6" w:rsidP="00D23BB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D718ED">
              <w:rPr>
                <w:sz w:val="28"/>
                <w:szCs w:val="28"/>
              </w:rPr>
              <w:t>количество проведенных культурно-массовых, спортивных, творческих   мероприятий антинаркотической  направленности;</w:t>
            </w:r>
          </w:p>
          <w:p w:rsidR="00D27377" w:rsidRPr="00D27377" w:rsidRDefault="00D27377" w:rsidP="00D2737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27377" w:rsidRPr="00D27377" w:rsidRDefault="00D23BB6" w:rsidP="00D2737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D27377" w:rsidRPr="00D27377">
              <w:rPr>
                <w:sz w:val="28"/>
                <w:szCs w:val="28"/>
              </w:rPr>
              <w:t>количество размещенных в средствах массовой информации материалов антинаркотической направленности;</w:t>
            </w:r>
          </w:p>
          <w:p w:rsidR="00D23BB6" w:rsidRDefault="00D23BB6" w:rsidP="00D2737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D27377" w:rsidRPr="00D27377" w:rsidRDefault="00D23BB6" w:rsidP="00D27377">
            <w:pPr>
              <w:spacing w:line="240" w:lineRule="exact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27377" w:rsidRPr="00D27377">
              <w:rPr>
                <w:sz w:val="28"/>
                <w:szCs w:val="28"/>
              </w:rPr>
              <w:t>доля обучающихся общеобразовательных учреждений, принявших участие в социально-</w:t>
            </w:r>
            <w:proofErr w:type="spellStart"/>
            <w:r w:rsidR="00D27377" w:rsidRPr="00D27377">
              <w:rPr>
                <w:sz w:val="28"/>
                <w:szCs w:val="28"/>
              </w:rPr>
              <w:t>психологическогом</w:t>
            </w:r>
            <w:proofErr w:type="spellEnd"/>
            <w:r w:rsidR="00D27377" w:rsidRPr="00D273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="00D27377" w:rsidRPr="00D27377">
              <w:rPr>
                <w:sz w:val="28"/>
                <w:szCs w:val="28"/>
              </w:rPr>
              <w:t xml:space="preserve">тестировании с целью раннего выявления незаконного потребления наркотиков от общего числа подлежащих тестированию </w:t>
            </w:r>
          </w:p>
        </w:tc>
      </w:tr>
      <w:tr w:rsidR="00D27377" w:rsidTr="00CD70BB">
        <w:tc>
          <w:tcPr>
            <w:tcW w:w="3998" w:type="dxa"/>
            <w:hideMark/>
          </w:tcPr>
          <w:p w:rsidR="00D27377" w:rsidRDefault="00D27377" w:rsidP="00CD70B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323" w:type="dxa"/>
            <w:hideMark/>
          </w:tcPr>
          <w:p w:rsidR="00D27377" w:rsidRPr="00D27377" w:rsidRDefault="00D27377" w:rsidP="00D2737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27377">
              <w:rPr>
                <w:bCs/>
                <w:sz w:val="28"/>
                <w:szCs w:val="28"/>
              </w:rPr>
              <w:t xml:space="preserve">     организация и проведение мероприятий, направленных на гармонизацию межнациональных отношений, развитие общероссийской гражданской идентичности, социальную и культурную адаптацию мигрантов на территории </w:t>
            </w:r>
            <w:proofErr w:type="spellStart"/>
            <w:r w:rsidRPr="00D27377">
              <w:rPr>
                <w:bCs/>
                <w:sz w:val="28"/>
                <w:szCs w:val="28"/>
              </w:rPr>
              <w:t>Арзгирского</w:t>
            </w:r>
            <w:proofErr w:type="spellEnd"/>
            <w:r w:rsidRPr="00D27377">
              <w:rPr>
                <w:bCs/>
                <w:sz w:val="28"/>
                <w:szCs w:val="28"/>
              </w:rPr>
              <w:t xml:space="preserve"> муниципального округа Ставропольского края</w:t>
            </w:r>
            <w:r w:rsidRPr="00D27377">
              <w:rPr>
                <w:sz w:val="28"/>
                <w:szCs w:val="28"/>
              </w:rPr>
              <w:t xml:space="preserve">; </w:t>
            </w:r>
          </w:p>
          <w:p w:rsidR="00D27377" w:rsidRPr="00D27377" w:rsidRDefault="00D27377" w:rsidP="00D27377">
            <w:pPr>
              <w:spacing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D27377">
              <w:rPr>
                <w:sz w:val="28"/>
                <w:szCs w:val="28"/>
              </w:rPr>
              <w:t xml:space="preserve">проведение мероприятий профилактической направленности среди несовершеннолетних в </w:t>
            </w:r>
            <w:proofErr w:type="spellStart"/>
            <w:r w:rsidRPr="00D27377">
              <w:rPr>
                <w:sz w:val="28"/>
                <w:szCs w:val="28"/>
              </w:rPr>
              <w:t>Арзгирском</w:t>
            </w:r>
            <w:proofErr w:type="spellEnd"/>
            <w:r w:rsidRPr="00D27377">
              <w:rPr>
                <w:sz w:val="28"/>
                <w:szCs w:val="28"/>
              </w:rPr>
              <w:t xml:space="preserve"> муниципальном  округе Ставропольского края;</w:t>
            </w:r>
            <w:r w:rsidRPr="00D2737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27377" w:rsidRPr="00D27377" w:rsidRDefault="00D27377" w:rsidP="00D2737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</w:t>
            </w:r>
            <w:r w:rsidRPr="00D27377">
              <w:rPr>
                <w:color w:val="000000" w:themeColor="text1"/>
                <w:sz w:val="28"/>
                <w:szCs w:val="28"/>
              </w:rPr>
              <w:t>проведение мероприятий по профилактике рецидивной преступности;</w:t>
            </w:r>
            <w:r w:rsidRPr="00D27377">
              <w:rPr>
                <w:sz w:val="28"/>
                <w:szCs w:val="28"/>
              </w:rPr>
              <w:t xml:space="preserve"> </w:t>
            </w:r>
          </w:p>
          <w:p w:rsidR="00D27377" w:rsidRPr="00D27377" w:rsidRDefault="00D27377" w:rsidP="00D2737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D27377">
              <w:rPr>
                <w:sz w:val="28"/>
                <w:szCs w:val="28"/>
              </w:rPr>
              <w:t xml:space="preserve">проведение мероприятий по      профилактике пьяной преступности; </w:t>
            </w:r>
          </w:p>
          <w:p w:rsidR="00D27377" w:rsidRPr="00D27377" w:rsidRDefault="00D27377" w:rsidP="00D27377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D27377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</w:t>
            </w:r>
            <w:r w:rsidRPr="00D27377">
              <w:rPr>
                <w:sz w:val="28"/>
                <w:szCs w:val="28"/>
              </w:rPr>
              <w:t>проведение мероприятий, направленных на профилактику мошенничества;</w:t>
            </w:r>
            <w:r w:rsidRPr="00D27377">
              <w:rPr>
                <w:color w:val="000000"/>
                <w:sz w:val="28"/>
                <w:szCs w:val="28"/>
              </w:rPr>
              <w:t xml:space="preserve"> </w:t>
            </w:r>
          </w:p>
          <w:p w:rsidR="00D27377" w:rsidRPr="00D27377" w:rsidRDefault="00D27377" w:rsidP="00D27377">
            <w:pPr>
              <w:spacing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D27377"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D27377">
              <w:rPr>
                <w:color w:val="000000"/>
                <w:sz w:val="28"/>
                <w:szCs w:val="28"/>
              </w:rPr>
              <w:t>проведение мероприятий, направленных на профилактику преступлений в общественных местах и на улице;</w:t>
            </w:r>
            <w:r w:rsidRPr="00D2737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27377" w:rsidRPr="00D27377" w:rsidRDefault="00D27377" w:rsidP="00D27377">
            <w:pPr>
              <w:spacing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D27377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Pr="00D27377">
              <w:rPr>
                <w:sz w:val="28"/>
                <w:szCs w:val="28"/>
              </w:rPr>
              <w:t xml:space="preserve"> реализация приоритетных направлений Стратегии государственной антинаркотической политики Российской Федерации на территории </w:t>
            </w:r>
            <w:proofErr w:type="spellStart"/>
            <w:r w:rsidRPr="00D27377">
              <w:rPr>
                <w:sz w:val="28"/>
                <w:szCs w:val="28"/>
              </w:rPr>
              <w:t>Арзгирского</w:t>
            </w:r>
            <w:proofErr w:type="spellEnd"/>
            <w:r w:rsidRPr="00D27377">
              <w:rPr>
                <w:sz w:val="28"/>
                <w:szCs w:val="28"/>
              </w:rPr>
              <w:t xml:space="preserve"> муниципального округа Ставропольского края; </w:t>
            </w:r>
          </w:p>
          <w:p w:rsidR="00D27377" w:rsidRPr="00D27377" w:rsidRDefault="00D27377" w:rsidP="00D2737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27377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D27377">
              <w:rPr>
                <w:sz w:val="28"/>
                <w:szCs w:val="28"/>
              </w:rPr>
              <w:t xml:space="preserve">организация просветительской работы  и антинаркотической пропаганды; </w:t>
            </w:r>
          </w:p>
          <w:p w:rsidR="00D27377" w:rsidRPr="00D27377" w:rsidRDefault="00D27377" w:rsidP="00D2737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27377">
              <w:rPr>
                <w:sz w:val="28"/>
                <w:szCs w:val="28"/>
              </w:rPr>
              <w:t xml:space="preserve">      развитие системы раннего выявления незаконного потребления наркотических средств и психотропных веществ</w:t>
            </w:r>
          </w:p>
        </w:tc>
      </w:tr>
      <w:tr w:rsidR="00D27377" w:rsidTr="00CD70BB">
        <w:tc>
          <w:tcPr>
            <w:tcW w:w="3998" w:type="dxa"/>
            <w:hideMark/>
          </w:tcPr>
          <w:p w:rsidR="00D27377" w:rsidRDefault="00D27377" w:rsidP="00CD70B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5323" w:type="dxa"/>
          </w:tcPr>
          <w:p w:rsidR="00D27377" w:rsidRPr="00D27377" w:rsidRDefault="00E41B04" w:rsidP="00D2737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27377" w:rsidRPr="00D27377">
              <w:rPr>
                <w:sz w:val="28"/>
                <w:szCs w:val="28"/>
              </w:rPr>
              <w:t xml:space="preserve">Основное мероприятие «Проведение мероприятий, направленных на </w:t>
            </w:r>
            <w:r w:rsidR="00D27377" w:rsidRPr="00D27377">
              <w:rPr>
                <w:sz w:val="28"/>
                <w:szCs w:val="28"/>
              </w:rPr>
              <w:lastRenderedPageBreak/>
              <w:t xml:space="preserve">укрепление межнациональных и межконфессиональных отношений на территории </w:t>
            </w:r>
            <w:proofErr w:type="spellStart"/>
            <w:r w:rsidR="00D27377" w:rsidRPr="00D27377">
              <w:rPr>
                <w:sz w:val="28"/>
                <w:szCs w:val="28"/>
              </w:rPr>
              <w:t>Арзгирского</w:t>
            </w:r>
            <w:proofErr w:type="spellEnd"/>
            <w:r w:rsidR="00D27377" w:rsidRPr="00D27377">
              <w:rPr>
                <w:sz w:val="28"/>
                <w:szCs w:val="28"/>
              </w:rPr>
              <w:t xml:space="preserve"> муниципального округа Ставропольского края»;</w:t>
            </w:r>
          </w:p>
          <w:p w:rsidR="00E41B04" w:rsidRDefault="00E41B04" w:rsidP="00D27377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7377" w:rsidRPr="00D27377" w:rsidRDefault="00E41B04" w:rsidP="00D27377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</w:t>
            </w:r>
            <w:r w:rsidR="00D27377" w:rsidRPr="00D273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Основное мероприятие «Проведение мероприятий по реализации государственной национальной политики в сфере профилактики правонарушений на территории </w:t>
            </w:r>
            <w:proofErr w:type="spellStart"/>
            <w:r w:rsidR="00D27377" w:rsidRPr="00D27377">
              <w:rPr>
                <w:rFonts w:ascii="Times New Roman" w:hAnsi="Times New Roman" w:cs="Times New Roman"/>
                <w:b w:val="0"/>
                <w:sz w:val="28"/>
                <w:szCs w:val="28"/>
              </w:rPr>
              <w:t>Арзгирского</w:t>
            </w:r>
            <w:proofErr w:type="spellEnd"/>
            <w:r w:rsidR="00D27377" w:rsidRPr="00D273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округа Ставропольского края»; </w:t>
            </w:r>
          </w:p>
          <w:p w:rsidR="00E41B04" w:rsidRDefault="00E41B04" w:rsidP="00D27377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7377" w:rsidRPr="00D27377" w:rsidRDefault="00E41B04" w:rsidP="00E41B04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</w:t>
            </w:r>
            <w:r w:rsidR="00D27377" w:rsidRPr="00D273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Основное мероприятие "Проведение мероприятий по реализации приоритетных направлений Стратегии государственной антинаркотической политики Российской Федерации на территории </w:t>
            </w:r>
            <w:proofErr w:type="spellStart"/>
            <w:r w:rsidR="00D27377" w:rsidRPr="00D27377">
              <w:rPr>
                <w:rFonts w:ascii="Times New Roman" w:hAnsi="Times New Roman" w:cs="Times New Roman"/>
                <w:b w:val="0"/>
                <w:sz w:val="28"/>
                <w:szCs w:val="28"/>
              </w:rPr>
              <w:t>Арзгирского</w:t>
            </w:r>
            <w:proofErr w:type="spellEnd"/>
            <w:r w:rsidR="00D27377" w:rsidRPr="00D273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 округа Ставропольского края"</w:t>
            </w:r>
          </w:p>
        </w:tc>
      </w:tr>
      <w:tr w:rsidR="00D27377" w:rsidTr="00CD70BB">
        <w:tc>
          <w:tcPr>
            <w:tcW w:w="3998" w:type="dxa"/>
            <w:hideMark/>
          </w:tcPr>
          <w:p w:rsidR="00D27377" w:rsidRDefault="00D27377" w:rsidP="00CD70BB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5323" w:type="dxa"/>
            <w:hideMark/>
          </w:tcPr>
          <w:p w:rsidR="00D27377" w:rsidRDefault="00D27377" w:rsidP="00CD70BB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</w:rPr>
            </w:pPr>
          </w:p>
        </w:tc>
      </w:tr>
      <w:tr w:rsidR="00D27377" w:rsidTr="00CD70BB">
        <w:tc>
          <w:tcPr>
            <w:tcW w:w="3998" w:type="dxa"/>
            <w:hideMark/>
          </w:tcPr>
          <w:p w:rsidR="00D27377" w:rsidRDefault="00D27377" w:rsidP="00CD70B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5323" w:type="dxa"/>
          </w:tcPr>
          <w:p w:rsidR="00D27377" w:rsidRDefault="00D27377" w:rsidP="00CD70B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2024 - 2029 годы</w:t>
            </w:r>
          </w:p>
        </w:tc>
      </w:tr>
      <w:tr w:rsidR="00D27377" w:rsidTr="00CD70BB">
        <w:tc>
          <w:tcPr>
            <w:tcW w:w="3998" w:type="dxa"/>
          </w:tcPr>
          <w:p w:rsidR="00D27377" w:rsidRDefault="00D27377" w:rsidP="00CD70B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Объемы и источники финансового обеспечения Программы</w:t>
            </w:r>
          </w:p>
          <w:p w:rsidR="00D27377" w:rsidRDefault="00D27377" w:rsidP="00CD70B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7377" w:rsidRDefault="00D27377" w:rsidP="00CD70B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7377" w:rsidRDefault="00D27377" w:rsidP="00CD70B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7377" w:rsidRDefault="00D27377" w:rsidP="00CD70B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7377" w:rsidRDefault="00D27377" w:rsidP="00CD70B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7377" w:rsidRDefault="00D27377" w:rsidP="00CD70B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7377" w:rsidRDefault="00D27377" w:rsidP="00CD70B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7377" w:rsidRDefault="00D27377" w:rsidP="00CD70B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7377" w:rsidRDefault="00D27377" w:rsidP="00CD70B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7377" w:rsidRDefault="00D27377" w:rsidP="00CD70B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7377" w:rsidRDefault="00D27377" w:rsidP="00CD70B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7377" w:rsidRDefault="00D27377" w:rsidP="00CD70B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7377" w:rsidRDefault="00D27377" w:rsidP="00CD70B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7377" w:rsidRDefault="00D27377" w:rsidP="00CD70B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7377" w:rsidRDefault="00D27377" w:rsidP="00CD70B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7377" w:rsidRDefault="00D27377" w:rsidP="00CD70B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7377" w:rsidRDefault="00D27377" w:rsidP="00CD70B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7377" w:rsidRDefault="00D27377" w:rsidP="00CD70B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7377" w:rsidRDefault="00D27377" w:rsidP="00CD70B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7377" w:rsidRDefault="00D27377" w:rsidP="00CD70B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7377" w:rsidRDefault="00D27377" w:rsidP="00CD70B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5323" w:type="dxa"/>
          </w:tcPr>
          <w:p w:rsidR="00D27377" w:rsidRDefault="00D27377" w:rsidP="00CD70BB">
            <w:pPr>
              <w:pStyle w:val="ac"/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>объем финансового обеспечения Программы составит 4 525,22  тыс. рублей, в том числе по источникам финансового обеспечения:</w:t>
            </w:r>
          </w:p>
          <w:p w:rsidR="00D27377" w:rsidRDefault="00D27377" w:rsidP="00CD70BB">
            <w:pPr>
              <w:pStyle w:val="ac"/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 xml:space="preserve">бюджет </w:t>
            </w:r>
            <w:proofErr w:type="spellStart"/>
            <w:r>
              <w:rPr>
                <w:bCs/>
              </w:rPr>
              <w:t>Арзгирского</w:t>
            </w:r>
            <w:proofErr w:type="spellEnd"/>
            <w:r>
              <w:rPr>
                <w:bCs/>
              </w:rPr>
              <w:t xml:space="preserve"> муниципального округа Ставропольского края – 720,00 тыс. рублей, в том числе по годам:</w:t>
            </w:r>
          </w:p>
          <w:p w:rsidR="00D27377" w:rsidRDefault="00D27377" w:rsidP="00CD70BB">
            <w:pPr>
              <w:pStyle w:val="ac"/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>2024 год – 100,00 тыс. рублей;</w:t>
            </w:r>
          </w:p>
          <w:p w:rsidR="00D27377" w:rsidRDefault="00D27377" w:rsidP="00CD70BB">
            <w:pPr>
              <w:pStyle w:val="ac"/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 xml:space="preserve">2025 год – 204,00 тыс. рублей; </w:t>
            </w:r>
          </w:p>
          <w:p w:rsidR="00D27377" w:rsidRDefault="00D27377" w:rsidP="00CD70BB">
            <w:pPr>
              <w:pStyle w:val="ac"/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>2026 год – 104,00 тыс. рублей;</w:t>
            </w:r>
          </w:p>
          <w:p w:rsidR="00D27377" w:rsidRDefault="00D27377" w:rsidP="00CD70BB">
            <w:pPr>
              <w:pStyle w:val="ac"/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>2027 год – 104,00 тыс. рублей;</w:t>
            </w:r>
          </w:p>
          <w:p w:rsidR="00D27377" w:rsidRDefault="00D27377" w:rsidP="00CD70BB">
            <w:pPr>
              <w:pStyle w:val="ac"/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>2028 год – 104,00 тыс. рублей;</w:t>
            </w:r>
          </w:p>
          <w:p w:rsidR="00D27377" w:rsidRDefault="00D27377" w:rsidP="00CD70BB">
            <w:pPr>
              <w:pStyle w:val="ac"/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 xml:space="preserve">2029 год – 104,00 тыс. рублей </w:t>
            </w:r>
          </w:p>
          <w:p w:rsidR="00D27377" w:rsidRDefault="00D27377" w:rsidP="00CD70BB">
            <w:pPr>
              <w:pStyle w:val="ac"/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>за счет средств бюджета Ставропольского края – 3 805,22 тыс. рублей, в том числе по годам:</w:t>
            </w:r>
          </w:p>
          <w:p w:rsidR="00D27377" w:rsidRPr="00AB7CFC" w:rsidRDefault="00D27377" w:rsidP="00CD70BB">
            <w:pPr>
              <w:pStyle w:val="ac"/>
              <w:spacing w:line="240" w:lineRule="exact"/>
              <w:jc w:val="both"/>
              <w:rPr>
                <w:bCs/>
              </w:rPr>
            </w:pPr>
            <w:r w:rsidRPr="00AB7CFC">
              <w:rPr>
                <w:bCs/>
              </w:rPr>
              <w:t xml:space="preserve">2024 год – </w:t>
            </w:r>
            <w:r>
              <w:rPr>
                <w:bCs/>
              </w:rPr>
              <w:t>6</w:t>
            </w:r>
            <w:r w:rsidRPr="00AB7CFC">
              <w:rPr>
                <w:bCs/>
              </w:rPr>
              <w:t xml:space="preserve">24,12 тыс. рублей;  </w:t>
            </w:r>
          </w:p>
          <w:p w:rsidR="00D27377" w:rsidRPr="00AB7CFC" w:rsidRDefault="00D27377" w:rsidP="00CD70BB">
            <w:pPr>
              <w:pStyle w:val="ac"/>
              <w:spacing w:line="240" w:lineRule="exact"/>
              <w:jc w:val="both"/>
              <w:rPr>
                <w:bCs/>
              </w:rPr>
            </w:pPr>
            <w:r w:rsidRPr="00AB7CFC">
              <w:rPr>
                <w:bCs/>
              </w:rPr>
              <w:t xml:space="preserve">2025 год – 636,22 тыс. рублей;  </w:t>
            </w:r>
          </w:p>
          <w:p w:rsidR="00D27377" w:rsidRDefault="00D27377" w:rsidP="00CD70BB">
            <w:pPr>
              <w:pStyle w:val="ac"/>
              <w:spacing w:line="240" w:lineRule="exact"/>
              <w:jc w:val="both"/>
              <w:rPr>
                <w:bCs/>
              </w:rPr>
            </w:pPr>
            <w:r w:rsidRPr="00AB7CFC">
              <w:rPr>
                <w:bCs/>
              </w:rPr>
              <w:t>2026 год – 636,22 тыс. рублей;</w:t>
            </w:r>
            <w:r>
              <w:rPr>
                <w:bCs/>
              </w:rPr>
              <w:t xml:space="preserve">  </w:t>
            </w:r>
          </w:p>
          <w:p w:rsidR="00D27377" w:rsidRDefault="00D27377" w:rsidP="00CD70BB">
            <w:pPr>
              <w:pStyle w:val="ac"/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>2027 год – 636,22 тыс. рублей;</w:t>
            </w:r>
          </w:p>
          <w:p w:rsidR="00D27377" w:rsidRDefault="00D27377" w:rsidP="00CD70BB">
            <w:pPr>
              <w:pStyle w:val="ac"/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>2028 год – 636,22 тыс. рублей;</w:t>
            </w:r>
          </w:p>
          <w:p w:rsidR="00D27377" w:rsidRDefault="00D27377" w:rsidP="00CD70BB">
            <w:pPr>
              <w:pStyle w:val="ac"/>
              <w:spacing w:line="240" w:lineRule="exact"/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 xml:space="preserve">2029 год – 636,22 тыс. рублей </w:t>
            </w:r>
          </w:p>
          <w:p w:rsidR="00D27377" w:rsidRDefault="00D27377" w:rsidP="00CD70BB">
            <w:pPr>
              <w:pStyle w:val="ac"/>
              <w:spacing w:line="240" w:lineRule="exact"/>
              <w:jc w:val="both"/>
            </w:pPr>
            <w:r>
              <w:t xml:space="preserve"> </w:t>
            </w:r>
          </w:p>
          <w:p w:rsidR="00D27377" w:rsidRDefault="00E41B04" w:rsidP="00CD70BB">
            <w:pPr>
              <w:pStyle w:val="ac"/>
              <w:spacing w:line="240" w:lineRule="exact"/>
              <w:jc w:val="both"/>
            </w:pPr>
            <w:r>
              <w:t xml:space="preserve">      </w:t>
            </w:r>
            <w:proofErr w:type="gramStart"/>
            <w:r w:rsidR="00D27377">
              <w:t xml:space="preserve">увеличение доли граждан, вовлеченных в мероприятия, направленные на укрепление межнациональных, межконфессиональных отношений и укрепление общероссийской гражданской идентичности, в общей численности населения </w:t>
            </w:r>
            <w:proofErr w:type="spellStart"/>
            <w:r w:rsidR="00D27377">
              <w:t>Арзгирского</w:t>
            </w:r>
            <w:proofErr w:type="spellEnd"/>
            <w:r w:rsidR="00D27377">
              <w:t xml:space="preserve"> муниципального округа Ставропольского края в 2029 г до 5700 человек; </w:t>
            </w:r>
            <w:proofErr w:type="gramEnd"/>
          </w:p>
          <w:p w:rsidR="00E41B04" w:rsidRDefault="00E41B04" w:rsidP="00CD70BB">
            <w:pPr>
              <w:pStyle w:val="ac"/>
              <w:spacing w:line="240" w:lineRule="exact"/>
              <w:jc w:val="both"/>
            </w:pPr>
          </w:p>
          <w:p w:rsidR="00D27377" w:rsidRDefault="00E41B04" w:rsidP="00CD70BB">
            <w:pPr>
              <w:pStyle w:val="ac"/>
              <w:spacing w:line="240" w:lineRule="exact"/>
              <w:jc w:val="both"/>
            </w:pPr>
            <w:r>
              <w:t xml:space="preserve">        </w:t>
            </w:r>
            <w:r w:rsidR="00D27377">
              <w:t xml:space="preserve">увеличение количества мероприятий профилактической направленности среди несовершеннолетних в </w:t>
            </w:r>
            <w:proofErr w:type="spellStart"/>
            <w:r w:rsidR="00D27377">
              <w:t>Арзгирском</w:t>
            </w:r>
            <w:proofErr w:type="spellEnd"/>
            <w:r w:rsidR="00D27377">
              <w:t xml:space="preserve"> муниципальном округе Ставропольского края в 2029 году до 24 единиц;</w:t>
            </w:r>
          </w:p>
          <w:p w:rsidR="00E41B04" w:rsidRDefault="00E41B04" w:rsidP="00D27377">
            <w:pPr>
              <w:spacing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27377" w:rsidRPr="00D27377" w:rsidRDefault="00E41B04" w:rsidP="00D27377">
            <w:pPr>
              <w:spacing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</w:t>
            </w:r>
            <w:r w:rsidR="00D27377" w:rsidRPr="00D27377">
              <w:rPr>
                <w:color w:val="000000" w:themeColor="text1"/>
                <w:sz w:val="28"/>
                <w:szCs w:val="28"/>
              </w:rPr>
              <w:t xml:space="preserve">отсутствие правонарушений в сфере пожарной безопасности в малоимущих многодетных семьях, семьях, находящихся в трудной жизненной ситуации, социально опасном положении на территории </w:t>
            </w:r>
            <w:proofErr w:type="spellStart"/>
            <w:r w:rsidR="00D27377" w:rsidRPr="00D27377">
              <w:rPr>
                <w:color w:val="000000" w:themeColor="text1"/>
                <w:sz w:val="28"/>
                <w:szCs w:val="28"/>
              </w:rPr>
              <w:t>Арзгирского</w:t>
            </w:r>
            <w:proofErr w:type="spellEnd"/>
            <w:r w:rsidR="00D27377" w:rsidRPr="00D27377">
              <w:rPr>
                <w:color w:val="000000" w:themeColor="text1"/>
                <w:sz w:val="28"/>
                <w:szCs w:val="28"/>
              </w:rPr>
              <w:t xml:space="preserve"> муниципального округа ежегодно 100%;</w:t>
            </w:r>
          </w:p>
          <w:p w:rsidR="00E41B04" w:rsidRDefault="00E41B04" w:rsidP="00D27377">
            <w:pPr>
              <w:spacing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27377" w:rsidRPr="00D27377" w:rsidRDefault="00E41B04" w:rsidP="00D27377">
            <w:pPr>
              <w:spacing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="00D27377" w:rsidRPr="00D27377">
              <w:rPr>
                <w:color w:val="000000" w:themeColor="text1"/>
                <w:sz w:val="28"/>
                <w:szCs w:val="28"/>
              </w:rPr>
              <w:t>доля проинформированных граждан, отбывших уголовное наказание в виде лишения свободы, о формах их социальной поддержки и возможности трудоустройства ежегодно 100%;</w:t>
            </w:r>
          </w:p>
          <w:p w:rsidR="00E41B04" w:rsidRDefault="00E41B04" w:rsidP="00D27377">
            <w:pPr>
              <w:spacing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E41B04" w:rsidRDefault="00E41B04" w:rsidP="00D2737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</w:t>
            </w:r>
            <w:r w:rsidR="00D27377" w:rsidRPr="00D27377">
              <w:rPr>
                <w:color w:val="000000" w:themeColor="text1"/>
                <w:sz w:val="28"/>
                <w:szCs w:val="28"/>
              </w:rPr>
              <w:t>увеличение  количества полиграфической продукции, распространяемой в округе и направленной на профилактику пьяной преступности в 2029 году до 600 штук;</w:t>
            </w:r>
            <w:r w:rsidR="00D27377" w:rsidRPr="00D27377">
              <w:rPr>
                <w:sz w:val="28"/>
                <w:szCs w:val="28"/>
              </w:rPr>
              <w:t xml:space="preserve"> </w:t>
            </w:r>
          </w:p>
          <w:p w:rsidR="00E41B04" w:rsidRDefault="00E41B04" w:rsidP="00D2737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27377" w:rsidRPr="00D27377" w:rsidRDefault="00E41B04" w:rsidP="00D2737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27377" w:rsidRPr="00D27377">
              <w:rPr>
                <w:sz w:val="28"/>
                <w:szCs w:val="28"/>
              </w:rPr>
              <w:t xml:space="preserve">увеличение доли проинформированных граждан </w:t>
            </w:r>
            <w:proofErr w:type="spellStart"/>
            <w:r w:rsidR="00D27377" w:rsidRPr="00D27377">
              <w:rPr>
                <w:sz w:val="28"/>
                <w:szCs w:val="28"/>
              </w:rPr>
              <w:t>Арзгирского</w:t>
            </w:r>
            <w:proofErr w:type="spellEnd"/>
            <w:r w:rsidR="00D27377" w:rsidRPr="00D27377">
              <w:rPr>
                <w:sz w:val="28"/>
                <w:szCs w:val="28"/>
              </w:rPr>
              <w:t xml:space="preserve"> муниципального округа Ставропольского края о способах и видах мошеннических действий посредством распространения полиграфической продукции и публикаций в социальных сетях «Интернет», СМИ, от общей численности населения </w:t>
            </w:r>
            <w:proofErr w:type="spellStart"/>
            <w:r w:rsidR="00D27377" w:rsidRPr="00D27377">
              <w:rPr>
                <w:sz w:val="28"/>
                <w:szCs w:val="28"/>
              </w:rPr>
              <w:t>Арзгирского</w:t>
            </w:r>
            <w:proofErr w:type="spellEnd"/>
            <w:r w:rsidR="00D27377" w:rsidRPr="00D27377">
              <w:rPr>
                <w:sz w:val="28"/>
                <w:szCs w:val="28"/>
              </w:rPr>
              <w:t xml:space="preserve"> муниципального округа в 2029 году до 28%;</w:t>
            </w:r>
          </w:p>
          <w:p w:rsidR="00E41B04" w:rsidRDefault="00E41B04" w:rsidP="00D2737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27377" w:rsidRPr="00D27377" w:rsidRDefault="00E41B04" w:rsidP="00D2737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27377" w:rsidRPr="00D27377">
              <w:rPr>
                <w:sz w:val="28"/>
                <w:szCs w:val="28"/>
              </w:rPr>
              <w:t xml:space="preserve">увеличение доли проинформированных граждан </w:t>
            </w:r>
            <w:proofErr w:type="spellStart"/>
            <w:r w:rsidR="00D27377" w:rsidRPr="00D27377">
              <w:rPr>
                <w:sz w:val="28"/>
                <w:szCs w:val="28"/>
              </w:rPr>
              <w:t>Арзгирского</w:t>
            </w:r>
            <w:proofErr w:type="spellEnd"/>
            <w:r w:rsidR="00D27377" w:rsidRPr="00D27377">
              <w:rPr>
                <w:sz w:val="28"/>
                <w:szCs w:val="28"/>
              </w:rPr>
              <w:t xml:space="preserve"> муниципального округа Ставропольского края об уголовной и административной ответственности за совершение правонарушений и преступлений в общественных местах и на улице в 2029 году до 25%;</w:t>
            </w:r>
          </w:p>
          <w:p w:rsidR="00E41B04" w:rsidRDefault="00D27377" w:rsidP="00D2737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27377">
              <w:rPr>
                <w:sz w:val="28"/>
                <w:szCs w:val="28"/>
              </w:rPr>
              <w:t xml:space="preserve"> </w:t>
            </w:r>
          </w:p>
          <w:p w:rsidR="00D27377" w:rsidRDefault="00E41B04" w:rsidP="00D2737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27377" w:rsidRPr="00D27377">
              <w:rPr>
                <w:sz w:val="28"/>
                <w:szCs w:val="28"/>
              </w:rPr>
              <w:t>увеличение количества проинформированных организаций различных форм собственности о создании участков исправительного центра для обеспечения исполнения наказаний в виде принудительных работ в 2029 году до 10 единиц;</w:t>
            </w:r>
          </w:p>
          <w:p w:rsidR="00E41B04" w:rsidRPr="00D27377" w:rsidRDefault="00E41B04" w:rsidP="00D2737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27377" w:rsidRPr="00D27377" w:rsidRDefault="00E41B04" w:rsidP="00D2737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27377" w:rsidRPr="00D27377">
              <w:rPr>
                <w:sz w:val="28"/>
                <w:szCs w:val="28"/>
              </w:rPr>
              <w:t>увеличение количества проведенных культурно-массовых, спортивных, творческих   мероприятий антинаркотической  направленности в 2029 году до 55 единиц;</w:t>
            </w:r>
          </w:p>
          <w:p w:rsidR="00E41B04" w:rsidRDefault="00E41B04" w:rsidP="00D2737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27377" w:rsidRPr="00D27377" w:rsidRDefault="00E41B04" w:rsidP="00D2737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27377" w:rsidRPr="00D27377">
              <w:rPr>
                <w:sz w:val="28"/>
                <w:szCs w:val="28"/>
              </w:rPr>
              <w:t>увеличение количества размещенных в средствах массовой информации материалов антинаркотической направленности в 2029 году до 55 единиц;</w:t>
            </w:r>
          </w:p>
          <w:p w:rsidR="00E41B04" w:rsidRDefault="00E41B04" w:rsidP="00D2737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27377" w:rsidRPr="000D18AC" w:rsidRDefault="00E41B04" w:rsidP="00D27377">
            <w:pPr>
              <w:spacing w:line="240" w:lineRule="exact"/>
              <w:jc w:val="both"/>
              <w:rPr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D27377" w:rsidRPr="00D27377">
              <w:rPr>
                <w:sz w:val="28"/>
                <w:szCs w:val="28"/>
              </w:rPr>
              <w:t>доля обучающихся общеобразовательных учреждений, принявших участие в социально-психологическом тестировании с целью раннего выявления незаконного потребления наркотиков от общего числа подлежащих тестированию ежегодно 100%</w:t>
            </w:r>
          </w:p>
        </w:tc>
      </w:tr>
    </w:tbl>
    <w:p w:rsidR="00D27377" w:rsidRDefault="00D27377" w:rsidP="00D27377">
      <w:pPr>
        <w:tabs>
          <w:tab w:val="left" w:pos="3899"/>
        </w:tabs>
        <w:spacing w:line="240" w:lineRule="exact"/>
        <w:jc w:val="center"/>
      </w:pPr>
    </w:p>
    <w:p w:rsidR="00C34785" w:rsidRPr="00D27377" w:rsidRDefault="00C34785" w:rsidP="00D27377">
      <w:pPr>
        <w:jc w:val="both"/>
        <w:rPr>
          <w:sz w:val="28"/>
          <w:szCs w:val="28"/>
        </w:rPr>
      </w:pPr>
    </w:p>
    <w:p w:rsidR="0067264E" w:rsidRDefault="0067264E" w:rsidP="0067264E">
      <w:pPr>
        <w:pStyle w:val="ac"/>
        <w:spacing w:line="240" w:lineRule="exact"/>
        <w:jc w:val="both"/>
        <w:rPr>
          <w:bCs/>
        </w:rPr>
      </w:pPr>
    </w:p>
    <w:p w:rsidR="001821C0" w:rsidRPr="002D79CC" w:rsidRDefault="001821C0" w:rsidP="00C552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D79CC">
        <w:rPr>
          <w:sz w:val="28"/>
          <w:szCs w:val="28"/>
        </w:rPr>
        <w:t xml:space="preserve">. </w:t>
      </w:r>
      <w:proofErr w:type="gramStart"/>
      <w:r w:rsidRPr="002D79CC">
        <w:rPr>
          <w:sz w:val="28"/>
          <w:szCs w:val="28"/>
        </w:rPr>
        <w:t>Контроль за</w:t>
      </w:r>
      <w:proofErr w:type="gramEnd"/>
      <w:r w:rsidRPr="002D79CC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 xml:space="preserve"> возложить на заместителя главы администрации </w:t>
      </w: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Ковалеву Е.В.</w:t>
      </w:r>
    </w:p>
    <w:p w:rsidR="001821C0" w:rsidRPr="002D79CC" w:rsidRDefault="001821C0" w:rsidP="00C5526C">
      <w:pPr>
        <w:widowControl w:val="0"/>
        <w:autoSpaceDE w:val="0"/>
        <w:autoSpaceDN w:val="0"/>
        <w:adjustRightInd w:val="0"/>
        <w:ind w:firstLine="53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Pr="002D79CC">
        <w:rPr>
          <w:sz w:val="28"/>
          <w:szCs w:val="28"/>
        </w:rPr>
        <w:t>. Настоящее</w:t>
      </w:r>
      <w:r>
        <w:rPr>
          <w:sz w:val="28"/>
          <w:szCs w:val="28"/>
        </w:rPr>
        <w:t xml:space="preserve"> постановление вступает в силу после его официального </w:t>
      </w:r>
      <w:r w:rsidR="006B0BB6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1821C0" w:rsidRDefault="001821C0" w:rsidP="00C5526C">
      <w:pPr>
        <w:jc w:val="both"/>
        <w:rPr>
          <w:sz w:val="28"/>
          <w:szCs w:val="28"/>
        </w:rPr>
      </w:pPr>
    </w:p>
    <w:p w:rsidR="005B5843" w:rsidRDefault="005B5843" w:rsidP="001821C0">
      <w:pPr>
        <w:spacing w:line="240" w:lineRule="exact"/>
        <w:jc w:val="both"/>
        <w:rPr>
          <w:sz w:val="28"/>
          <w:szCs w:val="28"/>
        </w:rPr>
      </w:pPr>
    </w:p>
    <w:p w:rsidR="005B5843" w:rsidRDefault="005B5843" w:rsidP="001821C0">
      <w:pPr>
        <w:spacing w:line="240" w:lineRule="exact"/>
        <w:jc w:val="both"/>
        <w:rPr>
          <w:sz w:val="28"/>
          <w:szCs w:val="28"/>
        </w:rPr>
      </w:pPr>
    </w:p>
    <w:p w:rsidR="00E41B04" w:rsidRDefault="00E41B04" w:rsidP="001821C0">
      <w:pPr>
        <w:spacing w:line="240" w:lineRule="exact"/>
        <w:jc w:val="both"/>
        <w:rPr>
          <w:sz w:val="28"/>
          <w:szCs w:val="28"/>
        </w:rPr>
      </w:pPr>
    </w:p>
    <w:p w:rsidR="005B5843" w:rsidRDefault="005B5843" w:rsidP="001821C0">
      <w:pPr>
        <w:spacing w:line="240" w:lineRule="exact"/>
        <w:jc w:val="both"/>
        <w:rPr>
          <w:sz w:val="28"/>
          <w:szCs w:val="28"/>
        </w:rPr>
      </w:pPr>
    </w:p>
    <w:p w:rsidR="001821C0" w:rsidRPr="00617AB9" w:rsidRDefault="001821C0" w:rsidP="001821C0">
      <w:pPr>
        <w:spacing w:line="240" w:lineRule="exact"/>
        <w:jc w:val="both"/>
        <w:rPr>
          <w:sz w:val="28"/>
          <w:szCs w:val="28"/>
        </w:rPr>
      </w:pPr>
      <w:r w:rsidRPr="00617AB9">
        <w:rPr>
          <w:sz w:val="28"/>
          <w:szCs w:val="28"/>
        </w:rPr>
        <w:t xml:space="preserve">Глава </w:t>
      </w:r>
      <w:proofErr w:type="spellStart"/>
      <w:r w:rsidRPr="00617AB9">
        <w:rPr>
          <w:sz w:val="28"/>
          <w:szCs w:val="28"/>
        </w:rPr>
        <w:t>Арзгирского</w:t>
      </w:r>
      <w:proofErr w:type="spellEnd"/>
      <w:r w:rsidRPr="00617AB9">
        <w:rPr>
          <w:sz w:val="28"/>
          <w:szCs w:val="28"/>
        </w:rPr>
        <w:t xml:space="preserve">  </w:t>
      </w:r>
      <w:proofErr w:type="gramStart"/>
      <w:r w:rsidRPr="00617AB9">
        <w:rPr>
          <w:sz w:val="28"/>
          <w:szCs w:val="28"/>
        </w:rPr>
        <w:t>муниципального</w:t>
      </w:r>
      <w:proofErr w:type="gramEnd"/>
    </w:p>
    <w:p w:rsidR="001821C0" w:rsidRPr="00617AB9" w:rsidRDefault="001821C0" w:rsidP="001821C0">
      <w:pPr>
        <w:spacing w:line="240" w:lineRule="exact"/>
        <w:jc w:val="both"/>
        <w:rPr>
          <w:sz w:val="28"/>
          <w:szCs w:val="28"/>
        </w:rPr>
      </w:pPr>
      <w:r w:rsidRPr="00617AB9">
        <w:rPr>
          <w:sz w:val="28"/>
          <w:szCs w:val="28"/>
        </w:rPr>
        <w:t>округа Ставропольского края                                                          А.И.</w:t>
      </w:r>
      <w:r>
        <w:rPr>
          <w:sz w:val="28"/>
          <w:szCs w:val="28"/>
        </w:rPr>
        <w:t xml:space="preserve"> </w:t>
      </w:r>
      <w:proofErr w:type="spellStart"/>
      <w:r w:rsidRPr="00617AB9">
        <w:rPr>
          <w:sz w:val="28"/>
          <w:szCs w:val="28"/>
        </w:rPr>
        <w:t>Палагута</w:t>
      </w:r>
      <w:proofErr w:type="spellEnd"/>
    </w:p>
    <w:p w:rsidR="001821C0" w:rsidRPr="002D79CC" w:rsidRDefault="001821C0" w:rsidP="001821C0">
      <w:pPr>
        <w:spacing w:line="240" w:lineRule="exact"/>
        <w:jc w:val="both"/>
        <w:rPr>
          <w:sz w:val="28"/>
          <w:szCs w:val="28"/>
        </w:rPr>
      </w:pPr>
    </w:p>
    <w:p w:rsidR="001821C0" w:rsidRDefault="001821C0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B5843" w:rsidRDefault="005B5843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B5843" w:rsidRDefault="005B5843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B5843" w:rsidRDefault="005B5843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B5843" w:rsidRDefault="005B5843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B5843" w:rsidRDefault="005B5843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B5843" w:rsidRDefault="005B5843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B5843" w:rsidRDefault="005B5843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B5843" w:rsidRDefault="005B5843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B5843" w:rsidRDefault="005B5843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B5843" w:rsidRDefault="005B5843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04" w:rsidRDefault="00E41B04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04" w:rsidRDefault="00E41B04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04" w:rsidRDefault="00E41B04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04" w:rsidRDefault="00E41B04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04" w:rsidRDefault="00E41B04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04" w:rsidRDefault="00E41B04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04" w:rsidRDefault="00E41B04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04" w:rsidRDefault="00E41B04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04" w:rsidRDefault="00E41B04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04" w:rsidRDefault="00E41B04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04" w:rsidRDefault="00E41B04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04" w:rsidRDefault="00E41B04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04" w:rsidRDefault="00E41B04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04" w:rsidRDefault="00E41B04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04" w:rsidRDefault="00E41B04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04" w:rsidRDefault="00E41B04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04" w:rsidRDefault="00E41B04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04" w:rsidRDefault="00E41B04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04" w:rsidRDefault="00E41B04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04" w:rsidRDefault="00E41B04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04" w:rsidRDefault="00E41B04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04" w:rsidRDefault="00E41B04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04" w:rsidRDefault="00E41B04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04" w:rsidRDefault="00E41B04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04" w:rsidRDefault="00E41B04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04" w:rsidRDefault="00E41B04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04" w:rsidRDefault="00E41B04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04" w:rsidRDefault="00E41B04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04" w:rsidRDefault="00E41B04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04" w:rsidRDefault="00E41B04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04" w:rsidRDefault="00E41B04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04" w:rsidRDefault="00E41B04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04" w:rsidRDefault="00E41B04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04" w:rsidRDefault="00E41B04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04" w:rsidRDefault="00E41B04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04" w:rsidRDefault="00E41B04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04" w:rsidRDefault="00E41B04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04" w:rsidRDefault="00E41B04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04" w:rsidRDefault="00E41B04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04" w:rsidRDefault="00E41B04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04" w:rsidRDefault="00E41B04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04" w:rsidRDefault="00E41B04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04" w:rsidRDefault="00E41B04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04" w:rsidRDefault="00E41B04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41B04" w:rsidRDefault="00E41B04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5843" w:rsidRDefault="005B5843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821C0" w:rsidRPr="002D79CC" w:rsidRDefault="001821C0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D79CC">
        <w:rPr>
          <w:rFonts w:ascii="Times New Roman" w:hAnsi="Times New Roman" w:cs="Times New Roman"/>
          <w:sz w:val="28"/>
          <w:szCs w:val="28"/>
        </w:rPr>
        <w:t>Проект постановления вносит</w:t>
      </w:r>
      <w:r>
        <w:rPr>
          <w:rFonts w:ascii="Times New Roman" w:hAnsi="Times New Roman" w:cs="Times New Roman"/>
          <w:sz w:val="28"/>
          <w:szCs w:val="28"/>
        </w:rPr>
        <w:t xml:space="preserve"> и визирует</w:t>
      </w:r>
    </w:p>
    <w:p w:rsidR="001821C0" w:rsidRPr="002D79CC" w:rsidRDefault="001821C0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D79CC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1821C0" w:rsidRDefault="001821C0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79C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2D79C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2D79CC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9CC">
        <w:rPr>
          <w:rFonts w:ascii="Times New Roman" w:hAnsi="Times New Roman" w:cs="Times New Roman"/>
          <w:sz w:val="28"/>
          <w:szCs w:val="28"/>
        </w:rPr>
        <w:t>Ковалева</w:t>
      </w:r>
    </w:p>
    <w:p w:rsidR="001821C0" w:rsidRDefault="001821C0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821C0" w:rsidRPr="002D79CC" w:rsidRDefault="001821C0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Визируют:</w:t>
      </w:r>
    </w:p>
    <w:p w:rsidR="001821C0" w:rsidRPr="002D79CC" w:rsidRDefault="001821C0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821C0" w:rsidRDefault="001821C0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</w:p>
    <w:p w:rsidR="001821C0" w:rsidRDefault="001821C0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1C0" w:rsidRPr="002D79CC" w:rsidRDefault="001821C0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Н.Ю. Овсянникова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7C41D5" w:rsidRDefault="007C41D5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1821C0" w:rsidRPr="002D79CC">
        <w:rPr>
          <w:rFonts w:ascii="Times New Roman" w:hAnsi="Times New Roman" w:cs="Times New Roman"/>
          <w:sz w:val="28"/>
          <w:szCs w:val="28"/>
        </w:rPr>
        <w:t xml:space="preserve">начальник отдела экономического </w:t>
      </w:r>
    </w:p>
    <w:p w:rsidR="001821C0" w:rsidRPr="002D79CC" w:rsidRDefault="001821C0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D79CC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7C41D5">
        <w:rPr>
          <w:rFonts w:ascii="Times New Roman" w:hAnsi="Times New Roman" w:cs="Times New Roman"/>
          <w:sz w:val="28"/>
          <w:szCs w:val="28"/>
        </w:rPr>
        <w:t>ад</w:t>
      </w:r>
      <w:r w:rsidRPr="002D79CC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Pr="002D79C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2D79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21C0" w:rsidRPr="002D79CC" w:rsidRDefault="001821C0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D79CC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="007C41D5">
        <w:rPr>
          <w:rFonts w:ascii="Times New Roman" w:hAnsi="Times New Roman" w:cs="Times New Roman"/>
          <w:sz w:val="28"/>
          <w:szCs w:val="28"/>
        </w:rPr>
        <w:t>М.М.Пигун</w:t>
      </w:r>
      <w:proofErr w:type="spellEnd"/>
    </w:p>
    <w:p w:rsidR="001821C0" w:rsidRPr="002D79CC" w:rsidRDefault="001821C0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821C0" w:rsidRPr="002D79CC" w:rsidRDefault="001821C0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D79CC">
        <w:rPr>
          <w:rFonts w:ascii="Times New Roman" w:hAnsi="Times New Roman" w:cs="Times New Roman"/>
          <w:sz w:val="28"/>
          <w:szCs w:val="28"/>
        </w:rPr>
        <w:t>начальник отдела правового</w:t>
      </w:r>
    </w:p>
    <w:p w:rsidR="001821C0" w:rsidRPr="002D79CC" w:rsidRDefault="001821C0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D79CC">
        <w:rPr>
          <w:rFonts w:ascii="Times New Roman" w:hAnsi="Times New Roman" w:cs="Times New Roman"/>
          <w:sz w:val="28"/>
          <w:szCs w:val="28"/>
        </w:rPr>
        <w:t xml:space="preserve">и кадрового обеспечения администрации </w:t>
      </w:r>
    </w:p>
    <w:p w:rsidR="001821C0" w:rsidRPr="00C34785" w:rsidRDefault="001821C0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79C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2D79CC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      </w:t>
      </w:r>
      <w:r w:rsidR="00C94D53">
        <w:rPr>
          <w:rFonts w:ascii="Times New Roman" w:hAnsi="Times New Roman" w:cs="Times New Roman"/>
          <w:sz w:val="28"/>
          <w:szCs w:val="28"/>
        </w:rPr>
        <w:t>И.И.</w:t>
      </w:r>
      <w:r w:rsidR="00C55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D53">
        <w:rPr>
          <w:rFonts w:ascii="Times New Roman" w:hAnsi="Times New Roman" w:cs="Times New Roman"/>
          <w:sz w:val="28"/>
          <w:szCs w:val="28"/>
        </w:rPr>
        <w:t>Лисовина</w:t>
      </w:r>
      <w:proofErr w:type="spellEnd"/>
    </w:p>
    <w:p w:rsidR="001821C0" w:rsidRPr="002D79CC" w:rsidRDefault="001821C0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821C0" w:rsidRPr="002D79CC" w:rsidRDefault="001821C0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D79CC">
        <w:rPr>
          <w:rFonts w:ascii="Times New Roman" w:hAnsi="Times New Roman" w:cs="Times New Roman"/>
          <w:sz w:val="28"/>
          <w:szCs w:val="28"/>
        </w:rPr>
        <w:t xml:space="preserve">начальник отдела по </w:t>
      </w:r>
      <w:proofErr w:type="gramStart"/>
      <w:r w:rsidRPr="002D79CC">
        <w:rPr>
          <w:rFonts w:ascii="Times New Roman" w:hAnsi="Times New Roman" w:cs="Times New Roman"/>
          <w:sz w:val="28"/>
          <w:szCs w:val="28"/>
        </w:rPr>
        <w:t>организационным</w:t>
      </w:r>
      <w:proofErr w:type="gramEnd"/>
      <w:r w:rsidRPr="002D79CC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1821C0" w:rsidRPr="002D79CC" w:rsidRDefault="001821C0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D79CC">
        <w:rPr>
          <w:rFonts w:ascii="Times New Roman" w:hAnsi="Times New Roman" w:cs="Times New Roman"/>
          <w:sz w:val="28"/>
          <w:szCs w:val="28"/>
        </w:rPr>
        <w:t xml:space="preserve">общим вопросам администрации </w:t>
      </w:r>
      <w:proofErr w:type="spellStart"/>
      <w:r w:rsidRPr="002D79C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2D7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1C0" w:rsidRPr="002D79CC" w:rsidRDefault="001821C0" w:rsidP="001821C0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2D79CC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О.В. Есипенко</w:t>
      </w:r>
    </w:p>
    <w:p w:rsidR="001821C0" w:rsidRPr="002D79CC" w:rsidRDefault="001821C0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821C0" w:rsidRPr="002D79CC" w:rsidRDefault="001821C0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D79CC">
        <w:rPr>
          <w:rFonts w:ascii="Times New Roman" w:hAnsi="Times New Roman" w:cs="Times New Roman"/>
          <w:sz w:val="28"/>
          <w:szCs w:val="28"/>
        </w:rPr>
        <w:t>Проект постановления  подготовил</w:t>
      </w:r>
    </w:p>
    <w:p w:rsidR="001821C0" w:rsidRPr="002D79CC" w:rsidRDefault="001821C0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821C0" w:rsidRDefault="001821C0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развития администрации</w:t>
      </w:r>
    </w:p>
    <w:p w:rsidR="001821C0" w:rsidRDefault="001821C0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       А.В. Олейник</w:t>
      </w:r>
    </w:p>
    <w:p w:rsidR="001821C0" w:rsidRDefault="001821C0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821C0" w:rsidRDefault="001821C0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821C0" w:rsidRDefault="001821C0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821C0" w:rsidRDefault="001821C0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821C0" w:rsidRDefault="001821C0" w:rsidP="001821C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821C0" w:rsidRDefault="001821C0" w:rsidP="001821C0">
      <w:pPr>
        <w:ind w:firstLine="567"/>
        <w:jc w:val="both"/>
        <w:rPr>
          <w:sz w:val="28"/>
          <w:szCs w:val="28"/>
        </w:rPr>
        <w:sectPr w:rsidR="001821C0" w:rsidSect="009341E8">
          <w:headerReference w:type="default" r:id="rId8"/>
          <w:headerReference w:type="firs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1821C0" w:rsidRDefault="001821C0" w:rsidP="001821C0">
      <w:pPr>
        <w:pStyle w:val="ConsPlusNormal"/>
        <w:spacing w:before="220"/>
        <w:ind w:firstLine="540"/>
      </w:pPr>
    </w:p>
    <w:p w:rsidR="001821C0" w:rsidRDefault="001821C0" w:rsidP="006B0BB6">
      <w:pPr>
        <w:pStyle w:val="ConsPlusNormal"/>
        <w:spacing w:before="220"/>
        <w:ind w:firstLine="0"/>
      </w:pPr>
    </w:p>
    <w:p w:rsidR="001821C0" w:rsidRDefault="001821C0" w:rsidP="001821C0">
      <w:pPr>
        <w:pStyle w:val="ConsPlusNormal"/>
        <w:spacing w:before="220"/>
        <w:ind w:firstLine="540"/>
      </w:pPr>
    </w:p>
    <w:p w:rsidR="00242D80" w:rsidRDefault="00242D80"/>
    <w:sectPr w:rsidR="00242D80" w:rsidSect="009341E8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3D8" w:rsidRDefault="006D13D8">
      <w:r>
        <w:separator/>
      </w:r>
    </w:p>
  </w:endnote>
  <w:endnote w:type="continuationSeparator" w:id="0">
    <w:p w:rsidR="006D13D8" w:rsidRDefault="006D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3D8" w:rsidRDefault="006D13D8">
      <w:r>
        <w:separator/>
      </w:r>
    </w:p>
  </w:footnote>
  <w:footnote w:type="continuationSeparator" w:id="0">
    <w:p w:rsidR="006D13D8" w:rsidRDefault="006D1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32F" w:rsidRDefault="006D13D8">
    <w:pPr>
      <w:pStyle w:val="a6"/>
      <w:jc w:val="center"/>
    </w:pPr>
  </w:p>
  <w:p w:rsidR="004118A4" w:rsidRDefault="006D13D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55" w:rsidRDefault="006D13D8">
    <w:pPr>
      <w:pStyle w:val="a6"/>
      <w:jc w:val="center"/>
    </w:pPr>
  </w:p>
  <w:p w:rsidR="001D567E" w:rsidRDefault="006D13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6A16"/>
    <w:multiLevelType w:val="multilevel"/>
    <w:tmpl w:val="1C3ECB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FBE3D84"/>
    <w:multiLevelType w:val="multilevel"/>
    <w:tmpl w:val="1C3ECB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876D2B"/>
    <w:multiLevelType w:val="multilevel"/>
    <w:tmpl w:val="9042C4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2160"/>
      </w:pPr>
      <w:rPr>
        <w:rFonts w:hint="default"/>
      </w:rPr>
    </w:lvl>
  </w:abstractNum>
  <w:abstractNum w:abstractNumId="3">
    <w:nsid w:val="44E967E4"/>
    <w:multiLevelType w:val="hybridMultilevel"/>
    <w:tmpl w:val="BC7EE65E"/>
    <w:lvl w:ilvl="0" w:tplc="4142DD1C">
      <w:start w:val="1"/>
      <w:numFmt w:val="decimal"/>
      <w:lvlText w:val="%1."/>
      <w:lvlJc w:val="left"/>
      <w:pPr>
        <w:ind w:left="109" w:hanging="303"/>
      </w:pPr>
      <w:rPr>
        <w:rFonts w:hint="default"/>
        <w:spacing w:val="0"/>
        <w:w w:val="102"/>
        <w:lang w:val="ru-RU" w:eastAsia="en-US" w:bidi="ar-SA"/>
      </w:rPr>
    </w:lvl>
    <w:lvl w:ilvl="1" w:tplc="2EA02B1A">
      <w:numFmt w:val="bullet"/>
      <w:lvlText w:val="•"/>
      <w:lvlJc w:val="left"/>
      <w:pPr>
        <w:ind w:left="1084" w:hanging="303"/>
      </w:pPr>
      <w:rPr>
        <w:rFonts w:hint="default"/>
        <w:lang w:val="ru-RU" w:eastAsia="en-US" w:bidi="ar-SA"/>
      </w:rPr>
    </w:lvl>
    <w:lvl w:ilvl="2" w:tplc="D4E62FE0">
      <w:numFmt w:val="bullet"/>
      <w:lvlText w:val="•"/>
      <w:lvlJc w:val="left"/>
      <w:pPr>
        <w:ind w:left="2068" w:hanging="303"/>
      </w:pPr>
      <w:rPr>
        <w:rFonts w:hint="default"/>
        <w:lang w:val="ru-RU" w:eastAsia="en-US" w:bidi="ar-SA"/>
      </w:rPr>
    </w:lvl>
    <w:lvl w:ilvl="3" w:tplc="09C296B2">
      <w:numFmt w:val="bullet"/>
      <w:lvlText w:val="•"/>
      <w:lvlJc w:val="left"/>
      <w:pPr>
        <w:ind w:left="3052" w:hanging="303"/>
      </w:pPr>
      <w:rPr>
        <w:rFonts w:hint="default"/>
        <w:lang w:val="ru-RU" w:eastAsia="en-US" w:bidi="ar-SA"/>
      </w:rPr>
    </w:lvl>
    <w:lvl w:ilvl="4" w:tplc="B2027D46">
      <w:numFmt w:val="bullet"/>
      <w:lvlText w:val="•"/>
      <w:lvlJc w:val="left"/>
      <w:pPr>
        <w:ind w:left="4036" w:hanging="303"/>
      </w:pPr>
      <w:rPr>
        <w:rFonts w:hint="default"/>
        <w:lang w:val="ru-RU" w:eastAsia="en-US" w:bidi="ar-SA"/>
      </w:rPr>
    </w:lvl>
    <w:lvl w:ilvl="5" w:tplc="807A4E42">
      <w:numFmt w:val="bullet"/>
      <w:lvlText w:val="•"/>
      <w:lvlJc w:val="left"/>
      <w:pPr>
        <w:ind w:left="5020" w:hanging="303"/>
      </w:pPr>
      <w:rPr>
        <w:rFonts w:hint="default"/>
        <w:lang w:val="ru-RU" w:eastAsia="en-US" w:bidi="ar-SA"/>
      </w:rPr>
    </w:lvl>
    <w:lvl w:ilvl="6" w:tplc="BF628C6A">
      <w:numFmt w:val="bullet"/>
      <w:lvlText w:val="•"/>
      <w:lvlJc w:val="left"/>
      <w:pPr>
        <w:ind w:left="6004" w:hanging="303"/>
      </w:pPr>
      <w:rPr>
        <w:rFonts w:hint="default"/>
        <w:lang w:val="ru-RU" w:eastAsia="en-US" w:bidi="ar-SA"/>
      </w:rPr>
    </w:lvl>
    <w:lvl w:ilvl="7" w:tplc="4BC4306C">
      <w:numFmt w:val="bullet"/>
      <w:lvlText w:val="•"/>
      <w:lvlJc w:val="left"/>
      <w:pPr>
        <w:ind w:left="6988" w:hanging="303"/>
      </w:pPr>
      <w:rPr>
        <w:rFonts w:hint="default"/>
        <w:lang w:val="ru-RU" w:eastAsia="en-US" w:bidi="ar-SA"/>
      </w:rPr>
    </w:lvl>
    <w:lvl w:ilvl="8" w:tplc="0BF2ACB0">
      <w:numFmt w:val="bullet"/>
      <w:lvlText w:val="•"/>
      <w:lvlJc w:val="left"/>
      <w:pPr>
        <w:ind w:left="7972" w:hanging="303"/>
      </w:pPr>
      <w:rPr>
        <w:rFonts w:hint="default"/>
        <w:lang w:val="ru-RU" w:eastAsia="en-US" w:bidi="ar-SA"/>
      </w:rPr>
    </w:lvl>
  </w:abstractNum>
  <w:abstractNum w:abstractNumId="4">
    <w:nsid w:val="571E602B"/>
    <w:multiLevelType w:val="multilevel"/>
    <w:tmpl w:val="68F2798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294" w:hanging="720"/>
      </w:pPr>
      <w:rPr>
        <w:rFonts w:cs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868" w:hanging="720"/>
      </w:pPr>
      <w:rPr>
        <w:rFonts w:cs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802" w:hanging="1080"/>
      </w:pPr>
      <w:rPr>
        <w:rFonts w:cs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736" w:hanging="1440"/>
      </w:pPr>
      <w:rPr>
        <w:rFonts w:cs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310" w:hanging="1440"/>
      </w:pPr>
      <w:rPr>
        <w:rFonts w:cs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244" w:hanging="1800"/>
      </w:pPr>
      <w:rPr>
        <w:rFonts w:cs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818" w:hanging="1800"/>
      </w:pPr>
      <w:rPr>
        <w:rFonts w:cs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752" w:hanging="2160"/>
      </w:pPr>
      <w:rPr>
        <w:rFonts w:cs="Times New Roman" w:hint="default"/>
        <w:b w:val="0"/>
        <w:sz w:val="28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2E0"/>
    <w:rsid w:val="0009247D"/>
    <w:rsid w:val="000F6B21"/>
    <w:rsid w:val="00170CFF"/>
    <w:rsid w:val="001821C0"/>
    <w:rsid w:val="00212B26"/>
    <w:rsid w:val="00242D80"/>
    <w:rsid w:val="002724C6"/>
    <w:rsid w:val="002F668A"/>
    <w:rsid w:val="00321F8D"/>
    <w:rsid w:val="00372369"/>
    <w:rsid w:val="003B1DAC"/>
    <w:rsid w:val="00411A3B"/>
    <w:rsid w:val="00446E51"/>
    <w:rsid w:val="004B2523"/>
    <w:rsid w:val="00521F0F"/>
    <w:rsid w:val="00535263"/>
    <w:rsid w:val="005767B0"/>
    <w:rsid w:val="00596DF0"/>
    <w:rsid w:val="005B5843"/>
    <w:rsid w:val="005C1E77"/>
    <w:rsid w:val="005C3A9D"/>
    <w:rsid w:val="0066560A"/>
    <w:rsid w:val="0067264E"/>
    <w:rsid w:val="00677389"/>
    <w:rsid w:val="006B0BB6"/>
    <w:rsid w:val="006B2184"/>
    <w:rsid w:val="006D13D8"/>
    <w:rsid w:val="006E14C4"/>
    <w:rsid w:val="006E7A31"/>
    <w:rsid w:val="00717F7D"/>
    <w:rsid w:val="007C41D5"/>
    <w:rsid w:val="008E00F1"/>
    <w:rsid w:val="0093439B"/>
    <w:rsid w:val="00951884"/>
    <w:rsid w:val="009733AE"/>
    <w:rsid w:val="00984318"/>
    <w:rsid w:val="009F4431"/>
    <w:rsid w:val="00A422B9"/>
    <w:rsid w:val="00A512E0"/>
    <w:rsid w:val="00B24FAE"/>
    <w:rsid w:val="00BD4F74"/>
    <w:rsid w:val="00C13E9A"/>
    <w:rsid w:val="00C34785"/>
    <w:rsid w:val="00C42675"/>
    <w:rsid w:val="00C5526C"/>
    <w:rsid w:val="00C85523"/>
    <w:rsid w:val="00C94D53"/>
    <w:rsid w:val="00D23BB6"/>
    <w:rsid w:val="00D27377"/>
    <w:rsid w:val="00D35EC2"/>
    <w:rsid w:val="00DB2DEF"/>
    <w:rsid w:val="00DE4B62"/>
    <w:rsid w:val="00E41B04"/>
    <w:rsid w:val="00E84877"/>
    <w:rsid w:val="00EA6BBF"/>
    <w:rsid w:val="00F83E31"/>
    <w:rsid w:val="00F87332"/>
    <w:rsid w:val="00FA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1C0"/>
    <w:pPr>
      <w:ind w:left="720"/>
      <w:contextualSpacing/>
    </w:pPr>
    <w:rPr>
      <w:sz w:val="24"/>
      <w:szCs w:val="24"/>
    </w:rPr>
  </w:style>
  <w:style w:type="paragraph" w:styleId="a4">
    <w:name w:val="Title"/>
    <w:basedOn w:val="a"/>
    <w:link w:val="a5"/>
    <w:qFormat/>
    <w:rsid w:val="001821C0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1821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821C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1821C0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link w:val="a9"/>
    <w:qFormat/>
    <w:rsid w:val="001821C0"/>
    <w:pPr>
      <w:jc w:val="center"/>
    </w:pPr>
    <w:rPr>
      <w:b/>
      <w:bCs/>
      <w:sz w:val="24"/>
      <w:szCs w:val="24"/>
    </w:rPr>
  </w:style>
  <w:style w:type="character" w:customStyle="1" w:styleId="a9">
    <w:name w:val="Подзаголовок Знак"/>
    <w:basedOn w:val="a0"/>
    <w:link w:val="a8"/>
    <w:rsid w:val="001821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21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821C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821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1821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821C0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qFormat/>
    <w:rsid w:val="0067264E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d">
    <w:name w:val="Normal (Web)"/>
    <w:basedOn w:val="a"/>
    <w:unhideWhenUsed/>
    <w:rsid w:val="00F83E31"/>
    <w:pPr>
      <w:spacing w:before="26" w:after="26"/>
    </w:pPr>
    <w:rPr>
      <w:rFonts w:ascii="Arial" w:hAnsi="Arial" w:cs="Arial"/>
      <w:color w:val="332E2D"/>
      <w:spacing w:val="2"/>
      <w:sz w:val="24"/>
      <w:szCs w:val="24"/>
      <w:lang w:eastAsia="zh-CN"/>
    </w:rPr>
  </w:style>
  <w:style w:type="paragraph" w:customStyle="1" w:styleId="ConsPlusTitle">
    <w:name w:val="ConsPlusTitle"/>
    <w:rsid w:val="00F83E3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F8733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73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1C0"/>
    <w:pPr>
      <w:ind w:left="720"/>
      <w:contextualSpacing/>
    </w:pPr>
    <w:rPr>
      <w:sz w:val="24"/>
      <w:szCs w:val="24"/>
    </w:rPr>
  </w:style>
  <w:style w:type="paragraph" w:styleId="a4">
    <w:name w:val="Title"/>
    <w:basedOn w:val="a"/>
    <w:link w:val="a5"/>
    <w:qFormat/>
    <w:rsid w:val="001821C0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1821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821C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1821C0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link w:val="a9"/>
    <w:qFormat/>
    <w:rsid w:val="001821C0"/>
    <w:pPr>
      <w:jc w:val="center"/>
    </w:pPr>
    <w:rPr>
      <w:b/>
      <w:bCs/>
      <w:sz w:val="24"/>
      <w:szCs w:val="24"/>
    </w:rPr>
  </w:style>
  <w:style w:type="character" w:customStyle="1" w:styleId="a9">
    <w:name w:val="Подзаголовок Знак"/>
    <w:basedOn w:val="a0"/>
    <w:link w:val="a8"/>
    <w:rsid w:val="001821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21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821C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821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1821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821C0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qFormat/>
    <w:rsid w:val="0067264E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d">
    <w:name w:val="Normal (Web)"/>
    <w:basedOn w:val="a"/>
    <w:unhideWhenUsed/>
    <w:rsid w:val="00F83E31"/>
    <w:pPr>
      <w:spacing w:before="26" w:after="26"/>
    </w:pPr>
    <w:rPr>
      <w:rFonts w:ascii="Arial" w:hAnsi="Arial" w:cs="Arial"/>
      <w:color w:val="332E2D"/>
      <w:spacing w:val="2"/>
      <w:sz w:val="24"/>
      <w:szCs w:val="24"/>
      <w:lang w:eastAsia="zh-CN"/>
    </w:rPr>
  </w:style>
  <w:style w:type="paragraph" w:customStyle="1" w:styleId="ConsPlusTitle">
    <w:name w:val="ConsPlusTitle"/>
    <w:rsid w:val="00F83E3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F8733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73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9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2025-05-27T06:28:00Z</cp:lastPrinted>
  <dcterms:created xsi:type="dcterms:W3CDTF">2024-08-22T12:04:00Z</dcterms:created>
  <dcterms:modified xsi:type="dcterms:W3CDTF">2025-05-27T06:33:00Z</dcterms:modified>
</cp:coreProperties>
</file>