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06127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C1036">
              <w:rPr>
                <w:szCs w:val="28"/>
              </w:rPr>
              <w:t>1</w:t>
            </w:r>
            <w:r w:rsidR="00061276">
              <w:rPr>
                <w:szCs w:val="28"/>
              </w:rPr>
              <w:t>5</w:t>
            </w:r>
            <w:r w:rsidR="00161B2C">
              <w:rPr>
                <w:szCs w:val="28"/>
              </w:rPr>
              <w:t xml:space="preserve"> февраля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BE7D09">
              <w:rPr>
                <w:szCs w:val="28"/>
              </w:rPr>
              <w:t>99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BE7D09" w:rsidRDefault="00BE7D09" w:rsidP="00BE7D09">
      <w:pPr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 муниципального округа Ставропольского края от 04 февраля 2021 г. № 64            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 xml:space="preserve">О создании </w:t>
      </w:r>
      <w:r>
        <w:rPr>
          <w:rFonts w:eastAsiaTheme="minorHAnsi"/>
          <w:sz w:val="28"/>
          <w:szCs w:val="28"/>
          <w:lang w:eastAsia="en-US"/>
        </w:rPr>
        <w:t>штаба добровольных формирований населения по охране                 общественного порядка Арзгирского муниципального округа                         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(в редакции постановления от 25.01.2022г. №48</w:t>
      </w:r>
      <w:r w:rsidRPr="00E707CF">
        <w:rPr>
          <w:sz w:val="28"/>
          <w:szCs w:val="28"/>
        </w:rPr>
        <w:t>)</w:t>
      </w:r>
    </w:p>
    <w:p w:rsidR="00BE7D09" w:rsidRDefault="00BE7D09" w:rsidP="00BE7D09">
      <w:pPr>
        <w:widowControl/>
        <w:adjustRightInd/>
        <w:ind w:firstLine="708"/>
        <w:rPr>
          <w:color w:val="000000"/>
          <w:sz w:val="28"/>
          <w:szCs w:val="28"/>
        </w:rPr>
      </w:pPr>
    </w:p>
    <w:p w:rsidR="00BE7D09" w:rsidRDefault="00BE7D09" w:rsidP="00136ADF">
      <w:pPr>
        <w:widowControl/>
        <w:adjustRightInd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Российской Федерации от              02 апреля 2014 года № 44-ФЗ «Об участии граждан в охране общественного порядка», Законом Ставропольского края от 26 сентября 2014 года № 82-кз «О некоторых вопросах участия граждан в охране общественного порядка на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ритории Ставропольского края» и с целью повышения координации              деятельности </w:t>
      </w:r>
      <w:r>
        <w:rPr>
          <w:sz w:val="28"/>
          <w:szCs w:val="28"/>
        </w:rPr>
        <w:t>добровольных формирований населения по охране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порядка Арзгирского муниципального округа администрация                           Арзгирского муниципального округа Ставропольского края</w:t>
      </w:r>
      <w:r w:rsidR="00136ADF">
        <w:rPr>
          <w:sz w:val="28"/>
          <w:szCs w:val="28"/>
        </w:rPr>
        <w:t xml:space="preserve"> и в</w:t>
      </w:r>
      <w:r>
        <w:rPr>
          <w:sz w:val="28"/>
          <w:szCs w:val="28"/>
        </w:rPr>
        <w:t xml:space="preserve"> связи с кадр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изменениями, администрация Арзгирского муниципального округа Ставропольского края</w:t>
      </w:r>
    </w:p>
    <w:p w:rsidR="00BE7D09" w:rsidRDefault="00BE7D09" w:rsidP="00BE7D09">
      <w:pPr>
        <w:autoSpaceDE w:val="0"/>
        <w:autoSpaceDN w:val="0"/>
        <w:ind w:firstLine="567"/>
      </w:pPr>
    </w:p>
    <w:p w:rsidR="00BE7D09" w:rsidRDefault="00BE7D09" w:rsidP="00B76398">
      <w:pPr>
        <w:autoSpaceDE w:val="0"/>
        <w:autoSpaceDN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BE7D09" w:rsidRDefault="00BE7D09" w:rsidP="00BE7D09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BE7D09" w:rsidRDefault="00BE7D09" w:rsidP="00BE7D09">
      <w:pPr>
        <w:ind w:firstLine="567"/>
        <w:rPr>
          <w:sz w:val="28"/>
          <w:szCs w:val="28"/>
        </w:rPr>
      </w:pPr>
      <w:r w:rsidRPr="00A8386B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нести изменения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от 04 февраля 2021 г. № 64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>О со</w:t>
      </w:r>
      <w:r w:rsidRPr="0083658A">
        <w:rPr>
          <w:rFonts w:eastAsiaTheme="minorHAnsi"/>
          <w:sz w:val="28"/>
          <w:szCs w:val="28"/>
          <w:lang w:eastAsia="en-US"/>
        </w:rPr>
        <w:t>з</w:t>
      </w:r>
      <w:r w:rsidRPr="0083658A">
        <w:rPr>
          <w:rFonts w:eastAsiaTheme="minorHAnsi"/>
          <w:sz w:val="28"/>
          <w:szCs w:val="28"/>
          <w:lang w:eastAsia="en-US"/>
        </w:rPr>
        <w:t xml:space="preserve">дании </w:t>
      </w:r>
      <w:r>
        <w:rPr>
          <w:rFonts w:eastAsiaTheme="minorHAnsi"/>
          <w:sz w:val="28"/>
          <w:szCs w:val="28"/>
          <w:lang w:eastAsia="en-US"/>
        </w:rPr>
        <w:t>штаба добровольных формирований населения по охране общественн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порядка Арзгирского муниципального округа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 w:rsidRPr="00211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(в редакции постановления от 25.01.2022г. №48</w:t>
      </w:r>
      <w:r w:rsidRPr="00E707CF">
        <w:rPr>
          <w:sz w:val="28"/>
          <w:szCs w:val="28"/>
        </w:rPr>
        <w:t>)</w:t>
      </w:r>
      <w:r w:rsidRPr="00A8386B">
        <w:rPr>
          <w:sz w:val="28"/>
          <w:szCs w:val="28"/>
        </w:rPr>
        <w:t>:</w:t>
      </w:r>
    </w:p>
    <w:p w:rsidR="00BE7D09" w:rsidRDefault="00BE7D09" w:rsidP="00BE7D09">
      <w:pPr>
        <w:overflowPunct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1.1. Исключить из состава штаба добровольных формирований населения по охране общественного прядка Арзгирского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начальника территориального отдела администрации               Арзгирского муниципального округа в п. Чограйском Мармуру А.Ф., атамана Чограйского хуторского казачьего общества Святокрестовского районного                    казачьего общества Ставропольского окружного казачьего общества Терского войскового казачьего общества Хоружего В.Т.</w:t>
      </w:r>
    </w:p>
    <w:p w:rsidR="00BE7D09" w:rsidRDefault="00BE7D09" w:rsidP="00BE7D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 Включить в состав штаба добровольных формирований населения по охране общественного прядка Арзгирского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края:</w:t>
      </w:r>
    </w:p>
    <w:p w:rsidR="00BE7D09" w:rsidRDefault="00BE7D09" w:rsidP="00BE7D09">
      <w:pPr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0"/>
      </w:tblGrid>
      <w:tr w:rsidR="00BE7D09" w:rsidTr="006B7BA6">
        <w:tc>
          <w:tcPr>
            <w:tcW w:w="2660" w:type="dxa"/>
          </w:tcPr>
          <w:p w:rsidR="00BE7D09" w:rsidRDefault="00BE7D09" w:rsidP="00BE7D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Порошин Виталий</w:t>
            </w:r>
          </w:p>
          <w:p w:rsidR="00BE7D09" w:rsidRDefault="00BE7D09" w:rsidP="00BE7D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Тимофеевич</w:t>
            </w:r>
          </w:p>
        </w:tc>
        <w:tc>
          <w:tcPr>
            <w:tcW w:w="6910" w:type="dxa"/>
          </w:tcPr>
          <w:p w:rsidR="00BE7D09" w:rsidRDefault="00BE7D09" w:rsidP="00BE7D09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Чограйского хуторского казачьего общества Святокрестовского районного казачьего общества Ставропольского окружного казачьего общества               Терского войскового казачьего общества</w:t>
            </w:r>
          </w:p>
          <w:p w:rsidR="00BE7D09" w:rsidRDefault="00BE7D09" w:rsidP="00BE7D09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BE7D09" w:rsidTr="006B7BA6">
        <w:tc>
          <w:tcPr>
            <w:tcW w:w="2660" w:type="dxa"/>
          </w:tcPr>
          <w:p w:rsidR="00BE7D09" w:rsidRDefault="00BE7D09" w:rsidP="00BE7D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Гришина Ирина </w:t>
            </w:r>
          </w:p>
          <w:p w:rsidR="00BE7D09" w:rsidRDefault="00BE7D09" w:rsidP="00BE7D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6910" w:type="dxa"/>
          </w:tcPr>
          <w:p w:rsidR="00BE7D09" w:rsidRPr="009F2DF2" w:rsidRDefault="00BE7D09" w:rsidP="00BE7D09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экономист, исполняющий обязанности                 начальника территориального отдела администрации Арзгирского муниципального округа в п. Чограйский</w:t>
            </w:r>
          </w:p>
        </w:tc>
      </w:tr>
    </w:tbl>
    <w:p w:rsidR="00BE7D09" w:rsidRDefault="00BE7D09" w:rsidP="00BE7D09">
      <w:pPr>
        <w:ind w:firstLine="567"/>
        <w:rPr>
          <w:sz w:val="28"/>
          <w:szCs w:val="28"/>
        </w:rPr>
      </w:pPr>
    </w:p>
    <w:p w:rsidR="00BE7D09" w:rsidRDefault="00BE7D09" w:rsidP="00BE7D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035C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35C9">
        <w:rPr>
          <w:sz w:val="28"/>
          <w:szCs w:val="28"/>
        </w:rPr>
        <w:t>Ставропольского края Дядюшко А.И.</w:t>
      </w:r>
    </w:p>
    <w:p w:rsidR="00BE7D09" w:rsidRPr="002035C9" w:rsidRDefault="00BE7D09" w:rsidP="00BE7D09">
      <w:pPr>
        <w:ind w:firstLine="567"/>
        <w:rPr>
          <w:sz w:val="28"/>
          <w:szCs w:val="28"/>
        </w:rPr>
      </w:pPr>
    </w:p>
    <w:p w:rsidR="00BE7D09" w:rsidRPr="0077593B" w:rsidRDefault="00BE7D09" w:rsidP="00BE7D09">
      <w:pPr>
        <w:ind w:firstLine="708"/>
        <w:rPr>
          <w:rFonts w:eastAsiaTheme="minorHAnsi"/>
          <w:cap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2035C9">
        <w:rPr>
          <w:sz w:val="28"/>
          <w:szCs w:val="28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1E4800" w:rsidRDefault="001E4800" w:rsidP="001E4800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4905FB" w:rsidRDefault="004905FB" w:rsidP="00D925D0">
      <w:pPr>
        <w:spacing w:line="240" w:lineRule="exact"/>
        <w:rPr>
          <w:sz w:val="28"/>
          <w:szCs w:val="28"/>
        </w:rPr>
      </w:pPr>
    </w:p>
    <w:p w:rsidR="00542E4B" w:rsidRDefault="00542E4B" w:rsidP="00D925D0">
      <w:pPr>
        <w:spacing w:line="240" w:lineRule="exact"/>
        <w:rPr>
          <w:sz w:val="28"/>
          <w:szCs w:val="28"/>
        </w:rPr>
      </w:pPr>
    </w:p>
    <w:p w:rsidR="008C1036" w:rsidRDefault="008C1036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7214E" w:rsidRDefault="00C7214E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C7214E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387" w:rsidRDefault="00790387" w:rsidP="00134342">
      <w:r>
        <w:separator/>
      </w:r>
    </w:p>
  </w:endnote>
  <w:endnote w:type="continuationSeparator" w:id="1">
    <w:p w:rsidR="00790387" w:rsidRDefault="0079038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387" w:rsidRDefault="00790387" w:rsidP="00134342">
      <w:r>
        <w:separator/>
      </w:r>
    </w:p>
  </w:footnote>
  <w:footnote w:type="continuationSeparator" w:id="1">
    <w:p w:rsidR="00790387" w:rsidRDefault="0079038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9B6F6B">
        <w:pPr>
          <w:pStyle w:val="a8"/>
          <w:jc w:val="center"/>
        </w:pPr>
        <w:fldSimple w:instr=" PAGE   \* MERGEFORMAT ">
          <w:r w:rsidR="00C15C78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2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7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8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5"/>
  </w:num>
  <w:num w:numId="2">
    <w:abstractNumId w:val="10"/>
  </w:num>
  <w:num w:numId="3">
    <w:abstractNumId w:val="29"/>
  </w:num>
  <w:num w:numId="4">
    <w:abstractNumId w:val="29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0"/>
  </w:num>
  <w:num w:numId="8">
    <w:abstractNumId w:val="34"/>
  </w:num>
  <w:num w:numId="9">
    <w:abstractNumId w:val="33"/>
  </w:num>
  <w:num w:numId="10">
    <w:abstractNumId w:val="7"/>
  </w:num>
  <w:num w:numId="11">
    <w:abstractNumId w:val="2"/>
  </w:num>
  <w:num w:numId="12">
    <w:abstractNumId w:val="32"/>
  </w:num>
  <w:num w:numId="13">
    <w:abstractNumId w:val="24"/>
  </w:num>
  <w:num w:numId="14">
    <w:abstractNumId w:val="31"/>
  </w:num>
  <w:num w:numId="15">
    <w:abstractNumId w:val="37"/>
  </w:num>
  <w:num w:numId="16">
    <w:abstractNumId w:val="13"/>
  </w:num>
  <w:num w:numId="17">
    <w:abstractNumId w:val="6"/>
  </w:num>
  <w:num w:numId="18">
    <w:abstractNumId w:val="28"/>
  </w:num>
  <w:num w:numId="19">
    <w:abstractNumId w:val="41"/>
  </w:num>
  <w:num w:numId="20">
    <w:abstractNumId w:val="26"/>
  </w:num>
  <w:num w:numId="21">
    <w:abstractNumId w:val="4"/>
  </w:num>
  <w:num w:numId="22">
    <w:abstractNumId w:val="12"/>
  </w:num>
  <w:num w:numId="23">
    <w:abstractNumId w:val="36"/>
  </w:num>
  <w:num w:numId="24">
    <w:abstractNumId w:val="39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2"/>
  </w:num>
  <w:num w:numId="30">
    <w:abstractNumId w:val="18"/>
  </w:num>
  <w:num w:numId="31">
    <w:abstractNumId w:val="23"/>
  </w:num>
  <w:num w:numId="32">
    <w:abstractNumId w:val="3"/>
  </w:num>
  <w:num w:numId="33">
    <w:abstractNumId w:val="8"/>
  </w:num>
  <w:num w:numId="34">
    <w:abstractNumId w:val="21"/>
  </w:num>
  <w:num w:numId="35">
    <w:abstractNumId w:val="40"/>
  </w:num>
  <w:num w:numId="36">
    <w:abstractNumId w:val="44"/>
  </w:num>
  <w:num w:numId="37">
    <w:abstractNumId w:val="35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8"/>
  </w:num>
  <w:num w:numId="42">
    <w:abstractNumId w:val="25"/>
  </w:num>
  <w:num w:numId="43">
    <w:abstractNumId w:val="43"/>
  </w:num>
  <w:num w:numId="44">
    <w:abstractNumId w:val="9"/>
  </w:num>
  <w:num w:numId="45">
    <w:abstractNumId w:val="11"/>
  </w:num>
  <w:num w:numId="46">
    <w:abstractNumId w:val="14"/>
  </w:num>
  <w:num w:numId="47">
    <w:abstractNumId w:val="27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50265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F7"/>
    <w:rsid w:val="00113259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6ADF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B2C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4800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A96"/>
    <w:rsid w:val="003D6B9D"/>
    <w:rsid w:val="003D7406"/>
    <w:rsid w:val="003D7FF9"/>
    <w:rsid w:val="003E0F54"/>
    <w:rsid w:val="003E2C23"/>
    <w:rsid w:val="003E2C8B"/>
    <w:rsid w:val="003E3BC0"/>
    <w:rsid w:val="003E560A"/>
    <w:rsid w:val="003E653D"/>
    <w:rsid w:val="003E66CF"/>
    <w:rsid w:val="003E6903"/>
    <w:rsid w:val="003E6D6E"/>
    <w:rsid w:val="003E6E3F"/>
    <w:rsid w:val="003E7820"/>
    <w:rsid w:val="003F2195"/>
    <w:rsid w:val="003F5DA1"/>
    <w:rsid w:val="003F5F18"/>
    <w:rsid w:val="003F60E5"/>
    <w:rsid w:val="003F7040"/>
    <w:rsid w:val="003F7D1C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027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387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6F6B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6398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06EC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E7D09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5C78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624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53EE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B01C-2A16-4504-9AA8-5F778AF5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567</cp:revision>
  <cp:lastPrinted>2023-02-15T13:06:00Z</cp:lastPrinted>
  <dcterms:created xsi:type="dcterms:W3CDTF">2022-09-13T13:40:00Z</dcterms:created>
  <dcterms:modified xsi:type="dcterms:W3CDTF">2023-02-28T11:03:00Z</dcterms:modified>
</cp:coreProperties>
</file>