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F44827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5120DA">
              <w:rPr>
                <w:szCs w:val="28"/>
              </w:rPr>
              <w:t>20</w:t>
            </w:r>
            <w:r w:rsidR="007B71BE" w:rsidRPr="00661BA2">
              <w:rPr>
                <w:szCs w:val="28"/>
              </w:rPr>
              <w:t xml:space="preserve"> ноября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A029AF">
              <w:rPr>
                <w:szCs w:val="28"/>
              </w:rPr>
              <w:t>7</w:t>
            </w:r>
            <w:r w:rsidR="00B01964">
              <w:rPr>
                <w:szCs w:val="28"/>
              </w:rPr>
              <w:t>3</w:t>
            </w:r>
            <w:r w:rsidR="00796C2C">
              <w:rPr>
                <w:szCs w:val="28"/>
              </w:rPr>
              <w:t>4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796C2C" w:rsidRPr="00637576" w:rsidRDefault="00796C2C" w:rsidP="00796C2C">
      <w:pPr>
        <w:widowControl/>
        <w:adjustRightInd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разработке и утверждении паспорта населенного пункта, подверженного угрозе лесных пожаров и других ландшафтных                (природных) пожаров на территории муниципального образования Арзгирского муниципального округа Ставропольского края </w:t>
      </w:r>
    </w:p>
    <w:p w:rsidR="00796C2C" w:rsidRDefault="00796C2C" w:rsidP="00796C2C">
      <w:pPr>
        <w:widowControl/>
        <w:adjustRightInd/>
        <w:spacing w:line="260" w:lineRule="exact"/>
        <w:rPr>
          <w:sz w:val="28"/>
          <w:szCs w:val="28"/>
        </w:rPr>
      </w:pPr>
    </w:p>
    <w:p w:rsidR="00796C2C" w:rsidRDefault="00796C2C" w:rsidP="00796C2C">
      <w:pPr>
        <w:widowControl/>
        <w:adjustRightInd/>
        <w:ind w:firstLine="708"/>
        <w:rPr>
          <w:color w:val="111111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 соответствии с Федеральным законом Российской Федерации </w:t>
      </w:r>
      <w:r w:rsidRPr="00E748E5">
        <w:rPr>
          <w:sz w:val="28"/>
          <w:szCs w:val="28"/>
        </w:rPr>
        <w:t>от 06.10.2003</w:t>
      </w:r>
      <w:r w:rsidR="00FB0C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</w:t>
      </w:r>
      <w:hyperlink r:id="rId8" w:history="1">
        <w:r>
          <w:rPr>
            <w:sz w:val="28"/>
            <w:szCs w:val="28"/>
          </w:rPr>
          <w:t>№</w:t>
        </w:r>
        <w:r w:rsidRPr="00E748E5">
          <w:rPr>
            <w:sz w:val="28"/>
            <w:szCs w:val="28"/>
          </w:rPr>
          <w:t xml:space="preserve"> 131-ФЗ</w:t>
        </w:r>
      </w:hyperlink>
      <w:r>
        <w:rPr>
          <w:sz w:val="28"/>
          <w:szCs w:val="28"/>
        </w:rPr>
        <w:t xml:space="preserve"> «</w:t>
      </w:r>
      <w:r w:rsidRPr="00E748E5">
        <w:rPr>
          <w:sz w:val="28"/>
          <w:szCs w:val="28"/>
        </w:rPr>
        <w:t>Об общих принципах организации местного сам</w:t>
      </w:r>
      <w:r w:rsidRPr="00E748E5">
        <w:rPr>
          <w:sz w:val="28"/>
          <w:szCs w:val="28"/>
        </w:rPr>
        <w:t>о</w:t>
      </w:r>
      <w:r w:rsidRPr="00E748E5">
        <w:rPr>
          <w:sz w:val="28"/>
          <w:szCs w:val="28"/>
        </w:rPr>
        <w:t>уп</w:t>
      </w:r>
      <w:r>
        <w:rPr>
          <w:sz w:val="28"/>
          <w:szCs w:val="28"/>
        </w:rPr>
        <w:t>равления в Российской Федерации»</w:t>
      </w:r>
      <w:r w:rsidRPr="00E748E5">
        <w:rPr>
          <w:sz w:val="28"/>
          <w:szCs w:val="28"/>
        </w:rPr>
        <w:t xml:space="preserve">, </w:t>
      </w:r>
      <w:r>
        <w:rPr>
          <w:sz w:val="28"/>
          <w:szCs w:val="28"/>
        </w:rPr>
        <w:t>постановлением Правительства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 от 16.09.2020</w:t>
      </w:r>
      <w:r w:rsidR="00FB0C4B">
        <w:rPr>
          <w:sz w:val="28"/>
          <w:szCs w:val="28"/>
        </w:rPr>
        <w:t xml:space="preserve"> </w:t>
      </w:r>
      <w:r>
        <w:rPr>
          <w:sz w:val="28"/>
          <w:szCs w:val="28"/>
        </w:rPr>
        <w:t>г. № 1479 «Об утверждении Правил противоп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жарного режима в Российской Федерации»,</w:t>
      </w:r>
      <w:r w:rsidRPr="00241801">
        <w:rPr>
          <w:sz w:val="28"/>
          <w:szCs w:val="28"/>
        </w:rPr>
        <w:t xml:space="preserve"> администрация Арзгирского мун</w:t>
      </w:r>
      <w:r w:rsidRPr="00241801">
        <w:rPr>
          <w:sz w:val="28"/>
          <w:szCs w:val="28"/>
        </w:rPr>
        <w:t>и</w:t>
      </w:r>
      <w:r w:rsidRPr="00241801">
        <w:rPr>
          <w:sz w:val="28"/>
          <w:szCs w:val="28"/>
        </w:rPr>
        <w:t>ципального округа Ставропольского края</w:t>
      </w:r>
    </w:p>
    <w:p w:rsidR="00796C2C" w:rsidRDefault="00796C2C" w:rsidP="00796C2C">
      <w:pPr>
        <w:widowControl/>
        <w:adjustRightInd/>
        <w:ind w:firstLine="708"/>
        <w:rPr>
          <w:sz w:val="28"/>
          <w:szCs w:val="28"/>
        </w:rPr>
      </w:pPr>
    </w:p>
    <w:p w:rsidR="00796C2C" w:rsidRDefault="00796C2C" w:rsidP="00796C2C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96C2C" w:rsidRDefault="00796C2C" w:rsidP="00796C2C">
      <w:pPr>
        <w:widowControl/>
        <w:adjustRightInd/>
        <w:ind w:firstLine="708"/>
        <w:rPr>
          <w:sz w:val="28"/>
          <w:szCs w:val="28"/>
        </w:rPr>
      </w:pPr>
    </w:p>
    <w:p w:rsidR="00796C2C" w:rsidRDefault="00796C2C" w:rsidP="00796C2C">
      <w:pPr>
        <w:widowControl/>
        <w:adjustRightInd/>
        <w:ind w:firstLine="709"/>
        <w:rPr>
          <w:sz w:val="28"/>
          <w:szCs w:val="28"/>
        </w:rPr>
      </w:pPr>
      <w:r>
        <w:rPr>
          <w:sz w:val="28"/>
          <w:szCs w:val="28"/>
        </w:rPr>
        <w:t>1. Утвердить прилагаемое Положение о разработке и утверждении              паспорта населенного пункта, подверженного угрозе лесных пожаров и других ландшафтных (природных) пожаров на территории муниципального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Арзгирского муниципального округа Ставропольского края. </w:t>
      </w:r>
    </w:p>
    <w:p w:rsidR="00796C2C" w:rsidRDefault="00796C2C" w:rsidP="00796C2C">
      <w:pPr>
        <w:widowControl/>
        <w:shd w:val="clear" w:color="auto" w:fill="FFFFFF"/>
        <w:adjustRightInd/>
        <w:ind w:firstLine="708"/>
        <w:rPr>
          <w:color w:val="111111"/>
          <w:sz w:val="28"/>
          <w:szCs w:val="28"/>
        </w:rPr>
      </w:pPr>
    </w:p>
    <w:p w:rsidR="00796C2C" w:rsidRDefault="00796C2C" w:rsidP="00796C2C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   заместителя главы администрации Арзгирского муниципального округа              Ставропольского края Дядюшко А.И.</w:t>
      </w:r>
    </w:p>
    <w:p w:rsidR="00796C2C" w:rsidRDefault="00796C2C" w:rsidP="00796C2C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</w:p>
    <w:p w:rsidR="00796C2C" w:rsidRPr="00A07C87" w:rsidRDefault="00796C2C" w:rsidP="00796C2C">
      <w:pPr>
        <w:widowControl/>
        <w:shd w:val="clear" w:color="auto" w:fill="FFFFFF"/>
        <w:adjustRightInd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07C87">
        <w:rPr>
          <w:sz w:val="28"/>
          <w:szCs w:val="28"/>
        </w:rPr>
        <w:t>Настоящее постанов</w:t>
      </w:r>
      <w:r>
        <w:rPr>
          <w:sz w:val="28"/>
          <w:szCs w:val="28"/>
        </w:rPr>
        <w:t xml:space="preserve">ление вступает в силу после </w:t>
      </w:r>
      <w:r w:rsidRPr="00A07C87">
        <w:rPr>
          <w:sz w:val="28"/>
          <w:szCs w:val="28"/>
        </w:rPr>
        <w:t xml:space="preserve">его официального </w:t>
      </w:r>
      <w:r>
        <w:rPr>
          <w:sz w:val="28"/>
          <w:szCs w:val="28"/>
        </w:rPr>
        <w:t xml:space="preserve">            </w:t>
      </w:r>
      <w:r w:rsidRPr="00A07C87">
        <w:rPr>
          <w:sz w:val="28"/>
          <w:szCs w:val="28"/>
        </w:rPr>
        <w:t>обнародования.</w:t>
      </w:r>
    </w:p>
    <w:p w:rsidR="00796C2C" w:rsidRDefault="00796C2C" w:rsidP="00796C2C">
      <w:pPr>
        <w:widowControl/>
        <w:adjustRightInd/>
        <w:spacing w:line="240" w:lineRule="exact"/>
        <w:rPr>
          <w:sz w:val="28"/>
          <w:szCs w:val="28"/>
        </w:rPr>
      </w:pPr>
    </w:p>
    <w:p w:rsidR="005120DA" w:rsidRDefault="005120D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5120DA" w:rsidRDefault="005120D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96C2C" w:rsidRDefault="00796C2C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96C2C" w:rsidRDefault="00796C2C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C194A" w:rsidRDefault="000C194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747413" w:rsidRDefault="00EA515B" w:rsidP="005F4C41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F44827" w:rsidRDefault="00F44827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796C2C" w:rsidRDefault="00796C2C" w:rsidP="00796C2C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796C2C" w:rsidSect="007C7FFA">
      <w:headerReference w:type="defaul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999" w:rsidRDefault="001F6999" w:rsidP="00134342">
      <w:r>
        <w:separator/>
      </w:r>
    </w:p>
  </w:endnote>
  <w:endnote w:type="continuationSeparator" w:id="0">
    <w:p w:rsidR="001F6999" w:rsidRDefault="001F6999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999" w:rsidRDefault="001F6999" w:rsidP="00134342">
      <w:r>
        <w:separator/>
      </w:r>
    </w:p>
  </w:footnote>
  <w:footnote w:type="continuationSeparator" w:id="0">
    <w:p w:rsidR="001F6999" w:rsidRDefault="001F6999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DA274B">
    <w:pPr>
      <w:pStyle w:val="a8"/>
      <w:jc w:val="center"/>
    </w:pPr>
    <w:fldSimple w:instr=" PAGE   \* MERGEFORMAT ">
      <w:r w:rsidR="007D291D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87424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E8"/>
    <w:rsid w:val="00007E6F"/>
    <w:rsid w:val="000105E1"/>
    <w:rsid w:val="00010B6D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5D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999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49B0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45D"/>
    <w:rsid w:val="002B164F"/>
    <w:rsid w:val="002B1E93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CD2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0BA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5F5A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13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C2C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59B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1E1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291D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9CF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0EA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964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368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3B7F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3B97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00D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74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C4B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742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051&amp;date=17.02.202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492C6-89F5-4029-BA21-BB57663FF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455</cp:revision>
  <cp:lastPrinted>2024-11-19T07:16:00Z</cp:lastPrinted>
  <dcterms:created xsi:type="dcterms:W3CDTF">2024-07-22T09:11:00Z</dcterms:created>
  <dcterms:modified xsi:type="dcterms:W3CDTF">2024-11-29T13:11:00Z</dcterms:modified>
</cp:coreProperties>
</file>