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592" w:rsidRPr="005B0592" w:rsidRDefault="005B0592" w:rsidP="005F7DA8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5812"/>
      </w:tblGrid>
      <w:tr w:rsidR="005B0592" w:rsidRPr="005B0592" w:rsidTr="005F7DA8">
        <w:tc>
          <w:tcPr>
            <w:tcW w:w="3652" w:type="dxa"/>
          </w:tcPr>
          <w:p w:rsidR="005B0592" w:rsidRPr="005B0592" w:rsidRDefault="005B0592" w:rsidP="005B059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5B0592" w:rsidRPr="005B0592" w:rsidRDefault="005B0592" w:rsidP="005B059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УТВЕРЖДЕНЫ</w:t>
            </w:r>
          </w:p>
          <w:p w:rsidR="005B0592" w:rsidRPr="005B0592" w:rsidRDefault="005B0592" w:rsidP="005B059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5B0592" w:rsidRPr="005B0592" w:rsidRDefault="005B0592" w:rsidP="005F7DA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Арзгирского муниципального</w:t>
            </w:r>
            <w:r w:rsidR="005F7D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округа Ставропольского края</w:t>
            </w:r>
          </w:p>
          <w:p w:rsidR="005B0592" w:rsidRPr="005B0592" w:rsidRDefault="005B0592" w:rsidP="005B059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от </w:t>
            </w:r>
            <w:r w:rsidR="005F7DA8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ноября 2024 г. №</w:t>
            </w:r>
            <w:r w:rsidR="005F7D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732</w:t>
            </w: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____</w:t>
            </w:r>
          </w:p>
        </w:tc>
      </w:tr>
    </w:tbl>
    <w:p w:rsidR="005B0592" w:rsidRPr="005B0592" w:rsidRDefault="005B0592" w:rsidP="005B0592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B0592" w:rsidRPr="005B0592" w:rsidRDefault="005B0592" w:rsidP="005B0592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B0592" w:rsidRPr="005B0592" w:rsidRDefault="005B0592" w:rsidP="005B0592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B0592" w:rsidRPr="005B0592" w:rsidRDefault="005B0592" w:rsidP="005F7DA8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B0592">
        <w:rPr>
          <w:rFonts w:ascii="Times New Roman" w:eastAsia="Times New Roman" w:hAnsi="Times New Roman" w:cs="Times New Roman"/>
          <w:sz w:val="28"/>
          <w:szCs w:val="28"/>
        </w:rPr>
        <w:t>ИЗМЕНЕНИЯ</w:t>
      </w:r>
      <w:r w:rsidR="00073E4E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5B0592" w:rsidRPr="005B0592" w:rsidRDefault="005B0592" w:rsidP="005F7DA8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B0592">
        <w:rPr>
          <w:rFonts w:ascii="Times New Roman" w:eastAsia="Times New Roman" w:hAnsi="Times New Roman" w:cs="Times New Roman"/>
          <w:sz w:val="28"/>
          <w:szCs w:val="28"/>
        </w:rPr>
        <w:t>которые вносятся в муниципальную Программу Арзгирского муниципального округа Ставропольского края «Молодежь</w:t>
      </w:r>
      <w:r w:rsidR="005F7D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B0592">
        <w:rPr>
          <w:rFonts w:ascii="Times New Roman" w:eastAsia="Times New Roman" w:hAnsi="Times New Roman" w:cs="Times New Roman"/>
          <w:sz w:val="28"/>
          <w:szCs w:val="28"/>
        </w:rPr>
        <w:t xml:space="preserve">Арзгирского муниципального округа на 2024-2029 годы», утвержденную постановлением администрации Арзгирского муниципального округа Ставропольского края </w:t>
      </w:r>
      <w:proofErr w:type="gramEnd"/>
    </w:p>
    <w:p w:rsidR="005B0592" w:rsidRPr="005B0592" w:rsidRDefault="005B0592" w:rsidP="005F7DA8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B0592">
        <w:rPr>
          <w:rFonts w:ascii="Times New Roman" w:eastAsia="Times New Roman" w:hAnsi="Times New Roman" w:cs="Times New Roman"/>
          <w:sz w:val="28"/>
          <w:szCs w:val="28"/>
        </w:rPr>
        <w:t>от 29 декабря 2023 года № 929</w:t>
      </w:r>
    </w:p>
    <w:p w:rsidR="005B0592" w:rsidRPr="005B0592" w:rsidRDefault="005B0592" w:rsidP="005B0592">
      <w:pPr>
        <w:autoSpaceDE w:val="0"/>
        <w:autoSpaceDN w:val="0"/>
        <w:adjustRightInd w:val="0"/>
        <w:spacing w:after="0" w:line="240" w:lineRule="exact"/>
        <w:jc w:val="center"/>
        <w:rPr>
          <w:rFonts w:ascii="Courier New" w:eastAsia="Times New Roman" w:hAnsi="Courier New" w:cs="Courier New"/>
          <w:sz w:val="28"/>
          <w:szCs w:val="20"/>
        </w:rPr>
      </w:pPr>
    </w:p>
    <w:p w:rsidR="005B0592" w:rsidRPr="005B0592" w:rsidRDefault="005B0592" w:rsidP="005F7DA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0592"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Программы Арзгирского муниципального округа Ставропольского края «Молодежь</w:t>
      </w:r>
      <w:r w:rsidR="005F7D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B0592">
        <w:rPr>
          <w:rFonts w:ascii="Times New Roman" w:eastAsia="Times New Roman" w:hAnsi="Times New Roman" w:cs="Times New Roman"/>
          <w:sz w:val="28"/>
          <w:szCs w:val="28"/>
        </w:rPr>
        <w:t>Арзгирского муниципального округа на 2024-2029 годы</w:t>
      </w:r>
      <w:proofErr w:type="gramStart"/>
      <w:r w:rsidRPr="005B0592">
        <w:rPr>
          <w:rFonts w:ascii="Times New Roman" w:eastAsia="Times New Roman" w:hAnsi="Times New Roman" w:cs="Times New Roman"/>
          <w:sz w:val="28"/>
          <w:szCs w:val="28"/>
        </w:rPr>
        <w:t>»п</w:t>
      </w:r>
      <w:proofErr w:type="gramEnd"/>
      <w:r w:rsidRPr="005B0592">
        <w:rPr>
          <w:rFonts w:ascii="Times New Roman" w:eastAsia="Times New Roman" w:hAnsi="Times New Roman" w:cs="Times New Roman"/>
          <w:sz w:val="28"/>
          <w:szCs w:val="28"/>
        </w:rPr>
        <w:t>оказатель «Объемы и источники финансового обеспечения Программы» изложить в следующей редакции:</w:t>
      </w:r>
    </w:p>
    <w:p w:rsidR="005B0592" w:rsidRPr="005B0592" w:rsidRDefault="005B0592" w:rsidP="005B0592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48" w:type="dxa"/>
        <w:tblLook w:val="01E0"/>
      </w:tblPr>
      <w:tblGrid>
        <w:gridCol w:w="3227"/>
        <w:gridCol w:w="6421"/>
      </w:tblGrid>
      <w:tr w:rsidR="005B0592" w:rsidRPr="005B0592" w:rsidTr="003F013A">
        <w:tc>
          <w:tcPr>
            <w:tcW w:w="3227" w:type="dxa"/>
          </w:tcPr>
          <w:p w:rsidR="005B0592" w:rsidRPr="005B0592" w:rsidRDefault="005B0592" w:rsidP="005B0592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Объём финансового обеспечения Программы</w:t>
            </w:r>
          </w:p>
        </w:tc>
        <w:tc>
          <w:tcPr>
            <w:tcW w:w="6421" w:type="dxa"/>
          </w:tcPr>
          <w:p w:rsidR="005B0592" w:rsidRPr="005B0592" w:rsidRDefault="005B0592" w:rsidP="005B0592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объём финансового обеспечения Программы                   составит 2 536,94 тыс. рублей, в том числе по источникам финансового обеспечения:</w:t>
            </w:r>
          </w:p>
          <w:p w:rsidR="005B0592" w:rsidRPr="005B0592" w:rsidRDefault="005B0592" w:rsidP="005B0592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 Арзгирского муниципального округа Ставропольского края (далее – местный бюджет) – 2 536,94тыс. рублей, в том числе по годам:</w:t>
            </w:r>
          </w:p>
          <w:p w:rsidR="005B0592" w:rsidRPr="005B0592" w:rsidRDefault="005B0592" w:rsidP="005B0592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 – 536,94 тыс. рублей;</w:t>
            </w:r>
          </w:p>
          <w:p w:rsidR="005B0592" w:rsidRPr="005B0592" w:rsidRDefault="005B0592" w:rsidP="005B0592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 – 400,00 тыс. рублей;</w:t>
            </w:r>
          </w:p>
          <w:p w:rsidR="005B0592" w:rsidRPr="005B0592" w:rsidRDefault="005B0592" w:rsidP="005B0592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 – 400,00 тыс. рублей;</w:t>
            </w:r>
          </w:p>
          <w:p w:rsidR="005B0592" w:rsidRPr="005B0592" w:rsidRDefault="005B0592" w:rsidP="005B0592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2027 год – 400,00 тыс. рублей;</w:t>
            </w:r>
          </w:p>
          <w:p w:rsidR="005B0592" w:rsidRPr="005B0592" w:rsidRDefault="005B0592" w:rsidP="005B0592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2028 год – 400,00 тыс. рублей;</w:t>
            </w:r>
          </w:p>
          <w:p w:rsidR="005B0592" w:rsidRPr="005B0592" w:rsidRDefault="005B0592" w:rsidP="005B0592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2029 год – 400,00 тыс. рублей</w:t>
            </w:r>
          </w:p>
        </w:tc>
      </w:tr>
    </w:tbl>
    <w:p w:rsidR="005B0592" w:rsidRPr="005B0592" w:rsidRDefault="005B0592" w:rsidP="005B0592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0592" w:rsidRPr="005B0592" w:rsidRDefault="005B0592" w:rsidP="005F7D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0592">
        <w:rPr>
          <w:rFonts w:ascii="Times New Roman" w:eastAsia="Times New Roman" w:hAnsi="Times New Roman" w:cs="Times New Roman"/>
          <w:sz w:val="28"/>
          <w:szCs w:val="28"/>
        </w:rPr>
        <w:t>2. Приложение 3 «Объёмы и источники финансового обеспечения муниципальной Программы Арзгирского муниципального округа Ставропольского края «Молодежь</w:t>
      </w:r>
      <w:r w:rsidR="005F7D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B0592">
        <w:rPr>
          <w:rFonts w:ascii="Times New Roman" w:eastAsia="Times New Roman" w:hAnsi="Times New Roman" w:cs="Times New Roman"/>
          <w:sz w:val="28"/>
          <w:szCs w:val="28"/>
        </w:rPr>
        <w:t xml:space="preserve">Арзгирского муниципального округа на 2024-2029 годы» изложить в следующей редакции:  </w:t>
      </w:r>
    </w:p>
    <w:p w:rsidR="005B0592" w:rsidRPr="005B0592" w:rsidRDefault="005B0592" w:rsidP="005B0592">
      <w:pPr>
        <w:widowControl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Arial"/>
          <w:sz w:val="28"/>
          <w:szCs w:val="28"/>
        </w:rPr>
      </w:pPr>
    </w:p>
    <w:p w:rsidR="005B0592" w:rsidRDefault="005B0592" w:rsidP="005B0592">
      <w:pPr>
        <w:spacing w:after="0" w:line="240" w:lineRule="auto"/>
        <w:ind w:left="426"/>
        <w:contextualSpacing/>
        <w:rPr>
          <w:rFonts w:ascii="Times New Roman" w:eastAsia="Times New Roman" w:hAnsi="Times New Roman" w:cs="Arial"/>
          <w:sz w:val="28"/>
          <w:szCs w:val="28"/>
        </w:rPr>
      </w:pPr>
    </w:p>
    <w:p w:rsidR="005F7DA8" w:rsidRDefault="005F7DA8" w:rsidP="005B0592">
      <w:pPr>
        <w:spacing w:after="0" w:line="240" w:lineRule="auto"/>
        <w:ind w:left="426"/>
        <w:contextualSpacing/>
        <w:rPr>
          <w:rFonts w:ascii="Times New Roman" w:eastAsia="Times New Roman" w:hAnsi="Times New Roman" w:cs="Arial"/>
          <w:sz w:val="28"/>
          <w:szCs w:val="28"/>
        </w:rPr>
      </w:pPr>
    </w:p>
    <w:p w:rsidR="005F7DA8" w:rsidRDefault="005F7DA8" w:rsidP="005B0592">
      <w:pPr>
        <w:spacing w:after="0" w:line="240" w:lineRule="auto"/>
        <w:ind w:left="426"/>
        <w:contextualSpacing/>
        <w:rPr>
          <w:rFonts w:ascii="Times New Roman" w:eastAsia="Times New Roman" w:hAnsi="Times New Roman" w:cs="Arial"/>
          <w:sz w:val="28"/>
          <w:szCs w:val="28"/>
        </w:rPr>
      </w:pPr>
    </w:p>
    <w:p w:rsidR="005B0592" w:rsidRPr="005B0592" w:rsidRDefault="005B0592" w:rsidP="005B05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5B0592" w:rsidRPr="005B0592" w:rsidSect="005F7DA8">
          <w:headerReference w:type="default" r:id="rId7"/>
          <w:headerReference w:type="first" r:id="rId8"/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5B0592" w:rsidRPr="005B0592" w:rsidTr="003F013A">
        <w:tc>
          <w:tcPr>
            <w:tcW w:w="7393" w:type="dxa"/>
          </w:tcPr>
          <w:p w:rsidR="005B0592" w:rsidRPr="005B0592" w:rsidRDefault="005B0592" w:rsidP="005B059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5B0592" w:rsidRPr="005B0592" w:rsidRDefault="005B0592" w:rsidP="005B059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Приложение 3</w:t>
            </w:r>
          </w:p>
          <w:p w:rsidR="005B0592" w:rsidRPr="005B0592" w:rsidRDefault="005B0592" w:rsidP="005B059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5B05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к </w:t>
            </w:r>
            <w:r w:rsidRPr="005B0592">
              <w:rPr>
                <w:rFonts w:ascii="Times New Roman" w:eastAsia="Times New Roman" w:hAnsi="Times New Roman" w:cs="Times New Roman"/>
                <w:sz w:val="28"/>
                <w:szCs w:val="24"/>
              </w:rPr>
              <w:t>муниципальной Программе</w:t>
            </w:r>
          </w:p>
          <w:p w:rsidR="005B0592" w:rsidRPr="005B0592" w:rsidRDefault="005B0592" w:rsidP="005B059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Арзгирского муниципального округа </w:t>
            </w:r>
          </w:p>
          <w:p w:rsidR="005B0592" w:rsidRPr="005B0592" w:rsidRDefault="005B0592" w:rsidP="005B059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5B059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Ставропольского края</w:t>
            </w:r>
            <w:r w:rsidRPr="005B0592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«Молодёжь Арзгирского муниципального округа </w:t>
            </w: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на 2024-2029 годы</w:t>
            </w:r>
            <w:r w:rsidRPr="005B0592">
              <w:rPr>
                <w:rFonts w:ascii="Times New Roman" w:eastAsia="Times New Roman" w:hAnsi="Times New Roman" w:cs="Times New Roman"/>
                <w:sz w:val="28"/>
                <w:szCs w:val="24"/>
              </w:rPr>
              <w:t>»</w:t>
            </w:r>
          </w:p>
          <w:p w:rsidR="005B0592" w:rsidRPr="005B0592" w:rsidRDefault="005B0592" w:rsidP="005B059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B0592" w:rsidRPr="005B0592" w:rsidRDefault="005B0592" w:rsidP="005B05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B0592" w:rsidRPr="005B0592" w:rsidRDefault="005B0592" w:rsidP="005B0592">
      <w:pPr>
        <w:spacing w:after="0" w:line="240" w:lineRule="exac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B059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ОБЪЁМЫ И ИСТОЧНИКИ</w:t>
      </w:r>
    </w:p>
    <w:p w:rsidR="005B0592" w:rsidRPr="005B0592" w:rsidRDefault="005B0592" w:rsidP="005B0592">
      <w:pPr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B059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финансового обеспечения </w:t>
      </w:r>
      <w:r w:rsidRPr="005B0592">
        <w:rPr>
          <w:rFonts w:ascii="Times New Roman" w:eastAsia="Times New Roman" w:hAnsi="Times New Roman" w:cs="Times New Roman"/>
          <w:sz w:val="28"/>
          <w:szCs w:val="24"/>
        </w:rPr>
        <w:t xml:space="preserve">муниципальной Программы </w:t>
      </w:r>
      <w:r w:rsidRPr="005B0592">
        <w:rPr>
          <w:rFonts w:ascii="Times New Roman" w:eastAsia="Times New Roman" w:hAnsi="Times New Roman" w:cs="Times New Roman"/>
          <w:bCs/>
          <w:sz w:val="28"/>
          <w:szCs w:val="28"/>
        </w:rPr>
        <w:t xml:space="preserve">Арзгирского муниципального округа </w:t>
      </w:r>
    </w:p>
    <w:p w:rsidR="005B0592" w:rsidRPr="005B0592" w:rsidRDefault="005B0592" w:rsidP="005B0592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5B0592">
        <w:rPr>
          <w:rFonts w:ascii="Times New Roman" w:eastAsia="Times New Roman" w:hAnsi="Times New Roman" w:cs="Times New Roman"/>
          <w:bCs/>
          <w:sz w:val="28"/>
          <w:szCs w:val="28"/>
        </w:rPr>
        <w:t>Ставропольского края</w:t>
      </w:r>
      <w:r w:rsidRPr="005B0592">
        <w:rPr>
          <w:rFonts w:ascii="Times New Roman" w:eastAsia="Times New Roman" w:hAnsi="Times New Roman" w:cs="Times New Roman"/>
          <w:sz w:val="28"/>
          <w:szCs w:val="24"/>
        </w:rPr>
        <w:t xml:space="preserve"> «Молодёжь Арзгирского муниципального округа </w:t>
      </w:r>
      <w:r w:rsidRPr="005B0592">
        <w:rPr>
          <w:rFonts w:ascii="Times New Roman" w:eastAsia="Times New Roman" w:hAnsi="Times New Roman" w:cs="Times New Roman"/>
          <w:sz w:val="28"/>
          <w:szCs w:val="28"/>
        </w:rPr>
        <w:t>на 2024-2029 годы</w:t>
      </w:r>
      <w:r w:rsidRPr="005B0592">
        <w:rPr>
          <w:rFonts w:ascii="Times New Roman" w:eastAsia="Times New Roman" w:hAnsi="Times New Roman" w:cs="Times New Roman"/>
          <w:sz w:val="28"/>
          <w:szCs w:val="24"/>
        </w:rPr>
        <w:t>»</w:t>
      </w:r>
    </w:p>
    <w:p w:rsidR="005B0592" w:rsidRPr="005B0592" w:rsidRDefault="005B0592" w:rsidP="005B0592">
      <w:pPr>
        <w:spacing w:after="0" w:line="240" w:lineRule="exact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0"/>
        <w:gridCol w:w="3026"/>
        <w:gridCol w:w="4252"/>
        <w:gridCol w:w="1134"/>
        <w:gridCol w:w="1134"/>
        <w:gridCol w:w="1134"/>
        <w:gridCol w:w="1134"/>
        <w:gridCol w:w="1134"/>
        <w:gridCol w:w="1134"/>
      </w:tblGrid>
      <w:tr w:rsidR="005B0592" w:rsidRPr="005B0592" w:rsidTr="003F013A">
        <w:tc>
          <w:tcPr>
            <w:tcW w:w="660" w:type="dxa"/>
            <w:vMerge w:val="restart"/>
            <w:vAlign w:val="center"/>
          </w:tcPr>
          <w:p w:rsidR="005B0592" w:rsidRPr="005B0592" w:rsidRDefault="005B0592" w:rsidP="005B059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B05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  <w:proofErr w:type="gramEnd"/>
            <w:r w:rsidRPr="005B05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/</w:t>
            </w:r>
            <w:proofErr w:type="spellStart"/>
            <w:r w:rsidRPr="005B05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26" w:type="dxa"/>
            <w:vMerge w:val="restart"/>
            <w:vAlign w:val="center"/>
          </w:tcPr>
          <w:p w:rsidR="005B0592" w:rsidRPr="005B0592" w:rsidRDefault="005B0592" w:rsidP="005B059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Наименование Программы, основного мероприятия Программы</w:t>
            </w:r>
          </w:p>
        </w:tc>
        <w:tc>
          <w:tcPr>
            <w:tcW w:w="4252" w:type="dxa"/>
            <w:vMerge w:val="restart"/>
            <w:vAlign w:val="center"/>
          </w:tcPr>
          <w:p w:rsidR="005B0592" w:rsidRPr="005B0592" w:rsidRDefault="005B0592" w:rsidP="005B059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Источники финансового обеспечения по ответственному исполнителю Программы,</w:t>
            </w:r>
            <w:r w:rsidR="005F7D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5B05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основному мероприятию Программы, мероприятию основного мероприятия Программы</w:t>
            </w:r>
          </w:p>
        </w:tc>
        <w:tc>
          <w:tcPr>
            <w:tcW w:w="6804" w:type="dxa"/>
            <w:gridSpan w:val="6"/>
            <w:vAlign w:val="center"/>
          </w:tcPr>
          <w:p w:rsidR="005B0592" w:rsidRPr="005B0592" w:rsidRDefault="005B0592" w:rsidP="005B059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Объёмы финансового обеспечения по годам</w:t>
            </w:r>
          </w:p>
          <w:p w:rsidR="005B0592" w:rsidRPr="005B0592" w:rsidRDefault="005B0592" w:rsidP="005B059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(тыс. рублей)</w:t>
            </w:r>
          </w:p>
        </w:tc>
      </w:tr>
      <w:tr w:rsidR="005B0592" w:rsidRPr="005B0592" w:rsidTr="003F013A">
        <w:tc>
          <w:tcPr>
            <w:tcW w:w="660" w:type="dxa"/>
            <w:vMerge/>
            <w:vAlign w:val="center"/>
          </w:tcPr>
          <w:p w:rsidR="005B0592" w:rsidRPr="005B0592" w:rsidRDefault="005B0592" w:rsidP="005B059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026" w:type="dxa"/>
            <w:vMerge/>
            <w:vAlign w:val="center"/>
          </w:tcPr>
          <w:p w:rsidR="005B0592" w:rsidRPr="005B0592" w:rsidRDefault="005B0592" w:rsidP="005B059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52" w:type="dxa"/>
            <w:vMerge/>
            <w:vAlign w:val="center"/>
          </w:tcPr>
          <w:p w:rsidR="005B0592" w:rsidRPr="005B0592" w:rsidRDefault="005B0592" w:rsidP="005B059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B0592" w:rsidRPr="005B0592" w:rsidRDefault="005B0592" w:rsidP="005B059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2024</w:t>
            </w:r>
          </w:p>
        </w:tc>
        <w:tc>
          <w:tcPr>
            <w:tcW w:w="1134" w:type="dxa"/>
            <w:vAlign w:val="center"/>
          </w:tcPr>
          <w:p w:rsidR="005B0592" w:rsidRPr="005B0592" w:rsidRDefault="005B0592" w:rsidP="005B059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2025</w:t>
            </w:r>
          </w:p>
        </w:tc>
        <w:tc>
          <w:tcPr>
            <w:tcW w:w="1134" w:type="dxa"/>
            <w:vAlign w:val="center"/>
          </w:tcPr>
          <w:p w:rsidR="005B0592" w:rsidRPr="005B0592" w:rsidRDefault="005B0592" w:rsidP="005B059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2026</w:t>
            </w:r>
          </w:p>
        </w:tc>
        <w:tc>
          <w:tcPr>
            <w:tcW w:w="1134" w:type="dxa"/>
            <w:vAlign w:val="center"/>
          </w:tcPr>
          <w:p w:rsidR="005B0592" w:rsidRPr="005B0592" w:rsidRDefault="005B0592" w:rsidP="005B059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2027</w:t>
            </w:r>
          </w:p>
        </w:tc>
        <w:tc>
          <w:tcPr>
            <w:tcW w:w="1134" w:type="dxa"/>
            <w:vAlign w:val="center"/>
          </w:tcPr>
          <w:p w:rsidR="005B0592" w:rsidRPr="005B0592" w:rsidRDefault="005B0592" w:rsidP="005B059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2028</w:t>
            </w:r>
          </w:p>
        </w:tc>
        <w:tc>
          <w:tcPr>
            <w:tcW w:w="1134" w:type="dxa"/>
            <w:vAlign w:val="center"/>
          </w:tcPr>
          <w:p w:rsidR="005B0592" w:rsidRPr="005B0592" w:rsidRDefault="005B0592" w:rsidP="005B059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2029</w:t>
            </w:r>
          </w:p>
        </w:tc>
      </w:tr>
    </w:tbl>
    <w:p w:rsidR="005B0592" w:rsidRPr="005B0592" w:rsidRDefault="005B0592" w:rsidP="005B0592">
      <w:pPr>
        <w:spacing w:after="0" w:line="14" w:lineRule="auto"/>
        <w:jc w:val="center"/>
        <w:rPr>
          <w:rFonts w:ascii="Times New Roman" w:eastAsia="Times New Roman" w:hAnsi="Times New Roman" w:cs="Times New Roman"/>
          <w:sz w:val="2"/>
          <w:szCs w:val="2"/>
        </w:rPr>
      </w:pPr>
    </w:p>
    <w:p w:rsidR="005B0592" w:rsidRPr="005B0592" w:rsidRDefault="005B0592" w:rsidP="005B0592">
      <w:pPr>
        <w:spacing w:after="0" w:line="14" w:lineRule="auto"/>
        <w:jc w:val="center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14742" w:type="dxa"/>
        <w:tblInd w:w="108" w:type="dxa"/>
        <w:tblLayout w:type="fixed"/>
        <w:tblLook w:val="00A0"/>
      </w:tblPr>
      <w:tblGrid>
        <w:gridCol w:w="660"/>
        <w:gridCol w:w="3026"/>
        <w:gridCol w:w="4252"/>
        <w:gridCol w:w="1134"/>
        <w:gridCol w:w="1134"/>
        <w:gridCol w:w="1134"/>
        <w:gridCol w:w="1134"/>
        <w:gridCol w:w="1134"/>
        <w:gridCol w:w="1134"/>
      </w:tblGrid>
      <w:tr w:rsidR="005B0592" w:rsidRPr="005B0592" w:rsidTr="003F013A">
        <w:trPr>
          <w:trHeight w:val="228"/>
          <w:tblHeader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92" w:rsidRPr="005B0592" w:rsidRDefault="005B0592" w:rsidP="005B059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92" w:rsidRPr="005B0592" w:rsidRDefault="005B0592" w:rsidP="005B059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92" w:rsidRPr="005B0592" w:rsidRDefault="005B0592" w:rsidP="005B059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92" w:rsidRPr="005B0592" w:rsidRDefault="005B0592" w:rsidP="005B059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92" w:rsidRPr="005B0592" w:rsidRDefault="005B0592" w:rsidP="005B059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92" w:rsidRPr="005B0592" w:rsidRDefault="005B0592" w:rsidP="005B059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92" w:rsidRPr="005B0592" w:rsidRDefault="005B0592" w:rsidP="005B059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592" w:rsidRPr="005B0592" w:rsidRDefault="005B0592" w:rsidP="005B059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</w:tr>
      <w:tr w:rsidR="005B0592" w:rsidRPr="005B0592" w:rsidTr="003F013A">
        <w:trPr>
          <w:trHeight w:val="228"/>
        </w:trPr>
        <w:tc>
          <w:tcPr>
            <w:tcW w:w="660" w:type="dxa"/>
            <w:tcBorders>
              <w:top w:val="single" w:sz="4" w:space="0" w:color="auto"/>
            </w:tcBorders>
          </w:tcPr>
          <w:p w:rsidR="005B0592" w:rsidRPr="005B0592" w:rsidRDefault="005B0592" w:rsidP="005B059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6" w:type="dxa"/>
            <w:tcBorders>
              <w:top w:val="single" w:sz="4" w:space="0" w:color="auto"/>
            </w:tcBorders>
          </w:tcPr>
          <w:p w:rsidR="005B0592" w:rsidRPr="005B0592" w:rsidRDefault="005B0592" w:rsidP="005B0592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Муниципальная </w:t>
            </w:r>
            <w:proofErr w:type="spellStart"/>
            <w:r w:rsidRPr="005B05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Прог-рамма</w:t>
            </w:r>
            <w:proofErr w:type="spellEnd"/>
            <w:r w:rsidR="005F7D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5B059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Арзгирского муниципального округа </w:t>
            </w:r>
            <w:proofErr w:type="spellStart"/>
            <w:r w:rsidRPr="005B059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Ставрополь-ского</w:t>
            </w:r>
            <w:proofErr w:type="spellEnd"/>
            <w:r w:rsidRPr="005B059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края</w:t>
            </w:r>
            <w:r w:rsidRPr="005B0592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«Молодёжь Арзгирского</w:t>
            </w:r>
            <w:r w:rsidR="005F7DA8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5B0592">
              <w:rPr>
                <w:rFonts w:ascii="Times New Roman" w:eastAsia="Times New Roman" w:hAnsi="Times New Roman" w:cs="Times New Roman"/>
                <w:sz w:val="28"/>
                <w:szCs w:val="24"/>
              </w:rPr>
              <w:t>муници-пального</w:t>
            </w:r>
            <w:proofErr w:type="spellEnd"/>
            <w:r w:rsidRPr="005B0592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округа </w:t>
            </w: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на 2024-2029 годы</w:t>
            </w:r>
            <w:proofErr w:type="gramStart"/>
            <w:r w:rsidRPr="005B0592">
              <w:rPr>
                <w:rFonts w:ascii="Times New Roman" w:eastAsia="Times New Roman" w:hAnsi="Times New Roman" w:cs="Times New Roman"/>
                <w:sz w:val="28"/>
                <w:szCs w:val="24"/>
              </w:rPr>
              <w:t>»</w:t>
            </w:r>
            <w:r w:rsidRPr="005B05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proofErr w:type="gramEnd"/>
            <w:r w:rsidRPr="005B05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сего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5B0592" w:rsidRPr="005B0592" w:rsidRDefault="005B0592" w:rsidP="005B059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B0592" w:rsidRPr="005B0592" w:rsidRDefault="005B0592" w:rsidP="005B0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536,94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B0592" w:rsidRPr="005B0592" w:rsidRDefault="005B0592" w:rsidP="005B0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400,00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B0592" w:rsidRPr="005B0592" w:rsidRDefault="005B0592" w:rsidP="005B0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400,00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B0592" w:rsidRPr="005B0592" w:rsidRDefault="005B0592" w:rsidP="005B0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400,00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B0592" w:rsidRPr="005B0592" w:rsidRDefault="005B0592" w:rsidP="005B0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400,00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B0592" w:rsidRPr="005B0592" w:rsidRDefault="005B0592" w:rsidP="005B0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400,00</w:t>
            </w:r>
          </w:p>
        </w:tc>
      </w:tr>
      <w:tr w:rsidR="005B0592" w:rsidRPr="005B0592" w:rsidTr="003F013A">
        <w:trPr>
          <w:trHeight w:val="228"/>
        </w:trPr>
        <w:tc>
          <w:tcPr>
            <w:tcW w:w="660" w:type="dxa"/>
          </w:tcPr>
          <w:p w:rsidR="005B0592" w:rsidRPr="005B0592" w:rsidRDefault="005B0592" w:rsidP="005B059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6" w:type="dxa"/>
          </w:tcPr>
          <w:p w:rsidR="005B0592" w:rsidRPr="005B0592" w:rsidRDefault="005B0592" w:rsidP="005B059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5B0592" w:rsidRPr="005B0592" w:rsidRDefault="005B0592" w:rsidP="005B0592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B0592" w:rsidRPr="005B0592" w:rsidTr="003F013A">
        <w:trPr>
          <w:trHeight w:val="228"/>
        </w:trPr>
        <w:tc>
          <w:tcPr>
            <w:tcW w:w="660" w:type="dxa"/>
          </w:tcPr>
          <w:p w:rsidR="005B0592" w:rsidRPr="005B0592" w:rsidRDefault="005B0592" w:rsidP="005B059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6" w:type="dxa"/>
          </w:tcPr>
          <w:p w:rsidR="005B0592" w:rsidRPr="005B0592" w:rsidRDefault="005B0592" w:rsidP="005B059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5B0592" w:rsidRPr="005B0592" w:rsidRDefault="005B0592" w:rsidP="005B0592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бюджет Арзгирского муниципального </w:t>
            </w:r>
            <w:r w:rsidRPr="005B0592">
              <w:rPr>
                <w:rFonts w:ascii="Times New Roman" w:eastAsia="Times New Roman" w:hAnsi="Times New Roman" w:cs="Times New Roman"/>
                <w:sz w:val="28"/>
                <w:szCs w:val="24"/>
              </w:rPr>
              <w:t>округ</w:t>
            </w:r>
            <w:proofErr w:type="gramStart"/>
            <w:r w:rsidRPr="005B0592">
              <w:rPr>
                <w:rFonts w:ascii="Times New Roman" w:eastAsia="Times New Roman" w:hAnsi="Times New Roman" w:cs="Times New Roman"/>
                <w:sz w:val="28"/>
                <w:szCs w:val="24"/>
              </w:rPr>
              <w:t>а</w:t>
            </w: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далее – местный бюджет), всего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536,94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400,00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400,00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400,00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400,00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400,00</w:t>
            </w:r>
          </w:p>
        </w:tc>
      </w:tr>
      <w:tr w:rsidR="005B0592" w:rsidRPr="005B0592" w:rsidTr="003F013A">
        <w:trPr>
          <w:trHeight w:val="228"/>
        </w:trPr>
        <w:tc>
          <w:tcPr>
            <w:tcW w:w="660" w:type="dxa"/>
          </w:tcPr>
          <w:p w:rsidR="005B0592" w:rsidRPr="005B0592" w:rsidRDefault="005B0592" w:rsidP="005B059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6" w:type="dxa"/>
          </w:tcPr>
          <w:p w:rsidR="005B0592" w:rsidRPr="005B0592" w:rsidRDefault="005B0592" w:rsidP="005B059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5B0592" w:rsidRPr="005B0592" w:rsidRDefault="005B0592" w:rsidP="005B0592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том числе </w:t>
            </w:r>
            <w:proofErr w:type="gramStart"/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предусмотренные</w:t>
            </w:r>
            <w:proofErr w:type="gramEnd"/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ответственному исполнителю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536,94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400,00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400,00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400,00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400,00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400,00</w:t>
            </w:r>
          </w:p>
        </w:tc>
      </w:tr>
      <w:tr w:rsidR="005B0592" w:rsidRPr="005B0592" w:rsidTr="003F013A">
        <w:trPr>
          <w:trHeight w:val="228"/>
        </w:trPr>
        <w:tc>
          <w:tcPr>
            <w:tcW w:w="660" w:type="dxa"/>
          </w:tcPr>
          <w:p w:rsidR="005B0592" w:rsidRPr="005B0592" w:rsidRDefault="005B0592" w:rsidP="005B059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026" w:type="dxa"/>
          </w:tcPr>
          <w:p w:rsidR="005B0592" w:rsidRPr="005B0592" w:rsidRDefault="005B0592" w:rsidP="005B0592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 «Проведение спортивных и физкультурных мероприятий», всего</w:t>
            </w:r>
          </w:p>
        </w:tc>
        <w:tc>
          <w:tcPr>
            <w:tcW w:w="4252" w:type="dxa"/>
          </w:tcPr>
          <w:p w:rsidR="005B0592" w:rsidRPr="005B0592" w:rsidRDefault="005B0592" w:rsidP="005B059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5B0592" w:rsidRPr="005B0592" w:rsidTr="003F013A">
        <w:trPr>
          <w:trHeight w:val="228"/>
        </w:trPr>
        <w:tc>
          <w:tcPr>
            <w:tcW w:w="660" w:type="dxa"/>
          </w:tcPr>
          <w:p w:rsidR="005B0592" w:rsidRPr="005B0592" w:rsidRDefault="005B0592" w:rsidP="005B059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6" w:type="dxa"/>
          </w:tcPr>
          <w:p w:rsidR="005B0592" w:rsidRPr="005B0592" w:rsidRDefault="005B0592" w:rsidP="005B059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5B0592" w:rsidRPr="005B0592" w:rsidRDefault="005B0592" w:rsidP="005B0592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средства местного бюджета, всего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5B0592" w:rsidRPr="005B0592" w:rsidTr="003F013A">
        <w:trPr>
          <w:trHeight w:val="228"/>
        </w:trPr>
        <w:tc>
          <w:tcPr>
            <w:tcW w:w="660" w:type="dxa"/>
          </w:tcPr>
          <w:p w:rsidR="005B0592" w:rsidRPr="005B0592" w:rsidRDefault="005B0592" w:rsidP="005B059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6" w:type="dxa"/>
          </w:tcPr>
          <w:p w:rsidR="005B0592" w:rsidRPr="005B0592" w:rsidRDefault="005B0592" w:rsidP="005B059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5B0592" w:rsidRPr="005B0592" w:rsidRDefault="005B0592" w:rsidP="005B0592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том числе </w:t>
            </w:r>
            <w:proofErr w:type="gramStart"/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предусмотренные</w:t>
            </w:r>
            <w:proofErr w:type="gramEnd"/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ответственному исполнителю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5B0592" w:rsidRPr="005B0592" w:rsidTr="003F013A">
        <w:trPr>
          <w:trHeight w:val="228"/>
        </w:trPr>
        <w:tc>
          <w:tcPr>
            <w:tcW w:w="660" w:type="dxa"/>
          </w:tcPr>
          <w:p w:rsidR="005B0592" w:rsidRPr="005B0592" w:rsidRDefault="005B0592" w:rsidP="005B059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026" w:type="dxa"/>
          </w:tcPr>
          <w:p w:rsidR="005B0592" w:rsidRPr="005B0592" w:rsidRDefault="005B0592" w:rsidP="005B0592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Мероприятие «</w:t>
            </w:r>
            <w:proofErr w:type="spellStart"/>
            <w:proofErr w:type="gramStart"/>
            <w:r w:rsidRPr="005B05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Орга-низация</w:t>
            </w:r>
            <w:proofErr w:type="spellEnd"/>
            <w:proofErr w:type="gramEnd"/>
            <w:r w:rsidRPr="005B05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и проведение спортивно-массовых мероприятий среди предприятий, </w:t>
            </w:r>
            <w:proofErr w:type="spellStart"/>
            <w:r w:rsidRPr="005B05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орга-низаций</w:t>
            </w:r>
            <w:proofErr w:type="spellEnd"/>
            <w:r w:rsidRPr="005B059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и поселений», всего</w:t>
            </w:r>
          </w:p>
        </w:tc>
        <w:tc>
          <w:tcPr>
            <w:tcW w:w="4252" w:type="dxa"/>
          </w:tcPr>
          <w:p w:rsidR="005B0592" w:rsidRPr="005B0592" w:rsidRDefault="005B0592" w:rsidP="005B0592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5B0592" w:rsidRPr="005B0592" w:rsidTr="003F013A">
        <w:trPr>
          <w:trHeight w:val="228"/>
        </w:trPr>
        <w:tc>
          <w:tcPr>
            <w:tcW w:w="660" w:type="dxa"/>
          </w:tcPr>
          <w:p w:rsidR="005B0592" w:rsidRPr="005B0592" w:rsidRDefault="005B0592" w:rsidP="005B059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6" w:type="dxa"/>
          </w:tcPr>
          <w:p w:rsidR="005B0592" w:rsidRPr="005B0592" w:rsidRDefault="005B0592" w:rsidP="005B059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5B0592" w:rsidRPr="005B0592" w:rsidRDefault="005B0592" w:rsidP="005B0592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средства местного бюджета, всего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5B0592" w:rsidRPr="005B0592" w:rsidTr="003F013A">
        <w:trPr>
          <w:trHeight w:val="228"/>
        </w:trPr>
        <w:tc>
          <w:tcPr>
            <w:tcW w:w="660" w:type="dxa"/>
          </w:tcPr>
          <w:p w:rsidR="005B0592" w:rsidRPr="005B0592" w:rsidRDefault="005B0592" w:rsidP="005B059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6" w:type="dxa"/>
          </w:tcPr>
          <w:p w:rsidR="005B0592" w:rsidRPr="005B0592" w:rsidRDefault="005B0592" w:rsidP="005B059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5B0592" w:rsidRPr="005B0592" w:rsidRDefault="005B0592" w:rsidP="005B0592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том числе </w:t>
            </w:r>
            <w:proofErr w:type="gramStart"/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предусмотренные</w:t>
            </w:r>
            <w:proofErr w:type="gramEnd"/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ответственному исполнителю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5B0592" w:rsidRPr="005B0592" w:rsidTr="003F013A">
        <w:trPr>
          <w:trHeight w:val="228"/>
        </w:trPr>
        <w:tc>
          <w:tcPr>
            <w:tcW w:w="660" w:type="dxa"/>
          </w:tcPr>
          <w:p w:rsidR="005B0592" w:rsidRPr="005B0592" w:rsidRDefault="005B0592" w:rsidP="005B059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026" w:type="dxa"/>
          </w:tcPr>
          <w:p w:rsidR="005B0592" w:rsidRPr="005B0592" w:rsidRDefault="005B0592" w:rsidP="005B0592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Основное мероприятие «Проведение </w:t>
            </w:r>
            <w:proofErr w:type="spellStart"/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мероп-риятий</w:t>
            </w:r>
            <w:proofErr w:type="spellEnd"/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направленных</w:t>
            </w:r>
            <w:proofErr w:type="gramEnd"/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реализацию </w:t>
            </w:r>
            <w:proofErr w:type="spellStart"/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моло-дёжной</w:t>
            </w:r>
            <w:proofErr w:type="spellEnd"/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политики», всего</w:t>
            </w:r>
          </w:p>
        </w:tc>
        <w:tc>
          <w:tcPr>
            <w:tcW w:w="4252" w:type="dxa"/>
          </w:tcPr>
          <w:p w:rsidR="005B0592" w:rsidRPr="005B0592" w:rsidRDefault="005B0592" w:rsidP="005B0592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336,94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5B0592" w:rsidRPr="005B0592" w:rsidTr="003F013A">
        <w:trPr>
          <w:trHeight w:val="228"/>
        </w:trPr>
        <w:tc>
          <w:tcPr>
            <w:tcW w:w="660" w:type="dxa"/>
          </w:tcPr>
          <w:p w:rsidR="005B0592" w:rsidRPr="005B0592" w:rsidRDefault="005B0592" w:rsidP="005B059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6" w:type="dxa"/>
          </w:tcPr>
          <w:p w:rsidR="005B0592" w:rsidRPr="005B0592" w:rsidRDefault="005B0592" w:rsidP="005B0592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5B0592" w:rsidRPr="005B0592" w:rsidRDefault="005B0592" w:rsidP="005B0592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средства местного бюджета, всего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336,94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5B0592" w:rsidRPr="005B0592" w:rsidTr="003F013A">
        <w:trPr>
          <w:trHeight w:val="228"/>
        </w:trPr>
        <w:tc>
          <w:tcPr>
            <w:tcW w:w="660" w:type="dxa"/>
          </w:tcPr>
          <w:p w:rsidR="005B0592" w:rsidRPr="005B0592" w:rsidRDefault="005B0592" w:rsidP="005B059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6" w:type="dxa"/>
          </w:tcPr>
          <w:p w:rsidR="005B0592" w:rsidRPr="005B0592" w:rsidRDefault="005B0592" w:rsidP="005B0592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5B0592" w:rsidRPr="005B0592" w:rsidRDefault="005B0592" w:rsidP="005B0592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том числе </w:t>
            </w:r>
            <w:proofErr w:type="gramStart"/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предусмотренные</w:t>
            </w:r>
            <w:proofErr w:type="gramEnd"/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ответственному исполнителю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336,94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5B0592" w:rsidRPr="005B0592" w:rsidTr="003F013A">
        <w:trPr>
          <w:trHeight w:val="228"/>
        </w:trPr>
        <w:tc>
          <w:tcPr>
            <w:tcW w:w="660" w:type="dxa"/>
          </w:tcPr>
          <w:p w:rsidR="005B0592" w:rsidRPr="005B0592" w:rsidRDefault="005B0592" w:rsidP="005B059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3026" w:type="dxa"/>
          </w:tcPr>
          <w:p w:rsidR="005B0592" w:rsidRPr="005B0592" w:rsidRDefault="005B0592" w:rsidP="005B0592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Мероприятие «</w:t>
            </w:r>
            <w:proofErr w:type="spellStart"/>
            <w:proofErr w:type="gramStart"/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Про-ведение</w:t>
            </w:r>
            <w:proofErr w:type="spellEnd"/>
            <w:proofErr w:type="gramEnd"/>
            <w:r w:rsidR="005F7D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организаци</w:t>
            </w: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онно-воспитательной работы с молодёжью», всего</w:t>
            </w:r>
          </w:p>
        </w:tc>
        <w:tc>
          <w:tcPr>
            <w:tcW w:w="4252" w:type="dxa"/>
          </w:tcPr>
          <w:p w:rsidR="005B0592" w:rsidRPr="005B0592" w:rsidRDefault="005B0592" w:rsidP="005B0592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134" w:type="dxa"/>
          </w:tcPr>
          <w:p w:rsidR="005B0592" w:rsidRPr="005B0592" w:rsidRDefault="005B0592" w:rsidP="005B0592">
            <w:pPr>
              <w:spacing w:after="0" w:line="240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0592">
              <w:rPr>
                <w:rFonts w:ascii="Times New Roman" w:eastAsia="Times New Roman" w:hAnsi="Times New Roman" w:cs="Times New Roman"/>
                <w:sz w:val="28"/>
                <w:szCs w:val="28"/>
              </w:rPr>
              <w:t>200,00</w:t>
            </w:r>
          </w:p>
        </w:tc>
      </w:tr>
    </w:tbl>
    <w:p w:rsidR="005B0592" w:rsidRPr="005B0592" w:rsidRDefault="005B0592" w:rsidP="005B0592">
      <w:pPr>
        <w:spacing w:after="0" w:line="240" w:lineRule="exact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sectPr w:rsidR="005B0592" w:rsidRPr="005B0592" w:rsidSect="009341E8"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91E" w:rsidRDefault="00EC191E" w:rsidP="00171176">
      <w:pPr>
        <w:spacing w:after="0" w:line="240" w:lineRule="auto"/>
      </w:pPr>
      <w:r>
        <w:separator/>
      </w:r>
    </w:p>
  </w:endnote>
  <w:endnote w:type="continuationSeparator" w:id="0">
    <w:p w:rsidR="00EC191E" w:rsidRDefault="00EC191E" w:rsidP="00171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91E" w:rsidRDefault="00EC191E" w:rsidP="00171176">
      <w:pPr>
        <w:spacing w:after="0" w:line="240" w:lineRule="auto"/>
      </w:pPr>
      <w:r>
        <w:separator/>
      </w:r>
    </w:p>
  </w:footnote>
  <w:footnote w:type="continuationSeparator" w:id="0">
    <w:p w:rsidR="00EC191E" w:rsidRDefault="00EC191E" w:rsidP="001711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592" w:rsidRDefault="005B0592">
    <w:pPr>
      <w:pStyle w:val="a3"/>
      <w:jc w:val="center"/>
    </w:pPr>
  </w:p>
  <w:p w:rsidR="005B0592" w:rsidRDefault="005B059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54456"/>
      <w:docPartObj>
        <w:docPartGallery w:val="Page Numbers (Top of Page)"/>
        <w:docPartUnique/>
      </w:docPartObj>
    </w:sdtPr>
    <w:sdtContent>
      <w:p w:rsidR="005F7DA8" w:rsidRDefault="00F43C86">
        <w:pPr>
          <w:pStyle w:val="a3"/>
          <w:jc w:val="center"/>
        </w:pPr>
        <w:fldSimple w:instr=" PAGE   \* MERGEFORMAT ">
          <w:r w:rsidR="00CB2ABA">
            <w:rPr>
              <w:noProof/>
            </w:rPr>
            <w:t>2</w:t>
          </w:r>
        </w:fldSimple>
      </w:p>
    </w:sdtContent>
  </w:sdt>
  <w:p w:rsidR="005B0592" w:rsidRDefault="005B059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432570"/>
    <w:multiLevelType w:val="hybridMultilevel"/>
    <w:tmpl w:val="D886501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B0592"/>
    <w:rsid w:val="00073E4E"/>
    <w:rsid w:val="00171176"/>
    <w:rsid w:val="0018624C"/>
    <w:rsid w:val="005B0592"/>
    <w:rsid w:val="005F7DA8"/>
    <w:rsid w:val="00665654"/>
    <w:rsid w:val="0069502B"/>
    <w:rsid w:val="00AE169F"/>
    <w:rsid w:val="00CB2ABA"/>
    <w:rsid w:val="00EC191E"/>
    <w:rsid w:val="00F43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1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0592"/>
  </w:style>
  <w:style w:type="table" w:styleId="a5">
    <w:name w:val="Table Grid"/>
    <w:basedOn w:val="a1"/>
    <w:uiPriority w:val="99"/>
    <w:rsid w:val="005B059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semiHidden/>
    <w:unhideWhenUsed/>
    <w:rsid w:val="005F7D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F7D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550</Words>
  <Characters>3140</Characters>
  <Application>Microsoft Office Word</Application>
  <DocSecurity>0</DocSecurity>
  <Lines>26</Lines>
  <Paragraphs>7</Paragraphs>
  <ScaleCrop>false</ScaleCrop>
  <Company/>
  <LinksUpToDate>false</LinksUpToDate>
  <CharactersWithSpaces>3683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555</cp:lastModifiedBy>
  <cp:revision>8</cp:revision>
  <dcterms:created xsi:type="dcterms:W3CDTF">2024-11-20T07:20:00Z</dcterms:created>
  <dcterms:modified xsi:type="dcterms:W3CDTF">2024-11-29T13:12:00Z</dcterms:modified>
</cp:coreProperties>
</file>