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280913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480C56">
              <w:rPr>
                <w:szCs w:val="28"/>
              </w:rPr>
              <w:t>0</w:t>
            </w:r>
            <w:r w:rsidR="00280913">
              <w:rPr>
                <w:szCs w:val="28"/>
              </w:rPr>
              <w:t>5</w:t>
            </w:r>
            <w:r w:rsidR="00480C56">
              <w:rPr>
                <w:szCs w:val="28"/>
              </w:rPr>
              <w:t xml:space="preserve"> октября</w:t>
            </w:r>
            <w:r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19367D">
              <w:rPr>
                <w:szCs w:val="28"/>
              </w:rPr>
              <w:t>6</w:t>
            </w:r>
            <w:r w:rsidR="009C61E1">
              <w:rPr>
                <w:szCs w:val="28"/>
              </w:rPr>
              <w:t>9</w:t>
            </w:r>
            <w:r w:rsidR="00280913">
              <w:rPr>
                <w:szCs w:val="28"/>
              </w:rPr>
              <w:t>7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280913" w:rsidRPr="00280913" w:rsidRDefault="00280913" w:rsidP="00280913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280913">
        <w:rPr>
          <w:sz w:val="28"/>
          <w:szCs w:val="28"/>
          <w:lang w:eastAsia="ar-SA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  <w:lang w:eastAsia="ar-SA"/>
        </w:rPr>
        <w:t xml:space="preserve">                     </w:t>
      </w:r>
      <w:r w:rsidRPr="00280913">
        <w:rPr>
          <w:sz w:val="28"/>
          <w:szCs w:val="28"/>
          <w:lang w:eastAsia="ar-SA"/>
        </w:rPr>
        <w:t xml:space="preserve">муниципального округа Ставропольского края от 10 марта 2021 г. № 200 </w:t>
      </w:r>
      <w:r>
        <w:rPr>
          <w:sz w:val="28"/>
          <w:szCs w:val="28"/>
          <w:lang w:eastAsia="ar-SA"/>
        </w:rPr>
        <w:t xml:space="preserve">              </w:t>
      </w:r>
      <w:r w:rsidRPr="00280913">
        <w:rPr>
          <w:sz w:val="28"/>
          <w:szCs w:val="28"/>
          <w:lang w:eastAsia="ar-SA"/>
        </w:rPr>
        <w:t>«Об утверждении межведомственной комиссии по рассмотрению вопросов, связанных с оказанием государственной социальной помощи на основании социального контракта» (в редакции постановлений от 29.03.2021</w:t>
      </w:r>
      <w:r w:rsidR="00531F70">
        <w:rPr>
          <w:sz w:val="28"/>
          <w:szCs w:val="28"/>
          <w:lang w:eastAsia="ar-SA"/>
        </w:rPr>
        <w:t xml:space="preserve"> </w:t>
      </w:r>
      <w:r w:rsidRPr="00280913">
        <w:rPr>
          <w:sz w:val="28"/>
          <w:szCs w:val="28"/>
          <w:lang w:eastAsia="ar-SA"/>
        </w:rPr>
        <w:t xml:space="preserve">г. № 278, </w:t>
      </w:r>
      <w:r>
        <w:rPr>
          <w:sz w:val="28"/>
          <w:szCs w:val="28"/>
          <w:lang w:eastAsia="ar-SA"/>
        </w:rPr>
        <w:t xml:space="preserve">              </w:t>
      </w:r>
      <w:r w:rsidRPr="00280913">
        <w:rPr>
          <w:sz w:val="28"/>
          <w:szCs w:val="28"/>
          <w:lang w:eastAsia="ar-SA"/>
        </w:rPr>
        <w:t>от 28.09.2022</w:t>
      </w:r>
      <w:r w:rsidR="00531F70">
        <w:rPr>
          <w:sz w:val="28"/>
          <w:szCs w:val="28"/>
          <w:lang w:eastAsia="ar-SA"/>
        </w:rPr>
        <w:t xml:space="preserve"> </w:t>
      </w:r>
      <w:r w:rsidRPr="00280913">
        <w:rPr>
          <w:sz w:val="28"/>
          <w:szCs w:val="28"/>
          <w:lang w:eastAsia="ar-SA"/>
        </w:rPr>
        <w:t>г. №</w:t>
      </w:r>
      <w:r w:rsidR="00531F70">
        <w:rPr>
          <w:sz w:val="28"/>
          <w:szCs w:val="28"/>
          <w:lang w:eastAsia="ar-SA"/>
        </w:rPr>
        <w:t xml:space="preserve"> </w:t>
      </w:r>
      <w:r w:rsidRPr="00280913">
        <w:rPr>
          <w:sz w:val="28"/>
          <w:szCs w:val="28"/>
          <w:lang w:eastAsia="ar-SA"/>
        </w:rPr>
        <w:t>591)</w:t>
      </w:r>
    </w:p>
    <w:p w:rsidR="00280913" w:rsidRPr="00280913" w:rsidRDefault="00280913" w:rsidP="00280913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280913" w:rsidRPr="00280913" w:rsidRDefault="006278FA" w:rsidP="00280913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</w:t>
      </w:r>
      <w:r w:rsidR="00280913" w:rsidRPr="00280913">
        <w:rPr>
          <w:sz w:val="28"/>
          <w:szCs w:val="28"/>
          <w:lang w:eastAsia="ar-SA"/>
        </w:rPr>
        <w:t xml:space="preserve"> указани</w:t>
      </w:r>
      <w:r w:rsidR="00A3066A">
        <w:rPr>
          <w:sz w:val="28"/>
          <w:szCs w:val="28"/>
          <w:lang w:eastAsia="ar-SA"/>
        </w:rPr>
        <w:t>ями Министерства труда и</w:t>
      </w:r>
      <w:r w:rsidR="006E5F13">
        <w:rPr>
          <w:sz w:val="28"/>
          <w:szCs w:val="28"/>
          <w:lang w:eastAsia="ar-SA"/>
        </w:rPr>
        <w:t xml:space="preserve"> </w:t>
      </w:r>
      <w:r w:rsidR="00280913" w:rsidRPr="00280913">
        <w:rPr>
          <w:sz w:val="28"/>
          <w:szCs w:val="28"/>
          <w:lang w:eastAsia="ar-SA"/>
        </w:rPr>
        <w:t xml:space="preserve">социальной защиты </w:t>
      </w:r>
      <w:r w:rsidR="00280913">
        <w:rPr>
          <w:sz w:val="28"/>
          <w:szCs w:val="28"/>
          <w:lang w:eastAsia="ar-SA"/>
        </w:rPr>
        <w:t xml:space="preserve"> </w:t>
      </w:r>
      <w:r w:rsidR="007466D4">
        <w:rPr>
          <w:sz w:val="28"/>
          <w:szCs w:val="28"/>
          <w:lang w:eastAsia="ar-SA"/>
        </w:rPr>
        <w:t xml:space="preserve">Российской Федерации и </w:t>
      </w:r>
      <w:r w:rsidR="00280913" w:rsidRPr="00280913">
        <w:rPr>
          <w:sz w:val="28"/>
          <w:szCs w:val="28"/>
          <w:lang w:eastAsia="ar-SA"/>
        </w:rPr>
        <w:t xml:space="preserve"> информацией министерства труда и социальной </w:t>
      </w:r>
      <w:r w:rsidR="007466D4">
        <w:rPr>
          <w:sz w:val="28"/>
          <w:szCs w:val="28"/>
          <w:lang w:eastAsia="ar-SA"/>
        </w:rPr>
        <w:t xml:space="preserve">   </w:t>
      </w:r>
      <w:r w:rsidR="00280913" w:rsidRPr="00280913">
        <w:rPr>
          <w:sz w:val="28"/>
          <w:szCs w:val="28"/>
          <w:lang w:eastAsia="ar-SA"/>
        </w:rPr>
        <w:t>защиты населения Ставропольско</w:t>
      </w:r>
      <w:r w:rsidR="00280913">
        <w:rPr>
          <w:sz w:val="28"/>
          <w:szCs w:val="28"/>
          <w:lang w:eastAsia="ar-SA"/>
        </w:rPr>
        <w:t>го края от 06.04.</w:t>
      </w:r>
      <w:r>
        <w:rPr>
          <w:sz w:val="28"/>
          <w:szCs w:val="28"/>
          <w:lang w:eastAsia="ar-SA"/>
        </w:rPr>
        <w:t>2023</w:t>
      </w:r>
      <w:r w:rsidR="00531F70">
        <w:rPr>
          <w:sz w:val="28"/>
          <w:szCs w:val="28"/>
          <w:lang w:eastAsia="ar-SA"/>
        </w:rPr>
        <w:t xml:space="preserve"> </w:t>
      </w:r>
      <w:r w:rsidR="00A3066A">
        <w:rPr>
          <w:sz w:val="28"/>
          <w:szCs w:val="28"/>
          <w:lang w:eastAsia="ar-SA"/>
        </w:rPr>
        <w:t>г.</w:t>
      </w:r>
      <w:r w:rsidR="00886C8E">
        <w:rPr>
          <w:sz w:val="28"/>
          <w:szCs w:val="28"/>
          <w:lang w:eastAsia="ar-SA"/>
        </w:rPr>
        <w:t xml:space="preserve"> </w:t>
      </w:r>
      <w:r w:rsidR="00280913" w:rsidRPr="00280913">
        <w:rPr>
          <w:sz w:val="28"/>
          <w:szCs w:val="28"/>
          <w:lang w:eastAsia="ar-SA"/>
        </w:rPr>
        <w:t xml:space="preserve">№ 11630-05 о </w:t>
      </w:r>
      <w:r w:rsidR="00A3066A">
        <w:rPr>
          <w:sz w:val="28"/>
          <w:szCs w:val="28"/>
          <w:lang w:eastAsia="ar-SA"/>
        </w:rPr>
        <w:t xml:space="preserve">                 </w:t>
      </w:r>
      <w:r w:rsidR="00280913" w:rsidRPr="00280913">
        <w:rPr>
          <w:sz w:val="28"/>
          <w:szCs w:val="28"/>
          <w:lang w:eastAsia="ar-SA"/>
        </w:rPr>
        <w:t>необходимости внесения изменений в нормативно-правовой акт, утвержда</w:t>
      </w:r>
      <w:r w:rsidR="00280913" w:rsidRPr="00280913">
        <w:rPr>
          <w:sz w:val="28"/>
          <w:szCs w:val="28"/>
          <w:lang w:eastAsia="ar-SA"/>
        </w:rPr>
        <w:t>ю</w:t>
      </w:r>
      <w:r w:rsidR="00280913" w:rsidRPr="00280913">
        <w:rPr>
          <w:sz w:val="28"/>
          <w:szCs w:val="28"/>
          <w:lang w:eastAsia="ar-SA"/>
        </w:rPr>
        <w:t>щий Положение о межведомственной комиссии по рассмотрению вопросов, связанных с оказанием государственной социаль</w:t>
      </w:r>
      <w:r>
        <w:rPr>
          <w:sz w:val="28"/>
          <w:szCs w:val="28"/>
          <w:lang w:eastAsia="ar-SA"/>
        </w:rPr>
        <w:t>ной помощи на</w:t>
      </w:r>
      <w:r w:rsidR="00886C8E">
        <w:rPr>
          <w:sz w:val="28"/>
          <w:szCs w:val="28"/>
          <w:lang w:eastAsia="ar-SA"/>
        </w:rPr>
        <w:t xml:space="preserve"> </w:t>
      </w:r>
      <w:r w:rsidR="00280913" w:rsidRPr="00280913">
        <w:rPr>
          <w:sz w:val="28"/>
          <w:szCs w:val="28"/>
          <w:lang w:eastAsia="ar-SA"/>
        </w:rPr>
        <w:t>основании социального контракта, с целью включения в состав представителя некомме</w:t>
      </w:r>
      <w:r w:rsidR="00280913" w:rsidRPr="00280913">
        <w:rPr>
          <w:sz w:val="28"/>
          <w:szCs w:val="28"/>
          <w:lang w:eastAsia="ar-SA"/>
        </w:rPr>
        <w:t>р</w:t>
      </w:r>
      <w:r w:rsidR="00280913" w:rsidRPr="00280913">
        <w:rPr>
          <w:sz w:val="28"/>
          <w:szCs w:val="28"/>
          <w:lang w:eastAsia="ar-SA"/>
        </w:rPr>
        <w:t xml:space="preserve">ческой организации «Фонд поддержки предпринимательства в </w:t>
      </w:r>
      <w:r w:rsidR="00280913">
        <w:rPr>
          <w:sz w:val="28"/>
          <w:szCs w:val="28"/>
          <w:lang w:eastAsia="ar-SA"/>
        </w:rPr>
        <w:t xml:space="preserve"> </w:t>
      </w:r>
      <w:r w:rsidR="00A3066A">
        <w:rPr>
          <w:sz w:val="28"/>
          <w:szCs w:val="28"/>
          <w:lang w:eastAsia="ar-SA"/>
        </w:rPr>
        <w:t xml:space="preserve">                           </w:t>
      </w:r>
      <w:r w:rsidR="00280913" w:rsidRPr="00280913">
        <w:rPr>
          <w:sz w:val="28"/>
          <w:szCs w:val="28"/>
          <w:lang w:eastAsia="ar-SA"/>
        </w:rPr>
        <w:t xml:space="preserve">Ставропольского края» администрация Арзгирского муниципального округа Ставропольского края </w:t>
      </w:r>
    </w:p>
    <w:p w:rsidR="00280913" w:rsidRPr="00280913" w:rsidRDefault="00280913" w:rsidP="00280913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280913" w:rsidRPr="00280913" w:rsidRDefault="00280913" w:rsidP="00280913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280913">
        <w:rPr>
          <w:color w:val="000000"/>
          <w:sz w:val="28"/>
          <w:szCs w:val="28"/>
          <w:lang w:eastAsia="ar-SA"/>
        </w:rPr>
        <w:t>ПОСТАНОВЛЯЕТ:</w:t>
      </w:r>
    </w:p>
    <w:p w:rsidR="00280913" w:rsidRPr="00280913" w:rsidRDefault="00280913" w:rsidP="00280913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280913" w:rsidRPr="00280913" w:rsidRDefault="00280913" w:rsidP="00280913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280913">
        <w:rPr>
          <w:color w:val="000000"/>
          <w:sz w:val="28"/>
          <w:szCs w:val="28"/>
          <w:lang w:eastAsia="ar-SA"/>
        </w:rPr>
        <w:t>1. Внести в постановление администрации Арзгирского муниципального округа Ставропольского края от 10 марта 2021 г. № 200 «Об утверждении межведомственной комиссии по рассмотрению вопросов, связанных с оказ</w:t>
      </w:r>
      <w:r w:rsidRPr="00280913">
        <w:rPr>
          <w:color w:val="000000"/>
          <w:sz w:val="28"/>
          <w:szCs w:val="28"/>
          <w:lang w:eastAsia="ar-SA"/>
        </w:rPr>
        <w:t>а</w:t>
      </w:r>
      <w:r w:rsidRPr="00280913">
        <w:rPr>
          <w:color w:val="000000"/>
          <w:sz w:val="28"/>
          <w:szCs w:val="28"/>
          <w:lang w:eastAsia="ar-SA"/>
        </w:rPr>
        <w:t xml:space="preserve">нием государственной социальной помощи на основании социального </w:t>
      </w:r>
      <w:r w:rsidR="00531F70">
        <w:rPr>
          <w:color w:val="000000"/>
          <w:sz w:val="28"/>
          <w:szCs w:val="28"/>
          <w:lang w:eastAsia="ar-SA"/>
        </w:rPr>
        <w:t xml:space="preserve">                  </w:t>
      </w:r>
      <w:r w:rsidRPr="00280913">
        <w:rPr>
          <w:color w:val="000000"/>
          <w:sz w:val="28"/>
          <w:szCs w:val="28"/>
          <w:lang w:eastAsia="ar-SA"/>
        </w:rPr>
        <w:t>контракта» (в редакции постановлений от 29.03.2021</w:t>
      </w:r>
      <w:r w:rsidR="00531F70">
        <w:rPr>
          <w:color w:val="000000"/>
          <w:sz w:val="28"/>
          <w:szCs w:val="28"/>
          <w:lang w:eastAsia="ar-SA"/>
        </w:rPr>
        <w:t xml:space="preserve"> </w:t>
      </w:r>
      <w:r w:rsidRPr="00280913">
        <w:rPr>
          <w:color w:val="000000"/>
          <w:sz w:val="28"/>
          <w:szCs w:val="28"/>
          <w:lang w:eastAsia="ar-SA"/>
        </w:rPr>
        <w:t>г. № 278, от 28.09.2022</w:t>
      </w:r>
      <w:r w:rsidR="00531F70">
        <w:rPr>
          <w:color w:val="000000"/>
          <w:sz w:val="28"/>
          <w:szCs w:val="28"/>
          <w:lang w:eastAsia="ar-SA"/>
        </w:rPr>
        <w:t xml:space="preserve"> </w:t>
      </w:r>
      <w:r w:rsidRPr="00280913">
        <w:rPr>
          <w:color w:val="000000"/>
          <w:sz w:val="28"/>
          <w:szCs w:val="28"/>
          <w:lang w:eastAsia="ar-SA"/>
        </w:rPr>
        <w:t xml:space="preserve">г. </w:t>
      </w:r>
      <w:r w:rsidR="00531F70">
        <w:rPr>
          <w:color w:val="000000"/>
          <w:sz w:val="28"/>
          <w:szCs w:val="28"/>
          <w:lang w:eastAsia="ar-SA"/>
        </w:rPr>
        <w:t xml:space="preserve">               </w:t>
      </w:r>
      <w:r w:rsidRPr="00280913">
        <w:rPr>
          <w:color w:val="000000"/>
          <w:sz w:val="28"/>
          <w:szCs w:val="28"/>
          <w:lang w:eastAsia="ar-SA"/>
        </w:rPr>
        <w:t>№</w:t>
      </w:r>
      <w:r w:rsidR="00531F70">
        <w:rPr>
          <w:color w:val="000000"/>
          <w:sz w:val="28"/>
          <w:szCs w:val="28"/>
          <w:lang w:eastAsia="ar-SA"/>
        </w:rPr>
        <w:t xml:space="preserve"> </w:t>
      </w:r>
      <w:r w:rsidRPr="00280913">
        <w:rPr>
          <w:color w:val="000000"/>
          <w:sz w:val="28"/>
          <w:szCs w:val="28"/>
          <w:lang w:eastAsia="ar-SA"/>
        </w:rPr>
        <w:t>591) (далее – Комиссия) следующие изменения:</w:t>
      </w:r>
    </w:p>
    <w:p w:rsidR="00280913" w:rsidRPr="00280913" w:rsidRDefault="00280913" w:rsidP="00280913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280913">
        <w:rPr>
          <w:color w:val="000000"/>
          <w:sz w:val="28"/>
          <w:szCs w:val="28"/>
          <w:lang w:eastAsia="ar-SA"/>
        </w:rPr>
        <w:t xml:space="preserve">1.1. Включить в состав межведомственной комиссии по рассмотрению вопросов, связанных с оказанием государственной социальной помощи на </w:t>
      </w:r>
      <w:r>
        <w:rPr>
          <w:color w:val="000000"/>
          <w:sz w:val="28"/>
          <w:szCs w:val="28"/>
          <w:lang w:eastAsia="ar-SA"/>
        </w:rPr>
        <w:t xml:space="preserve">             </w:t>
      </w:r>
      <w:r w:rsidRPr="00280913">
        <w:rPr>
          <w:color w:val="000000"/>
          <w:sz w:val="28"/>
          <w:szCs w:val="28"/>
          <w:lang w:eastAsia="ar-SA"/>
        </w:rPr>
        <w:t>основании социального контракта:</w:t>
      </w:r>
    </w:p>
    <w:p w:rsidR="00280913" w:rsidRPr="00280913" w:rsidRDefault="00280913" w:rsidP="00280913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3510"/>
        <w:gridCol w:w="6059"/>
      </w:tblGrid>
      <w:tr w:rsidR="00280913" w:rsidRPr="00280913" w:rsidTr="00B52162">
        <w:tc>
          <w:tcPr>
            <w:tcW w:w="3510" w:type="dxa"/>
            <w:shd w:val="clear" w:color="auto" w:fill="auto"/>
          </w:tcPr>
          <w:p w:rsidR="00280913" w:rsidRDefault="00280913" w:rsidP="00280913">
            <w:pPr>
              <w:widowControl/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280913">
              <w:rPr>
                <w:color w:val="000000"/>
                <w:sz w:val="28"/>
                <w:szCs w:val="28"/>
                <w:lang w:eastAsia="ar-SA"/>
              </w:rPr>
              <w:t xml:space="preserve">Верозуб Наталья </w:t>
            </w:r>
          </w:p>
          <w:p w:rsidR="00280913" w:rsidRPr="00280913" w:rsidRDefault="00280913" w:rsidP="00280913">
            <w:pPr>
              <w:widowControl/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280913">
              <w:rPr>
                <w:color w:val="000000"/>
                <w:sz w:val="28"/>
                <w:szCs w:val="28"/>
                <w:lang w:eastAsia="ar-SA"/>
              </w:rPr>
              <w:t>Васильевна</w:t>
            </w:r>
          </w:p>
        </w:tc>
        <w:tc>
          <w:tcPr>
            <w:tcW w:w="6059" w:type="dxa"/>
            <w:shd w:val="clear" w:color="auto" w:fill="auto"/>
          </w:tcPr>
          <w:p w:rsidR="00280913" w:rsidRPr="00280913" w:rsidRDefault="00280913" w:rsidP="00280913">
            <w:pPr>
              <w:widowControl/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>
              <w:rPr>
                <w:color w:val="000000"/>
                <w:sz w:val="28"/>
                <w:szCs w:val="28"/>
                <w:lang w:eastAsia="ar-SA"/>
              </w:rPr>
              <w:t>н</w:t>
            </w:r>
            <w:r w:rsidRPr="00280913">
              <w:rPr>
                <w:color w:val="000000"/>
                <w:sz w:val="28"/>
                <w:szCs w:val="28"/>
                <w:lang w:eastAsia="ar-SA"/>
              </w:rPr>
              <w:t xml:space="preserve">ачальник центра координации поддержки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            </w:t>
            </w:r>
            <w:r w:rsidRPr="00280913">
              <w:rPr>
                <w:color w:val="000000"/>
                <w:sz w:val="28"/>
                <w:szCs w:val="28"/>
                <w:lang w:eastAsia="ar-SA"/>
              </w:rPr>
              <w:t>экпортно ориентированных субъектов малого и среднего предпринимательства Фонда поддер</w:t>
            </w:r>
            <w:r w:rsidRPr="00280913">
              <w:rPr>
                <w:color w:val="000000"/>
                <w:sz w:val="28"/>
                <w:szCs w:val="28"/>
                <w:lang w:eastAsia="ar-SA"/>
              </w:rPr>
              <w:t>ж</w:t>
            </w:r>
            <w:r w:rsidRPr="00280913">
              <w:rPr>
                <w:color w:val="000000"/>
                <w:sz w:val="28"/>
                <w:szCs w:val="28"/>
                <w:lang w:eastAsia="ar-SA"/>
              </w:rPr>
              <w:t>ки предпринимательства в Ставропольском крае</w:t>
            </w:r>
          </w:p>
        </w:tc>
      </w:tr>
    </w:tbl>
    <w:p w:rsidR="00280913" w:rsidRPr="00280913" w:rsidRDefault="00280913" w:rsidP="00280913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280913" w:rsidRPr="00280913" w:rsidRDefault="00280913" w:rsidP="00280913">
      <w:pPr>
        <w:widowControl/>
        <w:tabs>
          <w:tab w:val="left" w:pos="1713"/>
        </w:tabs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  <w:r w:rsidRPr="00280913">
        <w:rPr>
          <w:color w:val="000000"/>
          <w:sz w:val="28"/>
          <w:szCs w:val="28"/>
          <w:lang w:eastAsia="ar-SA"/>
        </w:rPr>
        <w:t xml:space="preserve">1.2. </w:t>
      </w:r>
      <w:r w:rsidR="006E5F13">
        <w:rPr>
          <w:color w:val="000000"/>
          <w:sz w:val="28"/>
          <w:szCs w:val="28"/>
          <w:lang w:eastAsia="ar-SA"/>
        </w:rPr>
        <w:t xml:space="preserve">Дополнить </w:t>
      </w:r>
      <w:r w:rsidRPr="00280913">
        <w:rPr>
          <w:color w:val="000000"/>
          <w:sz w:val="28"/>
          <w:szCs w:val="28"/>
          <w:lang w:eastAsia="ar-SA"/>
        </w:rPr>
        <w:t xml:space="preserve">п. 4.5. Положения о межведомственной комиссии по </w:t>
      </w:r>
      <w:r w:rsidR="00EA60B5">
        <w:rPr>
          <w:color w:val="000000"/>
          <w:sz w:val="28"/>
          <w:szCs w:val="28"/>
          <w:lang w:eastAsia="ar-SA"/>
        </w:rPr>
        <w:t xml:space="preserve">   </w:t>
      </w:r>
      <w:r w:rsidRPr="00280913">
        <w:rPr>
          <w:color w:val="000000"/>
          <w:sz w:val="28"/>
          <w:szCs w:val="28"/>
          <w:lang w:eastAsia="ar-SA"/>
        </w:rPr>
        <w:t>рассмотрению вопросов, связанных с оказанием государственной социальной по</w:t>
      </w:r>
      <w:r w:rsidR="00EA60B5">
        <w:rPr>
          <w:color w:val="000000"/>
          <w:sz w:val="28"/>
          <w:szCs w:val="28"/>
          <w:lang w:eastAsia="ar-SA"/>
        </w:rPr>
        <w:t>мощи на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280913">
        <w:rPr>
          <w:color w:val="000000"/>
          <w:sz w:val="28"/>
          <w:szCs w:val="28"/>
          <w:lang w:eastAsia="ar-SA"/>
        </w:rPr>
        <w:t>основании социального контракта в администрации Арзгирского муниципального округа Ставропольского края дополнить абзацем следующего содержания:</w:t>
      </w:r>
    </w:p>
    <w:p w:rsidR="00280913" w:rsidRPr="00280913" w:rsidRDefault="00280913" w:rsidP="00280913">
      <w:pPr>
        <w:widowControl/>
        <w:tabs>
          <w:tab w:val="left" w:pos="1713"/>
        </w:tabs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  <w:r w:rsidRPr="00280913">
        <w:rPr>
          <w:color w:val="000000"/>
          <w:sz w:val="28"/>
          <w:szCs w:val="28"/>
          <w:lang w:eastAsia="ar-SA"/>
        </w:rPr>
        <w:lastRenderedPageBreak/>
        <w:t>«Допускается дистанционное участие членов Комиссии в заседании, в формате видеоконференцсвязи».</w:t>
      </w:r>
    </w:p>
    <w:p w:rsidR="00280913" w:rsidRPr="00280913" w:rsidRDefault="00280913" w:rsidP="00280913">
      <w:pPr>
        <w:widowControl/>
        <w:tabs>
          <w:tab w:val="left" w:pos="1713"/>
        </w:tabs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280913" w:rsidRPr="00280913" w:rsidRDefault="00280913" w:rsidP="00280913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  <w:r w:rsidRPr="00280913">
        <w:rPr>
          <w:color w:val="000000"/>
          <w:sz w:val="28"/>
          <w:szCs w:val="28"/>
          <w:lang w:eastAsia="ar-SA"/>
        </w:rPr>
        <w:t xml:space="preserve">2. Контроль за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280913">
        <w:rPr>
          <w:color w:val="000000"/>
          <w:sz w:val="28"/>
          <w:szCs w:val="28"/>
          <w:lang w:eastAsia="ar-SA"/>
        </w:rPr>
        <w:t>Ставропольского края Ковалеву Е.В.</w:t>
      </w:r>
    </w:p>
    <w:p w:rsidR="00280913" w:rsidRPr="00280913" w:rsidRDefault="00280913" w:rsidP="00280913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</w:p>
    <w:p w:rsidR="00280913" w:rsidRPr="00280913" w:rsidRDefault="00280913" w:rsidP="00280913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  <w:r w:rsidRPr="00280913">
        <w:rPr>
          <w:sz w:val="28"/>
          <w:szCs w:val="28"/>
          <w:lang w:eastAsia="ar-SA"/>
        </w:rPr>
        <w:t>3. Настоящее постановление вступает в силу на следующий день после дня его официального опубликования (обнародования).</w:t>
      </w:r>
    </w:p>
    <w:p w:rsidR="00280913" w:rsidRPr="00280913" w:rsidRDefault="00280913" w:rsidP="00280913">
      <w:pPr>
        <w:widowControl/>
        <w:adjustRightInd/>
        <w:textAlignment w:val="auto"/>
        <w:rPr>
          <w:sz w:val="28"/>
          <w:szCs w:val="28"/>
          <w:lang w:eastAsia="ar-SA"/>
        </w:rPr>
      </w:pPr>
    </w:p>
    <w:p w:rsidR="00E12136" w:rsidRDefault="00E12136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724F5" w:rsidRPr="009724F5" w:rsidRDefault="009724F5" w:rsidP="009724F5">
      <w:pPr>
        <w:widowControl/>
        <w:adjustRightInd/>
        <w:ind w:right="-284"/>
        <w:textAlignment w:val="auto"/>
        <w:rPr>
          <w:sz w:val="28"/>
          <w:szCs w:val="28"/>
        </w:rPr>
      </w:pPr>
    </w:p>
    <w:p w:rsidR="00883CEF" w:rsidRDefault="00883CE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83CEF" w:rsidRDefault="00883CE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83CEF" w:rsidRDefault="00883CE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83CEF" w:rsidRDefault="00883CE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883CEF" w:rsidRDefault="00883CEF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902EDD" w:rsidRDefault="00902EDD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</w:t>
      </w:r>
    </w:p>
    <w:p w:rsidR="00FA1938" w:rsidRDefault="00FA1938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280913" w:rsidRDefault="00280913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280913" w:rsidRDefault="00280913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280913" w:rsidRDefault="00280913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280913" w:rsidRDefault="00280913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p w:rsidR="00280913" w:rsidRDefault="00280913" w:rsidP="00902EDD">
      <w:pPr>
        <w:widowControl/>
        <w:adjustRightInd/>
        <w:spacing w:line="240" w:lineRule="exact"/>
        <w:textAlignment w:val="auto"/>
        <w:rPr>
          <w:rFonts w:eastAsiaTheme="minorEastAsia"/>
          <w:sz w:val="28"/>
          <w:szCs w:val="28"/>
        </w:rPr>
      </w:pPr>
    </w:p>
    <w:sectPr w:rsidR="00280913" w:rsidSect="009E1300">
      <w:headerReference w:type="default" r:id="rId8"/>
      <w:headerReference w:type="first" r:id="rId9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E6C" w:rsidRDefault="000E6E6C" w:rsidP="00134342">
      <w:r>
        <w:separator/>
      </w:r>
    </w:p>
  </w:endnote>
  <w:endnote w:type="continuationSeparator" w:id="1">
    <w:p w:rsidR="000E6E6C" w:rsidRDefault="000E6E6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E6C" w:rsidRDefault="000E6E6C" w:rsidP="00134342">
      <w:r>
        <w:separator/>
      </w:r>
    </w:p>
  </w:footnote>
  <w:footnote w:type="continuationSeparator" w:id="1">
    <w:p w:rsidR="000E6E6C" w:rsidRDefault="000E6E6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46776"/>
      <w:docPartObj>
        <w:docPartGallery w:val="Page Numbers (Top of Page)"/>
        <w:docPartUnique/>
      </w:docPartObj>
    </w:sdtPr>
    <w:sdtContent>
      <w:p w:rsidR="008038F7" w:rsidRDefault="00551DBE">
        <w:pPr>
          <w:pStyle w:val="a8"/>
          <w:jc w:val="center"/>
        </w:pPr>
        <w:fldSimple w:instr=" PAGE   \* MERGEFORMAT ">
          <w:r w:rsidR="00D252CE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292162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6E6C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58C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1DBE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1117"/>
    <w:rsid w:val="006516E4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732"/>
    <w:rsid w:val="006E5F13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0FE9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0C4"/>
    <w:rsid w:val="00743654"/>
    <w:rsid w:val="00743B68"/>
    <w:rsid w:val="007444AC"/>
    <w:rsid w:val="00744DBA"/>
    <w:rsid w:val="007455E0"/>
    <w:rsid w:val="0074574D"/>
    <w:rsid w:val="00745D2F"/>
    <w:rsid w:val="00746458"/>
    <w:rsid w:val="007466D4"/>
    <w:rsid w:val="007467F4"/>
    <w:rsid w:val="0074686D"/>
    <w:rsid w:val="00747B37"/>
    <w:rsid w:val="007501D6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33D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2E1A"/>
    <w:rsid w:val="007F3172"/>
    <w:rsid w:val="007F3A6C"/>
    <w:rsid w:val="007F4344"/>
    <w:rsid w:val="007F4726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7B8"/>
    <w:rsid w:val="00844F7F"/>
    <w:rsid w:val="00845191"/>
    <w:rsid w:val="00846B32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CEF"/>
    <w:rsid w:val="00883D2F"/>
    <w:rsid w:val="008840D5"/>
    <w:rsid w:val="00885484"/>
    <w:rsid w:val="00885611"/>
    <w:rsid w:val="008856B7"/>
    <w:rsid w:val="00886137"/>
    <w:rsid w:val="00886C8E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24F5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1EFC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7F1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939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1E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8DF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E31"/>
    <w:rsid w:val="00D251F2"/>
    <w:rsid w:val="00D252CE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114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136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221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09E1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4650"/>
    <w:rsid w:val="00E554C2"/>
    <w:rsid w:val="00E56402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405"/>
    <w:rsid w:val="00E6752E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6808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651FE-DA8E-438E-82F3-51830A74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173</cp:revision>
  <cp:lastPrinted>2023-10-02T08:04:00Z</cp:lastPrinted>
  <dcterms:created xsi:type="dcterms:W3CDTF">2023-09-13T12:41:00Z</dcterms:created>
  <dcterms:modified xsi:type="dcterms:W3CDTF">2023-10-25T11:23:00Z</dcterms:modified>
</cp:coreProperties>
</file>