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EA515B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EA515B">
              <w:rPr>
                <w:szCs w:val="28"/>
              </w:rPr>
              <w:t>11</w:t>
            </w:r>
            <w:r w:rsidR="007B71BE" w:rsidRPr="00661BA2">
              <w:rPr>
                <w:szCs w:val="28"/>
              </w:rPr>
              <w:t xml:space="preserve"> ноября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C71B9D" w:rsidRPr="00661BA2">
              <w:rPr>
                <w:szCs w:val="28"/>
              </w:rPr>
              <w:t>6</w:t>
            </w:r>
            <w:r w:rsidR="00661BA2" w:rsidRPr="00661BA2">
              <w:rPr>
                <w:szCs w:val="28"/>
              </w:rPr>
              <w:t>9</w:t>
            </w:r>
            <w:r w:rsidR="00037E52">
              <w:rPr>
                <w:szCs w:val="28"/>
              </w:rPr>
              <w:t>5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037E52" w:rsidRPr="00037E52" w:rsidRDefault="00037E52" w:rsidP="00037E52">
      <w:pPr>
        <w:widowControl/>
        <w:tabs>
          <w:tab w:val="left" w:pos="709"/>
          <w:tab w:val="left" w:pos="4111"/>
        </w:tabs>
        <w:adjustRightInd/>
        <w:spacing w:line="240" w:lineRule="exact"/>
        <w:textAlignment w:val="auto"/>
        <w:rPr>
          <w:sz w:val="28"/>
          <w:szCs w:val="28"/>
        </w:rPr>
      </w:pPr>
      <w:r w:rsidRPr="00037E52">
        <w:rPr>
          <w:sz w:val="28"/>
          <w:szCs w:val="28"/>
        </w:rPr>
        <w:t xml:space="preserve">Об утверждении Порядка отлова животных без владельцев на территории </w:t>
      </w:r>
      <w:r>
        <w:rPr>
          <w:sz w:val="28"/>
          <w:szCs w:val="28"/>
        </w:rPr>
        <w:t xml:space="preserve">              </w:t>
      </w:r>
      <w:r w:rsidRPr="00037E52">
        <w:rPr>
          <w:sz w:val="28"/>
          <w:szCs w:val="28"/>
        </w:rPr>
        <w:t xml:space="preserve">Арзгирского муниципального округа Ставропольского края, их </w:t>
      </w:r>
      <w:r>
        <w:rPr>
          <w:sz w:val="28"/>
          <w:szCs w:val="28"/>
        </w:rPr>
        <w:t xml:space="preserve">                        </w:t>
      </w:r>
      <w:r w:rsidRPr="00037E52">
        <w:rPr>
          <w:sz w:val="28"/>
          <w:szCs w:val="28"/>
        </w:rPr>
        <w:t>транспортировки и передачи в пункт временного содержания животных и об освоении средств субвенции, выделяемой местным бюджетам на проведение  мероприятий по осуществлению деятельности  с животными без владельцев</w:t>
      </w:r>
    </w:p>
    <w:p w:rsidR="00037E52" w:rsidRPr="00037E52" w:rsidRDefault="00037E52" w:rsidP="00037E52">
      <w:pPr>
        <w:widowControl/>
        <w:suppressAutoHyphens/>
        <w:adjustRightInd/>
        <w:ind w:firstLine="709"/>
        <w:textAlignment w:val="auto"/>
        <w:rPr>
          <w:sz w:val="28"/>
          <w:szCs w:val="28"/>
        </w:rPr>
      </w:pPr>
    </w:p>
    <w:p w:rsidR="00037E52" w:rsidRPr="00037E52" w:rsidRDefault="00037E52" w:rsidP="00037E52">
      <w:pPr>
        <w:widowControl/>
        <w:suppressAutoHyphens/>
        <w:adjustRightInd/>
        <w:ind w:firstLine="708"/>
        <w:textAlignment w:val="auto"/>
        <w:rPr>
          <w:sz w:val="28"/>
          <w:szCs w:val="28"/>
        </w:rPr>
      </w:pPr>
      <w:proofErr w:type="gramStart"/>
      <w:r w:rsidRPr="00037E52">
        <w:rPr>
          <w:sz w:val="28"/>
          <w:szCs w:val="28"/>
        </w:rPr>
        <w:t xml:space="preserve">В соответствии с Федеральными законами от 30 марта 1999 года № 52-ФЗ «О санитарно-эпидемиологическом благополучии населения»,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 </w:t>
      </w:r>
      <w:r w:rsidRPr="00037E52">
        <w:rPr>
          <w:sz w:val="28"/>
          <w:szCs w:val="28"/>
        </w:rPr>
        <w:t>27 декабря 2018 года № 498-ФЗ «Об ответственном обращении с животными и о внесении изменений в отдельные законодательные акты Российской Федерации», Законами Ставропольского края от 08 февраля 2011 года № 9-кз «Об</w:t>
      </w:r>
      <w:proofErr w:type="gramEnd"/>
      <w:r w:rsidRPr="00037E52">
        <w:rPr>
          <w:sz w:val="28"/>
          <w:szCs w:val="28"/>
        </w:rPr>
        <w:t xml:space="preserve"> </w:t>
      </w:r>
      <w:proofErr w:type="gramStart"/>
      <w:r w:rsidRPr="00037E52">
        <w:rPr>
          <w:sz w:val="28"/>
          <w:szCs w:val="28"/>
        </w:rPr>
        <w:t>обеспечении эпизоотического и ветеринарно-санитарного благополучия в Ставропольском крае», от 06 апреля 2021 года № 34-кз «О некоторых вопросах в области обращения с животными без владельцев на территории Ставропольского края», от 02 мая 2024 года № 44-кз «О наделении органов местного самоуправления муниципальных и городских округов Ставропольского края отдельными государственными полномочиями Ставропольского края по проведению мероприятий при осуществлении деятельности по обращению с животными</w:t>
      </w:r>
      <w:proofErr w:type="gramEnd"/>
      <w:r w:rsidRPr="00037E52">
        <w:rPr>
          <w:sz w:val="28"/>
          <w:szCs w:val="28"/>
        </w:rPr>
        <w:t xml:space="preserve"> </w:t>
      </w:r>
      <w:proofErr w:type="gramStart"/>
      <w:r w:rsidRPr="00037E52">
        <w:rPr>
          <w:sz w:val="28"/>
          <w:szCs w:val="28"/>
        </w:rPr>
        <w:t xml:space="preserve">без владельцев», приказами управления ветеринарии Ставропольского края от </w:t>
      </w:r>
      <w:r>
        <w:rPr>
          <w:sz w:val="28"/>
          <w:szCs w:val="28"/>
        </w:rPr>
        <w:t xml:space="preserve">               </w:t>
      </w:r>
      <w:r w:rsidRPr="00037E52">
        <w:rPr>
          <w:sz w:val="28"/>
          <w:szCs w:val="28"/>
        </w:rPr>
        <w:t>27 мая 2024 года № 127  «Об утверждении Порядка отлова животных  без владельцев, их транспортировки и передачи в пункты временного содержания животных, расположенные на территории Ставропольского края,  от  20 июня 2024 года № 154 «Об утверждении форм заявок субвенции на перечисление средств субвенции, выделяемой местным бюджетам на реализацию закона Ставропольского края «О наделении органов</w:t>
      </w:r>
      <w:proofErr w:type="gramEnd"/>
      <w:r w:rsidRPr="00037E52">
        <w:rPr>
          <w:sz w:val="28"/>
          <w:szCs w:val="28"/>
        </w:rPr>
        <w:t xml:space="preserve"> </w:t>
      </w:r>
      <w:proofErr w:type="gramStart"/>
      <w:r w:rsidRPr="00037E52">
        <w:rPr>
          <w:sz w:val="28"/>
          <w:szCs w:val="28"/>
        </w:rPr>
        <w:t>местного самоуправления муниципальных и городских округов Ставропольского края отдельными государственными полномочиями Ставропольского края по проведению мероприятий при осуществлении деятельности по обращению с животными без владельцев» путем их передачи органам местного самоуправления», от 25 июня 2024 года № 158 «О закреплении территорий Ставропольского края, на которых расположены пункты временного содержания животных за территориями Ставропольского края, на которых осуществляется отлов животных», администрация Арзгирского</w:t>
      </w:r>
      <w:proofErr w:type="gramEnd"/>
      <w:r w:rsidRPr="00037E52">
        <w:rPr>
          <w:sz w:val="28"/>
          <w:szCs w:val="28"/>
        </w:rPr>
        <w:t xml:space="preserve"> муниципального округа Ставропольского края </w:t>
      </w:r>
    </w:p>
    <w:p w:rsidR="00037E52" w:rsidRPr="00037E52" w:rsidRDefault="00037E52" w:rsidP="00037E52">
      <w:pPr>
        <w:widowControl/>
        <w:suppressAutoHyphens/>
        <w:adjustRightInd/>
        <w:textAlignment w:val="auto"/>
        <w:rPr>
          <w:sz w:val="28"/>
          <w:szCs w:val="28"/>
        </w:rPr>
      </w:pPr>
    </w:p>
    <w:p w:rsidR="00037E52" w:rsidRPr="00037E52" w:rsidRDefault="00037E52" w:rsidP="00037E52">
      <w:pPr>
        <w:widowControl/>
        <w:suppressAutoHyphens/>
        <w:adjustRightInd/>
        <w:textAlignment w:val="auto"/>
        <w:rPr>
          <w:sz w:val="28"/>
          <w:szCs w:val="28"/>
        </w:rPr>
      </w:pPr>
      <w:r w:rsidRPr="00037E52">
        <w:rPr>
          <w:sz w:val="28"/>
          <w:szCs w:val="28"/>
        </w:rPr>
        <w:t xml:space="preserve">ПОСТАНОВЛЯЕТ: </w:t>
      </w:r>
    </w:p>
    <w:p w:rsidR="00037E52" w:rsidRPr="00037E52" w:rsidRDefault="00037E52" w:rsidP="00037E52">
      <w:pPr>
        <w:widowControl/>
        <w:suppressAutoHyphens/>
        <w:adjustRightInd/>
        <w:textAlignment w:val="auto"/>
        <w:rPr>
          <w:sz w:val="28"/>
          <w:szCs w:val="28"/>
        </w:rPr>
      </w:pPr>
    </w:p>
    <w:p w:rsidR="00037E52" w:rsidRPr="00037E52" w:rsidRDefault="00037E52" w:rsidP="00037E52">
      <w:pPr>
        <w:tabs>
          <w:tab w:val="left" w:pos="709"/>
        </w:tabs>
        <w:suppressAutoHyphens/>
        <w:adjustRightInd/>
        <w:ind w:firstLine="709"/>
        <w:textAlignment w:val="auto"/>
        <w:rPr>
          <w:sz w:val="28"/>
          <w:szCs w:val="28"/>
        </w:rPr>
      </w:pPr>
      <w:r w:rsidRPr="00037E52">
        <w:rPr>
          <w:rFonts w:eastAsia="Calibri"/>
          <w:sz w:val="28"/>
          <w:szCs w:val="28"/>
        </w:rPr>
        <w:t xml:space="preserve">1. </w:t>
      </w:r>
      <w:r w:rsidRPr="00037E52">
        <w:rPr>
          <w:sz w:val="28"/>
          <w:szCs w:val="28"/>
        </w:rPr>
        <w:t xml:space="preserve">Утвердить прилагаемый Порядок отлова животных без владельцев </w:t>
      </w:r>
      <w:proofErr w:type="gramStart"/>
      <w:r w:rsidRPr="00037E52">
        <w:rPr>
          <w:sz w:val="28"/>
          <w:szCs w:val="28"/>
        </w:rPr>
        <w:t>на</w:t>
      </w:r>
      <w:proofErr w:type="gramEnd"/>
      <w:r w:rsidRPr="00037E52">
        <w:rPr>
          <w:sz w:val="28"/>
          <w:szCs w:val="28"/>
        </w:rPr>
        <w:t xml:space="preserve"> </w:t>
      </w:r>
      <w:r w:rsidRPr="00037E52">
        <w:rPr>
          <w:sz w:val="28"/>
          <w:szCs w:val="28"/>
        </w:rPr>
        <w:lastRenderedPageBreak/>
        <w:t>территории Арзгирского муниципального округа Ставропольского края, их транспортировки и передачи в пункт временного содержания животных.</w:t>
      </w:r>
    </w:p>
    <w:p w:rsidR="00037E52" w:rsidRPr="00037E52" w:rsidRDefault="00037E52" w:rsidP="00037E52">
      <w:pPr>
        <w:tabs>
          <w:tab w:val="left" w:pos="709"/>
        </w:tabs>
        <w:suppressAutoHyphens/>
        <w:adjustRightInd/>
        <w:ind w:firstLine="709"/>
        <w:textAlignment w:val="auto"/>
        <w:rPr>
          <w:sz w:val="28"/>
          <w:szCs w:val="28"/>
        </w:rPr>
      </w:pPr>
    </w:p>
    <w:p w:rsidR="00037E52" w:rsidRPr="00037E52" w:rsidRDefault="00037E52" w:rsidP="00037E52">
      <w:pPr>
        <w:tabs>
          <w:tab w:val="left" w:pos="709"/>
        </w:tabs>
        <w:suppressAutoHyphens/>
        <w:adjustRightInd/>
        <w:textAlignment w:val="auto"/>
        <w:rPr>
          <w:sz w:val="28"/>
          <w:szCs w:val="28"/>
        </w:rPr>
      </w:pPr>
      <w:r w:rsidRPr="00037E52">
        <w:rPr>
          <w:sz w:val="28"/>
          <w:szCs w:val="28"/>
        </w:rPr>
        <w:tab/>
        <w:t>2. Наделить отдел сельского хозяйства и охраны окружающий среды администрации Арзгирского муниципального округа Ставропольского края полномочиями исполнителя мероприятий по осуществлению деятельности по обращению с животными без владельцев.</w:t>
      </w:r>
    </w:p>
    <w:p w:rsidR="00037E52" w:rsidRPr="00037E52" w:rsidRDefault="00037E52" w:rsidP="00037E52">
      <w:pPr>
        <w:tabs>
          <w:tab w:val="left" w:pos="709"/>
        </w:tabs>
        <w:suppressAutoHyphens/>
        <w:adjustRightInd/>
        <w:textAlignment w:val="auto"/>
        <w:rPr>
          <w:sz w:val="28"/>
          <w:szCs w:val="28"/>
        </w:rPr>
      </w:pPr>
      <w:r w:rsidRPr="00037E52">
        <w:rPr>
          <w:sz w:val="28"/>
          <w:szCs w:val="28"/>
        </w:rPr>
        <w:tab/>
      </w:r>
    </w:p>
    <w:p w:rsidR="00037E52" w:rsidRPr="00037E52" w:rsidRDefault="00037E52" w:rsidP="00037E52">
      <w:pPr>
        <w:tabs>
          <w:tab w:val="left" w:pos="709"/>
        </w:tabs>
        <w:suppressAutoHyphens/>
        <w:adjustRightInd/>
        <w:ind w:firstLine="709"/>
        <w:textAlignment w:val="auto"/>
        <w:rPr>
          <w:sz w:val="28"/>
          <w:szCs w:val="28"/>
        </w:rPr>
      </w:pPr>
      <w:r w:rsidRPr="00037E52">
        <w:rPr>
          <w:sz w:val="28"/>
          <w:szCs w:val="28"/>
        </w:rPr>
        <w:t xml:space="preserve">3.  Определить </w:t>
      </w:r>
      <w:r w:rsidRPr="00037E52">
        <w:rPr>
          <w:rFonts w:eastAsia="Calibri"/>
          <w:sz w:val="28"/>
          <w:szCs w:val="28"/>
          <w:lang w:eastAsia="en-US"/>
        </w:rPr>
        <w:t>муниципальное казенное учреждение «Единая дежурно-диспетчерская служба Арзгирского муниципального округа Ставропольского края» (МКУ «ЕДДС АМО СК»)</w:t>
      </w:r>
      <w:r w:rsidRPr="00037E52">
        <w:rPr>
          <w:sz w:val="28"/>
          <w:szCs w:val="28"/>
        </w:rPr>
        <w:t xml:space="preserve"> уполномоченным представителем исполнителя  мероприятий на осуществление отлова, транспортировку и передачу в пункт временного содержания животных без владельцев на территории Арзгирского муниципального округа Ставропольского края.</w:t>
      </w:r>
    </w:p>
    <w:p w:rsidR="00037E52" w:rsidRPr="00037E52" w:rsidRDefault="00037E52" w:rsidP="00037E52">
      <w:pPr>
        <w:tabs>
          <w:tab w:val="left" w:pos="709"/>
        </w:tabs>
        <w:suppressAutoHyphens/>
        <w:adjustRightInd/>
        <w:textAlignment w:val="auto"/>
        <w:rPr>
          <w:sz w:val="28"/>
          <w:szCs w:val="28"/>
        </w:rPr>
      </w:pPr>
    </w:p>
    <w:p w:rsidR="00037E52" w:rsidRPr="00037E52" w:rsidRDefault="00037E52" w:rsidP="00037E52">
      <w:pPr>
        <w:tabs>
          <w:tab w:val="left" w:pos="709"/>
        </w:tabs>
        <w:suppressAutoHyphens/>
        <w:adjustRightInd/>
        <w:textAlignment w:val="auto"/>
        <w:rPr>
          <w:sz w:val="28"/>
          <w:szCs w:val="28"/>
        </w:rPr>
      </w:pPr>
      <w:r w:rsidRPr="00037E52">
        <w:rPr>
          <w:sz w:val="28"/>
          <w:szCs w:val="28"/>
        </w:rPr>
        <w:tab/>
        <w:t>4. Отделу экономического развития администрации Арзгирского муниципального округа обеспечить:</w:t>
      </w:r>
    </w:p>
    <w:p w:rsidR="00037E52" w:rsidRPr="00037E52" w:rsidRDefault="00037E52" w:rsidP="00037E52">
      <w:pPr>
        <w:tabs>
          <w:tab w:val="left" w:pos="709"/>
        </w:tabs>
        <w:suppressAutoHyphens/>
        <w:adjustRightInd/>
        <w:textAlignment w:val="auto"/>
        <w:rPr>
          <w:sz w:val="28"/>
          <w:szCs w:val="28"/>
        </w:rPr>
      </w:pPr>
      <w:r w:rsidRPr="00037E52">
        <w:rPr>
          <w:sz w:val="28"/>
          <w:szCs w:val="28"/>
        </w:rPr>
        <w:tab/>
        <w:t xml:space="preserve"> составление и выполнение кассового плана на перечисление средств субвенции, выделяемой местным бюджетам в пределах бюджетных ассигнований, имеющих целевое назначение, предоставление которых осуществляется в пределах суммы, необходимой для оплаты денежных обязательств по расходам получателей средств местных бюджетов, источником финансового обеспечения которых является данная субвенция и иные межбюджетные трансферты.  </w:t>
      </w:r>
    </w:p>
    <w:p w:rsidR="00037E52" w:rsidRPr="00037E52" w:rsidRDefault="00037E52" w:rsidP="00037E52">
      <w:pPr>
        <w:tabs>
          <w:tab w:val="left" w:pos="709"/>
        </w:tabs>
        <w:suppressAutoHyphens/>
        <w:adjustRightInd/>
        <w:textAlignment w:val="auto"/>
        <w:rPr>
          <w:sz w:val="28"/>
          <w:szCs w:val="28"/>
        </w:rPr>
      </w:pPr>
    </w:p>
    <w:p w:rsidR="00037E52" w:rsidRPr="00037E52" w:rsidRDefault="00037E52" w:rsidP="00037E52">
      <w:pPr>
        <w:widowControl/>
        <w:adjustRightInd/>
        <w:ind w:firstLine="567"/>
        <w:textAlignment w:val="auto"/>
        <w:rPr>
          <w:sz w:val="28"/>
          <w:szCs w:val="28"/>
        </w:rPr>
      </w:pPr>
      <w:r w:rsidRPr="00037E52">
        <w:rPr>
          <w:sz w:val="28"/>
          <w:szCs w:val="28"/>
        </w:rPr>
        <w:tab/>
        <w:t xml:space="preserve">5. </w:t>
      </w:r>
      <w:r w:rsidRPr="00037E52">
        <w:rPr>
          <w:rFonts w:eastAsia="Calibri"/>
          <w:sz w:val="28"/>
          <w:szCs w:val="28"/>
          <w:lang w:eastAsia="en-US"/>
        </w:rPr>
        <w:t>Отделу по организационным и общим вопросам администрации Ар</w:t>
      </w:r>
      <w:r w:rsidRPr="00037E52">
        <w:rPr>
          <w:rFonts w:eastAsia="Calibri"/>
          <w:sz w:val="28"/>
          <w:szCs w:val="28"/>
          <w:lang w:eastAsia="en-US"/>
        </w:rPr>
        <w:t>з</w:t>
      </w:r>
      <w:r w:rsidRPr="00037E52">
        <w:rPr>
          <w:rFonts w:eastAsia="Calibri"/>
          <w:sz w:val="28"/>
          <w:szCs w:val="28"/>
          <w:lang w:eastAsia="en-US"/>
        </w:rPr>
        <w:t xml:space="preserve">гирского муниципального округа Ставропольского края (Есипенко) </w:t>
      </w:r>
      <w:proofErr w:type="gramStart"/>
      <w:r w:rsidRPr="00037E52">
        <w:rPr>
          <w:rFonts w:eastAsia="Calibri"/>
          <w:sz w:val="28"/>
          <w:szCs w:val="28"/>
          <w:lang w:eastAsia="en-US"/>
        </w:rPr>
        <w:t>разместить</w:t>
      </w:r>
      <w:proofErr w:type="gramEnd"/>
      <w:r w:rsidRPr="00037E52">
        <w:rPr>
          <w:rFonts w:eastAsia="Calibri"/>
          <w:sz w:val="28"/>
          <w:szCs w:val="28"/>
          <w:lang w:eastAsia="en-US"/>
        </w:rPr>
        <w:t xml:space="preserve"> настоящее постановление в информационно-коммуникационной сети «Инте</w:t>
      </w:r>
      <w:r w:rsidRPr="00037E52">
        <w:rPr>
          <w:rFonts w:eastAsia="Calibri"/>
          <w:sz w:val="28"/>
          <w:szCs w:val="28"/>
          <w:lang w:eastAsia="en-US"/>
        </w:rPr>
        <w:t>р</w:t>
      </w:r>
      <w:r w:rsidRPr="00037E52">
        <w:rPr>
          <w:rFonts w:eastAsia="Calibri"/>
          <w:sz w:val="28"/>
          <w:szCs w:val="28"/>
          <w:lang w:eastAsia="en-US"/>
        </w:rPr>
        <w:t>нет» на официальном сайте администрации Арзгирского муниципального окр</w:t>
      </w:r>
      <w:r w:rsidRPr="00037E52">
        <w:rPr>
          <w:rFonts w:eastAsia="Calibri"/>
          <w:sz w:val="28"/>
          <w:szCs w:val="28"/>
          <w:lang w:eastAsia="en-US"/>
        </w:rPr>
        <w:t>у</w:t>
      </w:r>
      <w:r w:rsidRPr="00037E52">
        <w:rPr>
          <w:rFonts w:eastAsia="Calibri"/>
          <w:sz w:val="28"/>
          <w:szCs w:val="28"/>
          <w:lang w:eastAsia="en-US"/>
        </w:rPr>
        <w:t>га.</w:t>
      </w:r>
    </w:p>
    <w:p w:rsidR="00037E52" w:rsidRPr="00037E52" w:rsidRDefault="00037E52" w:rsidP="00037E52">
      <w:pPr>
        <w:widowControl/>
        <w:tabs>
          <w:tab w:val="left" w:pos="709"/>
        </w:tabs>
        <w:adjustRightInd/>
        <w:textAlignment w:val="auto"/>
        <w:rPr>
          <w:rFonts w:eastAsia="Calibri"/>
          <w:sz w:val="28"/>
          <w:szCs w:val="28"/>
        </w:rPr>
      </w:pPr>
      <w:r w:rsidRPr="00037E52">
        <w:rPr>
          <w:rFonts w:eastAsia="Calibri"/>
          <w:sz w:val="28"/>
          <w:szCs w:val="28"/>
        </w:rPr>
        <w:tab/>
      </w:r>
    </w:p>
    <w:p w:rsidR="00037E52" w:rsidRPr="00037E52" w:rsidRDefault="00037E52" w:rsidP="00037E52">
      <w:pPr>
        <w:widowControl/>
        <w:tabs>
          <w:tab w:val="left" w:pos="709"/>
        </w:tabs>
        <w:adjustRightInd/>
        <w:textAlignment w:val="auto"/>
        <w:rPr>
          <w:rFonts w:eastAsia="Calibri"/>
          <w:sz w:val="28"/>
          <w:szCs w:val="28"/>
        </w:rPr>
      </w:pPr>
      <w:r w:rsidRPr="00037E52">
        <w:rPr>
          <w:rFonts w:eastAsia="Calibri"/>
          <w:sz w:val="28"/>
          <w:szCs w:val="28"/>
        </w:rPr>
        <w:tab/>
        <w:t xml:space="preserve">6. </w:t>
      </w:r>
      <w:proofErr w:type="gramStart"/>
      <w:r w:rsidRPr="00037E52">
        <w:rPr>
          <w:rFonts w:eastAsia="Calibri"/>
          <w:sz w:val="28"/>
          <w:szCs w:val="28"/>
        </w:rPr>
        <w:t>Контроль за</w:t>
      </w:r>
      <w:proofErr w:type="gramEnd"/>
      <w:r w:rsidRPr="00037E52">
        <w:rPr>
          <w:rFonts w:eastAsia="Calibri"/>
          <w:sz w:val="28"/>
          <w:szCs w:val="28"/>
        </w:rPr>
        <w:t xml:space="preserve"> выполнением настоящего постановления возложить на  заместителя главы администрации Арзгирского муниципального округа Ста</w:t>
      </w:r>
      <w:r w:rsidRPr="00037E52">
        <w:rPr>
          <w:rFonts w:eastAsia="Calibri"/>
          <w:sz w:val="28"/>
          <w:szCs w:val="28"/>
        </w:rPr>
        <w:t>в</w:t>
      </w:r>
      <w:r w:rsidRPr="00037E52">
        <w:rPr>
          <w:rFonts w:eastAsia="Calibri"/>
          <w:sz w:val="28"/>
          <w:szCs w:val="28"/>
        </w:rPr>
        <w:t xml:space="preserve">ропольского края Дядюшко А.И. </w:t>
      </w:r>
    </w:p>
    <w:p w:rsidR="00037E52" w:rsidRPr="00037E52" w:rsidRDefault="00037E52" w:rsidP="00037E52">
      <w:pPr>
        <w:widowControl/>
        <w:tabs>
          <w:tab w:val="left" w:pos="709"/>
        </w:tabs>
        <w:suppressAutoHyphens/>
        <w:adjustRightInd/>
        <w:ind w:firstLine="720"/>
        <w:textAlignment w:val="auto"/>
        <w:rPr>
          <w:sz w:val="28"/>
          <w:szCs w:val="28"/>
        </w:rPr>
      </w:pPr>
    </w:p>
    <w:p w:rsidR="00037E52" w:rsidRPr="00037E52" w:rsidRDefault="00037E52" w:rsidP="00037E52">
      <w:pPr>
        <w:widowControl/>
        <w:adjustRightInd/>
        <w:ind w:firstLine="567"/>
        <w:textAlignment w:val="auto"/>
        <w:rPr>
          <w:rFonts w:eastAsia="Calibri"/>
          <w:sz w:val="28"/>
          <w:szCs w:val="28"/>
          <w:lang w:eastAsia="en-US"/>
        </w:rPr>
      </w:pPr>
      <w:r w:rsidRPr="00037E52">
        <w:rPr>
          <w:sz w:val="28"/>
          <w:szCs w:val="28"/>
        </w:rPr>
        <w:tab/>
        <w:t xml:space="preserve">7. </w:t>
      </w:r>
      <w:r w:rsidRPr="00037E52">
        <w:rPr>
          <w:rFonts w:eastAsia="Calibri"/>
          <w:sz w:val="28"/>
          <w:szCs w:val="28"/>
          <w:lang w:eastAsia="en-US"/>
        </w:rPr>
        <w:t>Настоящее пост</w:t>
      </w:r>
      <w:r w:rsidR="00196A87">
        <w:rPr>
          <w:rFonts w:eastAsia="Calibri"/>
          <w:sz w:val="28"/>
          <w:szCs w:val="28"/>
          <w:lang w:eastAsia="en-US"/>
        </w:rPr>
        <w:t>ановление вступает в силу после</w:t>
      </w:r>
      <w:r w:rsidRPr="00037E52">
        <w:rPr>
          <w:rFonts w:eastAsia="Calibri"/>
          <w:sz w:val="28"/>
          <w:szCs w:val="28"/>
          <w:lang w:eastAsia="en-US"/>
        </w:rPr>
        <w:t xml:space="preserve"> его официального </w:t>
      </w:r>
      <w:r>
        <w:rPr>
          <w:rFonts w:eastAsia="Calibri"/>
          <w:sz w:val="28"/>
          <w:szCs w:val="28"/>
          <w:lang w:eastAsia="en-US"/>
        </w:rPr>
        <w:t xml:space="preserve">             </w:t>
      </w:r>
      <w:r w:rsidRPr="00037E52">
        <w:rPr>
          <w:rFonts w:eastAsia="Calibri"/>
          <w:sz w:val="28"/>
          <w:szCs w:val="28"/>
          <w:lang w:eastAsia="en-US"/>
        </w:rPr>
        <w:t>обнародования.</w:t>
      </w:r>
    </w:p>
    <w:p w:rsidR="00037E52" w:rsidRPr="00037E52" w:rsidRDefault="00037E52" w:rsidP="00037E52">
      <w:pPr>
        <w:widowControl/>
        <w:adjustRightInd/>
        <w:spacing w:after="200" w:line="276" w:lineRule="auto"/>
        <w:ind w:firstLine="567"/>
        <w:textAlignment w:val="auto"/>
        <w:rPr>
          <w:rFonts w:eastAsia="Calibri"/>
          <w:sz w:val="28"/>
          <w:szCs w:val="28"/>
          <w:lang w:eastAsia="en-US"/>
        </w:rPr>
      </w:pPr>
    </w:p>
    <w:p w:rsidR="00684E25" w:rsidRDefault="00684E25" w:rsidP="00EA515B">
      <w:pPr>
        <w:widowControl/>
        <w:adjustRightInd/>
        <w:textAlignment w:val="auto"/>
        <w:rPr>
          <w:sz w:val="28"/>
          <w:szCs w:val="28"/>
        </w:rPr>
      </w:pPr>
    </w:p>
    <w:p w:rsidR="00EA515B" w:rsidRDefault="00EA515B" w:rsidP="004564D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7E52" w:rsidRDefault="00037E52" w:rsidP="004564D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7E52" w:rsidRDefault="00037E52" w:rsidP="004564D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D691C" w:rsidRDefault="00AD691C" w:rsidP="004564D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EA515B" w:rsidRPr="00661BA2" w:rsidRDefault="00EA515B" w:rsidP="0033630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>округа Ставропольского края                                                          А.И. Палагута</w:t>
      </w:r>
      <w:r w:rsidR="00037E52" w:rsidRPr="00037E52">
        <w:rPr>
          <w:rFonts w:eastAsia="Calibri"/>
          <w:sz w:val="22"/>
          <w:szCs w:val="22"/>
          <w:lang w:eastAsia="en-US"/>
        </w:rPr>
        <w:t xml:space="preserve"> </w:t>
      </w:r>
    </w:p>
    <w:sectPr w:rsidR="00EA515B" w:rsidRPr="00661BA2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4A7" w:rsidRDefault="00FD24A7" w:rsidP="00134342">
      <w:r>
        <w:separator/>
      </w:r>
    </w:p>
  </w:endnote>
  <w:endnote w:type="continuationSeparator" w:id="0">
    <w:p w:rsidR="00FD24A7" w:rsidRDefault="00FD24A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4A7" w:rsidRDefault="00FD24A7" w:rsidP="00134342">
      <w:r>
        <w:separator/>
      </w:r>
    </w:p>
  </w:footnote>
  <w:footnote w:type="continuationSeparator" w:id="0">
    <w:p w:rsidR="00FD24A7" w:rsidRDefault="00FD24A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432F4B">
    <w:pPr>
      <w:pStyle w:val="a8"/>
      <w:jc w:val="center"/>
    </w:pPr>
    <w:fldSimple w:instr=" PAGE   \* MERGEFORMAT ">
      <w:r w:rsidR="00336309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7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7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5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4"/>
  </w:num>
  <w:num w:numId="31">
    <w:abstractNumId w:val="25"/>
  </w:num>
  <w:num w:numId="32">
    <w:abstractNumId w:val="35"/>
  </w:num>
  <w:num w:numId="33">
    <w:abstractNumId w:val="43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6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 w:numId="49">
    <w:abstractNumId w:val="4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974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0B6D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37E52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0D8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4F1F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BEE"/>
    <w:rsid w:val="00194D9B"/>
    <w:rsid w:val="00194E6F"/>
    <w:rsid w:val="00194F94"/>
    <w:rsid w:val="001954DF"/>
    <w:rsid w:val="00196564"/>
    <w:rsid w:val="001968EF"/>
    <w:rsid w:val="00196A87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3A1A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09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46B4"/>
    <w:rsid w:val="0034499F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2F4B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221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47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691C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3A5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569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4A7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974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237F0-0BC0-49E5-B0C3-21AEAD51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387</cp:revision>
  <cp:lastPrinted>2024-11-11T06:26:00Z</cp:lastPrinted>
  <dcterms:created xsi:type="dcterms:W3CDTF">2024-07-22T09:11:00Z</dcterms:created>
  <dcterms:modified xsi:type="dcterms:W3CDTF">2024-11-29T13:13:00Z</dcterms:modified>
</cp:coreProperties>
</file>