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85E7B" w:rsidTr="00D85E7B">
        <w:tc>
          <w:tcPr>
            <w:tcW w:w="4785" w:type="dxa"/>
          </w:tcPr>
          <w:p w:rsidR="00D85E7B" w:rsidRDefault="00D85E7B" w:rsidP="00D85E7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D85E7B" w:rsidRPr="00D85E7B" w:rsidRDefault="00D85E7B" w:rsidP="00D85E7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5E7B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</w:t>
            </w:r>
          </w:p>
          <w:p w:rsidR="00D85E7B" w:rsidRPr="00D85E7B" w:rsidRDefault="00D85E7B" w:rsidP="00D85E7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5E7B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D85E7B" w:rsidRPr="00D85E7B" w:rsidRDefault="00D85E7B" w:rsidP="00D85E7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5E7B">
              <w:rPr>
                <w:rFonts w:ascii="Times New Roman" w:eastAsia="Calibri" w:hAnsi="Times New Roman" w:cs="Times New Roman"/>
                <w:sz w:val="28"/>
                <w:szCs w:val="28"/>
              </w:rPr>
              <w:t>Арзгирского муниципального округа</w:t>
            </w:r>
          </w:p>
          <w:p w:rsidR="00D85E7B" w:rsidRPr="00D85E7B" w:rsidRDefault="00D85E7B" w:rsidP="00D85E7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5E7B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  <w:p w:rsidR="00D85E7B" w:rsidRPr="00D85E7B" w:rsidRDefault="00D85E7B" w:rsidP="00D85E7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11 ноября 2024 г. № 695</w:t>
            </w:r>
          </w:p>
          <w:p w:rsidR="00D85E7B" w:rsidRPr="00D85E7B" w:rsidRDefault="00D85E7B" w:rsidP="00D85E7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85E7B" w:rsidRDefault="00D85E7B" w:rsidP="00D85E7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272211" w:rsidRDefault="00272211" w:rsidP="00CA5D6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B51B2" w:rsidRPr="00CA5D68" w:rsidRDefault="006B51B2" w:rsidP="00CA5D6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2737E" w:rsidRDefault="00D85E7B" w:rsidP="00D85E7B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CA5D68" w:rsidRDefault="0071674B" w:rsidP="00CA5D68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16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отлова животных без владельцев</w:t>
      </w:r>
      <w:r w:rsidR="000C7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 </w:t>
      </w:r>
      <w:r w:rsidR="001B55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Арзгирского</w:t>
      </w:r>
      <w:r w:rsidR="000C7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округа Ставропольского края</w:t>
      </w:r>
      <w:r w:rsidRPr="00716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их тра</w:t>
      </w:r>
      <w:r w:rsidR="000C7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нспортировки и передачи в пункт</w:t>
      </w:r>
      <w:r w:rsidRPr="00716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временного содержания животных</w:t>
      </w:r>
    </w:p>
    <w:p w:rsidR="006B51B2" w:rsidRPr="00CA5D68" w:rsidRDefault="006B51B2" w:rsidP="00CA5D68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– Порядок)</w:t>
      </w:r>
    </w:p>
    <w:p w:rsidR="00E74E57" w:rsidRDefault="00E74E57" w:rsidP="00757B2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B51B2" w:rsidRPr="00CA5D68" w:rsidRDefault="006B51B2" w:rsidP="00757B2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2737E" w:rsidRPr="00C2737E" w:rsidRDefault="00CA5D68" w:rsidP="00C2737E">
      <w:pPr>
        <w:numPr>
          <w:ilvl w:val="0"/>
          <w:numId w:val="1"/>
        </w:num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D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CA5D68" w:rsidRPr="00CA5D68" w:rsidRDefault="00CA5D68" w:rsidP="00757B2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51E" w:rsidRPr="00B63F38" w:rsidRDefault="002008EE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465B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9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Настоящий</w:t>
      </w:r>
      <w:r w:rsidR="00101211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49585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 требования к </w:t>
      </w:r>
      <w:r w:rsidR="003162E1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отлову животных 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3868D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</w:t>
      </w:r>
      <w:r w:rsidR="003162E1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не имеют владельцев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E8642F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животных, 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владельцы которых неизвестны</w:t>
      </w:r>
      <w:r w:rsidR="00E8642F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транспортировки и передачи в пункты временного содержания животных 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животные без владельцев</w:t>
      </w:r>
      <w:r w:rsidR="00E8642F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пункты временного содержания животных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B351E" w:rsidRPr="00B63F38" w:rsidRDefault="00B5465B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8642F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Понятия, используемые в настоящем Порядке, применяются в значениях, установленных Федеральным законом </w:t>
      </w:r>
      <w:r w:rsidR="00E8642F" w:rsidRPr="008510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декабря 2018 года                          № 498-ФЗ</w:t>
      </w:r>
      <w:r w:rsidR="00E8642F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ответственном обращении с животными и о внесении изменений в отдельные законодательные акты Российской Федерации»</w:t>
      </w:r>
      <w:r w:rsidR="008613E6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Ставропольского края от 06 апреля 2021 года № 34-кз «О некоторых вопросах в области обращения с животными без владельцев на территории Ставропольского края».</w:t>
      </w:r>
      <w:proofErr w:type="gramEnd"/>
    </w:p>
    <w:p w:rsidR="002008EE" w:rsidRPr="00B63F38" w:rsidRDefault="008613E6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65B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Деятельность по обращению с животными без владельцев осуществляется в целях:</w:t>
      </w:r>
    </w:p>
    <w:p w:rsidR="002008EE" w:rsidRPr="00B63F38" w:rsidRDefault="002008EE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предупреждения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владельцев;</w:t>
      </w:r>
    </w:p>
    <w:p w:rsidR="002008EE" w:rsidRPr="00B63F38" w:rsidRDefault="002008EE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предотвращения причинения вреда здоровью и (или) имуществу граждан, имуществу юридических лиц;</w:t>
      </w:r>
    </w:p>
    <w:p w:rsidR="002008EE" w:rsidRPr="00B63F38" w:rsidRDefault="002008EE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3) гуманного отношения к животным без владельцев;</w:t>
      </w:r>
    </w:p>
    <w:p w:rsidR="002008EE" w:rsidRPr="00B63F38" w:rsidRDefault="002008EE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предотвращения нанесения ущерба объектам животного мира и среде их обитания;</w:t>
      </w:r>
    </w:p>
    <w:p w:rsidR="002008EE" w:rsidRPr="00B63F38" w:rsidRDefault="002008EE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оказания помощи животным без владельцев, находящимся в опасном для их жизни состоянии;</w:t>
      </w:r>
    </w:p>
    <w:p w:rsidR="001B351E" w:rsidRPr="00B63F38" w:rsidRDefault="002008EE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возврата потерявшихся животных их владельцам. </w:t>
      </w:r>
    </w:p>
    <w:p w:rsidR="002008EE" w:rsidRDefault="00B5465B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Осуществление деятельности по обращению с животными без владельцев способами, предусматривающими жестокое обращение с животными, не допускается.</w:t>
      </w:r>
    </w:p>
    <w:p w:rsidR="001B351E" w:rsidRPr="00B63F38" w:rsidRDefault="001B351E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8EE" w:rsidRPr="00B63F38" w:rsidRDefault="00B5465B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D013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Мероприятия при осуществлении деятельности по обращению с животными без владельцев включают в себя:</w:t>
      </w:r>
    </w:p>
    <w:p w:rsidR="002008EE" w:rsidRPr="00B63F38" w:rsidRDefault="002008EE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отлов живо</w:t>
      </w:r>
      <w:r w:rsidR="00BD013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тных без владельцев,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транспортировку и передачу в </w:t>
      </w:r>
      <w:r w:rsidR="00BD013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пункты временного содержания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62A8" w:rsidRDefault="003D62A8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) возврат потерявшихся животных их владельцам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08EE" w:rsidRPr="00B63F38" w:rsidRDefault="003D62A8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животных без владельцев, не проявляющих немотивированной агрессивности, на прежние места их обитания</w:t>
      </w:r>
      <w:r w:rsidR="00731357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08EE" w:rsidRDefault="003D62A8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008EE" w:rsidRPr="0031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размещение в </w:t>
      </w:r>
      <w:r w:rsidR="00001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приют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ественной смерти таких животных;</w:t>
      </w:r>
    </w:p>
    <w:p w:rsidR="001B351E" w:rsidRPr="00B63F38" w:rsidRDefault="003D62A8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мониторинг состояния популяции животных без владельцев</w:t>
      </w:r>
      <w:r w:rsidR="0088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343D" w:rsidRPr="004802F0">
        <w:rPr>
          <w:rFonts w:ascii="Times New Roman" w:eastAsiaTheme="minorEastAsia" w:hAnsi="Times New Roman"/>
          <w:sz w:val="28"/>
          <w:szCs w:val="28"/>
          <w:lang w:eastAsia="ru-RU"/>
        </w:rPr>
        <w:t>по поступившим письменным и устным обращ</w:t>
      </w:r>
      <w:r w:rsidR="0088343D">
        <w:rPr>
          <w:rFonts w:ascii="Times New Roman" w:eastAsiaTheme="minorEastAsia" w:hAnsi="Times New Roman"/>
          <w:sz w:val="28"/>
          <w:szCs w:val="28"/>
          <w:lang w:eastAsia="ru-RU"/>
        </w:rPr>
        <w:t>ениям граждан и юридических лиц.</w:t>
      </w:r>
    </w:p>
    <w:p w:rsidR="00293A16" w:rsidRPr="00293A16" w:rsidRDefault="00B5465B" w:rsidP="00293A16">
      <w:pPr>
        <w:tabs>
          <w:tab w:val="left" w:pos="71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0C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C79FA" w:rsidRPr="008B70C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008EE" w:rsidRPr="008B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C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Определенные п. 1.5 мероприятия проводятся </w:t>
      </w:r>
      <w:r w:rsidR="003868DA" w:rsidRPr="004E0BB2">
        <w:rPr>
          <w:rFonts w:ascii="Times New Roman" w:hAnsi="Times New Roman" w:cs="Times New Roman"/>
          <w:sz w:val="28"/>
          <w:szCs w:val="28"/>
        </w:rPr>
        <w:t>муниципальн</w:t>
      </w:r>
      <w:r w:rsidR="003868DA">
        <w:rPr>
          <w:rFonts w:ascii="Times New Roman" w:hAnsi="Times New Roman" w:cs="Times New Roman"/>
          <w:sz w:val="28"/>
          <w:szCs w:val="28"/>
        </w:rPr>
        <w:t>ым казенным</w:t>
      </w:r>
      <w:r w:rsidR="003868DA" w:rsidRPr="004E0BB2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3868DA">
        <w:rPr>
          <w:rFonts w:ascii="Times New Roman" w:hAnsi="Times New Roman" w:cs="Times New Roman"/>
          <w:sz w:val="28"/>
          <w:szCs w:val="28"/>
        </w:rPr>
        <w:t>м</w:t>
      </w:r>
      <w:r w:rsidR="003868DA" w:rsidRPr="004E0BB2">
        <w:rPr>
          <w:rFonts w:ascii="Times New Roman" w:hAnsi="Times New Roman" w:cs="Times New Roman"/>
          <w:sz w:val="28"/>
          <w:szCs w:val="28"/>
        </w:rPr>
        <w:t xml:space="preserve"> «Единая дежурно-диспетчерская служба Арзгирского муниципального округа Ставропольского края»</w:t>
      </w:r>
      <w:r w:rsidR="003868DA" w:rsidRPr="003868DA">
        <w:rPr>
          <w:rFonts w:ascii="Times New Roman" w:hAnsi="Times New Roman" w:cs="Times New Roman"/>
          <w:sz w:val="28"/>
          <w:szCs w:val="28"/>
        </w:rPr>
        <w:t xml:space="preserve"> </w:t>
      </w:r>
      <w:r w:rsidR="003868DA">
        <w:rPr>
          <w:rFonts w:ascii="Times New Roman" w:hAnsi="Times New Roman" w:cs="Times New Roman"/>
          <w:sz w:val="28"/>
          <w:szCs w:val="28"/>
        </w:rPr>
        <w:t>(МКУ «ЕДДС АМО СК»</w:t>
      </w:r>
      <w:r w:rsidR="005C1E05">
        <w:rPr>
          <w:rFonts w:ascii="Times New Roman" w:hAnsi="Times New Roman" w:cs="Times New Roman"/>
          <w:sz w:val="28"/>
          <w:szCs w:val="28"/>
        </w:rPr>
        <w:t>)</w:t>
      </w:r>
      <w:r w:rsidR="003868DA">
        <w:rPr>
          <w:rFonts w:ascii="Times New Roman" w:hAnsi="Times New Roman" w:cs="Times New Roman"/>
          <w:sz w:val="28"/>
          <w:szCs w:val="28"/>
        </w:rPr>
        <w:t xml:space="preserve"> </w:t>
      </w:r>
      <w:r w:rsidR="008C6D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93A16" w:rsidRPr="008B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представителем исполнителя мероприятий в Арзгирском муниципальном округе  по отлову, транспортировке и передаче животных без владельцев </w:t>
      </w:r>
      <w:r w:rsidR="00293A16" w:rsidRPr="008B70C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C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временного содержания животных.</w:t>
      </w:r>
      <w:r w:rsidR="00293A16" w:rsidRPr="008B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08EE" w:rsidRPr="00B63F38" w:rsidRDefault="002008EE" w:rsidP="00293A1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F38" w:rsidRDefault="00B63F38" w:rsidP="00B63F38">
      <w:pPr>
        <w:tabs>
          <w:tab w:val="left" w:pos="709"/>
        </w:tabs>
        <w:spacing w:after="0" w:line="240" w:lineRule="exact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8EE" w:rsidRPr="00B63F38" w:rsidRDefault="00B5465B" w:rsidP="00B63F38">
      <w:pPr>
        <w:tabs>
          <w:tab w:val="left" w:pos="709"/>
        </w:tabs>
        <w:spacing w:after="0" w:line="240" w:lineRule="exact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отлова животных без владельцев,</w:t>
      </w:r>
    </w:p>
    <w:p w:rsidR="002008EE" w:rsidRPr="00B63F38" w:rsidRDefault="002008EE" w:rsidP="00B63F38">
      <w:pPr>
        <w:tabs>
          <w:tab w:val="left" w:pos="709"/>
        </w:tabs>
        <w:spacing w:after="0" w:line="240" w:lineRule="exact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транспортировки и передачи в </w:t>
      </w:r>
      <w:r w:rsidR="0005350C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пункты временного содержания</w:t>
      </w:r>
    </w:p>
    <w:p w:rsidR="002008EE" w:rsidRPr="00B63F38" w:rsidRDefault="002008EE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51E" w:rsidRPr="00B63F38" w:rsidRDefault="00B5465B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 w:rsidRPr="000274B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008EE" w:rsidRPr="0002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5350C" w:rsidRPr="0002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Отлов животных без владельцев осуществляется </w:t>
      </w:r>
      <w:r w:rsidR="008C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лицами, состоящими в трудовых отношениях с </w:t>
      </w:r>
      <w:r w:rsidR="003868DA">
        <w:rPr>
          <w:rFonts w:ascii="Times New Roman" w:hAnsi="Times New Roman" w:cs="Times New Roman"/>
          <w:sz w:val="28"/>
          <w:szCs w:val="28"/>
        </w:rPr>
        <w:t>МКУ «ЕДДС АМО СК»</w:t>
      </w:r>
      <w:r w:rsidR="0005350C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заказа – наряда, выданного исполнителем мероприятий, </w:t>
      </w:r>
      <w:r w:rsidR="0005350C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поступившим письменным и устным обращениям граждан и юридических лиц независимо от их организационно-правовой формы (</w:t>
      </w:r>
      <w:r w:rsidR="00F26FD2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соответственно – заказ-наряд, заявитель</w:t>
      </w:r>
      <w:r w:rsidR="0005350C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26FD2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по информации, полученной в рамках сбора данных мониторинга состояния популяции животных без владельцев.</w:t>
      </w:r>
      <w:r w:rsidR="0005350C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F26FD2" w:rsidRPr="00B63F38" w:rsidRDefault="00F26FD2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65B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465B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Отлов животных без владельцев должен осуществляться с применением лекарственных препаратов. </w:t>
      </w:r>
    </w:p>
    <w:p w:rsidR="001B351E" w:rsidRPr="00B63F38" w:rsidRDefault="00F26FD2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отлове животных без владельцев должны соблюдаться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эксплуатации приспособлений для отлова животных без владельцев, а также применяться лекарственные препараты, зарегистрированные в порядке, установленном законодательством Российской Федерации, в соответствии с утвержденной инструкцией.</w:t>
      </w:r>
    </w:p>
    <w:p w:rsidR="001B351E" w:rsidRPr="00B63F38" w:rsidRDefault="000B5DEF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2.3. Должностные обязанности </w:t>
      </w:r>
      <w:r w:rsidR="005C1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сотрудников </w:t>
      </w:r>
      <w:r w:rsidR="005C1E05">
        <w:rPr>
          <w:rFonts w:ascii="Times New Roman" w:hAnsi="Times New Roman" w:cs="Times New Roman"/>
          <w:sz w:val="28"/>
          <w:szCs w:val="28"/>
        </w:rPr>
        <w:t>МКУ «ЕДДС АМО СК»</w:t>
      </w:r>
      <w:r w:rsidR="00FB6EB9">
        <w:rPr>
          <w:rFonts w:ascii="Times New Roman" w:hAnsi="Times New Roman" w:cs="Times New Roman"/>
          <w:sz w:val="28"/>
          <w:szCs w:val="28"/>
        </w:rPr>
        <w:t>,</w:t>
      </w:r>
      <w:r w:rsidR="005C1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E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редставителя исполнителя мероприятий</w:t>
      </w:r>
      <w:r w:rsidR="00FB6E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устанавливаются должностной инструкцией.</w:t>
      </w:r>
    </w:p>
    <w:p w:rsidR="000B5DEF" w:rsidRPr="00B63F38" w:rsidRDefault="000B5DEF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2.4. При отлове животных без владельцев не допускается:</w:t>
      </w:r>
    </w:p>
    <w:p w:rsidR="000B5DEF" w:rsidRPr="00B63F38" w:rsidRDefault="000B5DEF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1) применять вещества, лекарственные средства, способы, технические приспособления, приводящие к увечьям, травмам или гибели животных;</w:t>
      </w:r>
    </w:p>
    <w:p w:rsidR="000B5DEF" w:rsidRPr="00B63F38" w:rsidRDefault="000B5DEF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применять средства обездвиживания при отлове животных без владельцев в местах массового скопления людей;</w:t>
      </w:r>
    </w:p>
    <w:p w:rsidR="000B5DEF" w:rsidRPr="00B63F38" w:rsidRDefault="000B5DEF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использовать яды и отравленные приманки;</w:t>
      </w:r>
    </w:p>
    <w:p w:rsidR="000B5DEF" w:rsidRPr="00B63F38" w:rsidRDefault="000B5DEF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4) снимать с привязи животных, временно оставленных в общественных местах на непродолжительное время </w:t>
      </w:r>
      <w:r w:rsidR="008C756F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(срок менее одного часа);</w:t>
      </w:r>
    </w:p>
    <w:p w:rsidR="008C756F" w:rsidRPr="00B63F38" w:rsidRDefault="008C756F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 не допускается наносить механические повреждения животному;</w:t>
      </w:r>
    </w:p>
    <w:p w:rsidR="008C756F" w:rsidRPr="00B63F38" w:rsidRDefault="008C756F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6) умерщвлять животных.</w:t>
      </w:r>
    </w:p>
    <w:p w:rsidR="001B351E" w:rsidRPr="00B63F38" w:rsidRDefault="008C756F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Отловленные животные, имеющие на ошейниках или иных предметах (в том числе чипах, метках) сведения об их владельцах, передаются их владельцам.</w:t>
      </w:r>
    </w:p>
    <w:p w:rsidR="008C756F" w:rsidRPr="001B351E" w:rsidRDefault="00B5465B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756F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56F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Письменное обращение заявителя об отлове животных без владельцев регистрируется </w:t>
      </w:r>
      <w:r w:rsidR="008C756F" w:rsidRPr="001B351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 мероприятий</w:t>
      </w:r>
      <w:r w:rsidR="003F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уполномоченным представителем исполнителя мероприятий </w:t>
      </w:r>
      <w:r w:rsidR="006B5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</w:t>
      </w:r>
      <w:r w:rsidR="008C756F" w:rsidRPr="001B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трех рабочих дней со дня их поступления.</w:t>
      </w:r>
    </w:p>
    <w:p w:rsidR="0071674B" w:rsidRPr="00B63F38" w:rsidRDefault="0071674B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5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Устные обращения заявителя об отлове животных без владельцев регистрируются исполнителем мероприятий</w:t>
      </w:r>
      <w:r w:rsidR="003F08B3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представителем исполнителя мероприятий </w:t>
      </w:r>
      <w:r w:rsidR="003F08B3" w:rsidRPr="001B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их поступления.</w:t>
      </w:r>
    </w:p>
    <w:p w:rsidR="001B351E" w:rsidRPr="00B63F38" w:rsidRDefault="0071674B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Письменный ответ по существу поставленных в вышеуказанных обращениях вопросов направляется заявителю в течени</w:t>
      </w:r>
      <w:proofErr w:type="gramStart"/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дней </w:t>
      </w:r>
      <w:r w:rsidR="003116F1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регистрации обращения на почтовый адрес или а</w:t>
      </w:r>
      <w:r w:rsidR="000B6BF4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дрес электронной почты, указанны</w:t>
      </w:r>
      <w:r w:rsidR="003116F1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й в обращении.</w:t>
      </w:r>
    </w:p>
    <w:p w:rsidR="002008EE" w:rsidRPr="00B63F38" w:rsidRDefault="003116F1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отлов животных без владельцев в присутствии детей не допускается, за исключением случаев, если 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животные представляют общественную опасность.</w:t>
      </w:r>
    </w:p>
    <w:p w:rsidR="001B351E" w:rsidRPr="00B63F38" w:rsidRDefault="003116F1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Животные без владельцев после отлова подлежат транспортировке и передаче в пункт временного содержания животных.</w:t>
      </w:r>
    </w:p>
    <w:p w:rsidR="001B351E" w:rsidRPr="00B63F38" w:rsidRDefault="003116F1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При погрузке, транспортировке и выгрузке отловленных животных без владельцев должны применяться способы и технические приспособления, исключающие возможность причинения увечий, травм или гибели животных.</w:t>
      </w:r>
    </w:p>
    <w:p w:rsidR="002008EE" w:rsidRPr="00B63F38" w:rsidRDefault="003116F1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транспортировке животных без владельцев должны соблюдаться следующие условия:</w:t>
      </w:r>
    </w:p>
    <w:p w:rsidR="002008EE" w:rsidRPr="00B63F38" w:rsidRDefault="002008EE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757C8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осуществляющие транспортировку животных без владельцев, должны обеспечить надлежащий уход за животными в период транспортировки, а также </w:t>
      </w:r>
      <w:r w:rsidR="00A757C8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</w:t>
      </w:r>
      <w:r w:rsidR="00A757C8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своевременное оказание животным ветеринарной помощи;</w:t>
      </w:r>
    </w:p>
    <w:p w:rsidR="002008EE" w:rsidRPr="00B63F38" w:rsidRDefault="002008EE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максимальное количество перевозимых в транспортном средстве животных без владельцев должно обеспечивать возможность таким животным принимать без затруднения естественные физиологические позы (стоять, сидеть, лежать);</w:t>
      </w:r>
    </w:p>
    <w:p w:rsidR="002008EE" w:rsidRPr="00B63F38" w:rsidRDefault="002008EE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 нахождении животных без владельцев в пути более 12 часов должна быть обеспечен</w:t>
      </w:r>
      <w:r w:rsidR="00A757C8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их выгрузка через каждые 12 часов для 2 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часового отдыха, а при невозможности такой выгрузки животным без владельцев 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должен быть предоставлен отдых на э</w:t>
      </w:r>
      <w:r w:rsidR="00A757C8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срок без выгрузки из машины. Ж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ивотных без владельцев в период тако</w:t>
      </w:r>
      <w:r w:rsidR="00A757C8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отдыха необходимо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напоить;</w:t>
      </w:r>
    </w:p>
    <w:p w:rsidR="001B351E" w:rsidRPr="00B63F38" w:rsidRDefault="002008EE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расстояние транспортировки животных без владельцев от места отлова до места расположения </w:t>
      </w:r>
      <w:r w:rsidR="00A757C8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временного содержания не должно превышать 500 километров.</w:t>
      </w:r>
    </w:p>
    <w:p w:rsidR="001B351E" w:rsidRPr="00B63F38" w:rsidRDefault="00A757C8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Представитель </w:t>
      </w:r>
      <w:r w:rsidRPr="001B351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 мероприятий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передать животных без владельцев в пункт</w:t>
      </w:r>
      <w:r w:rsidR="006B5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временного содержания в течение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суток с момента их отлова.</w:t>
      </w:r>
    </w:p>
    <w:p w:rsidR="00A757C8" w:rsidRPr="00B63F38" w:rsidRDefault="00A757C8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В ходе транспортирования животных без владельцев запрещается:</w:t>
      </w:r>
    </w:p>
    <w:p w:rsidR="00A757C8" w:rsidRPr="00B63F38" w:rsidRDefault="00EF710A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совместное транспортирование отловленных животных без владельцев и трупов животных;</w:t>
      </w:r>
    </w:p>
    <w:p w:rsidR="00A757C8" w:rsidRPr="00B63F38" w:rsidRDefault="00EF710A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2)  умерщвление отлов</w:t>
      </w:r>
      <w:r w:rsidR="00D85E7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животных без владельцев.</w:t>
      </w:r>
    </w:p>
    <w:p w:rsidR="001B351E" w:rsidRPr="00B63F38" w:rsidRDefault="00B5465B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579D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Транспортировка животных без владельцев должна производиться автотранспортом, специально оборудованным для перевозки животных</w:t>
      </w:r>
      <w:r w:rsidR="00EF710A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(прицепы, контейнеры, обеспечивающие защиту животных без владельцев от неблагоприятных погодных условий)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исключающим возможность травматизма и гибели таких </w:t>
      </w:r>
      <w:r w:rsidR="00EF710A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 (далее – автотранспортное средство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007EB" w:rsidRPr="00B63F38" w:rsidRDefault="00B5465B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579D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710A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Автотранспортное средство должно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находиться в</w:t>
      </w:r>
      <w:r w:rsidR="00EF710A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 исправном состоянии.</w:t>
      </w:r>
    </w:p>
    <w:p w:rsidR="002007EB" w:rsidRPr="00B63F38" w:rsidRDefault="002007EB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транспортировке животных без владельцев должны      обеспечиваться следующие требования:</w:t>
      </w:r>
    </w:p>
    <w:p w:rsidR="002007EB" w:rsidRPr="00B63F38" w:rsidRDefault="002007EB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1) транспортировка животных без владельцев осуществляется в автотранспортном средстве, имеющем вентиляцию, ошейники, поводки, намордники для применения в случае необходимости и питьевую воду;</w:t>
      </w:r>
    </w:p>
    <w:p w:rsidR="002007EB" w:rsidRPr="00B63F38" w:rsidRDefault="002007EB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транспортировка животных   без   владельцев   осуществляется </w:t>
      </w:r>
      <w:r w:rsidR="000D579D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автотранспортном средстве, имеющем условия, исключающие </w:t>
      </w:r>
      <w:proofErr w:type="spellStart"/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травмирование</w:t>
      </w:r>
      <w:proofErr w:type="spellEnd"/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гибель животных без владельцев;</w:t>
      </w:r>
    </w:p>
    <w:p w:rsidR="001B351E" w:rsidRPr="00B63F38" w:rsidRDefault="002007EB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0D579D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транспортировка животных   без   владельцев   осуществляется в автотранспортном средстве, имеющем условия, обеспечивающие безопасность животных без владельцев, в том числе защиту их от погодных условий.</w:t>
      </w:r>
    </w:p>
    <w:p w:rsidR="001B351E" w:rsidRPr="00B63F38" w:rsidRDefault="000D579D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2.13. По окончании работ по отлову и транспортировке животных без владельцев кузов и оборудование автотранспортного средства подвергаются ветеринарно-санитарной обработке.</w:t>
      </w:r>
    </w:p>
    <w:p w:rsidR="00843E83" w:rsidRDefault="000D579D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2.14.  По результатам отлова и транспортировки животных</w:t>
      </w:r>
      <w:r w:rsidR="00843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представителем </w:t>
      </w:r>
      <w:r w:rsidRPr="001B351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</w:t>
      </w:r>
      <w:r w:rsidR="00843E8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B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</w:t>
      </w:r>
      <w:r w:rsidR="00843E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D579D" w:rsidRDefault="00843E83" w:rsidP="00B63F3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579D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 акт отлова и транспортировки животных без владельцев в пункт временного содержания животных по форме согласно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иложению 1 к настоящему Порядку;</w:t>
      </w:r>
    </w:p>
    <w:p w:rsidR="00843E83" w:rsidRPr="00B63F38" w:rsidRDefault="00843E83" w:rsidP="00843E83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 подтверждающая документация для оформления заявки на перечисление средств субвенции исполнителю мероприятий.</w:t>
      </w:r>
    </w:p>
    <w:p w:rsidR="000D579D" w:rsidRDefault="000D579D" w:rsidP="006B51B2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1B2" w:rsidRDefault="006B51B2" w:rsidP="006B51B2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1B2" w:rsidRPr="00B63F38" w:rsidRDefault="006B51B2" w:rsidP="006B51B2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8EE" w:rsidRDefault="00B5465B" w:rsidP="001A715E">
      <w:pPr>
        <w:tabs>
          <w:tab w:val="left" w:pos="709"/>
        </w:tabs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возврата потерявшихся животных их владельцам</w:t>
      </w:r>
    </w:p>
    <w:p w:rsidR="006B51B2" w:rsidRPr="00B63F38" w:rsidRDefault="006B51B2" w:rsidP="001A715E">
      <w:pPr>
        <w:tabs>
          <w:tab w:val="left" w:pos="709"/>
        </w:tabs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5A5" w:rsidRPr="00B63F38" w:rsidRDefault="00B5465B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6BAD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</w:t>
      </w:r>
      <w:r w:rsidR="00E46BAD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отлова животного, имеющего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признаки принадлежности человеку, позволяющие установить владельца (наличие клейма, электронного идентификационного номера, ошейника), </w:t>
      </w:r>
      <w:r w:rsidR="00E46BAD" w:rsidRPr="001B35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исполнителя</w:t>
      </w:r>
      <w:r w:rsidR="00E46BAD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обязан возвратить такое животное владельцу в день отлова, для чего незамедлительно извещает владельца о местонахождении отловленного животного всеми доступными способами.</w:t>
      </w:r>
    </w:p>
    <w:p w:rsidR="005875A5" w:rsidRPr="00B63F38" w:rsidRDefault="00494DFE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Возврат отловленного животного их владельцу осуществляется при предъявлении документов или иных доказательств, подтверждающих право собственности на животное или иное вещное право на животное (родословная, ветеринарный паспорт и иное).</w:t>
      </w:r>
    </w:p>
    <w:p w:rsidR="005875A5" w:rsidRPr="00B63F38" w:rsidRDefault="00494DFE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При передаче животного его владельцу </w:t>
      </w:r>
      <w:r w:rsidR="00B55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</w:t>
      </w:r>
      <w:r w:rsidR="00B552C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оформляется акт передачи животного его владельцу по форме согласно приложению 2 к настоящему Порядку.</w:t>
      </w:r>
    </w:p>
    <w:p w:rsidR="005875A5" w:rsidRPr="00B63F38" w:rsidRDefault="00494DFE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 невозможности извещения владельца животного о местонахождении отловленного животного или передачи его владельцу в день отлова такое животное подлежит транспортировке в пункт временного содержания животных.</w:t>
      </w:r>
    </w:p>
    <w:p w:rsidR="00494DFE" w:rsidRPr="00B63F38" w:rsidRDefault="004B0AE3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B6EB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gramStart"/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Владелец животного возмещает расходы на проведение отлова, а также транспортировки, </w:t>
      </w:r>
      <w:r w:rsidR="00FB6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затрат на оплату труда с начислениями на оплату труда обслуживающегося персонала по отлову животных без владельцев, стоимости лекарственных препаратов для ветеринарного применения и расходных материалов, необходимых для отлова животных без </w:t>
      </w:r>
      <w:r w:rsidR="006402C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владельцев,</w:t>
      </w:r>
      <w:r w:rsidR="00FB6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нормативу стоимости отлова одного животного без </w:t>
      </w:r>
      <w:r w:rsidR="001A7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владельца, </w:t>
      </w:r>
      <w:r w:rsidR="00FB6EB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установленного приказом управления ветеринарии Ставропольского края</w:t>
      </w:r>
      <w:r w:rsidR="001A71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B6EB9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2008EE" w:rsidRPr="00B63F38" w:rsidRDefault="002008EE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B11" w:rsidRDefault="00B5465B" w:rsidP="00843E83">
      <w:pPr>
        <w:tabs>
          <w:tab w:val="left" w:pos="709"/>
        </w:tabs>
        <w:spacing w:after="0" w:line="240" w:lineRule="exact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возврата содержавшихся в </w:t>
      </w:r>
      <w:r w:rsidR="004B0AE3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пунктах временного содержания животных 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владельцев на прежние места обитания</w:t>
      </w:r>
    </w:p>
    <w:p w:rsidR="00D85E7B" w:rsidRPr="00B63F38" w:rsidRDefault="00D85E7B" w:rsidP="00843E83">
      <w:pPr>
        <w:tabs>
          <w:tab w:val="left" w:pos="709"/>
        </w:tabs>
        <w:spacing w:after="0" w:line="240" w:lineRule="exact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5A5" w:rsidRPr="00B63F38" w:rsidRDefault="00410F24" w:rsidP="00D85E7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961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21961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проявляющие немотивированную агрессивность животные без владельцев за исключением животных, указанных в пункте 2</w:t>
      </w:r>
      <w:r w:rsidR="003F08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1961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настоящего Порядка, должны быть возвращены на прежние места обитания после завершения в пункте временного содержания мероприятий, предусмотренных Порядком организации деятельности пунктов временного содержания животных на территории Ставропольского края, утвержденным постановлением Правительства Ставропольского края </w:t>
      </w:r>
      <w:r w:rsid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2023 г.   № 834-п</w:t>
      </w:r>
      <w:r w:rsidR="00D85E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21961" w:rsidRDefault="00410F24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21961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возврата животного на прежние места обитания </w:t>
      </w:r>
      <w:r w:rsidR="00F95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</w:t>
      </w:r>
      <w:r w:rsidR="00C21961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</w:t>
      </w:r>
      <w:r w:rsidR="00F9550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21961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оформляется акт возврата животных без владельцев на прежние места обитания по форме согласно приложению 3 к настоящему Порядку.</w:t>
      </w:r>
    </w:p>
    <w:p w:rsidR="00C21961" w:rsidRPr="00B63F38" w:rsidRDefault="00410F24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1961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транспортировке животных без владельцев к месту их прежнего обитания должны соблюдаться требования, определенны разделом 2 настоящего Положения.</w:t>
      </w:r>
    </w:p>
    <w:p w:rsidR="002008EE" w:rsidRPr="00B63F38" w:rsidRDefault="002008EE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8EE" w:rsidRDefault="00B5465B" w:rsidP="00843E83">
      <w:pPr>
        <w:tabs>
          <w:tab w:val="left" w:pos="709"/>
        </w:tabs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ведения учета учетных сведений и их хранения</w:t>
      </w:r>
    </w:p>
    <w:p w:rsidR="006B51B2" w:rsidRPr="00B63F38" w:rsidRDefault="006B51B2" w:rsidP="00843E83">
      <w:pPr>
        <w:tabs>
          <w:tab w:val="left" w:pos="709"/>
        </w:tabs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961" w:rsidRPr="00C21961" w:rsidRDefault="00410F24" w:rsidP="00B63F3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008EE"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63F3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21961" w:rsidRPr="00C21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08B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сельского хозяйства и охраны окружающей среды, уполномоченный и</w:t>
      </w:r>
      <w:r w:rsidR="00C21961" w:rsidRPr="00C2196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сполнител</w:t>
      </w:r>
      <w:r w:rsidR="003F08B3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C21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961" w:rsidRPr="00C2196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</w:t>
      </w:r>
      <w:r w:rsidR="00C21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961" w:rsidRPr="00C219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</w:t>
      </w:r>
      <w:r w:rsidR="00C21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961" w:rsidRPr="00C21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следующие </w:t>
      </w:r>
      <w:r w:rsidR="00C21961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="00C21961" w:rsidRPr="00C21961">
        <w:rPr>
          <w:rFonts w:ascii="Times New Roman" w:eastAsia="Times New Roman" w:hAnsi="Times New Roman" w:cs="Times New Roman"/>
          <w:sz w:val="28"/>
          <w:szCs w:val="28"/>
          <w:lang w:eastAsia="ru-RU"/>
        </w:rPr>
        <w:t>ебования:</w:t>
      </w:r>
    </w:p>
    <w:p w:rsidR="00C21961" w:rsidRPr="00C21961" w:rsidRDefault="00C21961" w:rsidP="005875A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43E83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C21961">
        <w:rPr>
          <w:rFonts w:ascii="Times New Roman" w:hAnsi="Times New Roman" w:cs="Times New Roman"/>
          <w:sz w:val="28"/>
          <w:szCs w:val="28"/>
        </w:rPr>
        <w:t>1)</w:t>
      </w:r>
      <w:r w:rsidRPr="00C2196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вести</w:t>
      </w:r>
      <w:r w:rsidRPr="00C2196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учет</w:t>
      </w:r>
      <w:r w:rsidRPr="00C2196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количества</w:t>
      </w:r>
      <w:r w:rsidRPr="00C2196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животных</w:t>
      </w:r>
      <w:r w:rsidRPr="00C2196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без</w:t>
      </w:r>
      <w:r w:rsidRPr="00C2196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владельцев,</w:t>
      </w:r>
      <w:r w:rsidRPr="00C2196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отловленных</w:t>
      </w:r>
      <w:r w:rsidRPr="00C2196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и</w:t>
      </w:r>
      <w:r w:rsidR="005875A5">
        <w:rPr>
          <w:rFonts w:ascii="Times New Roman" w:hAnsi="Times New Roman" w:cs="Times New Roman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транспортированных</w:t>
      </w:r>
      <w:r w:rsidRPr="00C2196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в</w:t>
      </w:r>
      <w:r w:rsidRPr="00C2196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5875A5">
        <w:rPr>
          <w:rFonts w:ascii="Times New Roman" w:hAnsi="Times New Roman" w:cs="Times New Roman"/>
          <w:sz w:val="28"/>
          <w:szCs w:val="28"/>
        </w:rPr>
        <w:t>пункт</w:t>
      </w:r>
      <w:r w:rsidRPr="00C2196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временного</w:t>
      </w:r>
      <w:r w:rsidRPr="00C21961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содержания,</w:t>
      </w:r>
      <w:r w:rsidRPr="00C21961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и</w:t>
      </w:r>
      <w:r w:rsidRPr="00C2196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животных</w:t>
      </w:r>
      <w:r w:rsidRPr="00C21961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без</w:t>
      </w:r>
      <w:r w:rsidRPr="00C2196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владельцев,</w:t>
      </w:r>
      <w:r w:rsidRPr="00C21961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возвращенных</w:t>
      </w:r>
      <w:r w:rsidRPr="00C21961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на</w:t>
      </w:r>
      <w:r w:rsidRPr="00C21961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прежние</w:t>
      </w:r>
      <w:r w:rsidRPr="00C21961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места</w:t>
      </w:r>
      <w:r w:rsidRPr="00C21961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обитания,</w:t>
      </w:r>
      <w:r w:rsidRPr="00C21961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а</w:t>
      </w:r>
      <w:r w:rsidRPr="00C2196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также</w:t>
      </w:r>
      <w:r w:rsidRPr="00C21961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животных,</w:t>
      </w:r>
      <w:r w:rsidRPr="00C2196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возращенных</w:t>
      </w:r>
      <w:r w:rsidRPr="00C2196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их</w:t>
      </w:r>
      <w:r w:rsidRPr="00C21961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владельцам,</w:t>
      </w:r>
      <w:r w:rsidRPr="00C2196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в</w:t>
      </w:r>
      <w:r w:rsidRPr="00C21961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соответствии</w:t>
      </w:r>
      <w:r w:rsidRPr="00C2196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с</w:t>
      </w:r>
      <w:r w:rsidRPr="00C21961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актами,</w:t>
      </w:r>
      <w:r w:rsidRPr="00C2196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предусмотренными приложениями</w:t>
      </w:r>
      <w:r w:rsidRPr="00C2196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1,</w:t>
      </w:r>
      <w:r w:rsidRPr="00C2196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2,</w:t>
      </w:r>
      <w:r w:rsidRPr="00C21961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3</w:t>
      </w:r>
      <w:r w:rsidRPr="00C21961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(далее</w:t>
      </w:r>
      <w:r w:rsidRPr="00C21961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-</w:t>
      </w:r>
      <w:r w:rsidRPr="00C21961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учетные</w:t>
      </w:r>
      <w:r w:rsidRPr="00C2196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сведения),</w:t>
      </w:r>
      <w:r w:rsidRPr="00C2196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которые</w:t>
      </w:r>
      <w:r w:rsidRPr="00C2196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оформляются</w:t>
      </w:r>
      <w:r w:rsidRPr="00C2196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представителем</w:t>
      </w:r>
      <w:r w:rsidRPr="00C21961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исполнителя</w:t>
      </w:r>
      <w:r w:rsidRPr="00C2196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мероприятий.</w:t>
      </w:r>
    </w:p>
    <w:p w:rsidR="00C21961" w:rsidRPr="00C21961" w:rsidRDefault="00C21961" w:rsidP="00B63F38">
      <w:pPr>
        <w:numPr>
          <w:ilvl w:val="0"/>
          <w:numId w:val="7"/>
        </w:numPr>
        <w:tabs>
          <w:tab w:val="left" w:pos="1410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9" w:hanging="439"/>
        <w:jc w:val="both"/>
        <w:rPr>
          <w:rFonts w:ascii="Times New Roman" w:hAnsi="Times New Roman" w:cs="Times New Roman"/>
          <w:sz w:val="28"/>
          <w:szCs w:val="28"/>
        </w:rPr>
      </w:pPr>
      <w:r w:rsidRPr="00C21961">
        <w:rPr>
          <w:rFonts w:ascii="Times New Roman" w:hAnsi="Times New Roman" w:cs="Times New Roman"/>
          <w:sz w:val="28"/>
          <w:szCs w:val="28"/>
        </w:rPr>
        <w:t>обеспечивать</w:t>
      </w:r>
      <w:r w:rsidRPr="00C2196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хранение</w:t>
      </w:r>
      <w:r w:rsidRPr="00C2196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учетных</w:t>
      </w:r>
      <w:r w:rsidRPr="00C2196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сведений;</w:t>
      </w:r>
    </w:p>
    <w:p w:rsidR="00C21961" w:rsidRDefault="00C21961" w:rsidP="00B63F38">
      <w:pPr>
        <w:numPr>
          <w:ilvl w:val="0"/>
          <w:numId w:val="7"/>
        </w:numPr>
        <w:tabs>
          <w:tab w:val="left" w:pos="1458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left="263" w:right="109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21961">
        <w:rPr>
          <w:rFonts w:ascii="Times New Roman" w:hAnsi="Times New Roman" w:cs="Times New Roman"/>
          <w:sz w:val="28"/>
          <w:szCs w:val="28"/>
        </w:rPr>
        <w:t>обеспечивать</w:t>
      </w:r>
      <w:r w:rsidRPr="00C21961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полноту</w:t>
      </w:r>
      <w:r w:rsidRPr="00C21961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и</w:t>
      </w:r>
      <w:r w:rsidRPr="00C2196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достоверность</w:t>
      </w:r>
      <w:r w:rsidRPr="00C2196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информации,</w:t>
      </w:r>
      <w:r w:rsidRPr="00C21961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отраженной</w:t>
      </w:r>
      <w:r w:rsidRPr="00C21961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в</w:t>
      </w:r>
      <w:r w:rsidRPr="00C2196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21961">
        <w:rPr>
          <w:rFonts w:ascii="Times New Roman" w:hAnsi="Times New Roman" w:cs="Times New Roman"/>
          <w:sz w:val="28"/>
          <w:szCs w:val="28"/>
        </w:rPr>
        <w:t>учетных</w:t>
      </w:r>
      <w:r w:rsidRPr="00C2196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="004802F0">
        <w:rPr>
          <w:rFonts w:ascii="Times New Roman" w:hAnsi="Times New Roman" w:cs="Times New Roman"/>
          <w:sz w:val="28"/>
          <w:szCs w:val="28"/>
        </w:rPr>
        <w:t>сведениях;</w:t>
      </w:r>
    </w:p>
    <w:p w:rsidR="004802F0" w:rsidRPr="004802F0" w:rsidRDefault="004802F0" w:rsidP="004802F0">
      <w:pPr>
        <w:tabs>
          <w:tab w:val="left" w:pos="1458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left="263" w:right="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4)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ab/>
      </w:r>
      <w:r w:rsidRPr="004802F0">
        <w:rPr>
          <w:rFonts w:ascii="Times New Roman" w:eastAsiaTheme="minorEastAsia" w:hAnsi="Times New Roman"/>
          <w:sz w:val="28"/>
          <w:szCs w:val="28"/>
          <w:lang w:eastAsia="ru-RU"/>
        </w:rPr>
        <w:t>по поступившим письменным и устным обращениям граждан и юридических лиц составлять заказ-наряд на отлов безнадзорных животных по форме согласно приложению 4 к настоящему Порядку</w:t>
      </w:r>
      <w:r w:rsidR="00843E83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843E83" w:rsidRDefault="00843E83" w:rsidP="00843E83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ab/>
        <w:t xml:space="preserve">   5) предоставлять ежеквартальную и годовую отчетность в управление ветеринарии Ставропольского края; </w:t>
      </w:r>
    </w:p>
    <w:p w:rsidR="004802F0" w:rsidRPr="00C21961" w:rsidRDefault="00843E83" w:rsidP="00843E83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ab/>
        <w:t xml:space="preserve">   6) оформлять заявки на перечисление средств субвенции, выделяемой местным бюджетам.</w:t>
      </w:r>
    </w:p>
    <w:p w:rsidR="00383041" w:rsidRDefault="00D85E7B" w:rsidP="00843E8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63" w:right="134" w:firstLine="4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1961" w:rsidRPr="00B63F38">
        <w:rPr>
          <w:rFonts w:ascii="Times New Roman" w:hAnsi="Times New Roman" w:cs="Times New Roman"/>
          <w:sz w:val="28"/>
          <w:szCs w:val="28"/>
        </w:rPr>
        <w:t>5</w:t>
      </w:r>
      <w:r w:rsidR="00C21961" w:rsidRPr="00C21961">
        <w:rPr>
          <w:rFonts w:ascii="Times New Roman" w:hAnsi="Times New Roman" w:cs="Times New Roman"/>
          <w:sz w:val="28"/>
          <w:szCs w:val="28"/>
        </w:rPr>
        <w:t>.</w:t>
      </w:r>
      <w:r w:rsidR="00C21961" w:rsidRPr="00B63F38">
        <w:rPr>
          <w:rFonts w:ascii="Times New Roman" w:hAnsi="Times New Roman" w:cs="Times New Roman"/>
          <w:sz w:val="28"/>
          <w:szCs w:val="28"/>
        </w:rPr>
        <w:t>2.</w:t>
      </w:r>
      <w:r w:rsidR="00C21961" w:rsidRPr="00C2196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Учетные</w:t>
      </w:r>
      <w:r w:rsidR="00C21961" w:rsidRPr="00C2196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сведения,</w:t>
      </w:r>
      <w:r w:rsidR="00C21961" w:rsidRPr="00C2196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в</w:t>
      </w:r>
      <w:r w:rsidR="00C21961" w:rsidRPr="00C2196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том</w:t>
      </w:r>
      <w:r w:rsidR="00C21961" w:rsidRPr="00C2196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числе</w:t>
      </w:r>
      <w:r w:rsidR="00C21961" w:rsidRPr="00C2196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обращения</w:t>
      </w:r>
      <w:r w:rsidR="00C21961" w:rsidRPr="00C2196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подлежат</w:t>
      </w:r>
      <w:r w:rsidR="00C21961" w:rsidRPr="00C2196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хранению</w:t>
      </w:r>
      <w:r w:rsidR="00C21961" w:rsidRPr="00C2196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21961" w:rsidRPr="005875A5">
        <w:rPr>
          <w:rFonts w:ascii="Times New Roman" w:hAnsi="Times New Roman" w:cs="Times New Roman"/>
          <w:sz w:val="28"/>
          <w:szCs w:val="28"/>
        </w:rPr>
        <w:t>исполнителем</w:t>
      </w:r>
      <w:r w:rsidR="00C21961" w:rsidRPr="005875A5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C21961" w:rsidRPr="005875A5">
        <w:rPr>
          <w:rFonts w:ascii="Times New Roman" w:hAnsi="Times New Roman" w:cs="Times New Roman"/>
          <w:sz w:val="28"/>
          <w:szCs w:val="28"/>
        </w:rPr>
        <w:t>мероприятий</w:t>
      </w:r>
      <w:r w:rsidR="00C21961" w:rsidRPr="00C2196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в</w:t>
      </w:r>
      <w:r w:rsidR="00C21961" w:rsidRPr="00C2196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течение</w:t>
      </w:r>
      <w:r w:rsidR="00C21961" w:rsidRPr="00C2196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3</w:t>
      </w:r>
      <w:r w:rsidR="00C21961" w:rsidRPr="00C2196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лет</w:t>
      </w:r>
      <w:r w:rsidR="00C21961" w:rsidRPr="00C2196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после</w:t>
      </w:r>
      <w:r w:rsidR="00C21961" w:rsidRPr="00C2196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года</w:t>
      </w:r>
      <w:r w:rsidR="00C21961" w:rsidRPr="00C2196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их</w:t>
      </w:r>
      <w:r w:rsidR="00C21961" w:rsidRPr="00C2196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C21961" w:rsidRPr="00C21961">
        <w:rPr>
          <w:rFonts w:ascii="Times New Roman" w:hAnsi="Times New Roman" w:cs="Times New Roman"/>
          <w:sz w:val="28"/>
          <w:szCs w:val="28"/>
        </w:rPr>
        <w:t>оформления.</w:t>
      </w:r>
      <w:r w:rsid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A351E8" w:rsidRDefault="00383041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3F08B3" w:rsidRDefault="00A351E8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F08B3" w:rsidRDefault="003F08B3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E7B" w:rsidRDefault="00D85E7B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9E" w:rsidRDefault="0014649E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9E" w:rsidRDefault="0014649E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9E" w:rsidRDefault="0014649E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9E" w:rsidRDefault="0014649E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9E" w:rsidRDefault="0014649E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9E" w:rsidRDefault="0014649E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9E" w:rsidRDefault="0014649E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E7B" w:rsidRDefault="00D85E7B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E7B" w:rsidRDefault="00D85E7B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E7B" w:rsidRDefault="00D85E7B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E7B" w:rsidRDefault="00D85E7B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E7B" w:rsidRDefault="00D85E7B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E7B" w:rsidRDefault="00D85E7B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E7B" w:rsidRDefault="00D85E7B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E7B" w:rsidRDefault="00D85E7B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E7B" w:rsidRDefault="00D85E7B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E7B" w:rsidRDefault="00D85E7B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E7B" w:rsidRDefault="00D85E7B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E7B" w:rsidRDefault="00D85E7B" w:rsidP="00931AD6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8B3" w:rsidRDefault="003F08B3" w:rsidP="00D85E7B">
      <w:pPr>
        <w:tabs>
          <w:tab w:val="left" w:pos="709"/>
        </w:tabs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AD6" w:rsidRPr="005875A5" w:rsidRDefault="003F08B3" w:rsidP="00D85E7B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="00A35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875A5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5875A5" w:rsidRPr="005875A5" w:rsidRDefault="005875A5" w:rsidP="00383041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отлова животных </w:t>
      </w:r>
      <w:proofErr w:type="gramStart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proofErr w:type="gramEnd"/>
    </w:p>
    <w:p w:rsidR="005875A5" w:rsidRPr="005875A5" w:rsidRDefault="005875A5" w:rsidP="00383041">
      <w:pPr>
        <w:tabs>
          <w:tab w:val="left" w:pos="709"/>
        </w:tabs>
        <w:spacing w:after="0" w:line="240" w:lineRule="exact"/>
        <w:ind w:left="49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владельцев на территории </w:t>
      </w:r>
      <w:r w:rsidR="002A4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FB311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края, их транспортировки и передачи в пункт временного содержания</w:t>
      </w:r>
      <w:r w:rsidR="00383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</w:t>
      </w:r>
    </w:p>
    <w:p w:rsidR="00383041" w:rsidRDefault="00383041" w:rsidP="005875A5">
      <w:pPr>
        <w:tabs>
          <w:tab w:val="left" w:pos="709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5A5" w:rsidRPr="005875A5" w:rsidRDefault="005875A5" w:rsidP="005875A5">
      <w:pPr>
        <w:tabs>
          <w:tab w:val="left" w:pos="709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</w:p>
    <w:p w:rsidR="00383041" w:rsidRDefault="00383041" w:rsidP="00383041">
      <w:pPr>
        <w:tabs>
          <w:tab w:val="left" w:pos="709"/>
        </w:tabs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41" w:rsidRDefault="00383041" w:rsidP="00383041">
      <w:pPr>
        <w:tabs>
          <w:tab w:val="left" w:pos="709"/>
        </w:tabs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5A5" w:rsidRPr="005875A5" w:rsidRDefault="005875A5" w:rsidP="00383041">
      <w:pPr>
        <w:tabs>
          <w:tab w:val="left" w:pos="709"/>
        </w:tabs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5875A5" w:rsidRP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отлова и транспортировки животных без владельцев в пункт временного содержания животных</w:t>
      </w:r>
    </w:p>
    <w:p w:rsidR="00383041" w:rsidRDefault="00383041" w:rsidP="00383041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41" w:rsidRDefault="00383041" w:rsidP="00383041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5A5" w:rsidRPr="005875A5" w:rsidRDefault="005875A5" w:rsidP="00383041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«___»___________20____г.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</w:t>
      </w:r>
      <w:r w:rsidR="00383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№______</w:t>
      </w:r>
    </w:p>
    <w:p w:rsidR="005875A5" w:rsidRP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5A5" w:rsidRPr="005875A5" w:rsidRDefault="005875A5" w:rsidP="00383041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</w:t>
      </w:r>
      <w:proofErr w:type="gramStart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proofErr w:type="gramEnd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пециалистами___________________</w:t>
      </w:r>
      <w:r w:rsidR="003830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 w:rsidR="0038304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5875A5" w:rsidRPr="007F053D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F053D">
        <w:rPr>
          <w:rFonts w:ascii="Times New Roman" w:eastAsia="Times New Roman" w:hAnsi="Times New Roman" w:cs="Times New Roman"/>
          <w:lang w:eastAsia="ru-RU"/>
        </w:rPr>
        <w:t>(фамилия, имя, отчество (при наличии) и наименование должности работника, осуществляющего отлов животных без владельцев, наименование работодателя)</w:t>
      </w:r>
    </w:p>
    <w:p w:rsidR="00383041" w:rsidRPr="005875A5" w:rsidRDefault="00383041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5A5" w:rsidRP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 отлов животного без владельца:</w:t>
      </w:r>
    </w:p>
    <w:tbl>
      <w:tblPr>
        <w:tblStyle w:val="ab"/>
        <w:tblW w:w="0" w:type="auto"/>
        <w:tblInd w:w="108" w:type="dxa"/>
        <w:tblLook w:val="04A0"/>
      </w:tblPr>
      <w:tblGrid>
        <w:gridCol w:w="594"/>
        <w:gridCol w:w="1614"/>
        <w:gridCol w:w="2608"/>
        <w:gridCol w:w="1677"/>
        <w:gridCol w:w="2744"/>
      </w:tblGrid>
      <w:tr w:rsidR="004B2129" w:rsidRPr="005875A5" w:rsidTr="004B2129">
        <w:tc>
          <w:tcPr>
            <w:tcW w:w="594" w:type="dxa"/>
          </w:tcPr>
          <w:p w:rsidR="00383041" w:rsidRDefault="005875A5" w:rsidP="00383041">
            <w:pPr>
              <w:tabs>
                <w:tab w:val="left" w:pos="709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  <w:p w:rsidR="005875A5" w:rsidRPr="005875A5" w:rsidRDefault="005875A5" w:rsidP="00383041">
            <w:pPr>
              <w:tabs>
                <w:tab w:val="left" w:pos="709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614" w:type="dxa"/>
          </w:tcPr>
          <w:p w:rsidR="005875A5" w:rsidRPr="005875A5" w:rsidRDefault="004B2129" w:rsidP="004B2129">
            <w:pPr>
              <w:tabs>
                <w:tab w:val="left" w:pos="709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отлова </w:t>
            </w:r>
            <w:r w:rsidR="005875A5"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или ориентиры)</w:t>
            </w:r>
          </w:p>
        </w:tc>
        <w:tc>
          <w:tcPr>
            <w:tcW w:w="2608" w:type="dxa"/>
          </w:tcPr>
          <w:p w:rsidR="005875A5" w:rsidRPr="005875A5" w:rsidRDefault="005875A5" w:rsidP="004B2129">
            <w:pPr>
              <w:tabs>
                <w:tab w:val="left" w:pos="709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Вид, пол, окрас, особые приметы, высота в </w:t>
            </w:r>
            <w:r w:rsidR="004B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холке (</w:t>
            </w:r>
            <w:proofErr w:type="gramStart"/>
            <w:r w:rsidR="004B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</w:t>
            </w:r>
            <w:proofErr w:type="gramEnd"/>
            <w:r w:rsidR="004B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а также иные данные </w:t>
            </w: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позволяющие идентифицировать животного без владельца</w:t>
            </w:r>
          </w:p>
        </w:tc>
        <w:tc>
          <w:tcPr>
            <w:tcW w:w="1677" w:type="dxa"/>
          </w:tcPr>
          <w:p w:rsidR="005875A5" w:rsidRPr="005875A5" w:rsidRDefault="004B2129" w:rsidP="004B2129">
            <w:pPr>
              <w:tabs>
                <w:tab w:val="left" w:pos="709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  <w:r w:rsidR="005875A5"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передачи в пункт временного содержания животных животного без владельца</w:t>
            </w:r>
          </w:p>
        </w:tc>
        <w:tc>
          <w:tcPr>
            <w:tcW w:w="2744" w:type="dxa"/>
          </w:tcPr>
          <w:p w:rsidR="005875A5" w:rsidRPr="005875A5" w:rsidRDefault="005875A5" w:rsidP="004B2129">
            <w:pPr>
              <w:tabs>
                <w:tab w:val="left" w:pos="709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Наименование, юридический адрес, адрес фактического осуществления деятельности пункта временного содержания животных</w:t>
            </w:r>
          </w:p>
        </w:tc>
      </w:tr>
      <w:tr w:rsidR="004B2129" w:rsidRPr="005875A5" w:rsidTr="004B2129">
        <w:tc>
          <w:tcPr>
            <w:tcW w:w="594" w:type="dxa"/>
          </w:tcPr>
          <w:p w:rsidR="005875A5" w:rsidRPr="005875A5" w:rsidRDefault="005875A5" w:rsidP="004B2129">
            <w:pPr>
              <w:tabs>
                <w:tab w:val="left" w:pos="709"/>
              </w:tabs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4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08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77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44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B2129" w:rsidRPr="005875A5" w:rsidTr="004B2129">
        <w:tc>
          <w:tcPr>
            <w:tcW w:w="594" w:type="dxa"/>
          </w:tcPr>
          <w:p w:rsidR="005875A5" w:rsidRPr="005875A5" w:rsidRDefault="005875A5" w:rsidP="00383041">
            <w:pPr>
              <w:tabs>
                <w:tab w:val="left" w:pos="709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614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7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44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2129" w:rsidRPr="005875A5" w:rsidTr="004B2129">
        <w:tc>
          <w:tcPr>
            <w:tcW w:w="594" w:type="dxa"/>
          </w:tcPr>
          <w:p w:rsidR="005875A5" w:rsidRPr="005875A5" w:rsidRDefault="005875A5" w:rsidP="00383041">
            <w:pPr>
              <w:tabs>
                <w:tab w:val="left" w:pos="709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614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7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44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F053D" w:rsidRDefault="007F053D" w:rsidP="004B2129">
      <w:pPr>
        <w:tabs>
          <w:tab w:val="left" w:pos="709"/>
          <w:tab w:val="left" w:pos="2268"/>
          <w:tab w:val="left" w:pos="2835"/>
          <w:tab w:val="left" w:pos="311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Отлов</w:t>
      </w:r>
      <w:r w:rsidR="000B7E6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животных без владельцев </w:t>
      </w:r>
      <w:r w:rsidR="000B7E6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_________________________________.</w:t>
      </w:r>
    </w:p>
    <w:p w:rsidR="007F053D" w:rsidRPr="007F053D" w:rsidRDefault="000B7E67" w:rsidP="004B2129">
      <w:pPr>
        <w:tabs>
          <w:tab w:val="left" w:pos="709"/>
          <w:tab w:val="left" w:pos="2268"/>
          <w:tab w:val="left" w:pos="2835"/>
          <w:tab w:val="left" w:pos="311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F053D" w:rsidRPr="007F053D">
        <w:rPr>
          <w:rFonts w:ascii="Times New Roman" w:eastAsia="Times New Roman" w:hAnsi="Times New Roman" w:cs="Times New Roman"/>
          <w:lang w:eastAsia="ru-RU"/>
        </w:rPr>
        <w:t>(количество животных без владельцев)</w:t>
      </w:r>
    </w:p>
    <w:p w:rsidR="005875A5" w:rsidRP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Погружено животных без влад</w:t>
      </w:r>
      <w:r w:rsidR="000B7E6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ельцев в транспортное средство: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</w:p>
    <w:p w:rsidR="007F053D" w:rsidRPr="007F053D" w:rsidRDefault="000B7E67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="007F053D">
        <w:rPr>
          <w:rFonts w:ascii="Times New Roman" w:eastAsia="Times New Roman" w:hAnsi="Times New Roman" w:cs="Times New Roman"/>
          <w:lang w:eastAsia="ru-RU"/>
        </w:rPr>
        <w:t xml:space="preserve"> </w:t>
      </w:r>
      <w:r w:rsidR="007F053D" w:rsidRPr="007F053D">
        <w:rPr>
          <w:rFonts w:ascii="Times New Roman" w:eastAsia="Times New Roman" w:hAnsi="Times New Roman" w:cs="Times New Roman"/>
          <w:lang w:eastAsia="ru-RU"/>
        </w:rPr>
        <w:t>(количество животных без владельцев, номер транспортного средства)</w:t>
      </w:r>
    </w:p>
    <w:p w:rsidR="005875A5" w:rsidRPr="005875A5" w:rsidRDefault="007F053D" w:rsidP="007F053D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75A5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Передано животных без владельцев в пункт временного содержания </w:t>
      </w:r>
      <w:r w:rsidR="0095590B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животных: _</w:t>
      </w:r>
      <w:r w:rsidR="005875A5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7F053D" w:rsidRPr="006B51B2" w:rsidRDefault="005875A5" w:rsidP="006B51B2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7F0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053D">
        <w:rPr>
          <w:rFonts w:ascii="Times New Roman" w:eastAsia="Times New Roman" w:hAnsi="Times New Roman" w:cs="Times New Roman"/>
          <w:lang w:eastAsia="ru-RU"/>
        </w:rPr>
        <w:t>(количество животных без владельцев</w:t>
      </w:r>
      <w:r w:rsidR="007F053D">
        <w:rPr>
          <w:rFonts w:ascii="Times New Roman" w:eastAsia="Times New Roman" w:hAnsi="Times New Roman" w:cs="Times New Roman"/>
          <w:lang w:eastAsia="ru-RU"/>
        </w:rPr>
        <w:t>)</w:t>
      </w:r>
    </w:p>
    <w:p w:rsidR="005875A5" w:rsidRP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0B7E6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ередано животных их владельцам: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0C61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5875A5" w:rsidRPr="000B7E67" w:rsidRDefault="000B7E67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</w:t>
      </w:r>
      <w:r w:rsidR="005875A5" w:rsidRPr="000B7E67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(количество животных, № акта передачи животного его владельцу)</w:t>
      </w:r>
    </w:p>
    <w:p w:rsidR="005875A5" w:rsidRP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53D" w:rsidRDefault="005875A5" w:rsidP="007F053D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Передачу произве</w:t>
      </w:r>
      <w:proofErr w:type="gramStart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а):</w:t>
      </w:r>
    </w:p>
    <w:p w:rsidR="005875A5" w:rsidRPr="005875A5" w:rsidRDefault="005875A5" w:rsidP="007F053D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0C617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________</w:t>
      </w:r>
      <w:r w:rsidR="007F0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                     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5875A5" w:rsidRPr="007F053D" w:rsidRDefault="005875A5" w:rsidP="007F053D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F053D">
        <w:rPr>
          <w:rFonts w:ascii="Times New Roman" w:eastAsia="Times New Roman" w:hAnsi="Times New Roman" w:cs="Times New Roman"/>
          <w:lang w:eastAsia="ru-RU"/>
        </w:rPr>
        <w:t xml:space="preserve">(наименование </w:t>
      </w:r>
      <w:r w:rsidR="000B7E67" w:rsidRPr="007F053D">
        <w:rPr>
          <w:rFonts w:ascii="Times New Roman" w:eastAsia="Times New Roman" w:hAnsi="Times New Roman" w:cs="Times New Roman"/>
          <w:lang w:eastAsia="ru-RU"/>
        </w:rPr>
        <w:t>должности</w:t>
      </w:r>
      <w:r w:rsidR="000B7E67">
        <w:rPr>
          <w:rFonts w:ascii="Times New Roman" w:eastAsia="Times New Roman" w:hAnsi="Times New Roman" w:cs="Times New Roman"/>
          <w:lang w:eastAsia="ru-RU"/>
        </w:rPr>
        <w:t>,</w:t>
      </w:r>
      <w:r w:rsidR="000B7E67" w:rsidRPr="007F053D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7F053D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F053D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7F053D">
        <w:rPr>
          <w:rFonts w:ascii="Times New Roman" w:eastAsia="Times New Roman" w:hAnsi="Times New Roman" w:cs="Times New Roman"/>
          <w:lang w:eastAsia="ru-RU"/>
        </w:rPr>
        <w:t xml:space="preserve">(подпись)            </w:t>
      </w:r>
      <w:r w:rsidR="007F053D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="007F053D" w:rsidRPr="007F053D">
        <w:rPr>
          <w:rFonts w:ascii="Times New Roman" w:eastAsia="Times New Roman" w:hAnsi="Times New Roman" w:cs="Times New Roman"/>
          <w:lang w:eastAsia="ru-RU"/>
        </w:rPr>
        <w:t>(инициалы, фамилия)</w:t>
      </w:r>
      <w:r w:rsidRPr="007F053D">
        <w:rPr>
          <w:rFonts w:ascii="Times New Roman" w:eastAsia="Times New Roman" w:hAnsi="Times New Roman" w:cs="Times New Roman"/>
          <w:lang w:eastAsia="ru-RU"/>
        </w:rPr>
        <w:t xml:space="preserve">          </w:t>
      </w:r>
      <w:proofErr w:type="gramEnd"/>
    </w:p>
    <w:p w:rsidR="005875A5" w:rsidRPr="007F053D" w:rsidRDefault="005875A5" w:rsidP="007F053D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F053D">
        <w:rPr>
          <w:rFonts w:ascii="Times New Roman" w:eastAsia="Times New Roman" w:hAnsi="Times New Roman" w:cs="Times New Roman"/>
          <w:lang w:eastAsia="ru-RU"/>
        </w:rPr>
        <w:t>передающего животного)</w:t>
      </w:r>
    </w:p>
    <w:p w:rsidR="005875A5" w:rsidRP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53D" w:rsidRDefault="005875A5" w:rsidP="007F053D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произве</w:t>
      </w:r>
      <w:proofErr w:type="gramStart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а):</w:t>
      </w:r>
    </w:p>
    <w:p w:rsidR="005875A5" w:rsidRPr="005875A5" w:rsidRDefault="005875A5" w:rsidP="007F053D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95590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0C617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5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______________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9559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5875A5" w:rsidRPr="0095590B" w:rsidRDefault="005875A5" w:rsidP="0095590B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5590B">
        <w:rPr>
          <w:rFonts w:ascii="Times New Roman" w:eastAsia="Times New Roman" w:hAnsi="Times New Roman" w:cs="Times New Roman"/>
          <w:lang w:eastAsia="ru-RU"/>
        </w:rPr>
        <w:t xml:space="preserve">(наименование </w:t>
      </w:r>
      <w:r w:rsidR="000B7E67" w:rsidRPr="0095590B">
        <w:rPr>
          <w:rFonts w:ascii="Times New Roman" w:eastAsia="Times New Roman" w:hAnsi="Times New Roman" w:cs="Times New Roman"/>
          <w:lang w:eastAsia="ru-RU"/>
        </w:rPr>
        <w:t>должности</w:t>
      </w:r>
      <w:r w:rsidR="000B7E67">
        <w:rPr>
          <w:rFonts w:ascii="Times New Roman" w:eastAsia="Times New Roman" w:hAnsi="Times New Roman" w:cs="Times New Roman"/>
          <w:lang w:eastAsia="ru-RU"/>
        </w:rPr>
        <w:t>,</w:t>
      </w:r>
      <w:r w:rsidR="000B7E67" w:rsidRPr="0095590B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95590B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95590B"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 w:rsidRPr="0095590B">
        <w:rPr>
          <w:rFonts w:ascii="Times New Roman" w:eastAsia="Times New Roman" w:hAnsi="Times New Roman" w:cs="Times New Roman"/>
          <w:lang w:eastAsia="ru-RU"/>
        </w:rPr>
        <w:t xml:space="preserve">(подпись)         </w:t>
      </w:r>
      <w:r w:rsidR="000C6172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95590B" w:rsidRPr="0095590B">
        <w:rPr>
          <w:rFonts w:ascii="Times New Roman" w:eastAsia="Times New Roman" w:hAnsi="Times New Roman" w:cs="Times New Roman"/>
          <w:lang w:eastAsia="ru-RU"/>
        </w:rPr>
        <w:t>(инициалы, фамилия)</w:t>
      </w:r>
      <w:r w:rsidRPr="0095590B">
        <w:rPr>
          <w:rFonts w:ascii="Times New Roman" w:eastAsia="Times New Roman" w:hAnsi="Times New Roman" w:cs="Times New Roman"/>
          <w:lang w:eastAsia="ru-RU"/>
        </w:rPr>
        <w:t xml:space="preserve">             </w:t>
      </w:r>
      <w:proofErr w:type="gramEnd"/>
    </w:p>
    <w:p w:rsidR="005875A5" w:rsidRPr="0095590B" w:rsidRDefault="005875A5" w:rsidP="0095590B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95590B">
        <w:rPr>
          <w:rFonts w:ascii="Times New Roman" w:eastAsia="Times New Roman" w:hAnsi="Times New Roman" w:cs="Times New Roman"/>
          <w:lang w:eastAsia="ru-RU"/>
        </w:rPr>
        <w:t>принимающего животного)</w:t>
      </w:r>
    </w:p>
    <w:p w:rsidR="005875A5" w:rsidRP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9E" w:rsidRDefault="0014649E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9E" w:rsidRDefault="0014649E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9E" w:rsidRDefault="0014649E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9E" w:rsidRDefault="0014649E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9E" w:rsidRDefault="0014649E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AE3" w:rsidRDefault="00C80AE3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AE3" w:rsidRDefault="00C80AE3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90B" w:rsidRDefault="0095590B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6C9" w:rsidRDefault="007B46C9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6C9" w:rsidRDefault="007B46C9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E67" w:rsidRDefault="00931AD6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D85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:rsidR="000C6172" w:rsidRDefault="000C6172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AD6" w:rsidRPr="005875A5" w:rsidRDefault="000B7E67" w:rsidP="00D42E63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</w:t>
      </w:r>
      <w:r w:rsidR="00931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5A5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5875A5" w:rsidRPr="005875A5" w:rsidRDefault="005875A5" w:rsidP="00931AD6">
      <w:pPr>
        <w:spacing w:after="0" w:line="240" w:lineRule="exact"/>
        <w:ind w:left="4395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отлова животных </w:t>
      </w:r>
      <w:proofErr w:type="gramStart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proofErr w:type="gramEnd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75A5" w:rsidRPr="005875A5" w:rsidRDefault="005875A5" w:rsidP="00931AD6">
      <w:pPr>
        <w:tabs>
          <w:tab w:val="left" w:pos="709"/>
        </w:tabs>
        <w:spacing w:after="0" w:line="240" w:lineRule="exact"/>
        <w:ind w:left="51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владельцев на территории </w:t>
      </w:r>
      <w:r w:rsidR="00FB311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края, их транспортировки и передачи в пункт</w:t>
      </w:r>
      <w:r w:rsidR="00931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временного содержания 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</w:t>
      </w:r>
    </w:p>
    <w:p w:rsidR="005875A5" w:rsidRP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5A5" w:rsidRDefault="00931AD6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="005875A5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</w:p>
    <w:p w:rsidR="005875A5" w:rsidRPr="005875A5" w:rsidRDefault="005875A5" w:rsidP="00931AD6">
      <w:pPr>
        <w:tabs>
          <w:tab w:val="left" w:pos="709"/>
        </w:tabs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5875A5" w:rsidRPr="005875A5" w:rsidRDefault="005875A5" w:rsidP="00E93C05">
      <w:pPr>
        <w:tabs>
          <w:tab w:val="left" w:pos="709"/>
        </w:tabs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животного его владельцу</w:t>
      </w:r>
    </w:p>
    <w:p w:rsidR="005875A5" w:rsidRPr="005875A5" w:rsidRDefault="005875A5" w:rsidP="00931AD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«___»___________20____г.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</w:t>
      </w:r>
      <w:r w:rsidR="00931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</w:t>
      </w:r>
    </w:p>
    <w:p w:rsidR="005875A5" w:rsidRP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5A5" w:rsidRPr="005875A5" w:rsidRDefault="005875A5" w:rsidP="00931AD6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</w:t>
      </w:r>
      <w:proofErr w:type="gramStart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proofErr w:type="gramEnd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пециалистами___________________________________________________________________________________________________________________________________________________</w:t>
      </w:r>
      <w:r w:rsidR="00931A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5875A5" w:rsidRPr="00931AD6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1AD6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и наименование должности работника, осуществляющего отлов животных без владельцев, наименование работодателя)</w:t>
      </w:r>
    </w:p>
    <w:p w:rsidR="005875A5" w:rsidRPr="005875A5" w:rsidRDefault="005875A5" w:rsidP="00931AD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 отлов животного без владельца:</w:t>
      </w:r>
    </w:p>
    <w:tbl>
      <w:tblPr>
        <w:tblStyle w:val="ab"/>
        <w:tblW w:w="0" w:type="auto"/>
        <w:tblInd w:w="108" w:type="dxa"/>
        <w:tblLayout w:type="fixed"/>
        <w:tblLook w:val="04A0"/>
      </w:tblPr>
      <w:tblGrid>
        <w:gridCol w:w="566"/>
        <w:gridCol w:w="1731"/>
        <w:gridCol w:w="2160"/>
        <w:gridCol w:w="2129"/>
        <w:gridCol w:w="2651"/>
      </w:tblGrid>
      <w:tr w:rsidR="005875A5" w:rsidRPr="005875A5" w:rsidTr="00931AD6">
        <w:tc>
          <w:tcPr>
            <w:tcW w:w="566" w:type="dxa"/>
          </w:tcPr>
          <w:p w:rsidR="005875A5" w:rsidRPr="005875A5" w:rsidRDefault="005875A5" w:rsidP="00931AD6">
            <w:pPr>
              <w:tabs>
                <w:tab w:val="left" w:pos="709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731" w:type="dxa"/>
          </w:tcPr>
          <w:p w:rsidR="005875A5" w:rsidRPr="005875A5" w:rsidRDefault="005875A5" w:rsidP="00931AD6">
            <w:pPr>
              <w:tabs>
                <w:tab w:val="left" w:pos="709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отлова (адрес или ориентиры)</w:t>
            </w:r>
          </w:p>
        </w:tc>
        <w:tc>
          <w:tcPr>
            <w:tcW w:w="2160" w:type="dxa"/>
          </w:tcPr>
          <w:p w:rsidR="005875A5" w:rsidRPr="005875A5" w:rsidRDefault="005875A5" w:rsidP="00931AD6">
            <w:pPr>
              <w:tabs>
                <w:tab w:val="left" w:pos="709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Вид, пол, окрас, особые приметы, высота в холке (</w:t>
            </w:r>
            <w:proofErr w:type="gramStart"/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</w:t>
            </w:r>
            <w:proofErr w:type="gramEnd"/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а также иные данные позволяющие идентифицировать животное</w:t>
            </w:r>
          </w:p>
        </w:tc>
        <w:tc>
          <w:tcPr>
            <w:tcW w:w="2129" w:type="dxa"/>
          </w:tcPr>
          <w:p w:rsidR="005875A5" w:rsidRPr="005875A5" w:rsidRDefault="005875A5" w:rsidP="00062C7E">
            <w:pPr>
              <w:tabs>
                <w:tab w:val="left" w:pos="709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и дата акта отлова и транспортировки животных без владельцев в пункт временного содержания животных</w:t>
            </w:r>
          </w:p>
        </w:tc>
        <w:tc>
          <w:tcPr>
            <w:tcW w:w="2651" w:type="dxa"/>
          </w:tcPr>
          <w:p w:rsidR="005875A5" w:rsidRPr="005875A5" w:rsidRDefault="005875A5" w:rsidP="00062C7E">
            <w:pPr>
              <w:tabs>
                <w:tab w:val="left" w:pos="709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Доказательства, подтверждающие право собственности на животное</w:t>
            </w:r>
          </w:p>
        </w:tc>
      </w:tr>
      <w:tr w:rsidR="005875A5" w:rsidRPr="005875A5" w:rsidTr="00931AD6">
        <w:tc>
          <w:tcPr>
            <w:tcW w:w="566" w:type="dxa"/>
          </w:tcPr>
          <w:p w:rsidR="005875A5" w:rsidRPr="005875A5" w:rsidRDefault="005875A5" w:rsidP="00931AD6">
            <w:pPr>
              <w:tabs>
                <w:tab w:val="left" w:pos="709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31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0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9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51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5875A5" w:rsidRPr="005875A5" w:rsidTr="00931AD6">
        <w:tc>
          <w:tcPr>
            <w:tcW w:w="566" w:type="dxa"/>
          </w:tcPr>
          <w:p w:rsidR="005875A5" w:rsidRPr="005875A5" w:rsidRDefault="005875A5" w:rsidP="00931AD6">
            <w:pPr>
              <w:tabs>
                <w:tab w:val="left" w:pos="709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731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1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75A5" w:rsidRPr="005875A5" w:rsidTr="00931AD6">
        <w:tc>
          <w:tcPr>
            <w:tcW w:w="566" w:type="dxa"/>
          </w:tcPr>
          <w:p w:rsidR="005875A5" w:rsidRPr="005875A5" w:rsidRDefault="005875A5" w:rsidP="00931AD6">
            <w:pPr>
              <w:tabs>
                <w:tab w:val="left" w:pos="709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731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1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75A5" w:rsidRPr="005875A5" w:rsidRDefault="00062C7E" w:rsidP="00062C7E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875A5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Отловлено животных без </w:t>
      </w:r>
      <w:proofErr w:type="spellStart"/>
      <w:r w:rsidR="005875A5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владельцев___________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proofErr w:type="spellEnd"/>
      <w:r w:rsidR="005875A5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75A5" w:rsidRPr="00062C7E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062C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62C7E" w:rsidRPr="00062C7E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(количество животных без владельцев)</w:t>
      </w:r>
      <w:r w:rsidRPr="00062C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:rsidR="005875A5" w:rsidRPr="005875A5" w:rsidRDefault="005875A5" w:rsidP="00062C7E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Передачу </w:t>
      </w:r>
      <w:r w:rsidR="000B7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животного 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</w:t>
      </w:r>
      <w:proofErr w:type="gramStart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а):</w:t>
      </w:r>
    </w:p>
    <w:p w:rsidR="005875A5" w:rsidRP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5A5" w:rsidRPr="005875A5" w:rsidRDefault="005875A5" w:rsidP="00062C7E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062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               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62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                   _________________    </w:t>
      </w:r>
    </w:p>
    <w:p w:rsidR="005875A5" w:rsidRPr="00062C7E" w:rsidRDefault="00062C7E" w:rsidP="00062C7E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должности,</w:t>
      </w:r>
      <w:r w:rsidR="005875A5" w:rsidRPr="00062C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="005875A5" w:rsidRPr="00062C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="005875A5" w:rsidRPr="00062C7E">
        <w:rPr>
          <w:rFonts w:ascii="Times New Roman" w:eastAsia="Times New Roman" w:hAnsi="Times New Roman" w:cs="Times New Roman"/>
          <w:sz w:val="20"/>
          <w:szCs w:val="20"/>
          <w:lang w:eastAsia="ru-RU"/>
        </w:rPr>
        <w:t>(инициалы, фамилия)</w:t>
      </w:r>
      <w:proofErr w:type="gramEnd"/>
    </w:p>
    <w:p w:rsidR="005875A5" w:rsidRPr="00062C7E" w:rsidRDefault="005875A5" w:rsidP="00062C7E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2C7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передающего животного)</w:t>
      </w:r>
    </w:p>
    <w:p w:rsidR="005875A5" w:rsidRPr="005875A5" w:rsidRDefault="005875A5" w:rsidP="00E93C05">
      <w:pPr>
        <w:tabs>
          <w:tab w:val="left" w:pos="0"/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E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произве</w:t>
      </w:r>
      <w:proofErr w:type="gramStart"/>
      <w:r w:rsidRPr="00D42E63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D42E63">
        <w:rPr>
          <w:rFonts w:ascii="Times New Roman" w:eastAsia="Times New Roman" w:hAnsi="Times New Roman" w:cs="Times New Roman"/>
          <w:sz w:val="28"/>
          <w:szCs w:val="28"/>
          <w:lang w:eastAsia="ru-RU"/>
        </w:rPr>
        <w:t>а):</w:t>
      </w:r>
    </w:p>
    <w:p w:rsidR="005875A5" w:rsidRPr="005875A5" w:rsidRDefault="005875A5" w:rsidP="00D42E63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1E4F3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D42E6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E4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42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1E4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D42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        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5875A5" w:rsidRPr="00D42E63" w:rsidRDefault="005875A5" w:rsidP="00D42E63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42E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        </w:t>
      </w:r>
      <w:r w:rsidR="00D42E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Pr="00D42E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</w:t>
      </w:r>
      <w:r w:rsidR="00D42E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0C6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D42E63">
        <w:rPr>
          <w:rFonts w:ascii="Times New Roman" w:eastAsia="Times New Roman" w:hAnsi="Times New Roman" w:cs="Times New Roman"/>
          <w:sz w:val="20"/>
          <w:szCs w:val="20"/>
          <w:lang w:eastAsia="ru-RU"/>
        </w:rPr>
        <w:t>(инициалы, фамилия)</w:t>
      </w:r>
      <w:proofErr w:type="gramEnd"/>
    </w:p>
    <w:p w:rsidR="005875A5" w:rsidRDefault="005875A5" w:rsidP="00D42E63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2E6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принимающего животного)</w:t>
      </w:r>
    </w:p>
    <w:p w:rsidR="007B46C9" w:rsidRDefault="007B46C9" w:rsidP="00D42E63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46C9" w:rsidRDefault="007B46C9" w:rsidP="00D42E63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3E83" w:rsidRDefault="00843E83" w:rsidP="00D42E63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649E" w:rsidRDefault="0014649E" w:rsidP="00D42E63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649E" w:rsidRPr="00D42E63" w:rsidRDefault="0014649E" w:rsidP="00D42E63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75A5" w:rsidRPr="005875A5" w:rsidRDefault="003F08B3" w:rsidP="00D42E63">
      <w:pPr>
        <w:tabs>
          <w:tab w:val="left" w:pos="709"/>
        </w:tabs>
        <w:spacing w:after="0" w:line="240" w:lineRule="auto"/>
        <w:ind w:left="538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</w:t>
      </w:r>
      <w:r w:rsidR="005875A5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5875A5" w:rsidRPr="005875A5" w:rsidRDefault="005875A5" w:rsidP="00C33099">
      <w:pPr>
        <w:tabs>
          <w:tab w:val="left" w:pos="709"/>
        </w:tabs>
        <w:spacing w:after="0" w:line="240" w:lineRule="exact"/>
        <w:ind w:left="51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отлова животных </w:t>
      </w:r>
      <w:proofErr w:type="gramStart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proofErr w:type="gramEnd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75A5" w:rsidRPr="005875A5" w:rsidRDefault="005875A5" w:rsidP="00C33099">
      <w:pPr>
        <w:tabs>
          <w:tab w:val="left" w:pos="709"/>
        </w:tabs>
        <w:spacing w:after="0" w:line="240" w:lineRule="exact"/>
        <w:ind w:left="51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владельцев на территории </w:t>
      </w:r>
      <w:r w:rsidR="0088343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края, их транспортировки и передачи в пункт</w:t>
      </w:r>
      <w:r w:rsidR="00D42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временного содержания 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</w:t>
      </w:r>
    </w:p>
    <w:p w:rsidR="005875A5" w:rsidRP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2E63" w:rsidRDefault="005875A5" w:rsidP="00C33099">
      <w:pPr>
        <w:tabs>
          <w:tab w:val="left" w:pos="709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</w:p>
    <w:p w:rsidR="005875A5" w:rsidRPr="005875A5" w:rsidRDefault="005875A5" w:rsidP="00D42E63">
      <w:pPr>
        <w:tabs>
          <w:tab w:val="left" w:pos="709"/>
        </w:tabs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5875A5" w:rsidRPr="005875A5" w:rsidRDefault="005875A5" w:rsidP="00D42E63">
      <w:pPr>
        <w:tabs>
          <w:tab w:val="left" w:pos="709"/>
        </w:tabs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возврата животных без владельцев на прежние места обитания</w:t>
      </w:r>
    </w:p>
    <w:p w:rsidR="00D42E63" w:rsidRDefault="00D42E63" w:rsidP="00D42E63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5A5" w:rsidRPr="005875A5" w:rsidRDefault="005875A5" w:rsidP="00D42E63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«___»___________20____г.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</w:t>
      </w:r>
      <w:r w:rsidR="00D42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</w:t>
      </w:r>
    </w:p>
    <w:p w:rsidR="005875A5" w:rsidRP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5A5" w:rsidRPr="005875A5" w:rsidRDefault="005875A5" w:rsidP="00D42E63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</w:t>
      </w:r>
      <w:proofErr w:type="gramStart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proofErr w:type="gramEnd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пециалистами_______________________________________________________________________________________________________________________________________________________________________________ </w:t>
      </w:r>
    </w:p>
    <w:p w:rsidR="005875A5" w:rsidRPr="00D42E63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2E6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и наименование должности работника, осуществляющего отлов животных без владельцев, наименование работодателя)</w:t>
      </w:r>
    </w:p>
    <w:p w:rsidR="005875A5" w:rsidRPr="005875A5" w:rsidRDefault="00C33099" w:rsidP="00C33099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42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5875A5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транспортном средстве:___________________________</w:t>
      </w:r>
      <w:r w:rsidR="00D42E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5875A5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D42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D42E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(номер транспортного средства)</w:t>
      </w:r>
    </w:p>
    <w:p w:rsidR="00C33099" w:rsidRPr="00D42E63" w:rsidRDefault="00C33099" w:rsidP="00C33099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75A5" w:rsidRPr="005875A5" w:rsidRDefault="005875A5" w:rsidP="00C33099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 возврат ж</w:t>
      </w:r>
      <w:r w:rsidR="000B7E6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ивотного без владельца на прежнее место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обитания:</w:t>
      </w:r>
    </w:p>
    <w:tbl>
      <w:tblPr>
        <w:tblStyle w:val="ab"/>
        <w:tblW w:w="0" w:type="auto"/>
        <w:tblInd w:w="-5" w:type="dxa"/>
        <w:tblLook w:val="04A0"/>
      </w:tblPr>
      <w:tblGrid>
        <w:gridCol w:w="708"/>
        <w:gridCol w:w="2508"/>
        <w:gridCol w:w="2761"/>
        <w:gridCol w:w="3373"/>
      </w:tblGrid>
      <w:tr w:rsidR="005875A5" w:rsidRPr="005875A5" w:rsidTr="00C33099">
        <w:tc>
          <w:tcPr>
            <w:tcW w:w="708" w:type="dxa"/>
          </w:tcPr>
          <w:p w:rsidR="00C33099" w:rsidRDefault="005875A5" w:rsidP="00C33099">
            <w:pPr>
              <w:tabs>
                <w:tab w:val="left" w:pos="709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  <w:p w:rsidR="005875A5" w:rsidRPr="005875A5" w:rsidRDefault="005875A5" w:rsidP="00C33099">
            <w:pPr>
              <w:tabs>
                <w:tab w:val="left" w:pos="709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508" w:type="dxa"/>
          </w:tcPr>
          <w:p w:rsidR="005875A5" w:rsidRPr="005875A5" w:rsidRDefault="005875A5" w:rsidP="00C33099">
            <w:pPr>
              <w:tabs>
                <w:tab w:val="left" w:pos="709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и дата акта отлова и транспортировки животных без владельцев в пункт временного содержания животных</w:t>
            </w:r>
          </w:p>
        </w:tc>
        <w:tc>
          <w:tcPr>
            <w:tcW w:w="2761" w:type="dxa"/>
          </w:tcPr>
          <w:p w:rsidR="005875A5" w:rsidRPr="005875A5" w:rsidRDefault="005875A5" w:rsidP="00C33099">
            <w:pPr>
              <w:tabs>
                <w:tab w:val="left" w:pos="709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Прежнее место обитания (адрес или ориентиры)</w:t>
            </w:r>
          </w:p>
        </w:tc>
        <w:tc>
          <w:tcPr>
            <w:tcW w:w="3373" w:type="dxa"/>
          </w:tcPr>
          <w:p w:rsidR="005875A5" w:rsidRPr="005875A5" w:rsidRDefault="005875A5" w:rsidP="00C33099">
            <w:pPr>
              <w:tabs>
                <w:tab w:val="left" w:pos="709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Вид, пол, окрас, особые приметы, высота в холке (</w:t>
            </w:r>
            <w:proofErr w:type="gramStart"/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</w:t>
            </w:r>
            <w:proofErr w:type="gramEnd"/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а также иные данные позволяющие идентифицировать животного без владельца</w:t>
            </w:r>
          </w:p>
        </w:tc>
      </w:tr>
      <w:tr w:rsidR="005875A5" w:rsidRPr="005875A5" w:rsidTr="00C33099">
        <w:tc>
          <w:tcPr>
            <w:tcW w:w="708" w:type="dxa"/>
          </w:tcPr>
          <w:p w:rsidR="005875A5" w:rsidRPr="005875A5" w:rsidRDefault="005875A5" w:rsidP="00C33099">
            <w:pPr>
              <w:tabs>
                <w:tab w:val="left" w:pos="709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08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61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73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875A5" w:rsidRPr="005875A5" w:rsidTr="00C33099">
        <w:tc>
          <w:tcPr>
            <w:tcW w:w="708" w:type="dxa"/>
          </w:tcPr>
          <w:p w:rsidR="005875A5" w:rsidRPr="005875A5" w:rsidRDefault="005875A5" w:rsidP="00C33099">
            <w:pPr>
              <w:tabs>
                <w:tab w:val="left" w:pos="709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08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1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3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75A5" w:rsidRPr="005875A5" w:rsidTr="00C33099">
        <w:tc>
          <w:tcPr>
            <w:tcW w:w="708" w:type="dxa"/>
          </w:tcPr>
          <w:p w:rsidR="005875A5" w:rsidRPr="005875A5" w:rsidRDefault="005875A5" w:rsidP="00C33099">
            <w:pPr>
              <w:tabs>
                <w:tab w:val="left" w:pos="709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08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1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3" w:type="dxa"/>
          </w:tcPr>
          <w:p w:rsidR="005875A5" w:rsidRPr="005875A5" w:rsidRDefault="005875A5" w:rsidP="005875A5">
            <w:pPr>
              <w:tabs>
                <w:tab w:val="left" w:pos="709"/>
              </w:tabs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75A5" w:rsidRPr="005875A5" w:rsidRDefault="000B7E67" w:rsidP="00C33099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животного</w:t>
      </w:r>
      <w:r w:rsidR="005875A5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владельца осуществлен из пункта временного содержания животных: ___________</w:t>
      </w:r>
      <w:r w:rsidR="00C330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5875A5" w:rsidRPr="00C33099" w:rsidRDefault="005875A5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30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proofErr w:type="gramStart"/>
      <w:r w:rsidRPr="00C330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(полное наименование пункта временного содержания животных, его юридический и </w:t>
      </w:r>
      <w:r w:rsidR="00C330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proofErr w:type="gramEnd"/>
    </w:p>
    <w:p w:rsidR="005875A5" w:rsidRPr="00C33099" w:rsidRDefault="00C33099" w:rsidP="005875A5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C3309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 адрес)</w:t>
      </w:r>
    </w:p>
    <w:p w:rsidR="00C33099" w:rsidRDefault="00C33099" w:rsidP="00C33099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5A5" w:rsidRPr="005875A5" w:rsidRDefault="005875A5" w:rsidP="00C33099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произве</w:t>
      </w:r>
      <w:proofErr w:type="gramStart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а):</w:t>
      </w:r>
    </w:p>
    <w:p w:rsidR="005875A5" w:rsidRPr="005875A5" w:rsidRDefault="005875A5" w:rsidP="00C33099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C330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________</w:t>
      </w:r>
      <w:r w:rsidR="00C3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                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0C617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5875A5" w:rsidRPr="00C33099" w:rsidRDefault="00C33099" w:rsidP="00C33099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gramStart"/>
      <w:r w:rsidRPr="00C3309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(наименование должности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</w:t>
      </w:r>
      <w:r w:rsidRPr="00C3309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(подпись)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</w:t>
      </w:r>
      <w:r w:rsidRPr="00C3309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5875A5" w:rsidRPr="00C33099">
        <w:rPr>
          <w:rFonts w:ascii="Times New Roman" w:eastAsia="Times New Roman" w:hAnsi="Times New Roman" w:cs="Times New Roman"/>
          <w:sz w:val="18"/>
          <w:szCs w:val="18"/>
          <w:lang w:eastAsia="ru-RU"/>
        </w:rPr>
        <w:t>(инициалы, фамилия)</w:t>
      </w:r>
      <w:proofErr w:type="gramEnd"/>
    </w:p>
    <w:p w:rsidR="005875A5" w:rsidRDefault="00C33099" w:rsidP="00C33099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="005875A5" w:rsidRPr="00C33099">
        <w:rPr>
          <w:rFonts w:ascii="Times New Roman" w:eastAsia="Times New Roman" w:hAnsi="Times New Roman" w:cs="Times New Roman"/>
          <w:sz w:val="18"/>
          <w:szCs w:val="18"/>
          <w:lang w:eastAsia="ru-RU"/>
        </w:rPr>
        <w:t>возвращающего животного)</w:t>
      </w:r>
    </w:p>
    <w:p w:rsidR="008B56C5" w:rsidRDefault="008B56C5" w:rsidP="00C33099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4649E" w:rsidRDefault="0014649E" w:rsidP="0088343D">
      <w:pPr>
        <w:tabs>
          <w:tab w:val="left" w:pos="709"/>
        </w:tabs>
        <w:spacing w:after="0" w:line="240" w:lineRule="auto"/>
        <w:ind w:left="538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</w:p>
    <w:p w:rsidR="0014649E" w:rsidRDefault="0014649E" w:rsidP="0088343D">
      <w:pPr>
        <w:tabs>
          <w:tab w:val="left" w:pos="709"/>
        </w:tabs>
        <w:spacing w:after="0" w:line="240" w:lineRule="auto"/>
        <w:ind w:left="538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</w:p>
    <w:p w:rsidR="0014649E" w:rsidRDefault="0014649E" w:rsidP="0088343D">
      <w:pPr>
        <w:tabs>
          <w:tab w:val="left" w:pos="709"/>
        </w:tabs>
        <w:spacing w:after="0" w:line="240" w:lineRule="auto"/>
        <w:ind w:left="538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</w:p>
    <w:p w:rsidR="0088343D" w:rsidRPr="005875A5" w:rsidRDefault="003F08B3" w:rsidP="0088343D">
      <w:pPr>
        <w:tabs>
          <w:tab w:val="left" w:pos="709"/>
        </w:tabs>
        <w:spacing w:after="0" w:line="240" w:lineRule="auto"/>
        <w:ind w:left="538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</w:t>
      </w:r>
      <w:r w:rsidR="0088343D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88343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88343D" w:rsidRPr="005875A5" w:rsidRDefault="0088343D" w:rsidP="0088343D">
      <w:pPr>
        <w:tabs>
          <w:tab w:val="left" w:pos="709"/>
        </w:tabs>
        <w:spacing w:after="0" w:line="240" w:lineRule="exact"/>
        <w:ind w:left="51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отлова животных </w:t>
      </w:r>
      <w:proofErr w:type="gramStart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proofErr w:type="gramEnd"/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46C9" w:rsidRPr="005875A5" w:rsidRDefault="0088343D" w:rsidP="007B46C9">
      <w:pPr>
        <w:tabs>
          <w:tab w:val="left" w:pos="709"/>
        </w:tabs>
        <w:spacing w:after="0" w:line="240" w:lineRule="exact"/>
        <w:ind w:left="51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владельцев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</w:t>
      </w:r>
      <w:r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</w:t>
      </w:r>
      <w:r w:rsidR="007B46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46C9" w:rsidRPr="007B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6C9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транспортировки и передачи в пункт</w:t>
      </w:r>
      <w:r w:rsidR="007B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временного содержания </w:t>
      </w:r>
      <w:r w:rsidR="007B46C9" w:rsidRPr="005875A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</w:t>
      </w:r>
    </w:p>
    <w:p w:rsidR="0088343D" w:rsidRDefault="0088343D" w:rsidP="00E93C05">
      <w:pPr>
        <w:pStyle w:val="a9"/>
        <w:spacing w:after="0" w:line="240" w:lineRule="exact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8343D" w:rsidRDefault="0088343D" w:rsidP="00E93C05">
      <w:pPr>
        <w:pStyle w:val="a9"/>
        <w:spacing w:after="0" w:line="240" w:lineRule="exact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402CF" w:rsidRPr="001B191C" w:rsidRDefault="006402CF" w:rsidP="006402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1B191C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Заказ-наряд </w:t>
      </w:r>
      <w:r w:rsidRPr="00FB63AE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№</w:t>
      </w:r>
      <w:r w:rsidRPr="001B191C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_________</w:t>
      </w:r>
      <w:r w:rsidRPr="001B191C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br/>
        <w:t>на отлов безнадзорных животных</w:t>
      </w:r>
      <w:r w:rsidRPr="001B191C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br/>
        <w:t>"___" ____________ 20___ г.</w:t>
      </w:r>
    </w:p>
    <w:p w:rsidR="006402CF" w:rsidRPr="001B191C" w:rsidRDefault="006402CF" w:rsidP="006402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6402CF" w:rsidRPr="001B191C" w:rsidRDefault="006402CF" w:rsidP="0064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402CF" w:rsidRPr="001B191C" w:rsidRDefault="006402CF" w:rsidP="006402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sub_1102"/>
      <w:r w:rsidRPr="001B191C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Информация о </w:t>
      </w:r>
      <w:r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безнадзорных </w:t>
      </w:r>
      <w:r w:rsidRPr="001B191C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животн</w:t>
      </w:r>
      <w:r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ых</w:t>
      </w:r>
      <w:r w:rsidRPr="001B191C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br/>
      </w:r>
      <w:bookmarkEnd w:id="1"/>
    </w:p>
    <w:tbl>
      <w:tblPr>
        <w:tblStyle w:val="ab"/>
        <w:tblW w:w="0" w:type="auto"/>
        <w:tblInd w:w="108" w:type="dxa"/>
        <w:tblLook w:val="04A0"/>
      </w:tblPr>
      <w:tblGrid>
        <w:gridCol w:w="1014"/>
        <w:gridCol w:w="3730"/>
        <w:gridCol w:w="2821"/>
        <w:gridCol w:w="1898"/>
      </w:tblGrid>
      <w:tr w:rsidR="006402CF" w:rsidRPr="005E5316" w:rsidTr="00941A13">
        <w:trPr>
          <w:trHeight w:val="475"/>
        </w:trPr>
        <w:tc>
          <w:tcPr>
            <w:tcW w:w="1085" w:type="dxa"/>
          </w:tcPr>
          <w:p w:rsidR="006402CF" w:rsidRPr="005E5316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  <w:r w:rsidRPr="005E5316">
              <w:rPr>
                <w:rStyle w:val="CharStyle4"/>
                <w:rFonts w:eastAsiaTheme="minorHAnsi"/>
              </w:rPr>
              <w:t xml:space="preserve">№ </w:t>
            </w:r>
            <w:proofErr w:type="spellStart"/>
            <w:proofErr w:type="gramStart"/>
            <w:r w:rsidRPr="005E5316">
              <w:rPr>
                <w:rStyle w:val="CharStyle4"/>
                <w:rFonts w:eastAsiaTheme="minorHAnsi"/>
              </w:rPr>
              <w:t>п</w:t>
            </w:r>
            <w:proofErr w:type="spellEnd"/>
            <w:proofErr w:type="gramEnd"/>
            <w:r w:rsidRPr="005E5316">
              <w:rPr>
                <w:rStyle w:val="CharStyle4"/>
                <w:rFonts w:eastAsiaTheme="minorHAnsi"/>
              </w:rPr>
              <w:t>/</w:t>
            </w:r>
            <w:proofErr w:type="spellStart"/>
            <w:r w:rsidRPr="005E5316">
              <w:rPr>
                <w:rStyle w:val="CharStyle4"/>
                <w:rFonts w:eastAsiaTheme="minorHAnsi"/>
              </w:rPr>
              <w:t>п</w:t>
            </w:r>
            <w:proofErr w:type="spellEnd"/>
          </w:p>
        </w:tc>
        <w:tc>
          <w:tcPr>
            <w:tcW w:w="4160" w:type="dxa"/>
          </w:tcPr>
          <w:p w:rsidR="006402CF" w:rsidRPr="005E5316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  <w:r w:rsidRPr="005E5316">
              <w:rPr>
                <w:rStyle w:val="CharStyle4"/>
                <w:rFonts w:eastAsiaTheme="minorHAnsi"/>
              </w:rPr>
              <w:t>Адрес и место отлова</w:t>
            </w:r>
          </w:p>
        </w:tc>
        <w:tc>
          <w:tcPr>
            <w:tcW w:w="3060" w:type="dxa"/>
          </w:tcPr>
          <w:p w:rsidR="006402CF" w:rsidRPr="005E5316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  <w:r w:rsidRPr="005E5316">
              <w:rPr>
                <w:rStyle w:val="CharStyle4"/>
                <w:rFonts w:eastAsiaTheme="minorHAnsi"/>
              </w:rPr>
              <w:t>Заявитель</w:t>
            </w:r>
          </w:p>
        </w:tc>
        <w:tc>
          <w:tcPr>
            <w:tcW w:w="1959" w:type="dxa"/>
          </w:tcPr>
          <w:p w:rsidR="006402CF" w:rsidRPr="005E5316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  <w:r w:rsidRPr="005E5316">
              <w:rPr>
                <w:rStyle w:val="CharStyle4"/>
                <w:rFonts w:eastAsiaTheme="minorHAnsi"/>
              </w:rPr>
              <w:t>Количество, голов (собак)</w:t>
            </w:r>
          </w:p>
        </w:tc>
      </w:tr>
      <w:tr w:rsidR="006402CF" w:rsidTr="00941A13">
        <w:trPr>
          <w:trHeight w:val="475"/>
        </w:trPr>
        <w:tc>
          <w:tcPr>
            <w:tcW w:w="1085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  <w:tc>
          <w:tcPr>
            <w:tcW w:w="4160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  <w:tc>
          <w:tcPr>
            <w:tcW w:w="3060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  <w:tc>
          <w:tcPr>
            <w:tcW w:w="1959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</w:tr>
      <w:tr w:rsidR="006402CF" w:rsidTr="00941A13">
        <w:trPr>
          <w:trHeight w:val="475"/>
        </w:trPr>
        <w:tc>
          <w:tcPr>
            <w:tcW w:w="1085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  <w:tc>
          <w:tcPr>
            <w:tcW w:w="4160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  <w:tc>
          <w:tcPr>
            <w:tcW w:w="3060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  <w:tc>
          <w:tcPr>
            <w:tcW w:w="1959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</w:tr>
      <w:tr w:rsidR="006402CF" w:rsidTr="00941A13">
        <w:trPr>
          <w:trHeight w:val="475"/>
        </w:trPr>
        <w:tc>
          <w:tcPr>
            <w:tcW w:w="1085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  <w:tc>
          <w:tcPr>
            <w:tcW w:w="4160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  <w:tc>
          <w:tcPr>
            <w:tcW w:w="3060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  <w:tc>
          <w:tcPr>
            <w:tcW w:w="1959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</w:tr>
      <w:tr w:rsidR="006402CF" w:rsidTr="00941A13">
        <w:trPr>
          <w:trHeight w:val="489"/>
        </w:trPr>
        <w:tc>
          <w:tcPr>
            <w:tcW w:w="1085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  <w:tc>
          <w:tcPr>
            <w:tcW w:w="4160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  <w:tc>
          <w:tcPr>
            <w:tcW w:w="3060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  <w:tc>
          <w:tcPr>
            <w:tcW w:w="1959" w:type="dxa"/>
          </w:tcPr>
          <w:p w:rsidR="006402CF" w:rsidRDefault="006402CF" w:rsidP="00941A13">
            <w:pPr>
              <w:pStyle w:val="a9"/>
              <w:tabs>
                <w:tab w:val="center" w:pos="6242"/>
                <w:tab w:val="right" w:pos="7686"/>
                <w:tab w:val="right" w:pos="8789"/>
              </w:tabs>
              <w:spacing w:after="0" w:line="240" w:lineRule="exact"/>
              <w:jc w:val="both"/>
              <w:rPr>
                <w:rStyle w:val="CharStyle4"/>
                <w:rFonts w:eastAsiaTheme="minorHAnsi"/>
              </w:rPr>
            </w:pPr>
          </w:p>
        </w:tc>
      </w:tr>
    </w:tbl>
    <w:p w:rsidR="006402CF" w:rsidRDefault="006402CF" w:rsidP="0064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402CF" w:rsidRDefault="006402CF" w:rsidP="0064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402CF" w:rsidRDefault="006402CF" w:rsidP="0064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A715E" w:rsidRDefault="001A715E" w:rsidP="0064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A715E" w:rsidRDefault="001A715E" w:rsidP="0064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A715E" w:rsidRPr="001B191C" w:rsidRDefault="001A715E" w:rsidP="0064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7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63"/>
        <w:gridCol w:w="2522"/>
        <w:gridCol w:w="309"/>
        <w:gridCol w:w="2187"/>
        <w:gridCol w:w="2703"/>
      </w:tblGrid>
      <w:tr w:rsidR="006402CF" w:rsidRPr="001B191C" w:rsidTr="001A715E">
        <w:trPr>
          <w:trHeight w:val="248"/>
        </w:trPr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02CF" w:rsidRDefault="00C80AE3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Заказчик: о</w:t>
            </w:r>
            <w:r w:rsidR="001A715E">
              <w:rPr>
                <w:rFonts w:ascii="Times New Roman" w:eastAsiaTheme="minorEastAsia" w:hAnsi="Times New Roman" w:cs="Times New Roman"/>
                <w:lang w:eastAsia="ru-RU"/>
              </w:rPr>
              <w:t>тдел сельского хозяйства и охраны окружающей среды администрации Арзгирского муниципального округа</w:t>
            </w:r>
          </w:p>
          <w:p w:rsidR="00140B6A" w:rsidRDefault="00140B6A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140B6A" w:rsidRPr="00F81327" w:rsidRDefault="00140B6A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                                                 А.В. Мовчан              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:rsidR="006402CF" w:rsidRPr="00F81327" w:rsidRDefault="006402CF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02CF" w:rsidRDefault="00C80AE3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Исполнитель: </w:t>
            </w:r>
            <w:r w:rsidR="001A715E" w:rsidRPr="001A715E">
              <w:rPr>
                <w:rFonts w:ascii="Times New Roman" w:hAnsi="Times New Roman" w:cs="Times New Roman"/>
              </w:rPr>
              <w:t>«Единая дежурно-диспетчерская служба Арзгирского муниципального округа Ставропольского края»</w:t>
            </w:r>
          </w:p>
          <w:p w:rsidR="00140B6A" w:rsidRDefault="00140B6A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0B6A" w:rsidRPr="001A715E" w:rsidRDefault="00140B6A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П.Г. Климченко</w:t>
            </w:r>
          </w:p>
        </w:tc>
      </w:tr>
      <w:tr w:rsidR="006402CF" w:rsidRPr="001B191C" w:rsidTr="001A715E">
        <w:trPr>
          <w:trHeight w:val="248"/>
        </w:trPr>
        <w:tc>
          <w:tcPr>
            <w:tcW w:w="2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02CF" w:rsidRPr="00F81327" w:rsidRDefault="006402CF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02CF" w:rsidRPr="00F81327" w:rsidRDefault="006402CF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:rsidR="006402CF" w:rsidRPr="00F81327" w:rsidRDefault="006402CF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02CF" w:rsidRPr="00F81327" w:rsidRDefault="006402CF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02CF" w:rsidRPr="00F81327" w:rsidRDefault="006402CF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402CF" w:rsidRPr="001B191C" w:rsidTr="001A715E">
        <w:trPr>
          <w:trHeight w:val="523"/>
        </w:trPr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02CF" w:rsidRPr="00F81327" w:rsidRDefault="006402CF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:rsidR="006402CF" w:rsidRPr="00F81327" w:rsidRDefault="006402CF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02CF" w:rsidRPr="00F81327" w:rsidRDefault="006402CF" w:rsidP="00941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14649E" w:rsidRDefault="0014649E" w:rsidP="00D85E7B">
      <w:pPr>
        <w:pStyle w:val="a9"/>
        <w:spacing w:after="0" w:line="240" w:lineRule="exact"/>
        <w:jc w:val="both"/>
      </w:pPr>
    </w:p>
    <w:p w:rsidR="00E93C05" w:rsidRDefault="00D85E7B" w:rsidP="00D85E7B">
      <w:pPr>
        <w:pStyle w:val="a9"/>
        <w:spacing w:after="0" w:line="240" w:lineRule="exact"/>
        <w:jc w:val="both"/>
      </w:pPr>
      <w:r>
        <w:t xml:space="preserve"> </w:t>
      </w:r>
    </w:p>
    <w:p w:rsidR="008B56C5" w:rsidRPr="00C33099" w:rsidRDefault="008B56C5" w:rsidP="008B56C5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8B56C5" w:rsidRPr="00C33099" w:rsidSect="00D85E7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FF4" w:rsidRDefault="001C2FF4" w:rsidP="00D85E7B">
      <w:pPr>
        <w:spacing w:after="0" w:line="240" w:lineRule="auto"/>
      </w:pPr>
      <w:r>
        <w:separator/>
      </w:r>
    </w:p>
  </w:endnote>
  <w:endnote w:type="continuationSeparator" w:id="0">
    <w:p w:rsidR="001C2FF4" w:rsidRDefault="001C2FF4" w:rsidP="00D85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FF4" w:rsidRDefault="001C2FF4" w:rsidP="00D85E7B">
      <w:pPr>
        <w:spacing w:after="0" w:line="240" w:lineRule="auto"/>
      </w:pPr>
      <w:r>
        <w:separator/>
      </w:r>
    </w:p>
  </w:footnote>
  <w:footnote w:type="continuationSeparator" w:id="0">
    <w:p w:rsidR="001C2FF4" w:rsidRDefault="001C2FF4" w:rsidP="00D85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6540"/>
      <w:docPartObj>
        <w:docPartGallery w:val="Page Numbers (Top of Page)"/>
        <w:docPartUnique/>
      </w:docPartObj>
    </w:sdtPr>
    <w:sdtContent>
      <w:p w:rsidR="00D85E7B" w:rsidRDefault="009C027D">
        <w:pPr>
          <w:pStyle w:val="ae"/>
          <w:jc w:val="center"/>
        </w:pPr>
        <w:fldSimple w:instr=" PAGE   \* MERGEFORMAT ">
          <w:r w:rsidR="0014649E">
            <w:rPr>
              <w:noProof/>
            </w:rPr>
            <w:t>11</w:t>
          </w:r>
        </w:fldSimple>
      </w:p>
    </w:sdtContent>
  </w:sdt>
  <w:p w:rsidR="00D85E7B" w:rsidRDefault="00D85E7B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2"/>
      <w:numFmt w:val="decimal"/>
      <w:lvlText w:val="%1)"/>
      <w:lvlJc w:val="left"/>
      <w:pPr>
        <w:ind w:left="467" w:hanging="467"/>
      </w:pPr>
      <w:rPr>
        <w:rFonts w:ascii="Times New Roman" w:hAnsi="Times New Roman" w:cs="Times New Roman"/>
        <w:b w:val="0"/>
        <w:bCs w:val="0"/>
        <w:i w:val="0"/>
        <w:iCs w:val="0"/>
        <w:w w:val="104"/>
        <w:sz w:val="27"/>
        <w:szCs w:val="27"/>
      </w:rPr>
    </w:lvl>
    <w:lvl w:ilvl="1">
      <w:numFmt w:val="bullet"/>
      <w:lvlText w:val="•"/>
      <w:lvlJc w:val="left"/>
      <w:pPr>
        <w:ind w:left="1395" w:hanging="467"/>
      </w:pPr>
    </w:lvl>
    <w:lvl w:ilvl="2">
      <w:numFmt w:val="bullet"/>
      <w:lvlText w:val="•"/>
      <w:lvlJc w:val="left"/>
      <w:pPr>
        <w:ind w:left="2327" w:hanging="467"/>
      </w:pPr>
    </w:lvl>
    <w:lvl w:ilvl="3">
      <w:numFmt w:val="bullet"/>
      <w:lvlText w:val="•"/>
      <w:lvlJc w:val="left"/>
      <w:pPr>
        <w:ind w:left="3259" w:hanging="467"/>
      </w:pPr>
    </w:lvl>
    <w:lvl w:ilvl="4">
      <w:numFmt w:val="bullet"/>
      <w:lvlText w:val="•"/>
      <w:lvlJc w:val="left"/>
      <w:pPr>
        <w:ind w:left="4191" w:hanging="467"/>
      </w:pPr>
    </w:lvl>
    <w:lvl w:ilvl="5">
      <w:numFmt w:val="bullet"/>
      <w:lvlText w:val="•"/>
      <w:lvlJc w:val="left"/>
      <w:pPr>
        <w:ind w:left="5123" w:hanging="467"/>
      </w:pPr>
    </w:lvl>
    <w:lvl w:ilvl="6">
      <w:numFmt w:val="bullet"/>
      <w:lvlText w:val="•"/>
      <w:lvlJc w:val="left"/>
      <w:pPr>
        <w:ind w:left="6055" w:hanging="467"/>
      </w:pPr>
    </w:lvl>
    <w:lvl w:ilvl="7">
      <w:numFmt w:val="bullet"/>
      <w:lvlText w:val="•"/>
      <w:lvlJc w:val="left"/>
      <w:pPr>
        <w:ind w:left="6987" w:hanging="467"/>
      </w:pPr>
    </w:lvl>
    <w:lvl w:ilvl="8">
      <w:numFmt w:val="bullet"/>
      <w:lvlText w:val="•"/>
      <w:lvlJc w:val="left"/>
      <w:pPr>
        <w:ind w:left="7919" w:hanging="467"/>
      </w:pPr>
    </w:lvl>
  </w:abstractNum>
  <w:abstractNum w:abstractNumId="1">
    <w:nsid w:val="0A34216B"/>
    <w:multiLevelType w:val="multilevel"/>
    <w:tmpl w:val="8742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96258B6"/>
    <w:multiLevelType w:val="hybridMultilevel"/>
    <w:tmpl w:val="FF005BA0"/>
    <w:lvl w:ilvl="0" w:tplc="812ACBC0">
      <w:start w:val="1"/>
      <w:numFmt w:val="decimal"/>
      <w:lvlText w:val="%1)"/>
      <w:lvlJc w:val="left"/>
      <w:pPr>
        <w:ind w:left="305" w:hanging="3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387706">
      <w:numFmt w:val="bullet"/>
      <w:lvlText w:val="•"/>
      <w:lvlJc w:val="left"/>
      <w:pPr>
        <w:ind w:left="1246" w:hanging="345"/>
      </w:pPr>
      <w:rPr>
        <w:rFonts w:hint="default"/>
        <w:lang w:val="ru-RU" w:eastAsia="en-US" w:bidi="ar-SA"/>
      </w:rPr>
    </w:lvl>
    <w:lvl w:ilvl="2" w:tplc="80A48F4C">
      <w:numFmt w:val="bullet"/>
      <w:lvlText w:val="•"/>
      <w:lvlJc w:val="left"/>
      <w:pPr>
        <w:ind w:left="2192" w:hanging="345"/>
      </w:pPr>
      <w:rPr>
        <w:rFonts w:hint="default"/>
        <w:lang w:val="ru-RU" w:eastAsia="en-US" w:bidi="ar-SA"/>
      </w:rPr>
    </w:lvl>
    <w:lvl w:ilvl="3" w:tplc="E334E70E">
      <w:numFmt w:val="bullet"/>
      <w:lvlText w:val="•"/>
      <w:lvlJc w:val="left"/>
      <w:pPr>
        <w:ind w:left="3139" w:hanging="345"/>
      </w:pPr>
      <w:rPr>
        <w:rFonts w:hint="default"/>
        <w:lang w:val="ru-RU" w:eastAsia="en-US" w:bidi="ar-SA"/>
      </w:rPr>
    </w:lvl>
    <w:lvl w:ilvl="4" w:tplc="C9A8DC0A">
      <w:numFmt w:val="bullet"/>
      <w:lvlText w:val="•"/>
      <w:lvlJc w:val="left"/>
      <w:pPr>
        <w:ind w:left="4085" w:hanging="345"/>
      </w:pPr>
      <w:rPr>
        <w:rFonts w:hint="default"/>
        <w:lang w:val="ru-RU" w:eastAsia="en-US" w:bidi="ar-SA"/>
      </w:rPr>
    </w:lvl>
    <w:lvl w:ilvl="5" w:tplc="2DF226CE">
      <w:numFmt w:val="bullet"/>
      <w:lvlText w:val="•"/>
      <w:lvlJc w:val="left"/>
      <w:pPr>
        <w:ind w:left="5032" w:hanging="345"/>
      </w:pPr>
      <w:rPr>
        <w:rFonts w:hint="default"/>
        <w:lang w:val="ru-RU" w:eastAsia="en-US" w:bidi="ar-SA"/>
      </w:rPr>
    </w:lvl>
    <w:lvl w:ilvl="6" w:tplc="02D29618">
      <w:numFmt w:val="bullet"/>
      <w:lvlText w:val="•"/>
      <w:lvlJc w:val="left"/>
      <w:pPr>
        <w:ind w:left="5978" w:hanging="345"/>
      </w:pPr>
      <w:rPr>
        <w:rFonts w:hint="default"/>
        <w:lang w:val="ru-RU" w:eastAsia="en-US" w:bidi="ar-SA"/>
      </w:rPr>
    </w:lvl>
    <w:lvl w:ilvl="7" w:tplc="B9F8D53C">
      <w:numFmt w:val="bullet"/>
      <w:lvlText w:val="•"/>
      <w:lvlJc w:val="left"/>
      <w:pPr>
        <w:ind w:left="6924" w:hanging="345"/>
      </w:pPr>
      <w:rPr>
        <w:rFonts w:hint="default"/>
        <w:lang w:val="ru-RU" w:eastAsia="en-US" w:bidi="ar-SA"/>
      </w:rPr>
    </w:lvl>
    <w:lvl w:ilvl="8" w:tplc="18307026">
      <w:numFmt w:val="bullet"/>
      <w:lvlText w:val="•"/>
      <w:lvlJc w:val="left"/>
      <w:pPr>
        <w:ind w:left="7871" w:hanging="345"/>
      </w:pPr>
      <w:rPr>
        <w:rFonts w:hint="default"/>
        <w:lang w:val="ru-RU" w:eastAsia="en-US" w:bidi="ar-SA"/>
      </w:rPr>
    </w:lvl>
  </w:abstractNum>
  <w:abstractNum w:abstractNumId="3">
    <w:nsid w:val="2B811ED1"/>
    <w:multiLevelType w:val="multilevel"/>
    <w:tmpl w:val="D0668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11D3CCB"/>
    <w:multiLevelType w:val="hybridMultilevel"/>
    <w:tmpl w:val="EC4A7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07E00ED"/>
    <w:multiLevelType w:val="multilevel"/>
    <w:tmpl w:val="3DEAB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635917E0"/>
    <w:multiLevelType w:val="hybridMultilevel"/>
    <w:tmpl w:val="44D89E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7A83"/>
    <w:rsid w:val="00001FD2"/>
    <w:rsid w:val="0002721E"/>
    <w:rsid w:val="000274B5"/>
    <w:rsid w:val="000348C0"/>
    <w:rsid w:val="00052164"/>
    <w:rsid w:val="0005350C"/>
    <w:rsid w:val="00055AD2"/>
    <w:rsid w:val="00062C7E"/>
    <w:rsid w:val="000B5628"/>
    <w:rsid w:val="000B5DEF"/>
    <w:rsid w:val="000B6BF4"/>
    <w:rsid w:val="000B7E67"/>
    <w:rsid w:val="000C07DF"/>
    <w:rsid w:val="000C6172"/>
    <w:rsid w:val="000C7463"/>
    <w:rsid w:val="000D579D"/>
    <w:rsid w:val="00101211"/>
    <w:rsid w:val="00140B6A"/>
    <w:rsid w:val="0014649E"/>
    <w:rsid w:val="00152E12"/>
    <w:rsid w:val="00164348"/>
    <w:rsid w:val="0017477A"/>
    <w:rsid w:val="001A715E"/>
    <w:rsid w:val="001B351E"/>
    <w:rsid w:val="001B55B1"/>
    <w:rsid w:val="001C2FF4"/>
    <w:rsid w:val="001E4F3A"/>
    <w:rsid w:val="002007EB"/>
    <w:rsid w:val="002008EE"/>
    <w:rsid w:val="00242EEF"/>
    <w:rsid w:val="0025192D"/>
    <w:rsid w:val="002558F5"/>
    <w:rsid w:val="002658C7"/>
    <w:rsid w:val="00266A2C"/>
    <w:rsid w:val="00272211"/>
    <w:rsid w:val="00293A16"/>
    <w:rsid w:val="002A4745"/>
    <w:rsid w:val="002B1AF1"/>
    <w:rsid w:val="002C6E89"/>
    <w:rsid w:val="00300E70"/>
    <w:rsid w:val="003116F1"/>
    <w:rsid w:val="003148FD"/>
    <w:rsid w:val="00314BF8"/>
    <w:rsid w:val="003162E1"/>
    <w:rsid w:val="00316822"/>
    <w:rsid w:val="00357A83"/>
    <w:rsid w:val="00383041"/>
    <w:rsid w:val="003868DA"/>
    <w:rsid w:val="003903BF"/>
    <w:rsid w:val="003A2F55"/>
    <w:rsid w:val="003A4EED"/>
    <w:rsid w:val="003B65F5"/>
    <w:rsid w:val="003C2059"/>
    <w:rsid w:val="003D62A8"/>
    <w:rsid w:val="003F08B3"/>
    <w:rsid w:val="00410F24"/>
    <w:rsid w:val="004222E1"/>
    <w:rsid w:val="0042792B"/>
    <w:rsid w:val="00443153"/>
    <w:rsid w:val="00475AA3"/>
    <w:rsid w:val="004802F0"/>
    <w:rsid w:val="00494DFE"/>
    <w:rsid w:val="0049567B"/>
    <w:rsid w:val="0049585F"/>
    <w:rsid w:val="004B0AE3"/>
    <w:rsid w:val="004B2129"/>
    <w:rsid w:val="004B3937"/>
    <w:rsid w:val="004B6821"/>
    <w:rsid w:val="004E0BB2"/>
    <w:rsid w:val="005076E1"/>
    <w:rsid w:val="005134DC"/>
    <w:rsid w:val="005805E7"/>
    <w:rsid w:val="00584991"/>
    <w:rsid w:val="0058499E"/>
    <w:rsid w:val="005875A5"/>
    <w:rsid w:val="005A160D"/>
    <w:rsid w:val="005B385F"/>
    <w:rsid w:val="005C1E05"/>
    <w:rsid w:val="005D6647"/>
    <w:rsid w:val="006402CF"/>
    <w:rsid w:val="006557A1"/>
    <w:rsid w:val="006B51B2"/>
    <w:rsid w:val="006C79FA"/>
    <w:rsid w:val="0071674B"/>
    <w:rsid w:val="00731357"/>
    <w:rsid w:val="00757B20"/>
    <w:rsid w:val="00757E90"/>
    <w:rsid w:val="007A1E4E"/>
    <w:rsid w:val="007B16D7"/>
    <w:rsid w:val="007B46C9"/>
    <w:rsid w:val="007C1BF5"/>
    <w:rsid w:val="007F053D"/>
    <w:rsid w:val="007F4304"/>
    <w:rsid w:val="00831870"/>
    <w:rsid w:val="008341CD"/>
    <w:rsid w:val="00843E83"/>
    <w:rsid w:val="00851045"/>
    <w:rsid w:val="008613E6"/>
    <w:rsid w:val="0088343D"/>
    <w:rsid w:val="008B08E4"/>
    <w:rsid w:val="008B12AB"/>
    <w:rsid w:val="008B56C5"/>
    <w:rsid w:val="008B70C8"/>
    <w:rsid w:val="008C6DC9"/>
    <w:rsid w:val="008C756F"/>
    <w:rsid w:val="008E03AB"/>
    <w:rsid w:val="008E38C9"/>
    <w:rsid w:val="00900B11"/>
    <w:rsid w:val="00931AD6"/>
    <w:rsid w:val="00942733"/>
    <w:rsid w:val="009444EC"/>
    <w:rsid w:val="0095590B"/>
    <w:rsid w:val="00996F01"/>
    <w:rsid w:val="009A169F"/>
    <w:rsid w:val="009B144D"/>
    <w:rsid w:val="009B1CDE"/>
    <w:rsid w:val="009C027D"/>
    <w:rsid w:val="009D3EE0"/>
    <w:rsid w:val="00A351E8"/>
    <w:rsid w:val="00A562FE"/>
    <w:rsid w:val="00A757C8"/>
    <w:rsid w:val="00AB460D"/>
    <w:rsid w:val="00AE233C"/>
    <w:rsid w:val="00AE63B1"/>
    <w:rsid w:val="00B11052"/>
    <w:rsid w:val="00B43DF9"/>
    <w:rsid w:val="00B513E3"/>
    <w:rsid w:val="00B5465B"/>
    <w:rsid w:val="00B552CE"/>
    <w:rsid w:val="00B63F38"/>
    <w:rsid w:val="00B651BE"/>
    <w:rsid w:val="00B655EF"/>
    <w:rsid w:val="00B67046"/>
    <w:rsid w:val="00B70E3C"/>
    <w:rsid w:val="00B72342"/>
    <w:rsid w:val="00BB243F"/>
    <w:rsid w:val="00BD013E"/>
    <w:rsid w:val="00BF1DC4"/>
    <w:rsid w:val="00C21961"/>
    <w:rsid w:val="00C2737E"/>
    <w:rsid w:val="00C33099"/>
    <w:rsid w:val="00C50475"/>
    <w:rsid w:val="00C80AE3"/>
    <w:rsid w:val="00CA5D68"/>
    <w:rsid w:val="00CA62D9"/>
    <w:rsid w:val="00CC508B"/>
    <w:rsid w:val="00CE4644"/>
    <w:rsid w:val="00CE6176"/>
    <w:rsid w:val="00D17B1F"/>
    <w:rsid w:val="00D401FE"/>
    <w:rsid w:val="00D42E63"/>
    <w:rsid w:val="00D447B4"/>
    <w:rsid w:val="00D570D0"/>
    <w:rsid w:val="00D604E7"/>
    <w:rsid w:val="00D85E7B"/>
    <w:rsid w:val="00D91039"/>
    <w:rsid w:val="00D954C8"/>
    <w:rsid w:val="00DA1AFA"/>
    <w:rsid w:val="00DB162F"/>
    <w:rsid w:val="00DC3061"/>
    <w:rsid w:val="00E45ED7"/>
    <w:rsid w:val="00E46BAD"/>
    <w:rsid w:val="00E74E57"/>
    <w:rsid w:val="00E8642F"/>
    <w:rsid w:val="00E93518"/>
    <w:rsid w:val="00E93C05"/>
    <w:rsid w:val="00E952EA"/>
    <w:rsid w:val="00EE6CAC"/>
    <w:rsid w:val="00EF710A"/>
    <w:rsid w:val="00F20B1B"/>
    <w:rsid w:val="00F26FD2"/>
    <w:rsid w:val="00F35F94"/>
    <w:rsid w:val="00F615A0"/>
    <w:rsid w:val="00F7774C"/>
    <w:rsid w:val="00F8203F"/>
    <w:rsid w:val="00F9550E"/>
    <w:rsid w:val="00FA4B1C"/>
    <w:rsid w:val="00FB311A"/>
    <w:rsid w:val="00FB67F4"/>
    <w:rsid w:val="00FB6EB9"/>
    <w:rsid w:val="00FD60BF"/>
    <w:rsid w:val="00FF3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4EC"/>
  </w:style>
  <w:style w:type="paragraph" w:styleId="1">
    <w:name w:val="heading 1"/>
    <w:basedOn w:val="a"/>
    <w:link w:val="10"/>
    <w:uiPriority w:val="9"/>
    <w:qFormat/>
    <w:rsid w:val="00F20B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0B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651BE"/>
    <w:rPr>
      <w:b/>
      <w:bCs/>
    </w:rPr>
  </w:style>
  <w:style w:type="paragraph" w:styleId="a4">
    <w:name w:val="Normal (Web)"/>
    <w:basedOn w:val="a"/>
    <w:uiPriority w:val="99"/>
    <w:semiHidden/>
    <w:unhideWhenUsed/>
    <w:rsid w:val="00B65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0B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20B1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757B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B2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243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008EE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unhideWhenUsed/>
    <w:rsid w:val="00494DF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494DFE"/>
  </w:style>
  <w:style w:type="table" w:styleId="ab">
    <w:name w:val="Table Grid"/>
    <w:basedOn w:val="a1"/>
    <w:uiPriority w:val="59"/>
    <w:rsid w:val="00587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qFormat/>
    <w:rsid w:val="007C1BF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7C1BF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harStyle4">
    <w:name w:val="CharStyle4"/>
    <w:basedOn w:val="a0"/>
    <w:rsid w:val="006402CF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2"/>
      <w:w w:val="100"/>
      <w:position w:val="0"/>
      <w:sz w:val="24"/>
      <w:szCs w:val="24"/>
      <w:u w:val="none"/>
      <w:vertAlign w:val="baseline"/>
      <w:lang w:val="ru-RU" w:eastAsia="ru-RU" w:bidi="ru-RU"/>
    </w:rPr>
  </w:style>
  <w:style w:type="paragraph" w:styleId="ae">
    <w:name w:val="header"/>
    <w:basedOn w:val="a"/>
    <w:link w:val="af"/>
    <w:uiPriority w:val="99"/>
    <w:unhideWhenUsed/>
    <w:rsid w:val="00D85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85E7B"/>
  </w:style>
  <w:style w:type="paragraph" w:styleId="af0">
    <w:name w:val="footer"/>
    <w:basedOn w:val="a"/>
    <w:link w:val="af1"/>
    <w:uiPriority w:val="99"/>
    <w:semiHidden/>
    <w:unhideWhenUsed/>
    <w:rsid w:val="00D85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D85E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B10E0-F02B-4353-9F4B-F0B8C91DB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3048</Words>
  <Characters>17377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555</cp:lastModifiedBy>
  <cp:revision>13</cp:revision>
  <cp:lastPrinted>2024-11-02T05:52:00Z</cp:lastPrinted>
  <dcterms:created xsi:type="dcterms:W3CDTF">2024-10-31T07:19:00Z</dcterms:created>
  <dcterms:modified xsi:type="dcterms:W3CDTF">2024-11-29T13:14:00Z</dcterms:modified>
</cp:coreProperties>
</file>