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295627" w:rsidP="00C0049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F3A87">
              <w:rPr>
                <w:szCs w:val="28"/>
              </w:rPr>
              <w:t>2</w:t>
            </w:r>
            <w:r w:rsidR="00C0049F">
              <w:rPr>
                <w:szCs w:val="28"/>
              </w:rPr>
              <w:t>7</w:t>
            </w:r>
            <w:r w:rsidR="003D1EC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октября 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794CD9">
              <w:rPr>
                <w:szCs w:val="28"/>
              </w:rPr>
              <w:t>6</w:t>
            </w:r>
            <w:r w:rsidR="003D1ECE">
              <w:rPr>
                <w:szCs w:val="28"/>
              </w:rPr>
              <w:t>6</w:t>
            </w:r>
            <w:r w:rsidR="00C0049F">
              <w:rPr>
                <w:szCs w:val="28"/>
              </w:rPr>
              <w:t>8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0049F" w:rsidRDefault="00C0049F" w:rsidP="00C0049F">
      <w:pPr>
        <w:spacing w:line="240" w:lineRule="exact"/>
        <w:rPr>
          <w:sz w:val="28"/>
          <w:szCs w:val="28"/>
        </w:rPr>
      </w:pPr>
    </w:p>
    <w:p w:rsidR="00C0049F" w:rsidRPr="00226457" w:rsidRDefault="00C0049F" w:rsidP="00C0049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согласно гарантированному перечню услуг по погребению на территории Арзгирского муниципального округа </w:t>
      </w:r>
      <w:r>
        <w:rPr>
          <w:kern w:val="1"/>
          <w:sz w:val="28"/>
          <w:szCs w:val="28"/>
        </w:rPr>
        <w:t>Ставропольского края</w:t>
      </w:r>
    </w:p>
    <w:p w:rsidR="00C0049F" w:rsidRDefault="00C0049F" w:rsidP="00C0049F">
      <w:pPr>
        <w:widowControl/>
        <w:autoSpaceDE w:val="0"/>
        <w:autoSpaceDN w:val="0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C0049F" w:rsidRPr="005773DB" w:rsidRDefault="00C0049F" w:rsidP="00C0049F">
      <w:pPr>
        <w:widowControl/>
        <w:autoSpaceDE w:val="0"/>
        <w:autoSpaceDN w:val="0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C0049F" w:rsidRPr="00C1016D" w:rsidRDefault="00C0049F" w:rsidP="00C0049F">
      <w:pPr>
        <w:rPr>
          <w:sz w:val="28"/>
          <w:szCs w:val="28"/>
        </w:rPr>
      </w:pPr>
      <w:r w:rsidRPr="005773DB">
        <w:rPr>
          <w:sz w:val="28"/>
          <w:szCs w:val="28"/>
        </w:rPr>
        <w:tab/>
      </w:r>
      <w:r w:rsidRPr="00C1016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12 января 1996 года № 8-ФЗ «О погребении и похоронном деле», постановлением региональной тарифной комиссии Ставропольского края от 03 октября 2022 года № 70-рп «О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совании стоимости услуг, предоставляемых согласно гарантированному            перечню услуг по погребению на территории Арзгирского муниципального округа </w:t>
      </w:r>
      <w:r>
        <w:rPr>
          <w:kern w:val="1"/>
          <w:sz w:val="28"/>
          <w:szCs w:val="28"/>
        </w:rPr>
        <w:t xml:space="preserve"> Ставропольского края», Уставом Арзгирского муниципального округа Ставропольского края</w:t>
      </w:r>
      <w:r w:rsidRPr="00C1016D">
        <w:rPr>
          <w:sz w:val="28"/>
          <w:szCs w:val="28"/>
        </w:rPr>
        <w:t>, администрация Арзгирского муниципального округа Ставропольского края</w:t>
      </w:r>
    </w:p>
    <w:p w:rsidR="00C0049F" w:rsidRDefault="00C0049F" w:rsidP="00C0049F">
      <w:pPr>
        <w:widowControl/>
        <w:adjustRightInd/>
        <w:textAlignment w:val="auto"/>
        <w:rPr>
          <w:rFonts w:eastAsia="Calibri"/>
          <w:sz w:val="24"/>
          <w:szCs w:val="24"/>
        </w:rPr>
      </w:pPr>
    </w:p>
    <w:p w:rsidR="00C0049F" w:rsidRPr="005773DB" w:rsidRDefault="00C0049F" w:rsidP="00C0049F">
      <w:pPr>
        <w:widowControl/>
        <w:adjustRightInd/>
        <w:textAlignment w:val="auto"/>
        <w:rPr>
          <w:sz w:val="28"/>
          <w:szCs w:val="28"/>
        </w:rPr>
      </w:pPr>
      <w:r w:rsidRPr="005773DB">
        <w:rPr>
          <w:sz w:val="28"/>
          <w:szCs w:val="28"/>
        </w:rPr>
        <w:t>ПОСТАНОВЛЯЕТ:</w:t>
      </w:r>
    </w:p>
    <w:p w:rsidR="00C0049F" w:rsidRPr="005773DB" w:rsidRDefault="00C0049F" w:rsidP="00C0049F">
      <w:pPr>
        <w:widowControl/>
        <w:autoSpaceDE w:val="0"/>
        <w:autoSpaceDN w:val="0"/>
        <w:adjustRightInd/>
        <w:ind w:firstLine="567"/>
        <w:textAlignment w:val="auto"/>
        <w:rPr>
          <w:sz w:val="28"/>
          <w:szCs w:val="28"/>
        </w:rPr>
      </w:pPr>
    </w:p>
    <w:p w:rsidR="00C0049F" w:rsidRPr="00C0049F" w:rsidRDefault="00C0049F" w:rsidP="00C0049F">
      <w:pPr>
        <w:pStyle w:val="a3"/>
        <w:widowControl/>
        <w:numPr>
          <w:ilvl w:val="0"/>
          <w:numId w:val="40"/>
        </w:numPr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A426DA">
        <w:rPr>
          <w:sz w:val="28"/>
          <w:szCs w:val="28"/>
        </w:rPr>
        <w:t>Утвердить согласованные с региональной тарифной комиссией Ставропольского края, государственным учреждением – Отделением Пенс</w:t>
      </w:r>
      <w:r w:rsidRPr="00A426DA">
        <w:rPr>
          <w:sz w:val="28"/>
          <w:szCs w:val="28"/>
        </w:rPr>
        <w:t>и</w:t>
      </w:r>
      <w:r w:rsidRPr="00A426DA">
        <w:rPr>
          <w:sz w:val="28"/>
          <w:szCs w:val="28"/>
        </w:rPr>
        <w:t>онного фонда Российской Федерации по Ставропольскому краю, государс</w:t>
      </w:r>
      <w:r w:rsidRPr="00A426DA">
        <w:rPr>
          <w:sz w:val="28"/>
          <w:szCs w:val="28"/>
        </w:rPr>
        <w:t>т</w:t>
      </w:r>
      <w:r w:rsidRPr="00A426DA">
        <w:rPr>
          <w:sz w:val="28"/>
          <w:szCs w:val="28"/>
        </w:rPr>
        <w:t xml:space="preserve">венным учреждением – Ставропольским региональным отделением Фонда социального страхования Российской Федерации: </w:t>
      </w:r>
    </w:p>
    <w:p w:rsidR="00C0049F" w:rsidRPr="00D81649" w:rsidRDefault="00C0049F" w:rsidP="00C0049F">
      <w:pPr>
        <w:pStyle w:val="a3"/>
        <w:widowControl/>
        <w:numPr>
          <w:ilvl w:val="1"/>
          <w:numId w:val="40"/>
        </w:numPr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946582">
        <w:rPr>
          <w:sz w:val="28"/>
          <w:szCs w:val="28"/>
        </w:rPr>
        <w:t>Стоимость услуг по погребению, оказываемых специализирова</w:t>
      </w:r>
      <w:r w:rsidRPr="00946582">
        <w:rPr>
          <w:sz w:val="28"/>
          <w:szCs w:val="28"/>
        </w:rPr>
        <w:t>н</w:t>
      </w:r>
      <w:r w:rsidRPr="00946582">
        <w:rPr>
          <w:sz w:val="28"/>
          <w:szCs w:val="28"/>
        </w:rPr>
        <w:t xml:space="preserve">ной службой по вопросам похоронного дела на территории Арзгирского </w:t>
      </w:r>
      <w:r>
        <w:rPr>
          <w:sz w:val="28"/>
          <w:szCs w:val="28"/>
        </w:rPr>
        <w:t xml:space="preserve">         </w:t>
      </w:r>
      <w:r w:rsidRPr="00946582">
        <w:rPr>
          <w:sz w:val="28"/>
          <w:szCs w:val="28"/>
        </w:rPr>
        <w:t>муниципального округа Ставропольского края согласно гарантированному перечню услуг по погребению, предусмотренному пунктом 1 статьи 9 Фед</w:t>
      </w:r>
      <w:r w:rsidRPr="00946582">
        <w:rPr>
          <w:sz w:val="28"/>
          <w:szCs w:val="28"/>
        </w:rPr>
        <w:t>е</w:t>
      </w:r>
      <w:r w:rsidRPr="00946582">
        <w:rPr>
          <w:sz w:val="28"/>
          <w:szCs w:val="28"/>
        </w:rPr>
        <w:t xml:space="preserve">рального закона «О погребении и похоронном деле», в </w:t>
      </w:r>
      <w:r w:rsidRPr="00D81649">
        <w:rPr>
          <w:sz w:val="28"/>
          <w:szCs w:val="28"/>
        </w:rPr>
        <w:t xml:space="preserve">размере </w:t>
      </w:r>
      <w:r>
        <w:rPr>
          <w:bCs/>
          <w:sz w:val="28"/>
          <w:szCs w:val="28"/>
        </w:rPr>
        <w:t xml:space="preserve">7285,30 </w:t>
      </w:r>
      <w:r w:rsidRPr="00D81649">
        <w:rPr>
          <w:sz w:val="28"/>
          <w:szCs w:val="28"/>
        </w:rPr>
        <w:t>ру</w:t>
      </w:r>
      <w:r w:rsidRPr="00D81649">
        <w:rPr>
          <w:sz w:val="28"/>
          <w:szCs w:val="28"/>
        </w:rPr>
        <w:t>б</w:t>
      </w:r>
      <w:r w:rsidRPr="00D81649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Pr="00D81649">
        <w:rPr>
          <w:sz w:val="28"/>
          <w:szCs w:val="28"/>
        </w:rPr>
        <w:t>.</w:t>
      </w:r>
    </w:p>
    <w:p w:rsidR="00C0049F" w:rsidRDefault="00C0049F" w:rsidP="00C0049F">
      <w:pPr>
        <w:pStyle w:val="a3"/>
        <w:widowControl/>
        <w:numPr>
          <w:ilvl w:val="1"/>
          <w:numId w:val="40"/>
        </w:numPr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  <w:r w:rsidRPr="00D81649">
        <w:rPr>
          <w:sz w:val="28"/>
          <w:szCs w:val="28"/>
        </w:rPr>
        <w:t>Стоимость услуг по погребению, оказываемых специализирова</w:t>
      </w:r>
      <w:r w:rsidRPr="00D81649">
        <w:rPr>
          <w:sz w:val="28"/>
          <w:szCs w:val="28"/>
        </w:rPr>
        <w:t>н</w:t>
      </w:r>
      <w:r w:rsidRPr="00D81649">
        <w:rPr>
          <w:sz w:val="28"/>
          <w:szCs w:val="28"/>
        </w:rPr>
        <w:t xml:space="preserve">ной службой по вопросам похоронного дела на территории Арзгирского </w:t>
      </w:r>
      <w:r>
        <w:rPr>
          <w:sz w:val="28"/>
          <w:szCs w:val="28"/>
        </w:rPr>
        <w:t xml:space="preserve">         </w:t>
      </w:r>
      <w:r w:rsidRPr="00D81649">
        <w:rPr>
          <w:sz w:val="28"/>
          <w:szCs w:val="28"/>
        </w:rPr>
        <w:t xml:space="preserve">муниципального округа Ставропольского края согласно гарантированному перечню услуг по погребению, предусмотренному пунктом 3 статьи 12 </w:t>
      </w:r>
      <w:r>
        <w:rPr>
          <w:sz w:val="28"/>
          <w:szCs w:val="28"/>
        </w:rPr>
        <w:t xml:space="preserve">            </w:t>
      </w:r>
      <w:r w:rsidRPr="00D81649">
        <w:rPr>
          <w:sz w:val="28"/>
          <w:szCs w:val="28"/>
        </w:rPr>
        <w:t>Федерального закона «О погребении и похоронном деле», в размере</w:t>
      </w:r>
      <w:r w:rsidRPr="00F53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9931,99</w:t>
      </w:r>
      <w:r w:rsidRPr="00D8164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81649">
        <w:rPr>
          <w:sz w:val="28"/>
          <w:szCs w:val="28"/>
        </w:rPr>
        <w:t>.</w:t>
      </w:r>
    </w:p>
    <w:p w:rsidR="00C0049F" w:rsidRPr="00D81649" w:rsidRDefault="00C0049F" w:rsidP="00C0049F">
      <w:pPr>
        <w:pStyle w:val="a3"/>
        <w:widowControl/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</w:p>
    <w:p w:rsidR="00C0049F" w:rsidRPr="00D81649" w:rsidRDefault="00C0049F" w:rsidP="00C0049F">
      <w:pPr>
        <w:pStyle w:val="a3"/>
        <w:numPr>
          <w:ilvl w:val="0"/>
          <w:numId w:val="40"/>
        </w:numPr>
        <w:autoSpaceDE w:val="0"/>
        <w:autoSpaceDN w:val="0"/>
        <w:ind w:left="0" w:firstLine="709"/>
        <w:contextualSpacing w:val="0"/>
        <w:textAlignment w:val="auto"/>
        <w:rPr>
          <w:sz w:val="28"/>
          <w:szCs w:val="28"/>
        </w:rPr>
      </w:pPr>
      <w:r w:rsidRPr="00D81649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ДядюшкоА.И.</w:t>
      </w:r>
    </w:p>
    <w:p w:rsidR="00C0049F" w:rsidRPr="00D81649" w:rsidRDefault="00C0049F" w:rsidP="00C0049F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C0049F" w:rsidRDefault="00C0049F" w:rsidP="00C0049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на следующий день после дня его официального опубликования (обнародования) и распространяется на правоотношения, возникшие с 03 октября 2022 года. </w:t>
      </w:r>
    </w:p>
    <w:p w:rsidR="00C97A1C" w:rsidRPr="00C97A1C" w:rsidRDefault="00C97A1C" w:rsidP="00C97A1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553FC" w:rsidRDefault="003553FC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F06BBA" w:rsidRDefault="00F06BBA" w:rsidP="00DB7E15">
      <w:pPr>
        <w:widowControl/>
        <w:adjustRightInd/>
        <w:textAlignment w:val="auto"/>
        <w:rPr>
          <w:sz w:val="28"/>
          <w:szCs w:val="28"/>
        </w:rPr>
      </w:pPr>
    </w:p>
    <w:p w:rsidR="00EA164B" w:rsidRDefault="00EA164B" w:rsidP="00DB7E15">
      <w:pPr>
        <w:widowControl/>
        <w:adjustRightInd/>
        <w:textAlignment w:val="auto"/>
        <w:rPr>
          <w:sz w:val="28"/>
          <w:szCs w:val="28"/>
        </w:rPr>
      </w:pP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Исполняющий обязанности главы округа,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заместитель главы администрации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Арзгирского муниципального </w:t>
      </w:r>
    </w:p>
    <w:p w:rsidR="00AF5477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3D1ECE" w:rsidRPr="003D1ECE" w:rsidRDefault="003D1ECE" w:rsidP="003D1EC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D1ECE" w:rsidRDefault="003D1ECE" w:rsidP="003D1EC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0049F" w:rsidRDefault="00C0049F" w:rsidP="00C0049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C0049F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0A" w:rsidRDefault="0082540A" w:rsidP="00134342">
      <w:r>
        <w:separator/>
      </w:r>
    </w:p>
  </w:endnote>
  <w:endnote w:type="continuationSeparator" w:id="1">
    <w:p w:rsidR="0082540A" w:rsidRDefault="0082540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0A" w:rsidRDefault="0082540A" w:rsidP="00134342">
      <w:r>
        <w:separator/>
      </w:r>
    </w:p>
  </w:footnote>
  <w:footnote w:type="continuationSeparator" w:id="1">
    <w:p w:rsidR="0082540A" w:rsidRDefault="0082540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06F07">
        <w:pPr>
          <w:pStyle w:val="a8"/>
          <w:jc w:val="center"/>
        </w:pPr>
        <w:fldSimple w:instr=" PAGE   \* MERGEFORMAT ">
          <w:r w:rsidR="00F72283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7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4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3"/>
  </w:num>
  <w:num w:numId="36">
    <w:abstractNumId w:val="36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142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B2C"/>
    <w:rsid w:val="00040CB3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0F8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EC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4C6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C49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40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1979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06F07"/>
    <w:rsid w:val="00F10125"/>
    <w:rsid w:val="00F10410"/>
    <w:rsid w:val="00F111BB"/>
    <w:rsid w:val="00F11410"/>
    <w:rsid w:val="00F11556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228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F56D-F42F-4110-B687-5F7D3702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159</cp:revision>
  <cp:lastPrinted>2022-10-24T06:40:00Z</cp:lastPrinted>
  <dcterms:created xsi:type="dcterms:W3CDTF">2022-09-13T13:40:00Z</dcterms:created>
  <dcterms:modified xsi:type="dcterms:W3CDTF">2022-11-07T07:58:00Z</dcterms:modified>
</cp:coreProperties>
</file>