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654B5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F3A87">
              <w:rPr>
                <w:szCs w:val="28"/>
              </w:rPr>
              <w:t>2</w:t>
            </w:r>
            <w:r w:rsidR="00654B59">
              <w:rPr>
                <w:szCs w:val="28"/>
              </w:rPr>
              <w:t>4</w:t>
            </w:r>
            <w:r>
              <w:rPr>
                <w:szCs w:val="28"/>
              </w:rPr>
              <w:t xml:space="preserve"> октября 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94CD9">
              <w:rPr>
                <w:szCs w:val="28"/>
              </w:rPr>
              <w:t>6</w:t>
            </w:r>
            <w:r w:rsidR="00DE4C80">
              <w:rPr>
                <w:szCs w:val="28"/>
              </w:rPr>
              <w:t>5</w:t>
            </w:r>
            <w:r w:rsidR="00CE4626">
              <w:rPr>
                <w:szCs w:val="28"/>
              </w:rPr>
              <w:t>9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A6552" w:rsidRDefault="001A6552" w:rsidP="001A6552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Default="001A6552" w:rsidP="001A6552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установлении</w:t>
      </w:r>
      <w:r w:rsidRPr="001A6552">
        <w:rPr>
          <w:rFonts w:eastAsia="Calibri"/>
          <w:sz w:val="28"/>
          <w:szCs w:val="28"/>
          <w:lang w:eastAsia="en-US"/>
        </w:rPr>
        <w:t xml:space="preserve"> в 2022 году расходного обязательства Арзгирского муниципального округа Ставропольского края </w:t>
      </w:r>
    </w:p>
    <w:p w:rsidR="001A6552" w:rsidRPr="001A6552" w:rsidRDefault="001A6552" w:rsidP="001A6552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suppressAutoHyphens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В соответствии со статьей 86 Бюджетного кодекса Российской Федерации,</w:t>
      </w:r>
      <w:r w:rsidRPr="001A6552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1A6552">
        <w:rPr>
          <w:rFonts w:eastAsia="Calibri"/>
          <w:sz w:val="28"/>
          <w:szCs w:val="28"/>
          <w:lang w:eastAsia="en-US"/>
        </w:rPr>
        <w:t>статьей 15 Федерального закона от 19 февраля 1993 г. № 4528-1 «О беженцах»,</w:t>
      </w:r>
      <w:r w:rsidRPr="001A65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A6552">
        <w:rPr>
          <w:rFonts w:eastAsia="Calibri"/>
          <w:sz w:val="28"/>
          <w:szCs w:val="28"/>
          <w:lang w:eastAsia="en-US"/>
        </w:rPr>
        <w:t xml:space="preserve">постановлением Правительства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1A6552">
        <w:rPr>
          <w:rFonts w:eastAsia="Calibri"/>
          <w:sz w:val="28"/>
          <w:szCs w:val="28"/>
          <w:lang w:eastAsia="en-US"/>
        </w:rPr>
        <w:t xml:space="preserve">22 марта </w:t>
      </w:r>
      <w:smartTag w:uri="urn:schemas-microsoft-com:office:smarttags" w:element="metricconverter">
        <w:smartTagPr>
          <w:attr w:name="ProductID" w:val="2022 г"/>
        </w:smartTagPr>
        <w:r w:rsidRPr="001A6552">
          <w:rPr>
            <w:rFonts w:eastAsia="Calibri"/>
            <w:sz w:val="28"/>
            <w:szCs w:val="28"/>
            <w:lang w:eastAsia="en-US"/>
          </w:rPr>
          <w:t>2022 г</w:t>
        </w:r>
      </w:smartTag>
      <w:r w:rsidRPr="001A6552">
        <w:rPr>
          <w:rFonts w:eastAsia="Calibri"/>
          <w:sz w:val="28"/>
          <w:szCs w:val="28"/>
          <w:lang w:eastAsia="en-US"/>
        </w:rPr>
        <w:t>. № 130-п «</w:t>
      </w:r>
      <w:r w:rsidRPr="001A6552">
        <w:rPr>
          <w:sz w:val="28"/>
          <w:szCs w:val="28"/>
          <w:lang w:eastAsia="en-US"/>
        </w:rPr>
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</w:t>
      </w:r>
      <w:r w:rsidRPr="001A6552">
        <w:rPr>
          <w:rFonts w:eastAsia="Calibri"/>
          <w:sz w:val="28"/>
          <w:szCs w:val="28"/>
          <w:lang w:eastAsia="en-US"/>
        </w:rPr>
        <w:t>»</w:t>
      </w:r>
      <w:r w:rsidRPr="001A6552">
        <w:rPr>
          <w:rFonts w:eastAsia="Calibri"/>
          <w:sz w:val="28"/>
          <w:szCs w:val="28"/>
        </w:rPr>
        <w:t>, администрация Арзгирского муниципального округа Ставропольского края</w:t>
      </w:r>
    </w:p>
    <w:p w:rsidR="001A6552" w:rsidRPr="001A6552" w:rsidRDefault="001A6552" w:rsidP="001A6552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tabs>
          <w:tab w:val="left" w:pos="709"/>
        </w:tabs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ПОСТАНОВЛЯЕТ:</w:t>
      </w: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adjustRightInd/>
        <w:ind w:firstLine="709"/>
        <w:textAlignment w:val="auto"/>
        <w:rPr>
          <w:rFonts w:eastAsia="Calibri" w:cs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 xml:space="preserve">1. Установить в 2022году расходное обязательство для Арзгирского муниципального округа Ставропольского края </w:t>
      </w:r>
      <w:r w:rsidRPr="001A6552">
        <w:rPr>
          <w:rFonts w:eastAsia="Calibri" w:cs="Calibri"/>
          <w:sz w:val="28"/>
          <w:szCs w:val="28"/>
          <w:lang w:eastAsia="en-US"/>
        </w:rPr>
        <w:t xml:space="preserve">по </w:t>
      </w:r>
      <w:r w:rsidRPr="001A6552">
        <w:rPr>
          <w:sz w:val="28"/>
          <w:szCs w:val="28"/>
          <w:lang w:eastAsia="en-US"/>
        </w:rPr>
        <w:t>обеспечению временного размещения и питания граждан Российской Федерации, иностранных гра</w:t>
      </w:r>
      <w:r w:rsidRPr="001A6552">
        <w:rPr>
          <w:sz w:val="28"/>
          <w:szCs w:val="28"/>
          <w:lang w:eastAsia="en-US"/>
        </w:rPr>
        <w:t>ж</w:t>
      </w:r>
      <w:r w:rsidRPr="001A6552">
        <w:rPr>
          <w:sz w:val="28"/>
          <w:szCs w:val="28"/>
          <w:lang w:eastAsia="en-US"/>
        </w:rPr>
        <w:t>дан и лиц без гражданства, постоянно проживающих на территориях Укра</w:t>
      </w:r>
      <w:r w:rsidRPr="001A6552">
        <w:rPr>
          <w:sz w:val="28"/>
          <w:szCs w:val="28"/>
          <w:lang w:eastAsia="en-US"/>
        </w:rPr>
        <w:t>и</w:t>
      </w:r>
      <w:r w:rsidRPr="001A6552">
        <w:rPr>
          <w:sz w:val="28"/>
          <w:szCs w:val="28"/>
          <w:lang w:eastAsia="en-US"/>
        </w:rPr>
        <w:t xml:space="preserve">ны, Донецкой Народной Республики, Луганской Народной Республики, </w:t>
      </w:r>
      <w:r>
        <w:rPr>
          <w:sz w:val="28"/>
          <w:szCs w:val="28"/>
          <w:lang w:eastAsia="en-US"/>
        </w:rPr>
        <w:t xml:space="preserve">            </w:t>
      </w:r>
      <w:r w:rsidRPr="001A6552">
        <w:rPr>
          <w:sz w:val="28"/>
          <w:szCs w:val="28"/>
          <w:lang w:eastAsia="en-US"/>
        </w:rPr>
        <w:t>вынужденно покинувших территории Украины, Донецкой Народной Респу</w:t>
      </w:r>
      <w:r w:rsidRPr="001A6552">
        <w:rPr>
          <w:sz w:val="28"/>
          <w:szCs w:val="28"/>
          <w:lang w:eastAsia="en-US"/>
        </w:rPr>
        <w:t>б</w:t>
      </w:r>
      <w:r w:rsidRPr="001A6552">
        <w:rPr>
          <w:sz w:val="28"/>
          <w:szCs w:val="28"/>
          <w:lang w:eastAsia="en-US"/>
        </w:rPr>
        <w:t>лики и Луганской Народной Республики, прибывших на территорию Росси</w:t>
      </w:r>
      <w:r w:rsidRPr="001A6552">
        <w:rPr>
          <w:sz w:val="28"/>
          <w:szCs w:val="28"/>
          <w:lang w:eastAsia="en-US"/>
        </w:rPr>
        <w:t>й</w:t>
      </w:r>
      <w:r w:rsidRPr="001A6552">
        <w:rPr>
          <w:sz w:val="28"/>
          <w:szCs w:val="28"/>
          <w:lang w:eastAsia="en-US"/>
        </w:rPr>
        <w:t>ской Федерации в экстренном массовом порядке</w:t>
      </w:r>
      <w:r w:rsidRPr="001A6552">
        <w:rPr>
          <w:rFonts w:eastAsia="Calibri" w:cs="Calibri"/>
          <w:sz w:val="28"/>
          <w:szCs w:val="28"/>
          <w:lang w:eastAsia="en-US"/>
        </w:rPr>
        <w:t xml:space="preserve">,  находящихся  </w:t>
      </w:r>
      <w:r w:rsidRPr="001A6552">
        <w:rPr>
          <w:rFonts w:eastAsia="Calibri" w:cs="Calibri"/>
          <w:noProof/>
          <w:sz w:val="28"/>
          <w:szCs w:val="28"/>
          <w:lang w:eastAsia="en-US"/>
        </w:rPr>
        <w:t>в пункте временного размещения на территории Арзгирского муниципального округа Ставропольского края</w:t>
      </w:r>
      <w:r w:rsidRPr="001A6552">
        <w:rPr>
          <w:rFonts w:eastAsia="Calibri"/>
          <w:sz w:val="28"/>
          <w:szCs w:val="28"/>
        </w:rPr>
        <w:t xml:space="preserve">, </w:t>
      </w:r>
      <w:r w:rsidRPr="001A6552">
        <w:rPr>
          <w:rFonts w:eastAsia="Calibri"/>
          <w:sz w:val="28"/>
          <w:szCs w:val="28"/>
          <w:lang w:eastAsia="en-US"/>
        </w:rPr>
        <w:t>открытом на базе муниципального казенного учре</w:t>
      </w:r>
      <w:r w:rsidRPr="001A6552"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дения «</w:t>
      </w:r>
      <w:r w:rsidRPr="001A6552">
        <w:rPr>
          <w:rFonts w:eastAsia="Calibri"/>
          <w:sz w:val="28"/>
          <w:szCs w:val="28"/>
          <w:lang w:eastAsia="en-US"/>
        </w:rPr>
        <w:t>Центр культуры, досуга и спорта» села Арзгир Арзгирского муниц</w:t>
      </w:r>
      <w:r w:rsidRPr="001A6552">
        <w:rPr>
          <w:rFonts w:eastAsia="Calibri"/>
          <w:sz w:val="28"/>
          <w:szCs w:val="28"/>
          <w:lang w:eastAsia="en-US"/>
        </w:rPr>
        <w:t>и</w:t>
      </w:r>
      <w:r w:rsidRPr="001A6552">
        <w:rPr>
          <w:rFonts w:eastAsia="Calibri"/>
          <w:sz w:val="28"/>
          <w:szCs w:val="28"/>
          <w:lang w:eastAsia="en-US"/>
        </w:rPr>
        <w:t xml:space="preserve">пального округа Ставропольского края </w:t>
      </w:r>
      <w:r w:rsidRPr="001A6552">
        <w:rPr>
          <w:rFonts w:eastAsia="Calibri" w:cs="Calibri"/>
          <w:noProof/>
          <w:sz w:val="28"/>
          <w:szCs w:val="28"/>
          <w:lang w:eastAsia="en-US"/>
        </w:rPr>
        <w:t>(далее соответственно - пострадавшие, пункт временного размещения, расходное обязательство)</w:t>
      </w:r>
      <w:r w:rsidRPr="001A6552">
        <w:rPr>
          <w:rFonts w:eastAsia="Calibri"/>
          <w:sz w:val="28"/>
          <w:szCs w:val="28"/>
          <w:lang w:eastAsia="en-US"/>
        </w:rPr>
        <w:t>.</w:t>
      </w:r>
      <w:r w:rsidRPr="001A6552">
        <w:rPr>
          <w:rFonts w:eastAsia="Calibri" w:cs="Calibri"/>
          <w:sz w:val="28"/>
          <w:szCs w:val="28"/>
          <w:lang w:eastAsia="en-US"/>
        </w:rPr>
        <w:t xml:space="preserve"> </w:t>
      </w:r>
    </w:p>
    <w:p w:rsidR="001A6552" w:rsidRPr="001A6552" w:rsidRDefault="001A6552" w:rsidP="001A6552">
      <w:pPr>
        <w:widowControl/>
        <w:adjustRightInd/>
        <w:ind w:firstLine="709"/>
        <w:textAlignment w:val="auto"/>
        <w:rPr>
          <w:rFonts w:ascii="Calibri" w:eastAsia="Calibri" w:hAnsi="Calibri" w:cs="Calibri"/>
          <w:sz w:val="28"/>
          <w:szCs w:val="22"/>
          <w:lang w:eastAsia="en-US"/>
        </w:rPr>
      </w:pPr>
      <w:r w:rsidRPr="001A6552">
        <w:rPr>
          <w:rFonts w:eastAsia="Calibri" w:cs="Calibri"/>
          <w:sz w:val="28"/>
          <w:szCs w:val="28"/>
          <w:lang w:eastAsia="en-US"/>
        </w:rPr>
        <w:t xml:space="preserve">На исполнение расходного обязательства предоставляется иной </w:t>
      </w:r>
      <w:r>
        <w:rPr>
          <w:rFonts w:eastAsia="Calibri" w:cs="Calibri"/>
          <w:sz w:val="28"/>
          <w:szCs w:val="28"/>
          <w:lang w:eastAsia="en-US"/>
        </w:rPr>
        <w:t xml:space="preserve">                </w:t>
      </w:r>
      <w:r w:rsidRPr="001A6552">
        <w:rPr>
          <w:rFonts w:eastAsia="Calibri" w:cs="Calibri"/>
          <w:sz w:val="28"/>
          <w:szCs w:val="28"/>
          <w:lang w:eastAsia="en-US"/>
        </w:rPr>
        <w:t xml:space="preserve">межбюджетный трансферт исходя из следующих расчетов: за временное </w:t>
      </w:r>
      <w:r>
        <w:rPr>
          <w:rFonts w:eastAsia="Calibri" w:cs="Calibri"/>
          <w:sz w:val="28"/>
          <w:szCs w:val="28"/>
          <w:lang w:eastAsia="en-US"/>
        </w:rPr>
        <w:t xml:space="preserve"> </w:t>
      </w:r>
      <w:r w:rsidRPr="001A6552">
        <w:rPr>
          <w:rFonts w:eastAsia="Calibri" w:cs="Calibri"/>
          <w:sz w:val="28"/>
          <w:szCs w:val="28"/>
          <w:lang w:eastAsia="en-US"/>
        </w:rPr>
        <w:t>размещение - до 913 рублей на одного пострадавшего в сутки, за питание - до 415 рублей на одного пострадавшего в сутки (далее - иной межбюджетный трансферт).</w:t>
      </w:r>
    </w:p>
    <w:p w:rsidR="001A6552" w:rsidRPr="001A6552" w:rsidRDefault="001A6552" w:rsidP="001A6552">
      <w:pPr>
        <w:widowControl/>
        <w:tabs>
          <w:tab w:val="left" w:pos="0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lastRenderedPageBreak/>
        <w:t>2. Финансовое обеспечение расходного</w:t>
      </w:r>
      <w:r w:rsidRPr="001A6552">
        <w:rPr>
          <w:rFonts w:eastAsia="Calibri"/>
          <w:sz w:val="22"/>
          <w:szCs w:val="22"/>
          <w:lang w:eastAsia="en-US"/>
        </w:rPr>
        <w:t xml:space="preserve"> </w:t>
      </w:r>
      <w:r w:rsidRPr="001A6552">
        <w:rPr>
          <w:rFonts w:eastAsia="Calibri"/>
          <w:sz w:val="28"/>
          <w:szCs w:val="28"/>
          <w:lang w:eastAsia="en-US"/>
        </w:rPr>
        <w:t>обязательства Арзгирского муниципального округа Ставропольского края осуществляется за счет средств иного межбюджетного трансферта, предоставляемого из бюджета Ставропольского края.</w:t>
      </w:r>
    </w:p>
    <w:p w:rsid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3. Установить, что ответственность за исполнение расходного обязательства, предусмотренного пунктом 1 настоящего постановления, возлагается на отдел культуры администрации Арзгирского муниципального округа Ставропольского края (Карпенк</w:t>
      </w:r>
      <w:r>
        <w:rPr>
          <w:rFonts w:eastAsia="Calibri"/>
          <w:sz w:val="28"/>
          <w:szCs w:val="28"/>
          <w:lang w:eastAsia="en-US"/>
        </w:rPr>
        <w:t>о</w:t>
      </w:r>
      <w:r w:rsidRPr="001A6552">
        <w:rPr>
          <w:rFonts w:eastAsia="Calibri"/>
          <w:sz w:val="28"/>
          <w:szCs w:val="28"/>
          <w:lang w:eastAsia="en-US"/>
        </w:rPr>
        <w:t>)</w:t>
      </w: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4. Отделу культуры администрации Арзгирского муниципального округа Став</w:t>
      </w:r>
      <w:r>
        <w:rPr>
          <w:rFonts w:eastAsia="Calibri"/>
          <w:sz w:val="28"/>
          <w:szCs w:val="28"/>
          <w:lang w:eastAsia="en-US"/>
        </w:rPr>
        <w:t>ропольского края (Карпенко</w:t>
      </w:r>
      <w:r w:rsidRPr="001A6552">
        <w:rPr>
          <w:rFonts w:eastAsia="Calibri"/>
          <w:sz w:val="28"/>
          <w:szCs w:val="28"/>
          <w:lang w:eastAsia="en-US"/>
        </w:rPr>
        <w:t>):</w:t>
      </w: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4.1. Организовать контроль целевого использования средств, выделенных из резервного фонда Правительства Ставропольского края;</w:t>
      </w:r>
    </w:p>
    <w:p w:rsidR="001A6552" w:rsidRPr="001A6552" w:rsidRDefault="001A6552" w:rsidP="001A6552">
      <w:pPr>
        <w:widowControl/>
        <w:suppressAutoHyphens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4.2. Представлять в министерство труда и социальной защиты населения Ставропольского края ежемесячно не позднее 5 числа месяца, следующего за отчетным периодом, отчет о целевом использовании иного межбюджетного трансферта, установленного пунктом 1 настоящего постановления, и отчет о количестве пострадавших, находящихся в пункте временного размещения, и фактической продолжительности пребывания пострадавших в пункте временного размещения, по форме, установленной министерством труда и социальной защиты населения Ставропольского края.</w:t>
      </w: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5. Контроль за выполнением настоящего постановления оставляю за собой.</w:t>
      </w:r>
    </w:p>
    <w:p w:rsid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A6552" w:rsidRPr="001A6552" w:rsidRDefault="001A6552" w:rsidP="001A6552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A6552">
        <w:rPr>
          <w:rFonts w:eastAsia="Calibri"/>
          <w:sz w:val="28"/>
          <w:szCs w:val="28"/>
          <w:lang w:eastAsia="en-US"/>
        </w:rPr>
        <w:t>6. Настоящее постановление вступает в силу на следующий день, после дня его официального опубликования (обнародования).</w:t>
      </w:r>
    </w:p>
    <w:p w:rsidR="00E05B0F" w:rsidRDefault="00E05B0F" w:rsidP="007925E9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</w:p>
    <w:p w:rsidR="003553FC" w:rsidRDefault="003553FC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F06BBA" w:rsidRDefault="00F06BBA" w:rsidP="00DB7E15">
      <w:pPr>
        <w:widowControl/>
        <w:adjustRightInd/>
        <w:textAlignment w:val="auto"/>
        <w:rPr>
          <w:sz w:val="28"/>
          <w:szCs w:val="28"/>
        </w:rPr>
      </w:pPr>
    </w:p>
    <w:p w:rsidR="00F06BBA" w:rsidRDefault="00F06BBA" w:rsidP="00DB7E15">
      <w:pPr>
        <w:widowControl/>
        <w:adjustRightInd/>
        <w:textAlignment w:val="auto"/>
        <w:rPr>
          <w:sz w:val="28"/>
          <w:szCs w:val="28"/>
        </w:rPr>
      </w:pPr>
    </w:p>
    <w:p w:rsidR="001A6552" w:rsidRDefault="001A6552" w:rsidP="00DB7E15">
      <w:pPr>
        <w:widowControl/>
        <w:adjustRightInd/>
        <w:textAlignment w:val="auto"/>
        <w:rPr>
          <w:sz w:val="28"/>
          <w:szCs w:val="28"/>
        </w:rPr>
      </w:pPr>
    </w:p>
    <w:p w:rsidR="001A6552" w:rsidRDefault="001A6552" w:rsidP="00DB7E15">
      <w:pPr>
        <w:widowControl/>
        <w:adjustRightInd/>
        <w:textAlignment w:val="auto"/>
        <w:rPr>
          <w:sz w:val="28"/>
          <w:szCs w:val="28"/>
        </w:rPr>
      </w:pPr>
    </w:p>
    <w:p w:rsidR="001A6552" w:rsidRDefault="001A6552" w:rsidP="00DB7E15">
      <w:pPr>
        <w:widowControl/>
        <w:adjustRightInd/>
        <w:textAlignment w:val="auto"/>
        <w:rPr>
          <w:sz w:val="28"/>
          <w:szCs w:val="28"/>
        </w:rPr>
      </w:pPr>
    </w:p>
    <w:p w:rsidR="001A6552" w:rsidRDefault="001A6552" w:rsidP="00DB7E15">
      <w:pPr>
        <w:widowControl/>
        <w:adjustRightInd/>
        <w:textAlignment w:val="auto"/>
        <w:rPr>
          <w:sz w:val="28"/>
          <w:szCs w:val="28"/>
        </w:rPr>
      </w:pPr>
    </w:p>
    <w:p w:rsidR="001A6552" w:rsidRDefault="001A6552" w:rsidP="00DB7E15">
      <w:pPr>
        <w:widowControl/>
        <w:adjustRightInd/>
        <w:textAlignment w:val="auto"/>
        <w:rPr>
          <w:sz w:val="28"/>
          <w:szCs w:val="28"/>
        </w:rPr>
      </w:pP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Исполняющий обязанности главы округа,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заместитель главы администрации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Арзгирского муниципального </w:t>
      </w:r>
    </w:p>
    <w:p w:rsidR="00AF5477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D613E4" w:rsidRDefault="00D613E4" w:rsidP="00AF547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553FC" w:rsidRDefault="003553FC" w:rsidP="003553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553FC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4D" w:rsidRDefault="007A584D" w:rsidP="00134342">
      <w:r>
        <w:separator/>
      </w:r>
    </w:p>
  </w:endnote>
  <w:endnote w:type="continuationSeparator" w:id="1">
    <w:p w:rsidR="007A584D" w:rsidRDefault="007A584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4D" w:rsidRDefault="007A584D" w:rsidP="00134342">
      <w:r>
        <w:separator/>
      </w:r>
    </w:p>
  </w:footnote>
  <w:footnote w:type="continuationSeparator" w:id="1">
    <w:p w:rsidR="007A584D" w:rsidRDefault="007A584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B761C">
        <w:pPr>
          <w:pStyle w:val="a8"/>
          <w:jc w:val="center"/>
        </w:pPr>
        <w:fldSimple w:instr=" PAGE   \* MERGEFORMAT ">
          <w:r w:rsidR="00381E53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3"/>
  </w:num>
  <w:num w:numId="36">
    <w:abstractNumId w:val="35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019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6552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BBD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1E53"/>
    <w:rsid w:val="003825BC"/>
    <w:rsid w:val="00384892"/>
    <w:rsid w:val="00384AE0"/>
    <w:rsid w:val="00384B52"/>
    <w:rsid w:val="00384C8F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84D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61C"/>
    <w:rsid w:val="00DB7E15"/>
    <w:rsid w:val="00DB7FB9"/>
    <w:rsid w:val="00DC042A"/>
    <w:rsid w:val="00DC0A21"/>
    <w:rsid w:val="00DC180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511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3932-6E40-459C-AB3B-6D91A31C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150</cp:revision>
  <cp:lastPrinted>2022-10-24T06:40:00Z</cp:lastPrinted>
  <dcterms:created xsi:type="dcterms:W3CDTF">2022-09-13T13:40:00Z</dcterms:created>
  <dcterms:modified xsi:type="dcterms:W3CDTF">2022-10-26T05:08:00Z</dcterms:modified>
</cp:coreProperties>
</file>