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585F2F" w:rsidRDefault="000B1BA2" w:rsidP="002D6519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2D5F06">
              <w:rPr>
                <w:szCs w:val="28"/>
              </w:rPr>
              <w:t>3</w:t>
            </w:r>
            <w:r w:rsidR="003655CD">
              <w:rPr>
                <w:szCs w:val="28"/>
              </w:rPr>
              <w:t>2</w:t>
            </w:r>
          </w:p>
        </w:tc>
      </w:tr>
    </w:tbl>
    <w:p w:rsidR="003655CD" w:rsidRDefault="003655CD" w:rsidP="003655CD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3655CD">
        <w:rPr>
          <w:rFonts w:eastAsia="Calibri"/>
          <w:sz w:val="28"/>
          <w:szCs w:val="28"/>
        </w:rPr>
        <w:t>Об утверждении устава Муниципального бюджетного общеобразовательного учреждения средней общеобразовательной школы № 2 с. Арзгир Арзгирского района Ставропольского края в новой редакции</w:t>
      </w:r>
    </w:p>
    <w:p w:rsidR="003655CD" w:rsidRDefault="003655CD" w:rsidP="003655CD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3655CD" w:rsidRPr="003655CD" w:rsidRDefault="003655CD" w:rsidP="003655CD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3655CD" w:rsidRPr="003655CD" w:rsidRDefault="003655CD" w:rsidP="003655CD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3655CD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3655CD">
        <w:rPr>
          <w:rFonts w:eastAsia="Calibri"/>
          <w:sz w:val="28"/>
          <w:szCs w:val="28"/>
        </w:rPr>
        <w:t>о</w:t>
      </w:r>
      <w:r w:rsidRPr="003655CD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3655CD">
          <w:rPr>
            <w:rFonts w:eastAsia="Calibri"/>
            <w:sz w:val="28"/>
            <w:szCs w:val="28"/>
          </w:rPr>
          <w:t>2012 г</w:t>
        </w:r>
      </w:smartTag>
      <w:r w:rsidRPr="003655CD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</w:t>
      </w:r>
      <w:r w:rsidRPr="003655CD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3655CD">
          <w:rPr>
            <w:rFonts w:eastAsia="Calibri"/>
            <w:sz w:val="28"/>
            <w:szCs w:val="28"/>
          </w:rPr>
          <w:t>1996 г</w:t>
        </w:r>
      </w:smartTag>
      <w:r w:rsidRPr="003655CD">
        <w:rPr>
          <w:rFonts w:eastAsia="Calibri"/>
          <w:sz w:val="28"/>
          <w:szCs w:val="28"/>
        </w:rPr>
        <w:t>. №7-ФЗ «О неко</w:t>
      </w:r>
      <w:r w:rsidRPr="003655CD">
        <w:rPr>
          <w:rFonts w:eastAsia="Calibri"/>
          <w:sz w:val="28"/>
          <w:szCs w:val="28"/>
        </w:rPr>
        <w:t>м</w:t>
      </w:r>
      <w:r w:rsidRPr="003655CD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3655CD">
        <w:rPr>
          <w:rFonts w:eastAsia="Calibri"/>
          <w:sz w:val="28"/>
          <w:szCs w:val="28"/>
        </w:rPr>
        <w:t>и</w:t>
      </w:r>
      <w:r w:rsidRPr="003655CD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3655CD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3655CD">
        <w:rPr>
          <w:rFonts w:eastAsia="Calibri"/>
          <w:sz w:val="28"/>
          <w:szCs w:val="28"/>
        </w:rPr>
        <w:t xml:space="preserve"> Арзги</w:t>
      </w:r>
      <w:r w:rsidRPr="003655CD">
        <w:rPr>
          <w:rFonts w:eastAsia="Calibri"/>
          <w:sz w:val="28"/>
          <w:szCs w:val="28"/>
        </w:rPr>
        <w:t>р</w:t>
      </w:r>
      <w:r w:rsidRPr="003655CD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3655CD">
        <w:rPr>
          <w:rFonts w:eastAsia="Calibri"/>
          <w:sz w:val="28"/>
          <w:szCs w:val="28"/>
        </w:rPr>
        <w:t>е</w:t>
      </w:r>
      <w:r w:rsidRPr="003655CD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3655CD" w:rsidRPr="003655CD" w:rsidRDefault="003655CD" w:rsidP="003655CD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3655CD" w:rsidRPr="003655CD" w:rsidRDefault="003655CD" w:rsidP="003655CD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3655CD">
        <w:rPr>
          <w:rFonts w:eastAsia="Calibri"/>
          <w:sz w:val="28"/>
          <w:szCs w:val="28"/>
        </w:rPr>
        <w:t>ПОСТАНОВЛЯЕТ:</w:t>
      </w:r>
    </w:p>
    <w:p w:rsidR="003655CD" w:rsidRPr="003655CD" w:rsidRDefault="003655CD" w:rsidP="003655CD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3655CD" w:rsidRPr="003655CD" w:rsidRDefault="003655CD" w:rsidP="003655CD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3655CD">
        <w:rPr>
          <w:rFonts w:eastAsia="Calibri"/>
          <w:sz w:val="28"/>
          <w:szCs w:val="28"/>
        </w:rPr>
        <w:t>1. Утвердить  прилагаемый устав  Муниципального бюджетного общео</w:t>
      </w:r>
      <w:r w:rsidRPr="003655CD">
        <w:rPr>
          <w:rFonts w:eastAsia="Calibri"/>
          <w:sz w:val="28"/>
          <w:szCs w:val="28"/>
        </w:rPr>
        <w:t>б</w:t>
      </w:r>
      <w:r w:rsidRPr="003655CD">
        <w:rPr>
          <w:rFonts w:eastAsia="Calibri"/>
          <w:sz w:val="28"/>
          <w:szCs w:val="28"/>
        </w:rPr>
        <w:t xml:space="preserve">разовательного учреждения средней общеобразовательной школы № 2       </w:t>
      </w:r>
      <w:r>
        <w:rPr>
          <w:rFonts w:eastAsia="Calibri"/>
          <w:sz w:val="28"/>
          <w:szCs w:val="28"/>
        </w:rPr>
        <w:t xml:space="preserve">             </w:t>
      </w:r>
      <w:r w:rsidRPr="003655CD">
        <w:rPr>
          <w:rFonts w:eastAsia="Calibri"/>
          <w:sz w:val="28"/>
          <w:szCs w:val="28"/>
        </w:rPr>
        <w:t xml:space="preserve"> с. Арзгир Арзгирского района Ставропольского края в новой редакции.</w:t>
      </w:r>
    </w:p>
    <w:p w:rsidR="003655CD" w:rsidRDefault="003655CD" w:rsidP="003655CD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3655CD" w:rsidRPr="003655CD" w:rsidRDefault="003655CD" w:rsidP="003655CD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3655CD">
        <w:rPr>
          <w:rFonts w:eastAsia="Calibri"/>
          <w:sz w:val="28"/>
          <w:szCs w:val="28"/>
        </w:rPr>
        <w:t>2. Муниципальному бюджетному общеобразовательному учреждению средней общеобразовательной школы № 2 с. Арзгир Арзгирского района Ста</w:t>
      </w:r>
      <w:r w:rsidRPr="003655CD">
        <w:rPr>
          <w:rFonts w:eastAsia="Calibri"/>
          <w:sz w:val="28"/>
          <w:szCs w:val="28"/>
        </w:rPr>
        <w:t>в</w:t>
      </w:r>
      <w:r w:rsidRPr="003655CD">
        <w:rPr>
          <w:rFonts w:eastAsia="Calibri"/>
          <w:sz w:val="28"/>
          <w:szCs w:val="28"/>
        </w:rPr>
        <w:t>ропольского края (</w:t>
      </w:r>
      <w:proofErr w:type="spellStart"/>
      <w:r w:rsidRPr="003655CD">
        <w:rPr>
          <w:rFonts w:eastAsia="Calibri"/>
          <w:sz w:val="28"/>
          <w:szCs w:val="28"/>
        </w:rPr>
        <w:t>Марюфич</w:t>
      </w:r>
      <w:proofErr w:type="spellEnd"/>
      <w:r w:rsidRPr="003655CD">
        <w:rPr>
          <w:rFonts w:eastAsia="Calibri"/>
          <w:sz w:val="28"/>
          <w:szCs w:val="28"/>
        </w:rPr>
        <w:t>) произвести необходимые мероприятия, связанные с государственной регистрацией устава в новой редакции.</w:t>
      </w:r>
    </w:p>
    <w:p w:rsid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3655CD" w:rsidRP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  <w:r w:rsidRPr="003655CD">
        <w:rPr>
          <w:sz w:val="28"/>
          <w:szCs w:val="28"/>
        </w:rPr>
        <w:t>3. Признать утратившими силу:</w:t>
      </w:r>
    </w:p>
    <w:p w:rsidR="003655CD" w:rsidRP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  <w:r w:rsidRPr="003655CD">
        <w:rPr>
          <w:sz w:val="28"/>
          <w:szCs w:val="28"/>
        </w:rPr>
        <w:t>3.1. Постановление администрации Арзгирского муниципального района Ставропольского края от 17.12.2015 г. №570 «Об утверждении устава Муниц</w:t>
      </w:r>
      <w:r w:rsidRPr="003655CD">
        <w:rPr>
          <w:sz w:val="28"/>
          <w:szCs w:val="28"/>
        </w:rPr>
        <w:t>и</w:t>
      </w:r>
      <w:r w:rsidRPr="003655CD">
        <w:rPr>
          <w:sz w:val="28"/>
          <w:szCs w:val="28"/>
        </w:rPr>
        <w:t>пального бюджетного общеобразовательного учреждения средней общеобраз</w:t>
      </w:r>
      <w:r w:rsidRPr="003655CD">
        <w:rPr>
          <w:sz w:val="28"/>
          <w:szCs w:val="28"/>
        </w:rPr>
        <w:t>о</w:t>
      </w:r>
      <w:r w:rsidRPr="003655CD">
        <w:rPr>
          <w:sz w:val="28"/>
          <w:szCs w:val="28"/>
        </w:rPr>
        <w:t>вательной школы № 2 с. Арзгир  Арзгирского района Ставропольского края».</w:t>
      </w:r>
    </w:p>
    <w:p w:rsidR="003655CD" w:rsidRP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  <w:r w:rsidRPr="003655CD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№23 «Об утверждении дополнений и  изменений в устав Муниципального бюджетного общеобразовательного учр</w:t>
      </w:r>
      <w:r w:rsidRPr="003655CD">
        <w:rPr>
          <w:sz w:val="28"/>
          <w:szCs w:val="28"/>
        </w:rPr>
        <w:t>е</w:t>
      </w:r>
      <w:r w:rsidRPr="003655CD">
        <w:rPr>
          <w:sz w:val="28"/>
          <w:szCs w:val="28"/>
        </w:rPr>
        <w:t xml:space="preserve">ждения средней общеобразовательной школы № 2 с. Арзгир  Арзгирского </w:t>
      </w:r>
      <w:r>
        <w:rPr>
          <w:sz w:val="28"/>
          <w:szCs w:val="28"/>
        </w:rPr>
        <w:t xml:space="preserve">           </w:t>
      </w:r>
      <w:r w:rsidRPr="003655CD">
        <w:rPr>
          <w:sz w:val="28"/>
          <w:szCs w:val="28"/>
        </w:rPr>
        <w:t>района Ставропольского края».</w:t>
      </w:r>
    </w:p>
    <w:p w:rsid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3655CD" w:rsidRP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  <w:r w:rsidRPr="003655CD">
        <w:rPr>
          <w:sz w:val="28"/>
          <w:szCs w:val="28"/>
        </w:rPr>
        <w:lastRenderedPageBreak/>
        <w:t xml:space="preserve">4. </w:t>
      </w:r>
      <w:proofErr w:type="gramStart"/>
      <w:r w:rsidRPr="003655CD">
        <w:rPr>
          <w:sz w:val="28"/>
          <w:szCs w:val="28"/>
        </w:rPr>
        <w:t>Контроль за</w:t>
      </w:r>
      <w:proofErr w:type="gramEnd"/>
      <w:r w:rsidRPr="003655CD">
        <w:rPr>
          <w:sz w:val="28"/>
          <w:szCs w:val="28"/>
        </w:rPr>
        <w:t xml:space="preserve"> выполнением настоящего постановления возложить на з</w:t>
      </w:r>
      <w:r w:rsidRPr="003655CD">
        <w:rPr>
          <w:sz w:val="28"/>
          <w:szCs w:val="28"/>
        </w:rPr>
        <w:t>а</w:t>
      </w:r>
      <w:r w:rsidRPr="003655CD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3655CD">
        <w:rPr>
          <w:sz w:val="28"/>
          <w:szCs w:val="28"/>
        </w:rPr>
        <w:t>о</w:t>
      </w:r>
      <w:r w:rsidRPr="003655CD">
        <w:rPr>
          <w:sz w:val="28"/>
          <w:szCs w:val="28"/>
        </w:rPr>
        <w:t>польского края Ковалеву Е.В..</w:t>
      </w:r>
    </w:p>
    <w:p w:rsid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3655CD" w:rsidRPr="003655CD" w:rsidRDefault="003655CD" w:rsidP="003655CD">
      <w:pPr>
        <w:widowControl/>
        <w:adjustRightInd/>
        <w:ind w:firstLine="709"/>
        <w:textAlignment w:val="auto"/>
        <w:rPr>
          <w:sz w:val="28"/>
          <w:szCs w:val="28"/>
        </w:rPr>
      </w:pPr>
      <w:r w:rsidRPr="003655CD">
        <w:rPr>
          <w:sz w:val="28"/>
          <w:szCs w:val="28"/>
        </w:rPr>
        <w:t xml:space="preserve">5. </w:t>
      </w:r>
      <w:r w:rsidRPr="003655CD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           </w:t>
      </w:r>
      <w:r w:rsidRPr="003655CD">
        <w:rPr>
          <w:sz w:val="28"/>
          <w:szCs w:val="24"/>
        </w:rPr>
        <w:t>обнародования.</w:t>
      </w:r>
    </w:p>
    <w:p w:rsidR="003655CD" w:rsidRPr="003655CD" w:rsidRDefault="003655CD" w:rsidP="003655CD">
      <w:pPr>
        <w:widowControl/>
        <w:adjustRightInd/>
        <w:textAlignment w:val="auto"/>
        <w:rPr>
          <w:rFonts w:eastAsia="Calibri"/>
          <w:sz w:val="28"/>
          <w:szCs w:val="28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sectPr w:rsidR="009407E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C8" w:rsidRDefault="00A41BC8" w:rsidP="00134342">
      <w:r>
        <w:separator/>
      </w:r>
    </w:p>
  </w:endnote>
  <w:endnote w:type="continuationSeparator" w:id="0">
    <w:p w:rsidR="00A41BC8" w:rsidRDefault="00A41BC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C8" w:rsidRDefault="00A41BC8" w:rsidP="00134342">
      <w:r>
        <w:separator/>
      </w:r>
    </w:p>
  </w:footnote>
  <w:footnote w:type="continuationSeparator" w:id="0">
    <w:p w:rsidR="00A41BC8" w:rsidRDefault="00A41BC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F223B">
    <w:pPr>
      <w:pStyle w:val="a8"/>
      <w:jc w:val="center"/>
    </w:pPr>
    <w:fldSimple w:instr=" PAGE   \* MERGEFORMAT ">
      <w:r w:rsidR="001A51ED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3293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23B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1ED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19B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E4E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5F06"/>
    <w:rsid w:val="002D648B"/>
    <w:rsid w:val="002D6519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CD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022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1B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87FB6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6CE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DF2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244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55F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B7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BC8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01C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B91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5E3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290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329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DB44F-B32D-49F8-8966-D8080DC8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307</cp:revision>
  <cp:lastPrinted>2024-10-24T06:51:00Z</cp:lastPrinted>
  <dcterms:created xsi:type="dcterms:W3CDTF">2024-07-22T09:11:00Z</dcterms:created>
  <dcterms:modified xsi:type="dcterms:W3CDTF">2024-10-24T07:04:00Z</dcterms:modified>
</cp:coreProperties>
</file>