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EA0002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0942E6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D032C0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873B7" w:rsidRPr="00AB2083">
        <w:rPr>
          <w:sz w:val="28"/>
          <w:szCs w:val="28"/>
        </w:rPr>
        <w:t xml:space="preserve">униципального </w:t>
      </w:r>
      <w:r w:rsidR="00D33A79">
        <w:rPr>
          <w:sz w:val="28"/>
          <w:szCs w:val="28"/>
        </w:rPr>
        <w:t>казённого</w:t>
      </w:r>
      <w:r w:rsidR="008873B7" w:rsidRPr="00AB2083">
        <w:rPr>
          <w:sz w:val="28"/>
          <w:szCs w:val="28"/>
        </w:rPr>
        <w:t xml:space="preserve"> общеобразовательного 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средней общеобразовательной школы №</w:t>
      </w:r>
      <w:r w:rsidR="0000253F">
        <w:rPr>
          <w:sz w:val="28"/>
          <w:szCs w:val="28"/>
        </w:rPr>
        <w:t>7</w:t>
      </w:r>
    </w:p>
    <w:p w:rsidR="008873B7" w:rsidRPr="00AB2083" w:rsidRDefault="0000253F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п. Чограйский</w:t>
      </w:r>
      <w:r w:rsidR="00D032C0">
        <w:rPr>
          <w:sz w:val="28"/>
          <w:szCs w:val="28"/>
        </w:rPr>
        <w:t xml:space="preserve"> </w:t>
      </w:r>
      <w:r w:rsidR="008873B7" w:rsidRPr="00AB2083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AB2083">
        <w:rPr>
          <w:sz w:val="28"/>
          <w:szCs w:val="28"/>
        </w:rPr>
        <w:t xml:space="preserve"> Ставропольского края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40BF">
              <w:rPr>
                <w:sz w:val="28"/>
                <w:szCs w:val="28"/>
              </w:rPr>
              <w:t>8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D216F8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Имущество, </w:t>
            </w:r>
            <w:proofErr w:type="gramStart"/>
            <w:r>
              <w:rPr>
                <w:sz w:val="28"/>
                <w:szCs w:val="28"/>
              </w:rPr>
              <w:t>ф</w:t>
            </w:r>
            <w:r w:rsidR="00F36A2B">
              <w:rPr>
                <w:sz w:val="28"/>
                <w:szCs w:val="28"/>
              </w:rPr>
              <w:t>инансовая</w:t>
            </w:r>
            <w:proofErr w:type="gramEnd"/>
            <w:r w:rsidR="00F36A2B">
              <w:rPr>
                <w:sz w:val="28"/>
                <w:szCs w:val="28"/>
              </w:rPr>
              <w:t xml:space="preserve">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D216F8" w:rsidRDefault="00D216F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E0953" w:rsidRDefault="006E095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4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D216F8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E0953" w:rsidRDefault="006E095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7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 w:rsidRPr="00822621">
        <w:rPr>
          <w:sz w:val="28"/>
          <w:szCs w:val="28"/>
        </w:rPr>
        <w:t xml:space="preserve">Настоящий Устав является новой редакцией Устава </w:t>
      </w:r>
      <w:r w:rsidR="00D032C0">
        <w:rPr>
          <w:sz w:val="28"/>
          <w:szCs w:val="28"/>
        </w:rPr>
        <w:t>М</w:t>
      </w:r>
      <w:r w:rsidR="008873B7" w:rsidRPr="00822621">
        <w:rPr>
          <w:sz w:val="28"/>
          <w:szCs w:val="28"/>
        </w:rPr>
        <w:t>униципальног</w:t>
      </w:r>
      <w:r w:rsidR="00D032C0">
        <w:rPr>
          <w:sz w:val="28"/>
          <w:szCs w:val="28"/>
        </w:rPr>
        <w:t xml:space="preserve">о </w:t>
      </w:r>
      <w:r w:rsidR="00D33A79" w:rsidRPr="00822621">
        <w:rPr>
          <w:sz w:val="28"/>
          <w:szCs w:val="28"/>
        </w:rPr>
        <w:t>казённ</w:t>
      </w:r>
      <w:r w:rsidR="00D33A79" w:rsidRPr="00822621">
        <w:rPr>
          <w:sz w:val="28"/>
          <w:szCs w:val="28"/>
        </w:rPr>
        <w:t>о</w:t>
      </w:r>
      <w:r w:rsidR="00D33A79" w:rsidRPr="00822621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школ</w:t>
      </w:r>
      <w:r w:rsidR="008873B7">
        <w:rPr>
          <w:sz w:val="28"/>
          <w:szCs w:val="28"/>
        </w:rPr>
        <w:t>ы</w:t>
      </w:r>
      <w:r w:rsidR="008873B7" w:rsidRPr="008873B7">
        <w:rPr>
          <w:sz w:val="28"/>
          <w:szCs w:val="28"/>
        </w:rPr>
        <w:t xml:space="preserve"> №</w:t>
      </w:r>
      <w:r w:rsidR="0000253F">
        <w:rPr>
          <w:sz w:val="28"/>
          <w:szCs w:val="28"/>
        </w:rPr>
        <w:t xml:space="preserve">7      п. Чограйский </w:t>
      </w:r>
      <w:r w:rsidR="00822621">
        <w:rPr>
          <w:sz w:val="28"/>
          <w:szCs w:val="28"/>
        </w:rPr>
        <w:t xml:space="preserve"> </w:t>
      </w:r>
      <w:r w:rsidR="008873B7" w:rsidRPr="008873B7">
        <w:rPr>
          <w:sz w:val="28"/>
          <w:szCs w:val="28"/>
        </w:rPr>
        <w:t>Арзгирского</w:t>
      </w:r>
      <w:r w:rsidR="006E0953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C06F85" w:rsidRPr="00C06F85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Гражданским кодексом Российской Федерации, Федеральным законом от 29.12.2012 г. №273 –ФЗ «Об образовании в Российской Федерации», Федеральным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D216F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032C0">
        <w:rPr>
          <w:sz w:val="28"/>
          <w:szCs w:val="28"/>
        </w:rPr>
        <w:t xml:space="preserve"> 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 казённо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о</w:t>
      </w:r>
      <w:r w:rsidR="00D33A79" w:rsidRPr="00D33A79">
        <w:rPr>
          <w:sz w:val="28"/>
          <w:szCs w:val="28"/>
        </w:rPr>
        <w:t>б</w:t>
      </w:r>
      <w:r w:rsidR="00D33A79" w:rsidRPr="00D33A79">
        <w:rPr>
          <w:sz w:val="28"/>
          <w:szCs w:val="28"/>
        </w:rPr>
        <w:t>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 xml:space="preserve"> №</w:t>
      </w:r>
      <w:r w:rsidR="0000253F">
        <w:rPr>
          <w:sz w:val="28"/>
          <w:szCs w:val="28"/>
        </w:rPr>
        <w:t xml:space="preserve">7 п. Чограйский </w:t>
      </w:r>
      <w:r w:rsidR="00822621">
        <w:rPr>
          <w:sz w:val="28"/>
          <w:szCs w:val="28"/>
        </w:rPr>
        <w:t xml:space="preserve"> </w:t>
      </w:r>
      <w:r w:rsidR="00D33A79" w:rsidRPr="00D33A79">
        <w:rPr>
          <w:sz w:val="28"/>
          <w:szCs w:val="28"/>
        </w:rPr>
        <w:t>Арзгирского района Ставропольского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законодательс</w:t>
      </w:r>
      <w:r w:rsidR="008873B7" w:rsidRPr="008873B7">
        <w:rPr>
          <w:sz w:val="28"/>
          <w:szCs w:val="28"/>
        </w:rPr>
        <w:t>т</w:t>
      </w:r>
      <w:r w:rsidR="008873B7" w:rsidRPr="008873B7">
        <w:rPr>
          <w:sz w:val="28"/>
          <w:szCs w:val="28"/>
        </w:rPr>
        <w:t xml:space="preserve">вом </w:t>
      </w:r>
      <w:r w:rsidR="00542204">
        <w:rPr>
          <w:sz w:val="28"/>
          <w:szCs w:val="28"/>
        </w:rPr>
        <w:t xml:space="preserve">путем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законодательством Росси</w:t>
      </w:r>
      <w:r w:rsidR="00542204">
        <w:rPr>
          <w:sz w:val="28"/>
          <w:szCs w:val="28"/>
        </w:rPr>
        <w:t>й</w:t>
      </w:r>
      <w:r w:rsidR="00542204">
        <w:rPr>
          <w:sz w:val="28"/>
          <w:szCs w:val="28"/>
        </w:rPr>
        <w:t>ской Федерации.</w:t>
      </w:r>
    </w:p>
    <w:p w:rsidR="00D216F8" w:rsidRDefault="00111440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D032C0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униципальное  казённое общеобр</w:t>
      </w:r>
      <w:r w:rsidR="00D33A79" w:rsidRP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>зовательное учреждение средняя общеобразовательная школа №</w:t>
      </w:r>
      <w:r w:rsidR="0000253F">
        <w:rPr>
          <w:sz w:val="28"/>
          <w:szCs w:val="28"/>
        </w:rPr>
        <w:t>7 п. Чограйский</w:t>
      </w:r>
      <w:r w:rsidR="00822621">
        <w:rPr>
          <w:sz w:val="28"/>
          <w:szCs w:val="28"/>
        </w:rPr>
        <w:t xml:space="preserve"> </w:t>
      </w:r>
      <w:r w:rsidR="00D33A79" w:rsidRPr="00D33A79">
        <w:rPr>
          <w:sz w:val="28"/>
          <w:szCs w:val="28"/>
        </w:rPr>
        <w:t>Арзгирского района Ставропольского края</w:t>
      </w:r>
      <w:r w:rsidR="008873B7" w:rsidRPr="008873B7">
        <w:rPr>
          <w:sz w:val="28"/>
          <w:szCs w:val="28"/>
        </w:rPr>
        <w:t>.</w:t>
      </w:r>
    </w:p>
    <w:p w:rsidR="008873B7" w:rsidRPr="008873B7" w:rsidRDefault="008873B7" w:rsidP="00D216F8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D032C0">
        <w:rPr>
          <w:sz w:val="28"/>
          <w:szCs w:val="28"/>
        </w:rPr>
        <w:t>МКОУ СОШ №</w:t>
      </w:r>
      <w:r w:rsidR="0000253F">
        <w:rPr>
          <w:sz w:val="28"/>
          <w:szCs w:val="28"/>
        </w:rPr>
        <w:t>7</w:t>
      </w:r>
      <w:r w:rsidR="00D032C0">
        <w:rPr>
          <w:sz w:val="28"/>
          <w:szCs w:val="28"/>
        </w:rPr>
        <w:t xml:space="preserve"> </w:t>
      </w:r>
      <w:r w:rsidR="0000253F">
        <w:rPr>
          <w:sz w:val="28"/>
          <w:szCs w:val="28"/>
        </w:rPr>
        <w:t>п. Чограйский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D33A79">
        <w:rPr>
          <w:sz w:val="28"/>
          <w:szCs w:val="28"/>
        </w:rPr>
        <w:t>ридический адрес: 35658</w:t>
      </w:r>
      <w:r w:rsidR="0000253F">
        <w:rPr>
          <w:sz w:val="28"/>
          <w:szCs w:val="28"/>
        </w:rPr>
        <w:t>3</w:t>
      </w:r>
      <w:r w:rsidR="00D216F8">
        <w:rPr>
          <w:sz w:val="28"/>
          <w:szCs w:val="28"/>
        </w:rPr>
        <w:t>, Ставропольский край, Арзгир</w:t>
      </w:r>
      <w:r w:rsidRPr="008873B7">
        <w:rPr>
          <w:sz w:val="28"/>
          <w:szCs w:val="28"/>
        </w:rPr>
        <w:t xml:space="preserve">ский район, </w:t>
      </w:r>
      <w:r w:rsidR="0000253F">
        <w:rPr>
          <w:sz w:val="28"/>
          <w:szCs w:val="28"/>
        </w:rPr>
        <w:t>п. Ч</w:t>
      </w:r>
      <w:r w:rsidR="0000253F">
        <w:rPr>
          <w:sz w:val="28"/>
          <w:szCs w:val="28"/>
        </w:rPr>
        <w:t>о</w:t>
      </w:r>
      <w:r w:rsidR="0000253F">
        <w:rPr>
          <w:sz w:val="28"/>
          <w:szCs w:val="28"/>
        </w:rPr>
        <w:t>грайский, ул. Симоненко, 22</w:t>
      </w:r>
      <w:r w:rsidR="00D33A79">
        <w:rPr>
          <w:sz w:val="28"/>
          <w:szCs w:val="28"/>
        </w:rPr>
        <w:t>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 w:rsidR="0000253F">
        <w:rPr>
          <w:sz w:val="28"/>
          <w:szCs w:val="28"/>
        </w:rPr>
        <w:t>356583, Ставропольский край, Арзгир</w:t>
      </w:r>
      <w:r w:rsidR="0000253F" w:rsidRPr="008873B7">
        <w:rPr>
          <w:sz w:val="28"/>
          <w:szCs w:val="28"/>
        </w:rPr>
        <w:t xml:space="preserve">ский район, </w:t>
      </w:r>
      <w:r w:rsidR="0000253F">
        <w:rPr>
          <w:sz w:val="28"/>
          <w:szCs w:val="28"/>
        </w:rPr>
        <w:t>п. Ч</w:t>
      </w:r>
      <w:r w:rsidR="0000253F">
        <w:rPr>
          <w:sz w:val="28"/>
          <w:szCs w:val="28"/>
        </w:rPr>
        <w:t>о</w:t>
      </w:r>
      <w:r w:rsidR="0000253F">
        <w:rPr>
          <w:sz w:val="28"/>
          <w:szCs w:val="28"/>
        </w:rPr>
        <w:t>грайский, ул. Симоненко, 22.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является некоммерческой организацией и не ставит извлечение прибыли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proofErr w:type="gramStart"/>
      <w:r w:rsidR="00D33A79">
        <w:rPr>
          <w:sz w:val="28"/>
          <w:szCs w:val="28"/>
        </w:rPr>
        <w:t>казенное</w:t>
      </w:r>
      <w:proofErr w:type="gramEnd"/>
      <w:r w:rsidR="00DA01F9" w:rsidRPr="00DA01F9">
        <w:rPr>
          <w:sz w:val="28"/>
          <w:szCs w:val="28"/>
        </w:rPr>
        <w:t>, тип образовательной организации –</w:t>
      </w:r>
      <w:r w:rsidR="0000253F">
        <w:rPr>
          <w:sz w:val="28"/>
          <w:szCs w:val="28"/>
        </w:rPr>
        <w:t xml:space="preserve"> 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админис</w:t>
      </w:r>
      <w:r w:rsidR="00FE7250">
        <w:rPr>
          <w:sz w:val="28"/>
          <w:szCs w:val="28"/>
        </w:rPr>
        <w:t>т</w:t>
      </w:r>
      <w:r w:rsidR="00FE7250">
        <w:rPr>
          <w:sz w:val="28"/>
          <w:szCs w:val="28"/>
        </w:rPr>
        <w:t xml:space="preserve">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356570 Ставропольский край, Арзгирский район, с. Ар</w:t>
      </w:r>
      <w:r w:rsidRPr="00443EC3">
        <w:rPr>
          <w:sz w:val="28"/>
          <w:szCs w:val="28"/>
        </w:rPr>
        <w:t>з</w:t>
      </w:r>
      <w:r w:rsidRPr="00443EC3">
        <w:rPr>
          <w:sz w:val="28"/>
          <w:szCs w:val="28"/>
        </w:rPr>
        <w:t>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356570 Ставропольский край, Арзгирский район, с. Ар</w:t>
      </w:r>
      <w:r w:rsidRPr="00443EC3">
        <w:rPr>
          <w:sz w:val="28"/>
          <w:szCs w:val="28"/>
        </w:rPr>
        <w:t>з</w:t>
      </w:r>
      <w:r w:rsidRPr="00443EC3">
        <w:rPr>
          <w:sz w:val="28"/>
          <w:szCs w:val="28"/>
        </w:rPr>
        <w:t>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 xml:space="preserve">Отдельные функции </w:t>
      </w:r>
      <w:r w:rsidR="00443EC3" w:rsidRPr="00D216F8">
        <w:rPr>
          <w:color w:val="000000" w:themeColor="text1"/>
          <w:sz w:val="28"/>
          <w:szCs w:val="28"/>
        </w:rPr>
        <w:t>и полномочия Учредителя</w:t>
      </w:r>
      <w:r w:rsidR="00060787" w:rsidRPr="00D216F8">
        <w:rPr>
          <w:color w:val="000000" w:themeColor="text1"/>
          <w:sz w:val="28"/>
          <w:szCs w:val="28"/>
        </w:rPr>
        <w:t>,</w:t>
      </w:r>
      <w:r w:rsidR="00060787">
        <w:rPr>
          <w:sz w:val="28"/>
          <w:szCs w:val="28"/>
        </w:rPr>
        <w:t xml:space="preserve"> возложенные на него У</w:t>
      </w:r>
      <w:r w:rsidR="00060787">
        <w:rPr>
          <w:sz w:val="28"/>
          <w:szCs w:val="28"/>
        </w:rPr>
        <w:t>ч</w:t>
      </w:r>
      <w:r w:rsidR="00060787">
        <w:rPr>
          <w:sz w:val="28"/>
          <w:szCs w:val="28"/>
        </w:rPr>
        <w:t>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Ставропольского края (далее по тексту – отдел образования), осуществляющий бюджетные полном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t>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возникают с момента его государственной регистрации.</w:t>
      </w:r>
    </w:p>
    <w:p w:rsidR="005450FD" w:rsidRPr="00D032C0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 xml:space="preserve">. </w:t>
      </w:r>
      <w:r w:rsidRPr="00D032C0">
        <w:rPr>
          <w:sz w:val="28"/>
          <w:szCs w:val="28"/>
        </w:rPr>
        <w:t>Учреждение является юридическим лицом, имеет самостоятельный б</w:t>
      </w:r>
      <w:r w:rsidRPr="00D032C0">
        <w:rPr>
          <w:sz w:val="28"/>
          <w:szCs w:val="28"/>
        </w:rPr>
        <w:t>а</w:t>
      </w:r>
      <w:r w:rsidRPr="00D032C0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от своего имени приобретает и осуществляет имущественные и неимущественные права, </w:t>
      </w:r>
      <w:proofErr w:type="gramStart"/>
      <w:r>
        <w:rPr>
          <w:sz w:val="28"/>
          <w:szCs w:val="28"/>
        </w:rPr>
        <w:t>несет обязанности</w:t>
      </w:r>
      <w:proofErr w:type="gramEnd"/>
      <w:r>
        <w:rPr>
          <w:sz w:val="28"/>
          <w:szCs w:val="28"/>
        </w:rPr>
        <w:t>, выступает истцом и ответчиком в суде в соответствии с действующим законодательством. Также ведет установленную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 – хозяйственную деятельность, направленную на осуществление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proofErr w:type="gramStart"/>
      <w:r w:rsidR="0003521F" w:rsidRPr="00443EC3">
        <w:rPr>
          <w:sz w:val="28"/>
          <w:szCs w:val="28"/>
        </w:rPr>
        <w:t>Учреждение осуществляет свою образовательную, правовую и финансово-хозяйственную деятельность в соответствии с Конституцией Российской Федер</w:t>
      </w:r>
      <w:r w:rsidR="0003521F" w:rsidRPr="00443EC3">
        <w:rPr>
          <w:sz w:val="28"/>
          <w:szCs w:val="28"/>
        </w:rPr>
        <w:t>а</w:t>
      </w:r>
      <w:r w:rsidR="0003521F" w:rsidRPr="00443EC3">
        <w:rPr>
          <w:sz w:val="28"/>
          <w:szCs w:val="28"/>
        </w:rPr>
        <w:t>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>ными правовыми актами Российской Федерации, законами и  иными нормативными правовыми актами Ставропольского края, Арзгирского муниципального округа, с</w:t>
      </w:r>
      <w:r w:rsidR="0003521F">
        <w:rPr>
          <w:sz w:val="28"/>
          <w:szCs w:val="28"/>
        </w:rPr>
        <w:t>о</w:t>
      </w:r>
      <w:r w:rsidR="0003521F">
        <w:rPr>
          <w:sz w:val="28"/>
          <w:szCs w:val="28"/>
        </w:rPr>
        <w:t xml:space="preserve">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</w:t>
      </w:r>
      <w:r w:rsidR="0003521F">
        <w:rPr>
          <w:sz w:val="28"/>
          <w:szCs w:val="28"/>
        </w:rPr>
        <w:t>с</w:t>
      </w:r>
      <w:r w:rsidR="0003521F">
        <w:rPr>
          <w:sz w:val="28"/>
          <w:szCs w:val="28"/>
        </w:rPr>
        <w:t>тавом</w:t>
      </w:r>
      <w:r w:rsidR="00B620B5" w:rsidRPr="00B620B5">
        <w:rPr>
          <w:sz w:val="28"/>
          <w:szCs w:val="28"/>
        </w:rPr>
        <w:t>.</w:t>
      </w:r>
      <w:proofErr w:type="gramEnd"/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D216F8" w:rsidRPr="00835455">
        <w:rPr>
          <w:sz w:val="28"/>
          <w:szCs w:val="28"/>
        </w:rPr>
        <w:t xml:space="preserve">Учреждение </w:t>
      </w:r>
      <w:r w:rsidR="00D216F8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D216F8" w:rsidRPr="00835455">
        <w:rPr>
          <w:sz w:val="28"/>
          <w:szCs w:val="28"/>
        </w:rPr>
        <w:t>в информационно-телекоммуникационн</w:t>
      </w:r>
      <w:r w:rsidR="00D216F8">
        <w:rPr>
          <w:sz w:val="28"/>
          <w:szCs w:val="28"/>
        </w:rPr>
        <w:t>ых</w:t>
      </w:r>
      <w:r w:rsidR="00D216F8" w:rsidRPr="00835455">
        <w:rPr>
          <w:sz w:val="28"/>
          <w:szCs w:val="28"/>
        </w:rPr>
        <w:t xml:space="preserve"> сет</w:t>
      </w:r>
      <w:r w:rsidR="00D216F8">
        <w:rPr>
          <w:sz w:val="28"/>
          <w:szCs w:val="28"/>
        </w:rPr>
        <w:t>ях, в том числе на официальном сайте Учреждения в с</w:t>
      </w:r>
      <w:r w:rsidR="00D216F8">
        <w:rPr>
          <w:sz w:val="28"/>
          <w:szCs w:val="28"/>
        </w:rPr>
        <w:t>е</w:t>
      </w:r>
      <w:r w:rsidR="00D216F8">
        <w:rPr>
          <w:sz w:val="28"/>
          <w:szCs w:val="28"/>
        </w:rPr>
        <w:t>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ровья человека, гражданственности, свободного развития личности, автономности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разделения, филиалы, обеспечивающие осуществление образовательной деятельн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сти с учетом уровня, вида и направленности реализуемых образовательных пр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грамм, форм обучения и режима пребывания обучающихся. Структурные подразд</w:t>
      </w:r>
      <w:r w:rsidRPr="00835455">
        <w:rPr>
          <w:sz w:val="28"/>
          <w:szCs w:val="28"/>
        </w:rPr>
        <w:t>е</w:t>
      </w:r>
      <w:r w:rsidRPr="00835455">
        <w:rPr>
          <w:sz w:val="28"/>
          <w:szCs w:val="28"/>
        </w:rPr>
        <w:t>ления и филиалы не являются юридическими лицами, действуют на основании п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ложения о соответствующем структурном подразделении, филиале, утвержденном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D216F8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Pr="00822621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</w:t>
      </w:r>
      <w:r w:rsidRPr="00835455">
        <w:rPr>
          <w:sz w:val="28"/>
          <w:szCs w:val="28"/>
        </w:rPr>
        <w:t>т</w:t>
      </w:r>
      <w:r w:rsidRPr="00835455">
        <w:rPr>
          <w:sz w:val="28"/>
          <w:szCs w:val="28"/>
        </w:rPr>
        <w:t xml:space="preserve">ветствии с законодательством Российской Федерации вправе участвовать в создании </w:t>
      </w:r>
      <w:r w:rsidRPr="00822621">
        <w:rPr>
          <w:sz w:val="28"/>
          <w:szCs w:val="28"/>
        </w:rPr>
        <w:t>образовательных объединений в форме ассоциаций или союзов.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</w:t>
      </w:r>
      <w:r w:rsidR="00D216F8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Федерации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 xml:space="preserve">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7E2B4B" w:rsidRDefault="0003521F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конституц</w:t>
      </w:r>
      <w:r w:rsidRPr="006066EA">
        <w:rPr>
          <w:sz w:val="28"/>
          <w:szCs w:val="28"/>
        </w:rPr>
        <w:t>и</w:t>
      </w:r>
      <w:r w:rsidRPr="006066EA">
        <w:rPr>
          <w:sz w:val="28"/>
          <w:szCs w:val="28"/>
        </w:rPr>
        <w:t>онного права граждан Российской Федерации на получение общедоступного и бе</w:t>
      </w:r>
      <w:r w:rsidRPr="006066EA">
        <w:rPr>
          <w:sz w:val="28"/>
          <w:szCs w:val="28"/>
        </w:rPr>
        <w:t>с</w:t>
      </w:r>
      <w:r w:rsidRPr="006066EA">
        <w:rPr>
          <w:sz w:val="28"/>
          <w:szCs w:val="28"/>
        </w:rPr>
        <w:t>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гумани</w:t>
      </w:r>
      <w:r w:rsidRPr="00E72543">
        <w:rPr>
          <w:sz w:val="28"/>
          <w:szCs w:val="28"/>
        </w:rPr>
        <w:t>з</w:t>
      </w:r>
      <w:r w:rsidRPr="00E72543">
        <w:rPr>
          <w:sz w:val="28"/>
          <w:szCs w:val="28"/>
        </w:rPr>
        <w:t>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</w:t>
      </w:r>
      <w:r w:rsidRPr="00E72543">
        <w:rPr>
          <w:sz w:val="28"/>
          <w:szCs w:val="28"/>
        </w:rPr>
        <w:t>т</w:t>
      </w:r>
      <w:r w:rsidRPr="00E72543">
        <w:rPr>
          <w:sz w:val="28"/>
          <w:szCs w:val="28"/>
        </w:rPr>
        <w:t>ского характера образования.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D216F8" w:rsidRDefault="00D216F8" w:rsidP="00D216F8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бесплатного начального общего, основного общего и среднего общего образования;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</w:t>
      </w:r>
      <w:r>
        <w:rPr>
          <w:color w:val="000000"/>
        </w:rPr>
        <w:t>б</w:t>
      </w:r>
      <w:r>
        <w:rPr>
          <w:color w:val="000000"/>
        </w:rPr>
        <w:t>щего, основного общего и среднего общего образования;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</w:t>
      </w:r>
      <w:r>
        <w:rPr>
          <w:color w:val="000000"/>
        </w:rPr>
        <w:t>с</w:t>
      </w:r>
      <w:r>
        <w:rPr>
          <w:color w:val="000000"/>
        </w:rPr>
        <w:t>воения профессиональных образовательных программ;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воспитание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гражданственности, трудолюбия, уважения к пр</w:t>
      </w:r>
      <w:r>
        <w:rPr>
          <w:color w:val="000000"/>
        </w:rPr>
        <w:t>а</w:t>
      </w:r>
      <w:r>
        <w:rPr>
          <w:color w:val="000000"/>
        </w:rPr>
        <w:t>вам и свободам человека, любви к окружающей природе, Родине, семье, формир</w:t>
      </w:r>
      <w:r>
        <w:rPr>
          <w:color w:val="000000"/>
        </w:rPr>
        <w:t>о</w:t>
      </w:r>
      <w:r>
        <w:rPr>
          <w:color w:val="000000"/>
        </w:rPr>
        <w:t>вание здорового образа жизни;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интелле</w:t>
      </w:r>
      <w:r>
        <w:rPr>
          <w:color w:val="000000"/>
        </w:rPr>
        <w:t>к</w:t>
      </w:r>
      <w:r>
        <w:rPr>
          <w:color w:val="000000"/>
        </w:rPr>
        <w:t>туальных, физических качеств, инициативности, самостоятельности и ответственн</w:t>
      </w:r>
      <w:r>
        <w:rPr>
          <w:color w:val="000000"/>
        </w:rPr>
        <w:t>о</w:t>
      </w:r>
      <w:r>
        <w:rPr>
          <w:color w:val="000000"/>
        </w:rPr>
        <w:lastRenderedPageBreak/>
        <w:t>сти ребенка.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</w:t>
      </w:r>
      <w:r>
        <w:rPr>
          <w:color w:val="000000"/>
        </w:rPr>
        <w:t>а</w:t>
      </w:r>
      <w:r>
        <w:rPr>
          <w:color w:val="000000"/>
        </w:rPr>
        <w:t>правленных на развитие творческой и исследовательской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</w:t>
      </w:r>
      <w:r>
        <w:rPr>
          <w:color w:val="000000"/>
        </w:rPr>
        <w:t>а</w:t>
      </w:r>
      <w:r>
        <w:rPr>
          <w:color w:val="000000"/>
        </w:rPr>
        <w:t>гоприятных условий для обучения, обеспечения разностороннего развития личн</w:t>
      </w:r>
      <w:r>
        <w:rPr>
          <w:color w:val="000000"/>
        </w:rPr>
        <w:t>о</w:t>
      </w:r>
      <w:r>
        <w:rPr>
          <w:color w:val="000000"/>
        </w:rPr>
        <w:t>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proofErr w:type="gramStart"/>
      <w:r>
        <w:rPr>
          <w:color w:val="000000"/>
        </w:rPr>
        <w:t>содействие деятельности, направленной на участие обучающихся в социально-значимых проектах;</w:t>
      </w:r>
      <w:proofErr w:type="gramEnd"/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организация подготовки и </w:t>
      </w:r>
      <w:proofErr w:type="gramStart"/>
      <w:r>
        <w:rPr>
          <w:color w:val="000000"/>
        </w:rPr>
        <w:t>участия</w:t>
      </w:r>
      <w:proofErr w:type="gramEnd"/>
      <w:r>
        <w:rPr>
          <w:color w:val="000000"/>
        </w:rPr>
        <w:t xml:space="preserve"> обучающихся в олимпиадах по школьным предметам, научно-практических конференциях;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гражданственности, уважения к правам и свободам человека, любви к окружающей природе, Родине, с</w:t>
      </w:r>
      <w:r>
        <w:rPr>
          <w:color w:val="000000"/>
        </w:rPr>
        <w:t>е</w:t>
      </w:r>
      <w:r>
        <w:rPr>
          <w:color w:val="000000"/>
        </w:rPr>
        <w:t>мье;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D216F8" w:rsidRPr="006066EA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общеобразовательной программы среднего общего образования, </w:t>
      </w:r>
      <w:proofErr w:type="gramStart"/>
      <w:r>
        <w:rPr>
          <w:color w:val="000000"/>
        </w:rPr>
        <w:t>обеспеч</w:t>
      </w:r>
      <w:r>
        <w:rPr>
          <w:color w:val="000000"/>
        </w:rPr>
        <w:t>и</w:t>
      </w:r>
      <w:r>
        <w:rPr>
          <w:color w:val="000000"/>
        </w:rPr>
        <w:t>вающая</w:t>
      </w:r>
      <w:proofErr w:type="gramEnd"/>
      <w:r>
        <w:rPr>
          <w:color w:val="000000"/>
        </w:rPr>
        <w:t xml:space="preserve"> профильную подготовку по отдельным предметам,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дополнительных </w:t>
      </w:r>
      <w:proofErr w:type="spellStart"/>
      <w:r>
        <w:rPr>
          <w:color w:val="000000"/>
        </w:rPr>
        <w:t>общеразвивающих</w:t>
      </w:r>
      <w:proofErr w:type="spellEnd"/>
      <w:r>
        <w:rPr>
          <w:color w:val="000000"/>
        </w:rPr>
        <w:t xml:space="preserve"> программ.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работ, оказанием услуг, относящихся также к его основным видам деятельности: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обучение</w:t>
      </w:r>
      <w:proofErr w:type="gramEnd"/>
      <w:r>
        <w:rPr>
          <w:color w:val="000000"/>
        </w:rPr>
        <w:t xml:space="preserve"> по индивидуальному учебному плану в пределах осваиваемой обр</w:t>
      </w:r>
      <w:r>
        <w:rPr>
          <w:color w:val="000000"/>
        </w:rPr>
        <w:t>а</w:t>
      </w:r>
      <w:r>
        <w:rPr>
          <w:color w:val="000000"/>
        </w:rPr>
        <w:t>зовательной программы;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на дому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нуждающихся в длительном лечении</w:t>
      </w:r>
    </w:p>
    <w:p w:rsidR="00D216F8" w:rsidRPr="006066EA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адаптированной основной общеобразовательной программе с согласия родителей (законных пре</w:t>
      </w:r>
      <w:r>
        <w:rPr>
          <w:color w:val="000000"/>
        </w:rPr>
        <w:t>д</w:t>
      </w:r>
      <w:r>
        <w:rPr>
          <w:color w:val="000000"/>
        </w:rPr>
        <w:lastRenderedPageBreak/>
        <w:t xml:space="preserve">ставителей), на основании рекомендаций </w:t>
      </w:r>
      <w:proofErr w:type="spellStart"/>
      <w:r>
        <w:rPr>
          <w:color w:val="000000"/>
        </w:rPr>
        <w:t>психолого-медико-педагогической</w:t>
      </w:r>
      <w:proofErr w:type="spellEnd"/>
      <w:r>
        <w:rPr>
          <w:color w:val="000000"/>
        </w:rPr>
        <w:t xml:space="preserve"> коми</w:t>
      </w:r>
      <w:r>
        <w:rPr>
          <w:color w:val="000000"/>
        </w:rPr>
        <w:t>с</w:t>
      </w:r>
      <w:r>
        <w:rPr>
          <w:color w:val="000000"/>
        </w:rPr>
        <w:t>сии;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преб</w:t>
      </w:r>
      <w:r>
        <w:rPr>
          <w:color w:val="000000"/>
        </w:rPr>
        <w:t>ы</w:t>
      </w:r>
      <w:r>
        <w:rPr>
          <w:color w:val="000000"/>
        </w:rPr>
        <w:t>ванием детей в летний период;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 xml:space="preserve">участниками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</w:t>
      </w:r>
      <w:r>
        <w:rPr>
          <w:color w:val="000000"/>
        </w:rPr>
        <w:t>б</w:t>
      </w:r>
      <w:r>
        <w:rPr>
          <w:color w:val="000000"/>
        </w:rPr>
        <w:t>ных, секционных и других занятий, экспедиций, соревнований, экскурсий;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являющиеся основными видами деятельности, лишь постольку, поскольку это служит достиж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нео</w:t>
      </w:r>
      <w:r w:rsidRPr="007E5F58">
        <w:rPr>
          <w:sz w:val="28"/>
          <w:szCs w:val="28"/>
        </w:rPr>
        <w:t>б</w:t>
      </w:r>
      <w:r w:rsidRPr="007E5F58">
        <w:rPr>
          <w:sz w:val="28"/>
          <w:szCs w:val="28"/>
        </w:rPr>
        <w:t>ходимо получение специального разрешения (лицензии), возникает с момента пол</w:t>
      </w:r>
      <w:r w:rsidRPr="007E5F58">
        <w:rPr>
          <w:sz w:val="28"/>
          <w:szCs w:val="28"/>
        </w:rPr>
        <w:t>у</w:t>
      </w:r>
      <w:r w:rsidRPr="007E5F58">
        <w:rPr>
          <w:sz w:val="28"/>
          <w:szCs w:val="28"/>
        </w:rPr>
        <w:t>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зывать платные дополнительные образовательные услуги и вести приносящую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 деятельность.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направляется на достижение целей и задач, указанных в настоящем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таве.</w:t>
      </w:r>
    </w:p>
    <w:p w:rsidR="00D216F8" w:rsidRPr="00713877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D216F8" w:rsidRPr="004C457E" w:rsidRDefault="00D216F8" w:rsidP="00D216F8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lastRenderedPageBreak/>
        <w:t>ствие применяемых форм, средств, методов обучения и воспитания возрастным, 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D216F8" w:rsidRPr="004C457E" w:rsidRDefault="00D216F8" w:rsidP="00D216F8">
      <w:pPr>
        <w:ind w:firstLine="709"/>
        <w:jc w:val="both"/>
        <w:rPr>
          <w:sz w:val="28"/>
          <w:szCs w:val="28"/>
        </w:rPr>
      </w:pPr>
      <w:proofErr w:type="gramStart"/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обуча</w:t>
      </w:r>
      <w:r w:rsidRPr="004C457E">
        <w:rPr>
          <w:sz w:val="28"/>
          <w:szCs w:val="28"/>
        </w:rPr>
        <w:t>ю</w:t>
      </w:r>
      <w:r w:rsidRPr="004C457E">
        <w:rPr>
          <w:sz w:val="28"/>
          <w:szCs w:val="28"/>
        </w:rPr>
        <w:t>щихся, присмотра и ухода за обучающимися, их содержания в соответствии с уст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новленными нормами, обеспечивающими жизнь и здоровье обучающихся, работн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ков образовательной организации;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представит</w:t>
      </w:r>
      <w:r w:rsidRPr="004C457E">
        <w:rPr>
          <w:sz w:val="28"/>
          <w:szCs w:val="28"/>
        </w:rPr>
        <w:t>е</w:t>
      </w:r>
      <w:r w:rsidRPr="004C457E">
        <w:rPr>
          <w:sz w:val="28"/>
          <w:szCs w:val="28"/>
        </w:rPr>
        <w:t xml:space="preserve">лей) несовершеннолетних обучающихся, работников образовательной организации.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</w:t>
      </w:r>
      <w:r w:rsidRPr="00FF538E">
        <w:rPr>
          <w:sz w:val="28"/>
          <w:szCs w:val="28"/>
        </w:rPr>
        <w:t>с</w:t>
      </w:r>
      <w:r w:rsidRPr="00FF538E">
        <w:rPr>
          <w:sz w:val="28"/>
          <w:szCs w:val="28"/>
        </w:rPr>
        <w:t>воении образовательной программы, в том числе при проведении практической по</w:t>
      </w:r>
      <w:r w:rsidRPr="00FF538E">
        <w:rPr>
          <w:sz w:val="28"/>
          <w:szCs w:val="28"/>
        </w:rPr>
        <w:t>д</w:t>
      </w:r>
      <w:r w:rsidRPr="00FF538E">
        <w:rPr>
          <w:sz w:val="28"/>
          <w:szCs w:val="28"/>
        </w:rPr>
        <w:t xml:space="preserve">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практической подготовки обучающихся, за реализацию не в</w:t>
      </w:r>
      <w:proofErr w:type="gramEnd"/>
      <w:r w:rsidRPr="00FF538E">
        <w:rPr>
          <w:sz w:val="28"/>
          <w:szCs w:val="28"/>
        </w:rPr>
        <w:t xml:space="preserve"> полном </w:t>
      </w:r>
      <w:proofErr w:type="gramStart"/>
      <w:r w:rsidRPr="00FF538E">
        <w:rPr>
          <w:sz w:val="28"/>
          <w:szCs w:val="28"/>
        </w:rPr>
        <w:t>объеме</w:t>
      </w:r>
      <w:proofErr w:type="gramEnd"/>
      <w:r w:rsidRPr="00FF538E">
        <w:rPr>
          <w:sz w:val="28"/>
          <w:szCs w:val="28"/>
        </w:rPr>
        <w:t xml:space="preserve"> образовательных пр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грамм в соответствии с учебным планом, качество образования своих выпускников.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дителей (законных представителей) несовершеннолетних обучающихся, нарушение требований к организации и осуществлению образовательной деятельности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ствии с Кодексом Российской Федерации об административных правонарушениях.</w:t>
      </w:r>
    </w:p>
    <w:p w:rsidR="00D216F8" w:rsidRPr="004E534C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расп</w:t>
      </w:r>
      <w:r w:rsidRPr="004E534C">
        <w:rPr>
          <w:sz w:val="28"/>
          <w:szCs w:val="28"/>
        </w:rPr>
        <w:t>о</w:t>
      </w:r>
      <w:r w:rsidRPr="004E534C">
        <w:rPr>
          <w:sz w:val="28"/>
          <w:szCs w:val="28"/>
        </w:rPr>
        <w:t xml:space="preserve">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D216F8" w:rsidRPr="00741940" w:rsidRDefault="00D216F8" w:rsidP="00D216F8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В случае приема на обучение за счет средств физических и (или) юридических лиц изданию распорядительного акта о приеме лица на обучение в </w:t>
      </w:r>
      <w:r>
        <w:rPr>
          <w:sz w:val="28"/>
          <w:szCs w:val="28"/>
        </w:rPr>
        <w:t>Учреждение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дополнительным общеобразовательным программам утверждаются федеральным органом исполн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460972">
        <w:rPr>
          <w:sz w:val="28"/>
          <w:szCs w:val="28"/>
        </w:rPr>
        <w:t>т</w:t>
      </w:r>
      <w:r w:rsidRPr="00460972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вания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Пребывание детей в Учреждении регулируется законодательством Российской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разработка и принятие правил внутреннего распорядка обучающихся, в том числе устанавливающих требования к дисциплине на учебных занятиях и правилам </w:t>
      </w:r>
      <w:r w:rsidRPr="003B545D">
        <w:rPr>
          <w:sz w:val="28"/>
          <w:szCs w:val="28"/>
        </w:rPr>
        <w:lastRenderedPageBreak/>
        <w:t>поведения в образовательной организации, правил внутреннего трудового распоря</w:t>
      </w:r>
      <w:r w:rsidRPr="003B545D">
        <w:rPr>
          <w:sz w:val="28"/>
          <w:szCs w:val="28"/>
        </w:rPr>
        <w:t>д</w:t>
      </w:r>
      <w:r w:rsidRPr="003B545D">
        <w:rPr>
          <w:sz w:val="28"/>
          <w:szCs w:val="28"/>
        </w:rPr>
        <w:t>ка, иных локальных нормативных актов;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обор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дование помещений в соответствии с государственными и местными нормами и требованиями, в том числе в соответствии с федеральными государственными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</w:t>
      </w:r>
      <w:hyperlink r:id="rId7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стандартами;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поступл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нии и расходовании финансовых и материальных средств, а также отчета о резул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 xml:space="preserve">татах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пределение должностных обязанностей, создание условий и организация дополн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тельного профессионального образования работников;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D216F8" w:rsidRDefault="00FF42BC" w:rsidP="00D216F8">
      <w:pPr>
        <w:ind w:firstLine="709"/>
        <w:jc w:val="both"/>
        <w:rPr>
          <w:sz w:val="28"/>
          <w:szCs w:val="28"/>
        </w:rPr>
      </w:pPr>
      <w:hyperlink r:id="rId8" w:history="1">
        <w:r w:rsidR="00D216F8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D216F8" w:rsidRPr="003B545D">
        <w:rPr>
          <w:color w:val="000000" w:themeColor="text1"/>
          <w:sz w:val="28"/>
          <w:szCs w:val="28"/>
        </w:rPr>
        <w:t xml:space="preserve"> </w:t>
      </w:r>
      <w:r w:rsidR="00D216F8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D216F8" w:rsidRPr="003B545D">
        <w:rPr>
          <w:sz w:val="28"/>
          <w:szCs w:val="28"/>
        </w:rPr>
        <w:t>и</w:t>
      </w:r>
      <w:r w:rsidR="00D216F8" w:rsidRPr="003B545D">
        <w:rPr>
          <w:sz w:val="28"/>
          <w:szCs w:val="28"/>
        </w:rPr>
        <w:t xml:space="preserve">тия образовательной организации;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</w:t>
      </w:r>
      <w:proofErr w:type="gramStart"/>
      <w:r w:rsidRPr="003B545D">
        <w:rPr>
          <w:sz w:val="28"/>
          <w:szCs w:val="28"/>
        </w:rPr>
        <w:t>обучающихся</w:t>
      </w:r>
      <w:proofErr w:type="gramEnd"/>
      <w:r w:rsidRPr="003B545D">
        <w:rPr>
          <w:sz w:val="28"/>
          <w:szCs w:val="28"/>
        </w:rPr>
        <w:t xml:space="preserve">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9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имеющих гос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дарственную аккредитацию образовательных программ начального общего, осно</w:t>
      </w:r>
      <w:r w:rsidRPr="003B545D">
        <w:rPr>
          <w:sz w:val="28"/>
          <w:szCs w:val="28"/>
        </w:rPr>
        <w:t>в</w:t>
      </w:r>
      <w:r w:rsidRPr="003B545D">
        <w:rPr>
          <w:sz w:val="28"/>
          <w:szCs w:val="28"/>
        </w:rPr>
        <w:t>ного общего, среднего общего образования организациями, осуществляющими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>разовательную деятельность, а также учебных пособий, допущенных к использов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нию при реализации указанных образовательных программ такими организациями;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осуществление текущего контроля успеваемости и промежуточной аттестации обучающихся, установление их форм, периодичности и порядка проведения;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proofErr w:type="gramStart"/>
      <w:r w:rsidRPr="003B545D">
        <w:rPr>
          <w:sz w:val="28"/>
          <w:szCs w:val="28"/>
        </w:rPr>
        <w:t>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экспериме</w:t>
      </w:r>
      <w:r w:rsidRPr="003B545D">
        <w:rPr>
          <w:sz w:val="28"/>
          <w:szCs w:val="28"/>
        </w:rPr>
        <w:t>н</w:t>
      </w:r>
      <w:r w:rsidRPr="003B545D">
        <w:rPr>
          <w:sz w:val="28"/>
          <w:szCs w:val="28"/>
        </w:rPr>
        <w:t>тальной и инновационной деятельности, если иное не установлено зако</w:t>
      </w:r>
      <w:r>
        <w:rPr>
          <w:sz w:val="28"/>
          <w:szCs w:val="28"/>
        </w:rPr>
        <w:t>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Российской Федерации</w:t>
      </w:r>
      <w:r w:rsidRPr="003B545D">
        <w:rPr>
          <w:sz w:val="28"/>
          <w:szCs w:val="28"/>
        </w:rPr>
        <w:t xml:space="preserve">; 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образ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вательных технологий, электронного обучения;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, обеспечение </w:t>
      </w:r>
      <w:proofErr w:type="gramStart"/>
      <w:r w:rsidRPr="003B545D">
        <w:rPr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3B545D">
        <w:rPr>
          <w:sz w:val="28"/>
          <w:szCs w:val="28"/>
        </w:rPr>
        <w:t xml:space="preserve">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организ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Федерации;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 xml:space="preserve">оздание условий для занятия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D216F8" w:rsidRPr="003B545D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D216F8" w:rsidRPr="003B545D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 w:rsidRPr="006C6E42">
        <w:rPr>
          <w:sz w:val="28"/>
          <w:szCs w:val="28"/>
        </w:rPr>
        <w:t>, в том числе требования к ее общему виду, цвету, фасону, видам одежды обучающи</w:t>
      </w:r>
      <w:r w:rsidRPr="006C6E42">
        <w:rPr>
          <w:sz w:val="28"/>
          <w:szCs w:val="28"/>
        </w:rPr>
        <w:t>х</w:t>
      </w:r>
      <w:r w:rsidRPr="006C6E42">
        <w:rPr>
          <w:sz w:val="28"/>
          <w:szCs w:val="28"/>
        </w:rPr>
        <w:t xml:space="preserve">ся, знакам отличия, и правила ее ношения, если иное не установлено </w:t>
      </w:r>
      <w:r>
        <w:rPr>
          <w:sz w:val="28"/>
          <w:szCs w:val="28"/>
        </w:rPr>
        <w:t>действующим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 xml:space="preserve">т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В каникулярный период  (летний период) в целях  организации отдыха и </w:t>
      </w:r>
      <w:proofErr w:type="gramStart"/>
      <w:r>
        <w:rPr>
          <w:sz w:val="28"/>
          <w:szCs w:val="28"/>
        </w:rPr>
        <w:t>оздоровления</w:t>
      </w:r>
      <w:proofErr w:type="gramEnd"/>
      <w:r>
        <w:rPr>
          <w:sz w:val="28"/>
          <w:szCs w:val="28"/>
        </w:rPr>
        <w:t xml:space="preserve"> обучающихся  на базе Учреждения создается лагерь с дневным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быванием детей. Лагерь создается для детей в возрасте от 6 лет и 6 месяцев до 17 лет включительно.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конодательством Российской Федерации</w:t>
      </w:r>
      <w:r>
        <w:rPr>
          <w:sz w:val="28"/>
          <w:szCs w:val="28"/>
        </w:rPr>
        <w:t>; нормативно – правовыми актами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и Арзгирского муниципального округа,  положением о лагере,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работанном и утвержденном Учреждением самостоятельно  в соответствии с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</w:t>
      </w:r>
      <w:r w:rsidRPr="00F44C35">
        <w:rPr>
          <w:sz w:val="28"/>
          <w:szCs w:val="28"/>
        </w:rPr>
        <w:t>и</w:t>
      </w:r>
      <w:r w:rsidRPr="00F44C35">
        <w:rPr>
          <w:sz w:val="28"/>
          <w:szCs w:val="28"/>
        </w:rPr>
        <w:lastRenderedPageBreak/>
        <w:t>гиеническим нормативам, требованиям противопожарной и антитеррористической безопасности.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оформления возникновения, приостановления и прекращения о</w:t>
      </w:r>
      <w:r w:rsidRPr="00595350">
        <w:rPr>
          <w:sz w:val="28"/>
          <w:szCs w:val="28"/>
        </w:rPr>
        <w:t>т</w:t>
      </w:r>
      <w:r w:rsidRPr="00595350">
        <w:rPr>
          <w:sz w:val="28"/>
          <w:szCs w:val="28"/>
        </w:rPr>
        <w:t xml:space="preserve">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(законными представ</w:t>
      </w:r>
      <w:r w:rsidRPr="00595350">
        <w:rPr>
          <w:sz w:val="28"/>
          <w:szCs w:val="28"/>
        </w:rPr>
        <w:t>и</w:t>
      </w:r>
      <w:r w:rsidRPr="00595350">
        <w:rPr>
          <w:sz w:val="28"/>
          <w:szCs w:val="28"/>
        </w:rPr>
        <w:t>телями).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закон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дательством об образовании, трудовым законодательством положением либо прин</w:t>
      </w:r>
      <w:r w:rsidRPr="00595350">
        <w:rPr>
          <w:sz w:val="28"/>
          <w:szCs w:val="28"/>
        </w:rPr>
        <w:t>я</w:t>
      </w:r>
      <w:r w:rsidRPr="00595350">
        <w:rPr>
          <w:sz w:val="28"/>
          <w:szCs w:val="28"/>
        </w:rPr>
        <w:t xml:space="preserve">тые с нарушением установленного порядка, не применяются и подлежат отмене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реждением</w:t>
      </w:r>
      <w:r w:rsidRPr="00595350">
        <w:rPr>
          <w:sz w:val="28"/>
          <w:szCs w:val="28"/>
        </w:rPr>
        <w:t>.</w:t>
      </w:r>
    </w:p>
    <w:p w:rsidR="00D216F8" w:rsidRPr="0045602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при</w:t>
      </w:r>
      <w:r w:rsidRPr="00456020">
        <w:rPr>
          <w:sz w:val="28"/>
          <w:szCs w:val="28"/>
        </w:rPr>
        <w:t>н</w:t>
      </w:r>
      <w:r w:rsidRPr="00456020">
        <w:rPr>
          <w:sz w:val="28"/>
          <w:szCs w:val="28"/>
        </w:rPr>
        <w:t>и</w:t>
      </w:r>
      <w:r w:rsidRPr="00456020">
        <w:rPr>
          <w:sz w:val="28"/>
          <w:szCs w:val="28"/>
        </w:rPr>
        <w:t>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>а до его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ждения Директором </w:t>
      </w:r>
      <w:r w:rsidRPr="00456020">
        <w:rPr>
          <w:sz w:val="28"/>
          <w:szCs w:val="28"/>
        </w:rPr>
        <w:t>в предусмотренных трудовым законодательством, а также н</w:t>
      </w:r>
      <w:r w:rsidRPr="00456020">
        <w:rPr>
          <w:sz w:val="28"/>
          <w:szCs w:val="28"/>
        </w:rPr>
        <w:t>а</w:t>
      </w:r>
      <w:r w:rsidRPr="00456020">
        <w:rPr>
          <w:sz w:val="28"/>
          <w:szCs w:val="28"/>
        </w:rPr>
        <w:t xml:space="preserve">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D216F8" w:rsidRPr="00456020" w:rsidRDefault="00D216F8" w:rsidP="00D216F8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D216F8" w:rsidRPr="00FD27FF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</w:t>
      </w:r>
      <w:proofErr w:type="gramEnd"/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бюджетных, 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дительских, благотворительных и других средств.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Все работники Учреждения в установленном обязательном  порядке за счет средств Учреждения проходят обязательные периодические медицинские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мотры, </w:t>
      </w:r>
      <w:r w:rsidRPr="00DF230B">
        <w:rPr>
          <w:sz w:val="28"/>
          <w:szCs w:val="28"/>
        </w:rPr>
        <w:t>а также обязательное психиатрическое освидетельствование в случаях, пр</w:t>
      </w:r>
      <w:r w:rsidRPr="00DF230B">
        <w:rPr>
          <w:sz w:val="28"/>
          <w:szCs w:val="28"/>
        </w:rPr>
        <w:t>е</w:t>
      </w:r>
      <w:r w:rsidRPr="00DF230B">
        <w:rPr>
          <w:sz w:val="28"/>
          <w:szCs w:val="28"/>
        </w:rPr>
        <w:t>дусмотренных</w:t>
      </w:r>
      <w:r>
        <w:rPr>
          <w:sz w:val="28"/>
          <w:szCs w:val="28"/>
        </w:rPr>
        <w:t xml:space="preserve"> законодательством Российской Федерации.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proofErr w:type="gramStart"/>
      <w:r w:rsidRPr="001B0589">
        <w:rPr>
          <w:sz w:val="28"/>
          <w:szCs w:val="28"/>
        </w:rPr>
        <w:t>расследование и учет несчастных случаев с обучающимися во время пребыв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исполнител</w:t>
      </w:r>
      <w:r w:rsidRPr="001B0589">
        <w:rPr>
          <w:sz w:val="28"/>
          <w:szCs w:val="28"/>
        </w:rPr>
        <w:t>ь</w:t>
      </w:r>
      <w:r w:rsidRPr="001B0589">
        <w:rPr>
          <w:sz w:val="28"/>
          <w:szCs w:val="28"/>
        </w:rPr>
        <w:t>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органом исполнительной</w:t>
      </w:r>
      <w:proofErr w:type="gramEnd"/>
      <w:r w:rsidRPr="001B0589">
        <w:rPr>
          <w:sz w:val="28"/>
          <w:szCs w:val="28"/>
        </w:rPr>
        <w:t xml:space="preserve"> власти, </w:t>
      </w:r>
      <w:proofErr w:type="gramStart"/>
      <w:r w:rsidRPr="001B0589">
        <w:rPr>
          <w:sz w:val="28"/>
          <w:szCs w:val="28"/>
        </w:rPr>
        <w:t>осуществляющим</w:t>
      </w:r>
      <w:proofErr w:type="gramEnd"/>
      <w:r w:rsidRPr="001B0589">
        <w:rPr>
          <w:sz w:val="28"/>
          <w:szCs w:val="28"/>
        </w:rPr>
        <w:t xml:space="preserve"> функции по выработке и реализации г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сударственной политики и нормативно-правовому регулированию в сфере здрав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охранения.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</w:t>
      </w:r>
      <w:proofErr w:type="gramStart"/>
      <w:r w:rsidRPr="00FD27FF">
        <w:rPr>
          <w:sz w:val="28"/>
          <w:szCs w:val="28"/>
        </w:rPr>
        <w:t xml:space="preserve">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здор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вья граждан.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proofErr w:type="gramStart"/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</w:t>
      </w:r>
      <w:proofErr w:type="gramEnd"/>
      <w:r w:rsidRPr="00FD27FF">
        <w:rPr>
          <w:sz w:val="28"/>
          <w:szCs w:val="28"/>
        </w:rPr>
        <w:t xml:space="preserve"> Учреждения обеспечивается мед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цинским персоналом на основании заключенного договора между Учреждением и учреждением здравоохранения. Учреждение предоставляет помещение с соответс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вующими условиями для работы медицинских работников, которые наряду с адм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нистрацией и педагогическим персоналом несут ответственность за проведение л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чебно-профилактических мероприятий, соблюдение санитарно-гигиенических норм, режим и качество питания обучающихся.</w:t>
      </w:r>
    </w:p>
    <w:p w:rsidR="00D216F8" w:rsidRDefault="00D216F8" w:rsidP="00D216F8">
      <w:pPr>
        <w:rPr>
          <w:sz w:val="28"/>
          <w:szCs w:val="28"/>
        </w:rPr>
      </w:pPr>
    </w:p>
    <w:p w:rsidR="0003521F" w:rsidRDefault="0003521F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на основе сочетания принципов единоначалия и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 директор, который назначается на должность и освобождается от должности приказом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ника отдела образования по согласованию с главой Арзгирского муниципального округа Ставропольского края.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вакан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ной должности руководителя муниципальной общеобразовательной организации Арзгирского муниципального округа Ставропольского края</w:t>
      </w:r>
      <w:r>
        <w:rPr>
          <w:sz w:val="28"/>
          <w:szCs w:val="28"/>
        </w:rPr>
        <w:t>, который проводится в порядке и на условиях, установленных Учредителем.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</w:t>
      </w:r>
      <w:proofErr w:type="gramStart"/>
      <w:r w:rsidRPr="004E3665">
        <w:rPr>
          <w:sz w:val="28"/>
          <w:szCs w:val="28"/>
        </w:rPr>
        <w:t>другое</w:t>
      </w:r>
      <w:proofErr w:type="gramEnd"/>
      <w:r w:rsidRPr="004E3665">
        <w:rPr>
          <w:sz w:val="28"/>
          <w:szCs w:val="28"/>
        </w:rPr>
        <w:t xml:space="preserve"> о</w:t>
      </w:r>
      <w:r w:rsidRPr="004E3665">
        <w:rPr>
          <w:sz w:val="28"/>
          <w:szCs w:val="28"/>
        </w:rPr>
        <w:t>п</w:t>
      </w:r>
      <w:r w:rsidRPr="004E3665">
        <w:rPr>
          <w:sz w:val="28"/>
          <w:szCs w:val="28"/>
        </w:rPr>
        <w:t xml:space="preserve">ределяется трудовым договором, заключаемым отделом образования  с директором </w:t>
      </w:r>
      <w:r w:rsidRPr="004E3665">
        <w:rPr>
          <w:sz w:val="28"/>
          <w:szCs w:val="28"/>
        </w:rPr>
        <w:lastRenderedPageBreak/>
        <w:t>Учреждения и в соответствии с действующим законодательством Российской Фед</w:t>
      </w:r>
      <w:r w:rsidRPr="004E3665">
        <w:rPr>
          <w:sz w:val="28"/>
          <w:szCs w:val="28"/>
        </w:rPr>
        <w:t>е</w:t>
      </w:r>
      <w:r w:rsidRPr="004E3665">
        <w:rPr>
          <w:sz w:val="28"/>
          <w:szCs w:val="28"/>
        </w:rPr>
        <w:t>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</w:t>
      </w:r>
      <w:r w:rsidR="00801D4B">
        <w:rPr>
          <w:sz w:val="28"/>
          <w:szCs w:val="28"/>
        </w:rPr>
        <w:t xml:space="preserve"> </w:t>
      </w:r>
      <w:r w:rsidRPr="009C699B">
        <w:rPr>
          <w:sz w:val="28"/>
          <w:szCs w:val="28"/>
        </w:rPr>
        <w:t>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</w:t>
      </w:r>
      <w:r w:rsidRPr="009C699B">
        <w:rPr>
          <w:sz w:val="28"/>
          <w:szCs w:val="28"/>
        </w:rPr>
        <w:t>ь</w:t>
      </w:r>
      <w:r w:rsidRPr="009C699B">
        <w:rPr>
          <w:sz w:val="28"/>
          <w:szCs w:val="28"/>
        </w:rPr>
        <w:t>ным стандартам.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уст</w:t>
      </w:r>
      <w:r w:rsidRPr="009C699B">
        <w:rPr>
          <w:sz w:val="28"/>
          <w:szCs w:val="28"/>
        </w:rPr>
        <w:t>а</w:t>
      </w:r>
      <w:r w:rsidRPr="009C699B">
        <w:rPr>
          <w:sz w:val="28"/>
          <w:szCs w:val="28"/>
        </w:rPr>
        <w:t>новленным трудовым законодательством.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 xml:space="preserve">, его компетенция в области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</w:t>
      </w:r>
      <w:r w:rsidRPr="00840FA5">
        <w:rPr>
          <w:sz w:val="28"/>
          <w:szCs w:val="28"/>
        </w:rPr>
        <w:t>б</w:t>
      </w:r>
      <w:r w:rsidRPr="00840FA5">
        <w:rPr>
          <w:sz w:val="28"/>
          <w:szCs w:val="28"/>
        </w:rPr>
        <w:t xml:space="preserve">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сы в  организациях всех форм собственности, государственных органах,  а также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дах различной юрисдикции;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зательные для исполнения всеми работниками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дисци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линарные взыскания и увольнять работников;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03521F" w:rsidRPr="00822621" w:rsidRDefault="0003521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</w:t>
      </w:r>
      <w:r w:rsidR="00822621" w:rsidRPr="00822621">
        <w:rPr>
          <w:sz w:val="28"/>
          <w:szCs w:val="28"/>
        </w:rPr>
        <w:t xml:space="preserve">Директор Учреждения </w:t>
      </w:r>
      <w:r w:rsidRPr="00822621">
        <w:rPr>
          <w:sz w:val="28"/>
          <w:szCs w:val="28"/>
        </w:rPr>
        <w:t xml:space="preserve"> обязан: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работников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</w:t>
      </w:r>
      <w:r w:rsidRPr="00002750">
        <w:rPr>
          <w:sz w:val="28"/>
          <w:szCs w:val="28"/>
        </w:rPr>
        <w:t>р</w:t>
      </w:r>
      <w:r w:rsidRPr="00002750">
        <w:rPr>
          <w:sz w:val="28"/>
          <w:szCs w:val="28"/>
        </w:rPr>
        <w:t>ганы о фактах несоблюдения работниками Учреждения требований законодательс</w:t>
      </w:r>
      <w:r w:rsidRPr="00002750">
        <w:rPr>
          <w:sz w:val="28"/>
          <w:szCs w:val="28"/>
        </w:rPr>
        <w:t>т</w:t>
      </w:r>
      <w:r w:rsidRPr="00002750">
        <w:rPr>
          <w:sz w:val="28"/>
          <w:szCs w:val="28"/>
        </w:rPr>
        <w:t>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 xml:space="preserve">танников, требований соблюдения прав и свобод детей, а также о несчастных случаях, произошедших в Учреждении с воспитанниками и (или) работниками Учреждения; 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предоставляемых Учреждением муниципальных и иных услуг;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вой дисциплины работниками Учреждения.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безопа</w:t>
      </w:r>
      <w:r w:rsidRPr="00002750">
        <w:rPr>
          <w:sz w:val="28"/>
          <w:szCs w:val="28"/>
        </w:rPr>
        <w:t>с</w:t>
      </w:r>
      <w:r w:rsidRPr="00002750">
        <w:rPr>
          <w:sz w:val="28"/>
          <w:szCs w:val="28"/>
        </w:rPr>
        <w:t>ности и требований федеральных законов по защите жизни и здоровья работников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ректора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03521F" w:rsidRPr="002A295A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</w:t>
      </w:r>
      <w:r w:rsidRPr="002A295A">
        <w:rPr>
          <w:sz w:val="28"/>
          <w:szCs w:val="28"/>
        </w:rPr>
        <w:t>у</w:t>
      </w:r>
      <w:r w:rsidRPr="002A295A">
        <w:rPr>
          <w:sz w:val="28"/>
          <w:szCs w:val="28"/>
        </w:rPr>
        <w:t>ществляется отделом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822621" w:rsidRPr="00D216F8" w:rsidRDefault="0003521F" w:rsidP="00D216F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>В Учреждении также могут  формироваться коллегиальные органы упра</w:t>
      </w:r>
      <w:r w:rsidRPr="005A23D8">
        <w:rPr>
          <w:sz w:val="28"/>
          <w:szCs w:val="28"/>
        </w:rPr>
        <w:t>в</w:t>
      </w:r>
      <w:r w:rsidRPr="005A23D8">
        <w:rPr>
          <w:sz w:val="28"/>
          <w:szCs w:val="28"/>
        </w:rPr>
        <w:t>ления</w:t>
      </w:r>
      <w:r w:rsidRPr="00D216F8">
        <w:rPr>
          <w:color w:val="000000" w:themeColor="text1"/>
          <w:sz w:val="28"/>
          <w:szCs w:val="28"/>
        </w:rPr>
        <w:t xml:space="preserve">, к которым относятся: </w:t>
      </w:r>
      <w:r w:rsidR="00822621" w:rsidRPr="00D216F8">
        <w:rPr>
          <w:color w:val="000000" w:themeColor="text1"/>
          <w:sz w:val="28"/>
          <w:szCs w:val="28"/>
        </w:rPr>
        <w:t>Общее собрание трудового коллектива;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Управляющий совет;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Педагогический совет;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Общешкольный родительский комитет;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Совет старш</w:t>
      </w:r>
      <w:r w:rsidR="00822621" w:rsidRPr="00D216F8">
        <w:rPr>
          <w:color w:val="000000" w:themeColor="text1"/>
          <w:sz w:val="28"/>
          <w:szCs w:val="28"/>
        </w:rPr>
        <w:t>е</w:t>
      </w:r>
      <w:r w:rsidR="00822621" w:rsidRPr="00D216F8">
        <w:rPr>
          <w:color w:val="000000" w:themeColor="text1"/>
          <w:sz w:val="28"/>
          <w:szCs w:val="28"/>
        </w:rPr>
        <w:t>классников.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4.3.1. Общее собрание </w:t>
      </w:r>
      <w:r w:rsidR="00672C82" w:rsidRPr="00D216F8">
        <w:rPr>
          <w:color w:val="000000" w:themeColor="text1"/>
          <w:sz w:val="28"/>
          <w:szCs w:val="28"/>
        </w:rPr>
        <w:t xml:space="preserve">трудового коллектива </w:t>
      </w:r>
      <w:r w:rsidRPr="00D216F8">
        <w:rPr>
          <w:color w:val="000000" w:themeColor="text1"/>
          <w:sz w:val="28"/>
          <w:szCs w:val="28"/>
        </w:rPr>
        <w:t xml:space="preserve"> – коллегиальный</w:t>
      </w:r>
      <w:r>
        <w:rPr>
          <w:sz w:val="28"/>
          <w:szCs w:val="28"/>
        </w:rPr>
        <w:t xml:space="preserve"> орган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Учреждения, основной функцией которого является  обеспечение соблюдения Учреждением целей, в интересах которых оно создано.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lastRenderedPageBreak/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направл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ниях образовательной деятельности  и иных видах деятельности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рядка, положения об оплате труда работников и иных локальных нормативных а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>тов в соответствии с установленной компетенцией по представлению директора У</w:t>
      </w:r>
      <w:r w:rsidRPr="006245F2">
        <w:rPr>
          <w:sz w:val="28"/>
          <w:szCs w:val="28"/>
        </w:rPr>
        <w:t>ч</w:t>
      </w:r>
      <w:r w:rsidRPr="006245F2">
        <w:rPr>
          <w:sz w:val="28"/>
          <w:szCs w:val="28"/>
        </w:rPr>
        <w:t>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зации или иному представителю;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утверждение требований в ходе коллективного трудового спора, выдвинутых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proofErr w:type="spellStart"/>
      <w:r w:rsidRPr="006245F2">
        <w:rPr>
          <w:sz w:val="28"/>
          <w:szCs w:val="28"/>
        </w:rPr>
        <w:t>ходатайствование</w:t>
      </w:r>
      <w:proofErr w:type="spellEnd"/>
      <w:r w:rsidRPr="006245F2">
        <w:rPr>
          <w:sz w:val="28"/>
          <w:szCs w:val="28"/>
        </w:rPr>
        <w:t xml:space="preserve">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избираю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рук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присутс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голосовало  не менее двух третьих присутствующих.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Дире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>тором</w:t>
      </w:r>
      <w:r w:rsidR="00D216F8">
        <w:rPr>
          <w:sz w:val="28"/>
          <w:szCs w:val="28"/>
        </w:rPr>
        <w:t xml:space="preserve">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>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03521F" w:rsidRPr="00D216F8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правоотношения, регламентирующие деятельность Общего собрания работников, не отраженные в настоящем Уставе, утверждаются локальными актами </w:t>
      </w:r>
      <w:r w:rsidRPr="00D216F8">
        <w:rPr>
          <w:sz w:val="28"/>
          <w:szCs w:val="28"/>
        </w:rPr>
        <w:t>Учреждения.</w:t>
      </w:r>
    </w:p>
    <w:p w:rsidR="0003521F" w:rsidRPr="0018189B" w:rsidRDefault="0003521F" w:rsidP="0003521F">
      <w:pPr>
        <w:ind w:firstLine="708"/>
        <w:jc w:val="both"/>
        <w:rPr>
          <w:color w:val="000000"/>
          <w:sz w:val="28"/>
          <w:szCs w:val="28"/>
        </w:rPr>
      </w:pPr>
      <w:r w:rsidRPr="00D216F8">
        <w:rPr>
          <w:sz w:val="28"/>
          <w:szCs w:val="28"/>
        </w:rPr>
        <w:t xml:space="preserve">4.3.2. Управляющий совет </w:t>
      </w:r>
      <w:r w:rsidRPr="00D216F8">
        <w:rPr>
          <w:color w:val="000000"/>
          <w:sz w:val="28"/>
          <w:szCs w:val="28"/>
        </w:rPr>
        <w:t>является коллегиальным органом управления У</w:t>
      </w:r>
      <w:r w:rsidRPr="00D216F8">
        <w:rPr>
          <w:color w:val="000000"/>
          <w:sz w:val="28"/>
          <w:szCs w:val="28"/>
        </w:rPr>
        <w:t>ч</w:t>
      </w:r>
      <w:r w:rsidRPr="00D216F8">
        <w:rPr>
          <w:color w:val="000000"/>
          <w:sz w:val="28"/>
          <w:szCs w:val="28"/>
        </w:rPr>
        <w:t>реждения, решающий отдельные вопросы</w:t>
      </w:r>
      <w:r w:rsidRPr="0018189B">
        <w:rPr>
          <w:color w:val="000000"/>
          <w:sz w:val="28"/>
          <w:szCs w:val="28"/>
        </w:rPr>
        <w:t xml:space="preserve">  функционирования и развития </w:t>
      </w:r>
      <w:r>
        <w:rPr>
          <w:color w:val="000000"/>
          <w:sz w:val="28"/>
          <w:szCs w:val="28"/>
        </w:rPr>
        <w:t>Учрежд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</w:t>
      </w:r>
      <w:r w:rsidRPr="0018189B">
        <w:rPr>
          <w:color w:val="000000"/>
          <w:sz w:val="28"/>
          <w:szCs w:val="28"/>
        </w:rPr>
        <w:t>а</w:t>
      </w:r>
      <w:r w:rsidRPr="0018189B">
        <w:rPr>
          <w:color w:val="000000"/>
          <w:sz w:val="28"/>
          <w:szCs w:val="28"/>
        </w:rPr>
        <w:t>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="00D216F8">
        <w:rPr>
          <w:sz w:val="28"/>
          <w:szCs w:val="28"/>
        </w:rPr>
        <w:t xml:space="preserve">оложения </w:t>
      </w:r>
      <w:r w:rsidRPr="003F2BEB">
        <w:rPr>
          <w:sz w:val="28"/>
          <w:szCs w:val="28"/>
        </w:rPr>
        <w:t xml:space="preserve">   о</w:t>
      </w:r>
      <w:r>
        <w:rPr>
          <w:sz w:val="28"/>
          <w:szCs w:val="28"/>
        </w:rPr>
        <w:t xml:space="preserve">б 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функциониров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нию и развитию Учреждения.</w:t>
      </w:r>
    </w:p>
    <w:p w:rsidR="0003521F" w:rsidRPr="007923E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членов.</w:t>
      </w:r>
      <w:r w:rsidR="00D216F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координацио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голосовании.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</w:t>
      </w:r>
      <w:r w:rsidRPr="0018189B">
        <w:rPr>
          <w:color w:val="000000"/>
          <w:sz w:val="28"/>
          <w:szCs w:val="28"/>
        </w:rPr>
        <w:t>д</w:t>
      </w:r>
      <w:r w:rsidRPr="0018189B">
        <w:rPr>
          <w:color w:val="000000"/>
          <w:sz w:val="28"/>
          <w:szCs w:val="28"/>
        </w:rPr>
        <w:t>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Учредителя,  уч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lastRenderedPageBreak/>
        <w:t>щихся</w:t>
      </w:r>
      <w:r w:rsidRPr="0018189B">
        <w:rPr>
          <w:color w:val="000000"/>
          <w:sz w:val="28"/>
          <w:szCs w:val="28"/>
        </w:rPr>
        <w:t>.</w:t>
      </w:r>
      <w:r w:rsidR="00801D4B">
        <w:rPr>
          <w:color w:val="000000"/>
          <w:sz w:val="28"/>
          <w:szCs w:val="28"/>
        </w:rPr>
        <w:t xml:space="preserve"> </w:t>
      </w:r>
      <w:r w:rsidRPr="0018189B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Управляющий совет избирается сроком на три года.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подпис</w:t>
      </w:r>
      <w:r w:rsidRPr="003F2BEB">
        <w:rPr>
          <w:sz w:val="28"/>
          <w:szCs w:val="28"/>
        </w:rPr>
        <w:t>ы</w:t>
      </w:r>
      <w:r w:rsidRPr="003F2BEB">
        <w:rPr>
          <w:sz w:val="28"/>
          <w:szCs w:val="28"/>
        </w:rPr>
        <w:t>ваются председательствующим и секретарем, ведущим протокол заседания. Реш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согласно плану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председатель.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ве: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лизации программ развития Учреждения на данном этапе, предлагать соответс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вующие коррективы;</w:t>
      </w:r>
    </w:p>
    <w:p w:rsidR="0003521F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технич</w:t>
      </w:r>
      <w:r w:rsidRPr="0018189B">
        <w:rPr>
          <w:color w:val="000000"/>
          <w:sz w:val="28"/>
          <w:szCs w:val="28"/>
        </w:rPr>
        <w:t>е</w:t>
      </w:r>
      <w:r w:rsidRPr="0018189B">
        <w:rPr>
          <w:color w:val="000000"/>
          <w:sz w:val="28"/>
          <w:szCs w:val="28"/>
        </w:rPr>
        <w:t>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процесса;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вопр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Управляющего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та, не отраженные в настоящем Уставе, утверждаются локальными актами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D216F8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У</w:t>
      </w:r>
      <w:r w:rsidRPr="003F2BEB">
        <w:rPr>
          <w:sz w:val="28"/>
          <w:szCs w:val="28"/>
        </w:rPr>
        <w:t>ч</w:t>
      </w:r>
      <w:r w:rsidRPr="003F2BEB">
        <w:rPr>
          <w:sz w:val="28"/>
          <w:szCs w:val="28"/>
        </w:rPr>
        <w:t>реждением.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Учреждения являются педагогические 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 xml:space="preserve">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является директор У</w:t>
      </w:r>
      <w:r w:rsidRPr="003F2BEB">
        <w:rPr>
          <w:sz w:val="28"/>
          <w:szCs w:val="28"/>
        </w:rPr>
        <w:t>ч</w:t>
      </w:r>
      <w:r w:rsidRPr="003F2BEB">
        <w:rPr>
          <w:sz w:val="28"/>
          <w:szCs w:val="28"/>
        </w:rPr>
        <w:t>реждения. Педагогический совет избирает из состава своих членов секретаря. Пре</w:t>
      </w:r>
      <w:r w:rsidRPr="003F2BEB">
        <w:rPr>
          <w:sz w:val="28"/>
          <w:szCs w:val="28"/>
        </w:rPr>
        <w:t>д</w:t>
      </w:r>
      <w:r w:rsidRPr="003F2BEB">
        <w:rPr>
          <w:sz w:val="28"/>
          <w:szCs w:val="28"/>
        </w:rPr>
        <w:t xml:space="preserve">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общественных началах.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лее чем две трети его членов.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Педагогические работники Учреждения обязаны принимать участие в работе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принимаются большинством голосов присутствующих членов и оформляются протоколами. При равном количестве голосов решающим является го</w:t>
      </w:r>
      <w:r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>едагогическ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 xml:space="preserve">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="00D216F8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положением о</w:t>
      </w:r>
      <w:r w:rsidR="00D216F8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другой педагогической работы в пределах рабочей недели или учебного года;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работы;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грам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тами, похвальными листами;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</w:t>
      </w:r>
      <w:r w:rsidRPr="003F2BEB">
        <w:rPr>
          <w:sz w:val="28"/>
          <w:szCs w:val="28"/>
        </w:rPr>
        <w:t>ж</w:t>
      </w:r>
      <w:r w:rsidRPr="003F2BEB">
        <w:rPr>
          <w:sz w:val="28"/>
          <w:szCs w:val="28"/>
        </w:rPr>
        <w:t>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об аттестации педагогических работников в целях подтверждения соответствия их занимаемым должностям.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03521F" w:rsidRPr="00334A26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D032C0" w:rsidRPr="00D216F8" w:rsidRDefault="00895C3F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4.3.4. 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 Общешкольный родительский комитет</w:t>
      </w:r>
      <w:r w:rsidR="00D216F8" w:rsidRPr="00D216F8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="00D032C0" w:rsidRPr="00D216F8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>о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дителей по вопросам воспитания и обучения детей.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кажд</w:t>
      </w:r>
      <w:r w:rsidRPr="00D216F8">
        <w:rPr>
          <w:rFonts w:eastAsia="Times New Roman"/>
          <w:color w:val="000000" w:themeColor="text1"/>
          <w:sz w:val="28"/>
          <w:szCs w:val="28"/>
        </w:rPr>
        <w:t>о</w:t>
      </w:r>
      <w:r w:rsidRPr="00D216F8">
        <w:rPr>
          <w:rFonts w:eastAsia="Times New Roman"/>
          <w:color w:val="000000" w:themeColor="text1"/>
          <w:sz w:val="28"/>
          <w:szCs w:val="28"/>
        </w:rPr>
        <w:t>го класса Учреждения. Представители от классов избираются ежегодно на  род</w:t>
      </w:r>
      <w:r w:rsidRPr="00D216F8">
        <w:rPr>
          <w:rFonts w:eastAsia="Times New Roman"/>
          <w:color w:val="000000" w:themeColor="text1"/>
          <w:sz w:val="28"/>
          <w:szCs w:val="28"/>
        </w:rPr>
        <w:t>и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тельских  собраниях классов в начале каждого учебного года. Полномочия прежнего состава родительского комитета прекращаются после формирования нового состава комитета.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D216F8">
        <w:rPr>
          <w:rFonts w:eastAsia="Times New Roman"/>
          <w:color w:val="000000" w:themeColor="text1"/>
          <w:sz w:val="28"/>
          <w:szCs w:val="28"/>
        </w:rPr>
        <w:t>н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D216F8">
        <w:rPr>
          <w:rFonts w:eastAsia="Times New Roman"/>
          <w:color w:val="000000" w:themeColor="text1"/>
          <w:sz w:val="28"/>
          <w:szCs w:val="28"/>
        </w:rPr>
        <w:t>т</w:t>
      </w:r>
      <w:r w:rsidRPr="00D216F8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D216F8">
        <w:rPr>
          <w:rFonts w:eastAsia="Times New Roman"/>
          <w:color w:val="000000" w:themeColor="text1"/>
          <w:sz w:val="28"/>
          <w:szCs w:val="28"/>
        </w:rPr>
        <w:t>е</w:t>
      </w:r>
      <w:r w:rsidRPr="00D216F8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D216F8">
        <w:rPr>
          <w:rFonts w:eastAsia="Times New Roman"/>
          <w:color w:val="000000" w:themeColor="text1"/>
          <w:sz w:val="28"/>
          <w:szCs w:val="28"/>
        </w:rPr>
        <w:t>ж</w:t>
      </w:r>
      <w:r w:rsidRPr="00D216F8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планирование, подготовка, проведение и анализ </w:t>
      </w:r>
      <w:proofErr w:type="spellStart"/>
      <w:r w:rsidRPr="00D216F8">
        <w:rPr>
          <w:rFonts w:eastAsia="Times New Roman"/>
          <w:color w:val="000000" w:themeColor="text1"/>
          <w:sz w:val="28"/>
          <w:szCs w:val="28"/>
        </w:rPr>
        <w:t>внеучебных</w:t>
      </w:r>
      <w:proofErr w:type="spellEnd"/>
      <w:r w:rsidRPr="00D216F8">
        <w:rPr>
          <w:rFonts w:eastAsia="Times New Roman"/>
          <w:color w:val="000000" w:themeColor="text1"/>
          <w:sz w:val="28"/>
          <w:szCs w:val="28"/>
        </w:rPr>
        <w:t xml:space="preserve"> мероприятий.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D216F8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необходимости, но не  реже 1 раза в четверть.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D216F8">
        <w:rPr>
          <w:rFonts w:eastAsia="Times New Roman"/>
          <w:color w:val="000000" w:themeColor="text1"/>
          <w:sz w:val="28"/>
          <w:szCs w:val="28"/>
        </w:rPr>
        <w:t>о</w:t>
      </w:r>
      <w:r w:rsidRPr="00D216F8">
        <w:rPr>
          <w:rFonts w:eastAsia="Times New Roman"/>
          <w:color w:val="000000" w:themeColor="text1"/>
          <w:sz w:val="28"/>
          <w:szCs w:val="28"/>
        </w:rPr>
        <w:t>сов</w:t>
      </w:r>
      <w:r w:rsidR="00FD204E" w:rsidRPr="00D216F8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его членов, присутствующих на заседании. 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lastRenderedPageBreak/>
        <w:t>В своей работе родительский комитет руководствуется положением о род</w:t>
      </w:r>
      <w:r w:rsidRPr="00D216F8">
        <w:rPr>
          <w:color w:val="000000" w:themeColor="text1"/>
          <w:sz w:val="28"/>
          <w:szCs w:val="28"/>
        </w:rPr>
        <w:t>и</w:t>
      </w:r>
      <w:r w:rsidRPr="00D216F8">
        <w:rPr>
          <w:color w:val="000000" w:themeColor="text1"/>
          <w:sz w:val="28"/>
          <w:szCs w:val="28"/>
        </w:rPr>
        <w:t xml:space="preserve">тельском комитете.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D216F8">
        <w:rPr>
          <w:rFonts w:eastAsia="Times New Roman"/>
          <w:color w:val="000000" w:themeColor="text1"/>
          <w:sz w:val="28"/>
          <w:szCs w:val="28"/>
        </w:rPr>
        <w:t>а</w:t>
      </w:r>
      <w:r w:rsidRPr="00D216F8">
        <w:rPr>
          <w:rFonts w:eastAsia="Times New Roman"/>
          <w:color w:val="000000" w:themeColor="text1"/>
          <w:sz w:val="28"/>
          <w:szCs w:val="28"/>
        </w:rPr>
        <w:t>тельным рассмотрением их администрацией Учреждения, осуществляющего   обр</w:t>
      </w:r>
      <w:r w:rsidRPr="00D216F8">
        <w:rPr>
          <w:rFonts w:eastAsia="Times New Roman"/>
          <w:color w:val="000000" w:themeColor="text1"/>
          <w:sz w:val="28"/>
          <w:szCs w:val="28"/>
        </w:rPr>
        <w:t>а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зовательную деятельность. 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D216F8">
        <w:rPr>
          <w:color w:val="000000" w:themeColor="text1"/>
          <w:sz w:val="28"/>
          <w:szCs w:val="28"/>
        </w:rPr>
        <w:t>о</w:t>
      </w:r>
      <w:r w:rsidRPr="00D216F8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D216F8">
        <w:rPr>
          <w:color w:val="000000" w:themeColor="text1"/>
          <w:sz w:val="28"/>
          <w:szCs w:val="28"/>
        </w:rPr>
        <w:t>ь</w:t>
      </w:r>
      <w:r w:rsidRPr="00D216F8">
        <w:rPr>
          <w:color w:val="000000" w:themeColor="text1"/>
          <w:sz w:val="28"/>
          <w:szCs w:val="28"/>
        </w:rPr>
        <w:t>ными актами Учреждения.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4.3.5. Совет </w:t>
      </w:r>
      <w:r w:rsidR="00FD204E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Учреждения </w:t>
      </w:r>
      <w:r w:rsidRPr="00D216F8">
        <w:rPr>
          <w:color w:val="000000" w:themeColor="text1"/>
          <w:sz w:val="28"/>
        </w:rPr>
        <w:t>является коллегиальным органом управления и формируется по инициативе обучающихся с целью учета мнения об</w:t>
      </w:r>
      <w:r w:rsidRPr="00D216F8">
        <w:rPr>
          <w:color w:val="000000" w:themeColor="text1"/>
          <w:sz w:val="28"/>
        </w:rPr>
        <w:t>у</w:t>
      </w:r>
      <w:r w:rsidRPr="00D216F8">
        <w:rPr>
          <w:color w:val="000000" w:themeColor="text1"/>
          <w:sz w:val="28"/>
        </w:rPr>
        <w:t>чающихся по вопросам управления Учреждения и принятия локальных нормати</w:t>
      </w:r>
      <w:r w:rsidRPr="00D216F8">
        <w:rPr>
          <w:color w:val="000000" w:themeColor="text1"/>
          <w:sz w:val="28"/>
        </w:rPr>
        <w:t>в</w:t>
      </w:r>
      <w:r w:rsidRPr="00D216F8">
        <w:rPr>
          <w:color w:val="000000" w:themeColor="text1"/>
          <w:sz w:val="28"/>
        </w:rPr>
        <w:t>ных актов, затрагивающих права и законные интересы обучающихся.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D216F8">
        <w:rPr>
          <w:color w:val="000000" w:themeColor="text1"/>
          <w:sz w:val="28"/>
          <w:szCs w:val="28"/>
        </w:rPr>
        <w:t>т</w:t>
      </w:r>
      <w:r w:rsidRPr="00D216F8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обучающихся Учреждения формируется из числа обучающихся 5-11 классов путем делегирования 1 кандидата от каждого класса в Совет обучающихся на классном собрании в начале учебного года.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Полномочия прежнего состава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прекращаются после формирования нового состава совета. Члены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выбывают из его состава после окончания обучения, отчисления, перевода.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Компетенция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>: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</w:rPr>
        <w:t>содействует реализации инициатив учащихся во внеурочной деятельности;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</w:rPr>
        <w:t>содействует разрешению конфликтных вопросов, участвует в решении школ</w:t>
      </w:r>
      <w:r w:rsidRPr="00D216F8">
        <w:rPr>
          <w:rFonts w:eastAsia="Times New Roman"/>
          <w:color w:val="000000" w:themeColor="text1"/>
          <w:sz w:val="28"/>
        </w:rPr>
        <w:t>ь</w:t>
      </w:r>
      <w:r w:rsidRPr="00D216F8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D216F8">
        <w:rPr>
          <w:rFonts w:eastAsia="Times New Roman"/>
          <w:color w:val="000000" w:themeColor="text1"/>
          <w:sz w:val="28"/>
        </w:rPr>
        <w:t>н</w:t>
      </w:r>
      <w:r w:rsidRPr="00D216F8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Pr="00D216F8">
        <w:rPr>
          <w:rFonts w:eastAsia="Times New Roman"/>
          <w:color w:val="000000" w:themeColor="text1"/>
          <w:sz w:val="28"/>
        </w:rPr>
        <w:t>о</w:t>
      </w:r>
      <w:r w:rsidRPr="00D216F8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Заседания Совета 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проводятся по мере необходимости,  но не реже 1 раза в месяц. </w:t>
      </w:r>
      <w:r w:rsidRPr="00D216F8">
        <w:rPr>
          <w:color w:val="000000" w:themeColor="text1"/>
          <w:sz w:val="28"/>
          <w:szCs w:val="28"/>
        </w:rPr>
        <w:t>Состав Совета утверждается приказом директора Учрежд</w:t>
      </w:r>
      <w:r w:rsidRPr="00D216F8">
        <w:rPr>
          <w:color w:val="000000" w:themeColor="text1"/>
          <w:sz w:val="28"/>
          <w:szCs w:val="28"/>
        </w:rPr>
        <w:t>е</w:t>
      </w:r>
      <w:r w:rsidRPr="00D216F8">
        <w:rPr>
          <w:color w:val="000000" w:themeColor="text1"/>
          <w:sz w:val="28"/>
          <w:szCs w:val="28"/>
        </w:rPr>
        <w:t xml:space="preserve">ния.  Председатель Совета избирается из состава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color w:val="000000" w:themeColor="text1"/>
          <w:sz w:val="28"/>
          <w:szCs w:val="28"/>
        </w:rPr>
        <w:t xml:space="preserve"> простым большинством голосов на собрании Совета обучающихся</w:t>
      </w:r>
      <w:proofErr w:type="gramStart"/>
      <w:r w:rsidRPr="00D216F8">
        <w:rPr>
          <w:color w:val="000000" w:themeColor="text1"/>
          <w:sz w:val="28"/>
          <w:szCs w:val="28"/>
        </w:rPr>
        <w:t>.</w:t>
      </w:r>
      <w:proofErr w:type="gramEnd"/>
      <w:r w:rsidRPr="00D216F8">
        <w:rPr>
          <w:color w:val="000000" w:themeColor="text1"/>
          <w:sz w:val="28"/>
          <w:szCs w:val="28"/>
        </w:rPr>
        <w:t xml:space="preserve">  </w:t>
      </w:r>
      <w:proofErr w:type="gramStart"/>
      <w:r w:rsidR="00801D4B" w:rsidRPr="00D216F8">
        <w:rPr>
          <w:rFonts w:eastAsia="Times New Roman"/>
          <w:color w:val="000000" w:themeColor="text1"/>
          <w:sz w:val="28"/>
          <w:szCs w:val="28"/>
        </w:rPr>
        <w:t>с</w:t>
      </w:r>
      <w:proofErr w:type="gramEnd"/>
      <w:r w:rsidR="00801D4B" w:rsidRPr="00D216F8">
        <w:rPr>
          <w:rFonts w:eastAsia="Times New Roman"/>
          <w:color w:val="000000" w:themeColor="text1"/>
          <w:sz w:val="28"/>
          <w:szCs w:val="28"/>
        </w:rPr>
        <w:t>таршеклассников</w:t>
      </w:r>
      <w:r w:rsidRPr="00D216F8">
        <w:rPr>
          <w:color w:val="000000" w:themeColor="text1"/>
          <w:sz w:val="28"/>
          <w:szCs w:val="28"/>
        </w:rPr>
        <w:t xml:space="preserve"> сам</w:t>
      </w:r>
      <w:r w:rsidRPr="00D216F8">
        <w:rPr>
          <w:color w:val="000000" w:themeColor="text1"/>
          <w:sz w:val="28"/>
          <w:szCs w:val="28"/>
        </w:rPr>
        <w:t>о</w:t>
      </w:r>
      <w:r w:rsidRPr="00D216F8">
        <w:rPr>
          <w:color w:val="000000" w:themeColor="text1"/>
          <w:sz w:val="28"/>
          <w:szCs w:val="28"/>
        </w:rPr>
        <w:t>стоятельно определяет свою структуру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D032C0" w:rsidRPr="00D216F8" w:rsidRDefault="00D032C0" w:rsidP="00D216F8">
      <w:pPr>
        <w:shd w:val="clear" w:color="auto" w:fill="FEFEFE"/>
        <w:ind w:firstLine="709"/>
        <w:jc w:val="both"/>
        <w:rPr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Решения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принимаются простым большинством г</w:t>
      </w:r>
      <w:r w:rsidRPr="00D216F8">
        <w:rPr>
          <w:rFonts w:eastAsia="Times New Roman"/>
          <w:color w:val="000000" w:themeColor="text1"/>
          <w:sz w:val="28"/>
          <w:szCs w:val="28"/>
        </w:rPr>
        <w:t>о</w:t>
      </w:r>
      <w:r w:rsidRPr="00D216F8">
        <w:rPr>
          <w:rFonts w:eastAsia="Times New Roman"/>
          <w:color w:val="000000" w:themeColor="text1"/>
          <w:sz w:val="28"/>
          <w:szCs w:val="28"/>
        </w:rPr>
        <w:t>лосов его членов, присутствующих на заседании. В случае равенства голосов р</w:t>
      </w:r>
      <w:r w:rsidRPr="00D216F8">
        <w:rPr>
          <w:rFonts w:eastAsia="Times New Roman"/>
          <w:color w:val="000000" w:themeColor="text1"/>
          <w:sz w:val="28"/>
          <w:szCs w:val="28"/>
        </w:rPr>
        <w:t>е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шающим является голос председателя. </w:t>
      </w:r>
      <w:r w:rsidRPr="00D216F8">
        <w:rPr>
          <w:color w:val="000000" w:themeColor="text1"/>
          <w:sz w:val="28"/>
        </w:rPr>
        <w:t>В случае несогласия председателя с прин</w:t>
      </w:r>
      <w:r w:rsidRPr="00D216F8">
        <w:rPr>
          <w:color w:val="000000" w:themeColor="text1"/>
          <w:sz w:val="28"/>
        </w:rPr>
        <w:t>я</w:t>
      </w:r>
      <w:r w:rsidRPr="00D216F8">
        <w:rPr>
          <w:color w:val="000000" w:themeColor="text1"/>
          <w:sz w:val="28"/>
        </w:rPr>
        <w:t>тым решением, он выносит вопрос на рассмотрение администрации Учреждения.</w:t>
      </w:r>
    </w:p>
    <w:p w:rsidR="00D032C0" w:rsidRPr="00D216F8" w:rsidRDefault="00D032C0" w:rsidP="00D216F8">
      <w:pPr>
        <w:shd w:val="clear" w:color="auto" w:fill="FEFEFE"/>
        <w:ind w:firstLine="709"/>
        <w:jc w:val="both"/>
        <w:rPr>
          <w:color w:val="000000" w:themeColor="text1"/>
          <w:sz w:val="32"/>
        </w:rPr>
      </w:pPr>
      <w:r w:rsidRPr="00D216F8">
        <w:rPr>
          <w:color w:val="000000" w:themeColor="text1"/>
          <w:sz w:val="28"/>
        </w:rPr>
        <w:t xml:space="preserve">Совет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color w:val="000000" w:themeColor="text1"/>
          <w:sz w:val="28"/>
        </w:rPr>
        <w:t xml:space="preserve"> действует на основании  Положения о совете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р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шеклассников</w:t>
      </w:r>
      <w:r w:rsidRPr="00D216F8">
        <w:rPr>
          <w:color w:val="000000" w:themeColor="text1"/>
          <w:sz w:val="28"/>
        </w:rPr>
        <w:t xml:space="preserve"> Учреждения.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lastRenderedPageBreak/>
        <w:t xml:space="preserve">Решения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носят рекомендательный характер для а</w:t>
      </w:r>
      <w:r w:rsidRPr="00D216F8">
        <w:rPr>
          <w:rFonts w:eastAsia="Times New Roman"/>
          <w:color w:val="000000" w:themeColor="text1"/>
          <w:sz w:val="28"/>
          <w:szCs w:val="28"/>
        </w:rPr>
        <w:t>д</w:t>
      </w:r>
      <w:r w:rsidRPr="00D216F8">
        <w:rPr>
          <w:rFonts w:eastAsia="Times New Roman"/>
          <w:color w:val="000000" w:themeColor="text1"/>
          <w:sz w:val="28"/>
          <w:szCs w:val="28"/>
        </w:rPr>
        <w:t>министрации и органов коллегиального управления Учреждения, осуществляющего образовательную деятельность.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совета 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старшеклас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с</w:t>
      </w:r>
      <w:r w:rsidR="00801D4B" w:rsidRPr="00D216F8">
        <w:rPr>
          <w:rFonts w:eastAsia="Times New Roman"/>
          <w:color w:val="000000" w:themeColor="text1"/>
          <w:sz w:val="28"/>
          <w:szCs w:val="28"/>
        </w:rPr>
        <w:t>ников</w:t>
      </w:r>
      <w:r w:rsidRPr="00D216F8">
        <w:rPr>
          <w:color w:val="000000" w:themeColor="text1"/>
          <w:sz w:val="28"/>
          <w:szCs w:val="28"/>
        </w:rPr>
        <w:t>, не отраженные в настоящем Уставе, утверждаются локальными актами У</w:t>
      </w:r>
      <w:r w:rsidRPr="00D216F8">
        <w:rPr>
          <w:color w:val="000000" w:themeColor="text1"/>
          <w:sz w:val="28"/>
          <w:szCs w:val="28"/>
        </w:rPr>
        <w:t>ч</w:t>
      </w:r>
      <w:r w:rsidRPr="00D216F8">
        <w:rPr>
          <w:color w:val="000000" w:themeColor="text1"/>
          <w:sz w:val="28"/>
          <w:szCs w:val="28"/>
        </w:rPr>
        <w:t>реждения.</w:t>
      </w:r>
    </w:p>
    <w:p w:rsidR="0003521F" w:rsidRPr="00D216F8" w:rsidRDefault="0003521F" w:rsidP="00D216F8">
      <w:pPr>
        <w:ind w:firstLine="709"/>
        <w:jc w:val="both"/>
        <w:rPr>
          <w:color w:val="000000" w:themeColor="text1"/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</w:t>
      </w:r>
      <w:r w:rsidRPr="00674AB1">
        <w:rPr>
          <w:sz w:val="28"/>
          <w:szCs w:val="28"/>
        </w:rPr>
        <w:t>у</w:t>
      </w:r>
      <w:r w:rsidRPr="00674AB1">
        <w:rPr>
          <w:sz w:val="28"/>
          <w:szCs w:val="28"/>
        </w:rPr>
        <w:t xml:space="preserve">чающиеся, родители (законные представители) </w:t>
      </w:r>
      <w:proofErr w:type="gramStart"/>
      <w:r w:rsidRPr="00674AB1">
        <w:rPr>
          <w:sz w:val="28"/>
          <w:szCs w:val="28"/>
        </w:rPr>
        <w:t>обучающихся</w:t>
      </w:r>
      <w:proofErr w:type="gramEnd"/>
      <w:r w:rsidRPr="00674AB1">
        <w:rPr>
          <w:sz w:val="28"/>
          <w:szCs w:val="28"/>
        </w:rPr>
        <w:t>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програ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 xml:space="preserve">мы в </w:t>
      </w:r>
      <w:proofErr w:type="spellStart"/>
      <w:r w:rsidRPr="004A12A6">
        <w:rPr>
          <w:sz w:val="28"/>
          <w:szCs w:val="28"/>
        </w:rPr>
        <w:t>очно-заочной</w:t>
      </w:r>
      <w:proofErr w:type="spellEnd"/>
      <w:r w:rsidRPr="004A12A6">
        <w:rPr>
          <w:sz w:val="28"/>
          <w:szCs w:val="28"/>
        </w:rPr>
        <w:t xml:space="preserve"> форме обучения не более чем на один месяц, в заочной форме обучения - не более чем на три месяца.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В процессе освоения образовательных программ </w:t>
      </w:r>
      <w:proofErr w:type="gramStart"/>
      <w:r w:rsidRPr="004A12A6">
        <w:rPr>
          <w:sz w:val="28"/>
          <w:szCs w:val="28"/>
        </w:rPr>
        <w:t>обучающимся</w:t>
      </w:r>
      <w:proofErr w:type="gramEnd"/>
      <w:r w:rsidRPr="004A12A6">
        <w:rPr>
          <w:sz w:val="28"/>
          <w:szCs w:val="28"/>
        </w:rPr>
        <w:t xml:space="preserve">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усл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ления и регистрационном номере лицензии на осуществление образовательной де</w:t>
      </w:r>
      <w:r w:rsidRPr="005E454E">
        <w:rPr>
          <w:sz w:val="28"/>
          <w:szCs w:val="28"/>
        </w:rPr>
        <w:t>я</w:t>
      </w:r>
      <w:r w:rsidRPr="005E454E">
        <w:rPr>
          <w:sz w:val="28"/>
          <w:szCs w:val="28"/>
        </w:rPr>
        <w:t>тельности, свидетельством о государственной аккредитации, с образовательными программами и другими документами, регламентирующими организацию и осущ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 xml:space="preserve">ствление образовательной деятельности, права и обязанности обучающихся. 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 xml:space="preserve">ции. Дети с ограниченными возможностями здоровья принимаются на </w:t>
      </w:r>
      <w:proofErr w:type="gramStart"/>
      <w:r w:rsidRPr="005E454E">
        <w:rPr>
          <w:sz w:val="28"/>
          <w:szCs w:val="28"/>
        </w:rPr>
        <w:t>обучение</w:t>
      </w:r>
      <w:proofErr w:type="gramEnd"/>
      <w:r w:rsidRPr="005E454E">
        <w:rPr>
          <w:sz w:val="28"/>
          <w:szCs w:val="28"/>
        </w:rPr>
        <w:t xml:space="preserve"> по адаптированной основной общеобразовательной программе только с согласия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 xml:space="preserve">телей (законных представителей) и на основании рекомендаций </w:t>
      </w:r>
      <w:proofErr w:type="spellStart"/>
      <w:r w:rsidRPr="005E454E">
        <w:rPr>
          <w:sz w:val="28"/>
          <w:szCs w:val="28"/>
        </w:rPr>
        <w:t>психолого-медико-педагогической</w:t>
      </w:r>
      <w:proofErr w:type="spellEnd"/>
      <w:r w:rsidRPr="005E454E">
        <w:rPr>
          <w:sz w:val="28"/>
          <w:szCs w:val="28"/>
        </w:rPr>
        <w:t xml:space="preserve"> комиссии.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родит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>ли (законные представители) ребенка для решения вопроса о его устройстве в др</w:t>
      </w:r>
      <w:r w:rsidRPr="005E454E">
        <w:rPr>
          <w:sz w:val="28"/>
          <w:szCs w:val="28"/>
        </w:rPr>
        <w:t>у</w:t>
      </w:r>
      <w:r w:rsidRPr="005E454E">
        <w:rPr>
          <w:sz w:val="28"/>
          <w:szCs w:val="28"/>
        </w:rPr>
        <w:lastRenderedPageBreak/>
        <w:t>гую общеобразовательную организацию обращаются непосредственно в отдел обр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зования.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кальными актами Учреждения, разработанными в соответствии с действующим з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конодательством Российской Федерации.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вации и умений в учебной деятельности (овладение чтением, письмом, счетом, 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новными навыками учебной деятельности, элементами теоретического мышления, простейшими навыками самоконтроля, культурой поведения и речи, основами ли</w:t>
      </w:r>
      <w:r w:rsidRPr="00BC2929">
        <w:rPr>
          <w:sz w:val="28"/>
          <w:szCs w:val="28"/>
        </w:rPr>
        <w:t>ч</w:t>
      </w:r>
      <w:r w:rsidRPr="00BC2929">
        <w:rPr>
          <w:sz w:val="28"/>
          <w:szCs w:val="28"/>
        </w:rPr>
        <w:t>ной гигиены и здорового образа жизни).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формиров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ние личности обучающегося (формирование нравственных убеждений, эстетическ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го вкуса и здорового образа жизни, высокой культуры межличностного и межэтн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 xml:space="preserve">тересов, способности к социальному и профессиональному самоопределению). 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</w:t>
      </w:r>
      <w:r w:rsidRPr="00BC2929">
        <w:rPr>
          <w:sz w:val="28"/>
          <w:szCs w:val="28"/>
        </w:rPr>
        <w:t>я</w:t>
      </w:r>
      <w:r w:rsidRPr="00BC2929">
        <w:rPr>
          <w:sz w:val="28"/>
          <w:szCs w:val="28"/>
        </w:rPr>
        <w:t>тельности на основе индивидуализации и профессиональной ориентации содерж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ния среднего общего образования, подготовку обучающегося к жизни в обществе, самостоятельному жизненному выбору, продолжению образования и началу пр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 xml:space="preserve">фессиональной деятельности.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Содержание образования в Учреждении определяется образовательной программой, которая разрабатывается и утверждается Учреждением </w:t>
      </w:r>
      <w:proofErr w:type="spellStart"/>
      <w:r>
        <w:rPr>
          <w:sz w:val="28"/>
          <w:szCs w:val="28"/>
        </w:rPr>
        <w:t>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730667">
        <w:rPr>
          <w:sz w:val="28"/>
          <w:szCs w:val="28"/>
        </w:rPr>
        <w:t>в</w:t>
      </w:r>
      <w:proofErr w:type="spellEnd"/>
      <w:r w:rsidRPr="00730667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учитывать возрастные и индивидуальные особенности детей.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образовательные программы основного общего образования (5-9 классы),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дополнительным образовательным программам относятся  дополнительные общеобразовательные программы  (дополнительные  </w:t>
      </w:r>
      <w:proofErr w:type="spellStart"/>
      <w:r>
        <w:rPr>
          <w:sz w:val="28"/>
          <w:szCs w:val="28"/>
        </w:rPr>
        <w:t>общеразвивающие</w:t>
      </w:r>
      <w:proofErr w:type="spellEnd"/>
      <w:r>
        <w:rPr>
          <w:sz w:val="28"/>
          <w:szCs w:val="28"/>
        </w:rPr>
        <w:t xml:space="preserve">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мы). Исходя из запросов обучающихся и их родителей (законных представителей) при наличии соответствующих условий в Учреждении могут реализовываться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полнительные общеобразовательные программы следующих направленностей: </w:t>
      </w:r>
      <w:r w:rsidRPr="00FE1D73">
        <w:rPr>
          <w:sz w:val="28"/>
          <w:szCs w:val="28"/>
        </w:rPr>
        <w:t>х</w:t>
      </w:r>
      <w:r w:rsidRPr="00FE1D73">
        <w:rPr>
          <w:sz w:val="28"/>
          <w:szCs w:val="28"/>
        </w:rPr>
        <w:t>у</w:t>
      </w:r>
      <w:r w:rsidRPr="00FE1D73">
        <w:rPr>
          <w:sz w:val="28"/>
          <w:szCs w:val="28"/>
        </w:rPr>
        <w:t>дожественная, техническая, естественнонаучная, социально-гуманитарная, физкул</w:t>
      </w:r>
      <w:r w:rsidRPr="00FE1D73">
        <w:rPr>
          <w:sz w:val="28"/>
          <w:szCs w:val="28"/>
        </w:rPr>
        <w:t>ь</w:t>
      </w:r>
      <w:r w:rsidRPr="00FE1D73">
        <w:rPr>
          <w:sz w:val="28"/>
          <w:szCs w:val="28"/>
        </w:rPr>
        <w:t>турно-спортивная, туристско-краеведческая.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представ</w:t>
      </w:r>
      <w:r w:rsidRPr="00754127">
        <w:rPr>
          <w:color w:val="000000" w:themeColor="text1"/>
          <w:sz w:val="28"/>
          <w:szCs w:val="28"/>
        </w:rPr>
        <w:t>и</w:t>
      </w:r>
      <w:r w:rsidRPr="00754127">
        <w:rPr>
          <w:color w:val="000000" w:themeColor="text1"/>
          <w:sz w:val="28"/>
          <w:szCs w:val="28"/>
        </w:rPr>
        <w:t>телей) на уровне среднего общего образования при наличии соответствующих усл</w:t>
      </w:r>
      <w:r w:rsidRPr="00754127">
        <w:rPr>
          <w:color w:val="000000" w:themeColor="text1"/>
          <w:sz w:val="28"/>
          <w:szCs w:val="28"/>
        </w:rPr>
        <w:t>о</w:t>
      </w:r>
      <w:r w:rsidRPr="00754127">
        <w:rPr>
          <w:color w:val="000000" w:themeColor="text1"/>
          <w:sz w:val="28"/>
          <w:szCs w:val="28"/>
        </w:rPr>
        <w:t xml:space="preserve">вий в Учреждении открываются классы по следующим профилям: универсальному, гуманитарному, </w:t>
      </w:r>
      <w:proofErr w:type="spellStart"/>
      <w:proofErr w:type="gramStart"/>
      <w:r w:rsidRPr="00754127">
        <w:rPr>
          <w:color w:val="000000" w:themeColor="text1"/>
          <w:sz w:val="28"/>
          <w:szCs w:val="28"/>
        </w:rPr>
        <w:t>естественно-научному</w:t>
      </w:r>
      <w:proofErr w:type="spellEnd"/>
      <w:proofErr w:type="gramEnd"/>
      <w:r w:rsidRPr="00754127">
        <w:rPr>
          <w:color w:val="000000" w:themeColor="text1"/>
          <w:sz w:val="28"/>
          <w:szCs w:val="28"/>
        </w:rPr>
        <w:t>,  социально-экономическому, технологич</w:t>
      </w:r>
      <w:r w:rsidRPr="00754127">
        <w:rPr>
          <w:color w:val="000000" w:themeColor="text1"/>
          <w:sz w:val="28"/>
          <w:szCs w:val="28"/>
        </w:rPr>
        <w:t>е</w:t>
      </w:r>
      <w:r w:rsidRPr="00754127">
        <w:rPr>
          <w:color w:val="000000" w:themeColor="text1"/>
          <w:sz w:val="28"/>
          <w:szCs w:val="28"/>
        </w:rPr>
        <w:t>скому.</w:t>
      </w:r>
    </w:p>
    <w:p w:rsidR="00D216F8" w:rsidRPr="00413AD8" w:rsidRDefault="00D216F8" w:rsidP="00D216F8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 xml:space="preserve">Образовательные программы определяют содержание образования. </w:t>
      </w:r>
      <w:proofErr w:type="gramStart"/>
      <w:r w:rsidRPr="00413AD8">
        <w:rPr>
          <w:sz w:val="28"/>
          <w:szCs w:val="28"/>
        </w:rPr>
        <w:t>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 xml:space="preserve">мирование и развитие его личности в соответствии с принятыми в семье и обществе традиционными российскими духовно-нравственными и </w:t>
      </w:r>
      <w:proofErr w:type="spellStart"/>
      <w:r w:rsidRPr="00413AD8">
        <w:rPr>
          <w:sz w:val="28"/>
          <w:szCs w:val="28"/>
        </w:rPr>
        <w:t>социокультурными</w:t>
      </w:r>
      <w:proofErr w:type="spellEnd"/>
      <w:r w:rsidRPr="00413AD8">
        <w:rPr>
          <w:sz w:val="28"/>
          <w:szCs w:val="28"/>
        </w:rPr>
        <w:t xml:space="preserve"> ценн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стями.</w:t>
      </w:r>
      <w:proofErr w:type="gramEnd"/>
      <w:r w:rsidRPr="00413AD8">
        <w:rPr>
          <w:sz w:val="28"/>
          <w:szCs w:val="28"/>
        </w:rPr>
        <w:t xml:space="preserve"> Содержание профессионального образования и профессионального обучения должно обеспечивать получение квалификации.</w:t>
      </w:r>
    </w:p>
    <w:p w:rsidR="00D216F8" w:rsidRPr="004A12A6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предм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тов, курсов, дисциплин (модулей), иных видов учебной деятельности обучающихся и формы их промежуточной аттестации.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личности и в зависимости от объема обязательных занятий педагогического работника с </w:t>
      </w:r>
      <w:proofErr w:type="gramStart"/>
      <w:r w:rsidRPr="00880945">
        <w:rPr>
          <w:sz w:val="28"/>
          <w:szCs w:val="28"/>
        </w:rPr>
        <w:t>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>чающимися</w:t>
      </w:r>
      <w:proofErr w:type="gramEnd"/>
      <w:r w:rsidRPr="00880945">
        <w:rPr>
          <w:sz w:val="28"/>
          <w:szCs w:val="28"/>
        </w:rPr>
        <w:t xml:space="preserve"> осуществляется в очной, </w:t>
      </w:r>
      <w:proofErr w:type="spellStart"/>
      <w:r w:rsidRPr="00880945">
        <w:rPr>
          <w:sz w:val="28"/>
          <w:szCs w:val="28"/>
        </w:rPr>
        <w:t>очно-заочной</w:t>
      </w:r>
      <w:proofErr w:type="spellEnd"/>
      <w:r w:rsidRPr="00880945">
        <w:rPr>
          <w:sz w:val="28"/>
          <w:szCs w:val="28"/>
        </w:rPr>
        <w:t xml:space="preserve"> или заочной форме.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Обучение в форме семейного образования и самообразования осуществляется с правом последующего прохождения в соответствии с </w:t>
      </w:r>
      <w:r>
        <w:rPr>
          <w:sz w:val="28"/>
          <w:szCs w:val="28"/>
        </w:rPr>
        <w:t>требованиями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Формы получения образования и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основной образовател</w:t>
      </w:r>
      <w:r w:rsidRPr="00880945">
        <w:rPr>
          <w:sz w:val="28"/>
          <w:szCs w:val="28"/>
        </w:rPr>
        <w:t>ь</w:t>
      </w:r>
      <w:r w:rsidRPr="00880945">
        <w:rPr>
          <w:sz w:val="28"/>
          <w:szCs w:val="28"/>
        </w:rPr>
        <w:t>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соответствующими федеральными государственными образовательными стандартами, образовательн</w:t>
      </w:r>
      <w:r w:rsidRPr="00880945">
        <w:rPr>
          <w:sz w:val="28"/>
          <w:szCs w:val="28"/>
        </w:rPr>
        <w:t>ы</w:t>
      </w:r>
      <w:r w:rsidRPr="00880945">
        <w:rPr>
          <w:sz w:val="28"/>
          <w:szCs w:val="28"/>
        </w:rPr>
        <w:t>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</w:t>
      </w:r>
      <w:r w:rsidRPr="00880945">
        <w:rPr>
          <w:sz w:val="28"/>
          <w:szCs w:val="28"/>
        </w:rPr>
        <w:lastRenderedPageBreak/>
        <w:t xml:space="preserve">дополнительным образовательным программам определяются </w:t>
      </w:r>
      <w:r>
        <w:rPr>
          <w:sz w:val="28"/>
          <w:szCs w:val="28"/>
        </w:rPr>
        <w:t xml:space="preserve">Учреждением </w:t>
      </w:r>
      <w:r w:rsidRPr="00880945">
        <w:rPr>
          <w:sz w:val="28"/>
          <w:szCs w:val="28"/>
        </w:rPr>
        <w:t xml:space="preserve"> сам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стоятельно, если иное не установлено законодательством Российской Федерации. </w:t>
      </w:r>
    </w:p>
    <w:p w:rsidR="00D216F8" w:rsidRPr="00D242B6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 xml:space="preserve">, </w:t>
      </w:r>
      <w:proofErr w:type="gramStart"/>
      <w:r w:rsidRPr="00D242B6">
        <w:rPr>
          <w:sz w:val="28"/>
          <w:szCs w:val="28"/>
        </w:rPr>
        <w:t>обуч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>ние по</w:t>
      </w:r>
      <w:proofErr w:type="gramEnd"/>
      <w:r w:rsidRPr="00D242B6">
        <w:rPr>
          <w:sz w:val="28"/>
          <w:szCs w:val="28"/>
        </w:rPr>
        <w:t xml:space="preserve"> образовательным программам начального общего, основного общего и сре</w:t>
      </w:r>
      <w:r w:rsidRPr="00D242B6">
        <w:rPr>
          <w:sz w:val="28"/>
          <w:szCs w:val="28"/>
        </w:rPr>
        <w:t>д</w:t>
      </w:r>
      <w:r w:rsidRPr="00D242B6">
        <w:rPr>
          <w:sz w:val="28"/>
          <w:szCs w:val="28"/>
        </w:rPr>
        <w:t>него общего образования организуется на дому или в медицинских организациях.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</w:t>
      </w:r>
      <w:r w:rsidRPr="00D242B6">
        <w:rPr>
          <w:sz w:val="28"/>
          <w:szCs w:val="28"/>
        </w:rPr>
        <w:t>о</w:t>
      </w:r>
      <w:r w:rsidRPr="00D242B6">
        <w:rPr>
          <w:sz w:val="28"/>
          <w:szCs w:val="28"/>
        </w:rPr>
        <w:t xml:space="preserve">дителями (законными представителями) в части организации </w:t>
      </w:r>
      <w:proofErr w:type="gramStart"/>
      <w:r w:rsidRPr="00D242B6">
        <w:rPr>
          <w:sz w:val="28"/>
          <w:szCs w:val="28"/>
        </w:rPr>
        <w:t>обучения по</w:t>
      </w:r>
      <w:proofErr w:type="gramEnd"/>
      <w:r w:rsidRPr="00D242B6">
        <w:rPr>
          <w:sz w:val="28"/>
          <w:szCs w:val="28"/>
        </w:rPr>
        <w:t xml:space="preserve"> образов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тельным программам начального общего, основного общего и среднего общего о</w:t>
      </w:r>
      <w:r w:rsidRPr="00D242B6">
        <w:rPr>
          <w:sz w:val="28"/>
          <w:szCs w:val="28"/>
        </w:rPr>
        <w:t>б</w:t>
      </w:r>
      <w:r w:rsidRPr="00D242B6">
        <w:rPr>
          <w:sz w:val="28"/>
          <w:szCs w:val="28"/>
        </w:rPr>
        <w:t>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</w:t>
      </w:r>
      <w:r w:rsidRPr="00D242B6">
        <w:rPr>
          <w:sz w:val="28"/>
          <w:szCs w:val="28"/>
        </w:rPr>
        <w:t>й</w:t>
      </w:r>
      <w:r w:rsidRPr="00D242B6">
        <w:rPr>
          <w:sz w:val="28"/>
          <w:szCs w:val="28"/>
        </w:rPr>
        <w:t>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мативно-правовому регулированию в сфере образования.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 xml:space="preserve">, выдается справка об обучении или о периоде </w:t>
      </w:r>
      <w:proofErr w:type="gramStart"/>
      <w:r w:rsidRPr="004A12A6">
        <w:rPr>
          <w:sz w:val="28"/>
          <w:szCs w:val="28"/>
        </w:rPr>
        <w:t>обучения по образцу</w:t>
      </w:r>
      <w:proofErr w:type="gramEnd"/>
      <w:r w:rsidRPr="004A12A6">
        <w:rPr>
          <w:sz w:val="28"/>
          <w:szCs w:val="28"/>
        </w:rPr>
        <w:t>, самостоятельно устанавливае</w:t>
      </w:r>
      <w:r>
        <w:rPr>
          <w:sz w:val="28"/>
          <w:szCs w:val="28"/>
        </w:rPr>
        <w:t>мому Учреждением.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proofErr w:type="gramStart"/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>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 xml:space="preserve">Содержание общего образования и условия организации </w:t>
      </w:r>
      <w:proofErr w:type="gramStart"/>
      <w:r w:rsidRPr="004A12A6">
        <w:rPr>
          <w:sz w:val="28"/>
          <w:szCs w:val="28"/>
        </w:rPr>
        <w:t>обучения</w:t>
      </w:r>
      <w:proofErr w:type="gramEnd"/>
      <w:r w:rsidRPr="004A12A6">
        <w:rPr>
          <w:sz w:val="28"/>
          <w:szCs w:val="28"/>
        </w:rPr>
        <w:t xml:space="preserve">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дивидуальной программой реабилитации инвалида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здоровья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представ</w:t>
      </w:r>
      <w:r w:rsidRPr="00995B2F">
        <w:rPr>
          <w:sz w:val="28"/>
          <w:szCs w:val="28"/>
        </w:rPr>
        <w:t>и</w:t>
      </w:r>
      <w:r w:rsidRPr="00995B2F">
        <w:rPr>
          <w:sz w:val="28"/>
          <w:szCs w:val="28"/>
        </w:rPr>
        <w:t xml:space="preserve">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</w:t>
      </w:r>
      <w:r w:rsidRPr="00995B2F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следу</w:t>
      </w:r>
      <w:r w:rsidRPr="009A295C">
        <w:rPr>
          <w:sz w:val="28"/>
          <w:szCs w:val="28"/>
        </w:rPr>
        <w:t>ю</w:t>
      </w:r>
      <w:r w:rsidRPr="009A295C">
        <w:rPr>
          <w:sz w:val="28"/>
          <w:szCs w:val="28"/>
        </w:rPr>
        <w:t>щие шаги: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работников, работающих с группой, определением учебных кабинетов.</w:t>
      </w:r>
    </w:p>
    <w:p w:rsidR="00D216F8" w:rsidRDefault="00D216F8" w:rsidP="00D2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="001240BF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D216F8" w:rsidRPr="00737244" w:rsidRDefault="00D216F8" w:rsidP="00D216F8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>За осуществление присмотра и ухода за детьми в группах продленного дня у</w:t>
      </w:r>
      <w:r w:rsidRPr="001939FC">
        <w:rPr>
          <w:sz w:val="28"/>
          <w:szCs w:val="28"/>
        </w:rPr>
        <w:t>ч</w:t>
      </w:r>
      <w:r w:rsidRPr="001939FC">
        <w:rPr>
          <w:sz w:val="28"/>
          <w:szCs w:val="28"/>
        </w:rPr>
        <w:t>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представ</w:t>
      </w:r>
      <w:r w:rsidRPr="00737244">
        <w:rPr>
          <w:sz w:val="28"/>
          <w:szCs w:val="28"/>
        </w:rPr>
        <w:t>и</w:t>
      </w:r>
      <w:r w:rsidRPr="00737244">
        <w:rPr>
          <w:sz w:val="28"/>
          <w:szCs w:val="28"/>
        </w:rPr>
        <w:t xml:space="preserve">телей) несовершеннолетних обучающихся, и ее размер, если иное не предусмотрено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занной платы или не взимать ее с отдельных категорий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 в определяемых им случаях и п</w:t>
      </w:r>
      <w:r w:rsidRPr="00737244">
        <w:rPr>
          <w:sz w:val="28"/>
          <w:szCs w:val="28"/>
        </w:rPr>
        <w:t>о</w:t>
      </w:r>
      <w:r w:rsidRPr="00737244">
        <w:rPr>
          <w:sz w:val="28"/>
          <w:szCs w:val="28"/>
        </w:rPr>
        <w:t>рядке.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t>Не допускается извлечение прибыли из платы, взимаемой с родителей (зако</w:t>
      </w:r>
      <w:r w:rsidRPr="00D45429">
        <w:rPr>
          <w:sz w:val="28"/>
          <w:szCs w:val="28"/>
        </w:rPr>
        <w:t>н</w:t>
      </w:r>
      <w:r w:rsidRPr="00D45429">
        <w:rPr>
          <w:sz w:val="28"/>
          <w:szCs w:val="28"/>
        </w:rPr>
        <w:t xml:space="preserve">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ческого достоинства обучающихся, работников Учреждения. Применение методов психического или физического воздействия по отношению к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требованиям, указанным в квалификационных справочниках, и (или)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сиональным стандартам.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трудовым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образовании.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 xml:space="preserve">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участие в управлении Учреждением в порядке, определяемом настоящим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тавом, локальными актами Учреждения,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spellStart"/>
      <w:proofErr w:type="gramStart"/>
      <w:r w:rsidRPr="00B77AD0">
        <w:rPr>
          <w:sz w:val="28"/>
          <w:szCs w:val="28"/>
        </w:rPr>
        <w:t>тру-довым</w:t>
      </w:r>
      <w:proofErr w:type="spellEnd"/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неи</w:t>
      </w:r>
      <w:r w:rsidRPr="004E1973">
        <w:rPr>
          <w:sz w:val="28"/>
          <w:szCs w:val="28"/>
        </w:rPr>
        <w:t>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нение возложенных на них обязанностей в п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 xml:space="preserve">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договором.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трудовым договором.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5.27.3. 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spellStart"/>
      <w:proofErr w:type="gramStart"/>
      <w:r w:rsidRPr="00B77AD0">
        <w:rPr>
          <w:sz w:val="28"/>
          <w:szCs w:val="28"/>
        </w:rPr>
        <w:t>тру-довым</w:t>
      </w:r>
      <w:proofErr w:type="spellEnd"/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У</w:t>
      </w:r>
      <w:r w:rsidRPr="00E21E6C">
        <w:rPr>
          <w:sz w:val="28"/>
          <w:szCs w:val="28"/>
        </w:rPr>
        <w:t>чреждения урег</w:t>
      </w:r>
      <w:r w:rsidRPr="00E21E6C">
        <w:rPr>
          <w:sz w:val="28"/>
          <w:szCs w:val="28"/>
        </w:rPr>
        <w:t>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урег</w:t>
      </w:r>
      <w:r w:rsidRPr="00E21E6C">
        <w:rPr>
          <w:sz w:val="28"/>
          <w:szCs w:val="28"/>
        </w:rPr>
        <w:t>у</w:t>
      </w:r>
      <w:r w:rsidRPr="00E21E6C">
        <w:rPr>
          <w:sz w:val="28"/>
          <w:szCs w:val="28"/>
        </w:rPr>
        <w:t xml:space="preserve">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Собственником имущества Учреждения является Учредитель, </w:t>
      </w:r>
      <w:proofErr w:type="gramStart"/>
      <w:r>
        <w:rPr>
          <w:sz w:val="28"/>
          <w:szCs w:val="28"/>
        </w:rPr>
        <w:t>функции</w:t>
      </w:r>
      <w:proofErr w:type="gramEnd"/>
      <w:r>
        <w:rPr>
          <w:sz w:val="28"/>
          <w:szCs w:val="28"/>
        </w:rPr>
        <w:t xml:space="preserve"> и полномочия которого осуществляет специально уполномоченный орган – отдел имущественных и земельных отношений администрации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 (далее – отдел имущественных и земельных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значению;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осуществлять капитальный и текущий ремонты,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питалы других юридических лиц.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распоряжения имуществом, закрепленным за ним на праве оперативного управления, в пределах, установленных законами, и в соответствии с целями своей деятельности,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смотренными настоящим Уставом, и не отвечает этим имуществом по своим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предварительного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доставляемых им услуг.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не установлено иное.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ется заинтересованность, определяемая в соответствии с критериями,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статьей 27 Федерального закона «О некоммерческих организациях»,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в порядке, предусмотренном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имущества, закрепленного за Учреждением на праве оперативного управления, по назначению и его сохранностью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Учредитель.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чение, оснащение помещений осуществляется за счет средств Учредителя</w:t>
      </w:r>
      <w:r w:rsidR="001240BF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Ставропольского края, правовыми актами Ар</w:t>
      </w:r>
      <w:bookmarkStart w:id="0" w:name="_GoBack"/>
      <w:bookmarkEnd w:id="0"/>
      <w:r>
        <w:rPr>
          <w:sz w:val="28"/>
          <w:szCs w:val="28"/>
        </w:rPr>
        <w:t>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Бюджетным кодексом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утверждает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6.21. Источниками финансового обеспечения Учреждения является бюджет Арзгирского муниципального округа.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доход,  регламентируется действующим законодательством и нормативно –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Арзгирского муниципального округа.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зяйственной деятельности не реже 1 (одного) раза в год.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экономическую, статистическую отчетность возлагается на директора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информации вышестоящим органам об исполнении бюджета определяется муниципальными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вовыми актами.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Финансовый год в Учреждении начинается 01 января и заканчивается 31 декабря текущего года. Лимиты  бюджетных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екращают свое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вие последним рабочим днем  текущего года; подтверждение денежных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должно быть завершено Учреждением последним рабочим днем текущего года.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40BF">
        <w:rPr>
          <w:sz w:val="28"/>
          <w:szCs w:val="28"/>
        </w:rPr>
        <w:t>.</w:t>
      </w:r>
      <w:r>
        <w:rPr>
          <w:sz w:val="28"/>
          <w:szCs w:val="28"/>
        </w:rPr>
        <w:t>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воров, подлежащих исполнению за счет бюджетных средств, производится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 доведенных лимитов бюджетных обязательств, если иное не установлено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жетным кодексом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зультатов хозяйственной и иной деятельности осуществляет </w:t>
      </w:r>
      <w:proofErr w:type="gramStart"/>
      <w:r>
        <w:rPr>
          <w:sz w:val="28"/>
          <w:szCs w:val="28"/>
        </w:rPr>
        <w:t>-</w:t>
      </w:r>
      <w:r w:rsidRPr="00377139">
        <w:rPr>
          <w:sz w:val="28"/>
          <w:szCs w:val="28"/>
        </w:rPr>
        <w:t>М</w:t>
      </w:r>
      <w:proofErr w:type="gramEnd"/>
      <w:r w:rsidRPr="00377139">
        <w:rPr>
          <w:sz w:val="28"/>
          <w:szCs w:val="28"/>
        </w:rPr>
        <w:t>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D216F8" w:rsidRPr="00937F72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>Решение о реорганизации или ликвидации Учреждения принимается У</w:t>
      </w:r>
      <w:r w:rsidRPr="00937F72">
        <w:rPr>
          <w:sz w:val="28"/>
          <w:szCs w:val="28"/>
        </w:rPr>
        <w:t>ч</w:t>
      </w:r>
      <w:r w:rsidRPr="00937F72">
        <w:rPr>
          <w:sz w:val="28"/>
          <w:szCs w:val="28"/>
        </w:rPr>
        <w:t>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устано</w:t>
      </w:r>
      <w:r w:rsidRPr="00937F72">
        <w:rPr>
          <w:sz w:val="28"/>
          <w:szCs w:val="28"/>
        </w:rPr>
        <w:t>в</w:t>
      </w:r>
      <w:r w:rsidRPr="00937F72">
        <w:rPr>
          <w:sz w:val="28"/>
          <w:szCs w:val="28"/>
        </w:rPr>
        <w:t>ленном законодательств</w:t>
      </w:r>
      <w:r>
        <w:rPr>
          <w:sz w:val="28"/>
          <w:szCs w:val="28"/>
        </w:rPr>
        <w:t>ом Российской Федерации и  Ставропольского края,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Арзгирского муниципального округа Ставропольского края, с учетом особенностей, предусмотренных законодательством Российской Федерации.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D216F8" w:rsidRPr="000140A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>сово-хозяйственные, по личному составу и другие) передаются в соответствии с у</w:t>
      </w:r>
      <w:r w:rsidRPr="000140AE">
        <w:rPr>
          <w:sz w:val="28"/>
          <w:szCs w:val="28"/>
        </w:rPr>
        <w:t>с</w:t>
      </w:r>
      <w:r w:rsidRPr="000140AE">
        <w:rPr>
          <w:sz w:val="28"/>
          <w:szCs w:val="28"/>
        </w:rPr>
        <w:t xml:space="preserve">тановленными правилами правопреемнику, а при ликвидации на хранение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</w:t>
      </w:r>
      <w:r w:rsidRPr="00FC44C1">
        <w:rPr>
          <w:sz w:val="28"/>
          <w:szCs w:val="28"/>
        </w:rPr>
        <w:t>о</w:t>
      </w:r>
      <w:r w:rsidRPr="00FC44C1">
        <w:rPr>
          <w:sz w:val="28"/>
          <w:szCs w:val="28"/>
        </w:rPr>
        <w:t>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в порядке, установленном Учредителем.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регистрации в установленном законом порядке.</w:t>
      </w:r>
    </w:p>
    <w:p w:rsidR="00D216F8" w:rsidRPr="00AB2083" w:rsidRDefault="00D216F8" w:rsidP="00D216F8">
      <w:pPr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C75BD1" w:rsidRPr="00AB2083" w:rsidRDefault="00C75BD1" w:rsidP="00300D30">
      <w:pPr>
        <w:jc w:val="both"/>
        <w:rPr>
          <w:sz w:val="28"/>
          <w:szCs w:val="28"/>
        </w:rPr>
      </w:pPr>
    </w:p>
    <w:sectPr w:rsidR="00C75BD1" w:rsidRPr="00AB2083" w:rsidSect="00C75BD1">
      <w:headerReference w:type="default" r:id="rId11"/>
      <w:footerReference w:type="default" r:id="rId12"/>
      <w:pgSz w:w="11906" w:h="16838"/>
      <w:pgMar w:top="993" w:right="566" w:bottom="851" w:left="1134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4EC" w:rsidRDefault="001624EC" w:rsidP="00AB2083">
      <w:r>
        <w:separator/>
      </w:r>
    </w:p>
  </w:endnote>
  <w:endnote w:type="continuationSeparator" w:id="0">
    <w:p w:rsidR="001624EC" w:rsidRDefault="001624EC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53" w:rsidRDefault="006E0953">
    <w:pPr>
      <w:pStyle w:val="a6"/>
      <w:jc w:val="right"/>
    </w:pPr>
  </w:p>
  <w:p w:rsidR="006E0953" w:rsidRDefault="006E09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4EC" w:rsidRDefault="001624EC" w:rsidP="00AB2083">
      <w:r>
        <w:separator/>
      </w:r>
    </w:p>
  </w:footnote>
  <w:footnote w:type="continuationSeparator" w:id="0">
    <w:p w:rsidR="001624EC" w:rsidRDefault="001624EC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5171"/>
      <w:docPartObj>
        <w:docPartGallery w:val="Page Numbers (Top of Page)"/>
        <w:docPartUnique/>
      </w:docPartObj>
    </w:sdtPr>
    <w:sdtContent>
      <w:p w:rsidR="00C75BD1" w:rsidRDefault="00FF42BC">
        <w:pPr>
          <w:pStyle w:val="a4"/>
          <w:jc w:val="center"/>
        </w:pPr>
        <w:fldSimple w:instr=" PAGE   \* MERGEFORMAT ">
          <w:r w:rsidR="00923DF2">
            <w:rPr>
              <w:noProof/>
            </w:rPr>
            <w:t>28</w:t>
          </w:r>
        </w:fldSimple>
      </w:p>
    </w:sdtContent>
  </w:sdt>
  <w:p w:rsidR="00C75BD1" w:rsidRDefault="00C75BD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53F"/>
    <w:rsid w:val="00002750"/>
    <w:rsid w:val="00011570"/>
    <w:rsid w:val="00012D31"/>
    <w:rsid w:val="00020BD0"/>
    <w:rsid w:val="0003521F"/>
    <w:rsid w:val="00047902"/>
    <w:rsid w:val="000538B2"/>
    <w:rsid w:val="00060787"/>
    <w:rsid w:val="00083B2A"/>
    <w:rsid w:val="000942A9"/>
    <w:rsid w:val="000942E6"/>
    <w:rsid w:val="000B0618"/>
    <w:rsid w:val="000B1263"/>
    <w:rsid w:val="000B476B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240BF"/>
    <w:rsid w:val="00131FE2"/>
    <w:rsid w:val="001350FB"/>
    <w:rsid w:val="00141F4C"/>
    <w:rsid w:val="001527A5"/>
    <w:rsid w:val="001624EC"/>
    <w:rsid w:val="0016399B"/>
    <w:rsid w:val="00171878"/>
    <w:rsid w:val="0017215E"/>
    <w:rsid w:val="00175767"/>
    <w:rsid w:val="00187EFA"/>
    <w:rsid w:val="001B0589"/>
    <w:rsid w:val="001C0A8A"/>
    <w:rsid w:val="001D2A73"/>
    <w:rsid w:val="001F1614"/>
    <w:rsid w:val="001F45E6"/>
    <w:rsid w:val="001F6814"/>
    <w:rsid w:val="002034BD"/>
    <w:rsid w:val="002074BF"/>
    <w:rsid w:val="0021180C"/>
    <w:rsid w:val="00213F3F"/>
    <w:rsid w:val="00247AE5"/>
    <w:rsid w:val="00265D94"/>
    <w:rsid w:val="002729AE"/>
    <w:rsid w:val="00272EDE"/>
    <w:rsid w:val="00287616"/>
    <w:rsid w:val="002A0F4E"/>
    <w:rsid w:val="002A295A"/>
    <w:rsid w:val="002A4A7D"/>
    <w:rsid w:val="002C217B"/>
    <w:rsid w:val="002C7311"/>
    <w:rsid w:val="002E22BF"/>
    <w:rsid w:val="002E7C45"/>
    <w:rsid w:val="002F42AF"/>
    <w:rsid w:val="00300D30"/>
    <w:rsid w:val="00306F54"/>
    <w:rsid w:val="00307212"/>
    <w:rsid w:val="00334A26"/>
    <w:rsid w:val="00377139"/>
    <w:rsid w:val="00383875"/>
    <w:rsid w:val="003870C7"/>
    <w:rsid w:val="00393132"/>
    <w:rsid w:val="003B7B0C"/>
    <w:rsid w:val="003E2DDF"/>
    <w:rsid w:val="003F312D"/>
    <w:rsid w:val="004101DC"/>
    <w:rsid w:val="00413786"/>
    <w:rsid w:val="004161E0"/>
    <w:rsid w:val="004237FF"/>
    <w:rsid w:val="00431507"/>
    <w:rsid w:val="00441D2D"/>
    <w:rsid w:val="0044315B"/>
    <w:rsid w:val="004437A9"/>
    <w:rsid w:val="00443EC3"/>
    <w:rsid w:val="00456020"/>
    <w:rsid w:val="00460972"/>
    <w:rsid w:val="004613AE"/>
    <w:rsid w:val="00470534"/>
    <w:rsid w:val="00474B54"/>
    <w:rsid w:val="004770D5"/>
    <w:rsid w:val="00480F79"/>
    <w:rsid w:val="00495DFC"/>
    <w:rsid w:val="00495E2A"/>
    <w:rsid w:val="004A12A6"/>
    <w:rsid w:val="004A33AC"/>
    <w:rsid w:val="004B3614"/>
    <w:rsid w:val="004B3C43"/>
    <w:rsid w:val="004B686D"/>
    <w:rsid w:val="004C06A3"/>
    <w:rsid w:val="004C457E"/>
    <w:rsid w:val="004E1973"/>
    <w:rsid w:val="004E3665"/>
    <w:rsid w:val="004F4B7D"/>
    <w:rsid w:val="004F6FD0"/>
    <w:rsid w:val="0050132F"/>
    <w:rsid w:val="00520C3C"/>
    <w:rsid w:val="00533ED0"/>
    <w:rsid w:val="00542204"/>
    <w:rsid w:val="005450FD"/>
    <w:rsid w:val="00545C3D"/>
    <w:rsid w:val="00550DDE"/>
    <w:rsid w:val="005600FD"/>
    <w:rsid w:val="0056070B"/>
    <w:rsid w:val="0058086A"/>
    <w:rsid w:val="005823A1"/>
    <w:rsid w:val="00583A85"/>
    <w:rsid w:val="00595350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59A"/>
    <w:rsid w:val="005E7673"/>
    <w:rsid w:val="00602EFB"/>
    <w:rsid w:val="00603FAE"/>
    <w:rsid w:val="006245F2"/>
    <w:rsid w:val="0063522D"/>
    <w:rsid w:val="00636B92"/>
    <w:rsid w:val="00650F80"/>
    <w:rsid w:val="00657158"/>
    <w:rsid w:val="006578F2"/>
    <w:rsid w:val="00672C82"/>
    <w:rsid w:val="0067483A"/>
    <w:rsid w:val="00674AB1"/>
    <w:rsid w:val="006B4ADA"/>
    <w:rsid w:val="006B5503"/>
    <w:rsid w:val="006B5FDD"/>
    <w:rsid w:val="006C0620"/>
    <w:rsid w:val="006C6E42"/>
    <w:rsid w:val="006D1E9D"/>
    <w:rsid w:val="006E0953"/>
    <w:rsid w:val="006F4577"/>
    <w:rsid w:val="006F73DC"/>
    <w:rsid w:val="00711F32"/>
    <w:rsid w:val="00713877"/>
    <w:rsid w:val="00716952"/>
    <w:rsid w:val="00730667"/>
    <w:rsid w:val="00743852"/>
    <w:rsid w:val="007620CF"/>
    <w:rsid w:val="00763B4A"/>
    <w:rsid w:val="00793009"/>
    <w:rsid w:val="00793D8B"/>
    <w:rsid w:val="00795FE9"/>
    <w:rsid w:val="007B35BB"/>
    <w:rsid w:val="007B4385"/>
    <w:rsid w:val="007B4865"/>
    <w:rsid w:val="007C3366"/>
    <w:rsid w:val="007C77B5"/>
    <w:rsid w:val="007D1A0D"/>
    <w:rsid w:val="007D66E2"/>
    <w:rsid w:val="007D7042"/>
    <w:rsid w:val="007E2B4B"/>
    <w:rsid w:val="007E562B"/>
    <w:rsid w:val="007E5F58"/>
    <w:rsid w:val="007F0BD5"/>
    <w:rsid w:val="007F674B"/>
    <w:rsid w:val="00801D4B"/>
    <w:rsid w:val="00813120"/>
    <w:rsid w:val="00813D46"/>
    <w:rsid w:val="00822621"/>
    <w:rsid w:val="00831E19"/>
    <w:rsid w:val="00835455"/>
    <w:rsid w:val="00835E89"/>
    <w:rsid w:val="00840FA5"/>
    <w:rsid w:val="00850812"/>
    <w:rsid w:val="00856631"/>
    <w:rsid w:val="0086775A"/>
    <w:rsid w:val="00873894"/>
    <w:rsid w:val="00873DCE"/>
    <w:rsid w:val="008873B7"/>
    <w:rsid w:val="00895C3F"/>
    <w:rsid w:val="008A0376"/>
    <w:rsid w:val="008A4550"/>
    <w:rsid w:val="008B01F3"/>
    <w:rsid w:val="008B5B97"/>
    <w:rsid w:val="008E7BA1"/>
    <w:rsid w:val="008F0034"/>
    <w:rsid w:val="008F1E92"/>
    <w:rsid w:val="00905349"/>
    <w:rsid w:val="00907922"/>
    <w:rsid w:val="00914B02"/>
    <w:rsid w:val="00923B14"/>
    <w:rsid w:val="00923DF2"/>
    <w:rsid w:val="0092462D"/>
    <w:rsid w:val="0092614D"/>
    <w:rsid w:val="00927DFA"/>
    <w:rsid w:val="00937DDD"/>
    <w:rsid w:val="009420A9"/>
    <w:rsid w:val="0095493E"/>
    <w:rsid w:val="00981599"/>
    <w:rsid w:val="00982ED2"/>
    <w:rsid w:val="00997CD7"/>
    <w:rsid w:val="009A1329"/>
    <w:rsid w:val="009A3904"/>
    <w:rsid w:val="009B34B7"/>
    <w:rsid w:val="009C699B"/>
    <w:rsid w:val="009E6EB3"/>
    <w:rsid w:val="00A078EF"/>
    <w:rsid w:val="00A1094C"/>
    <w:rsid w:val="00A12642"/>
    <w:rsid w:val="00A12D20"/>
    <w:rsid w:val="00A16696"/>
    <w:rsid w:val="00A250A6"/>
    <w:rsid w:val="00A40D8F"/>
    <w:rsid w:val="00A4301B"/>
    <w:rsid w:val="00A50E0F"/>
    <w:rsid w:val="00A57311"/>
    <w:rsid w:val="00A62F60"/>
    <w:rsid w:val="00A76756"/>
    <w:rsid w:val="00A80166"/>
    <w:rsid w:val="00AB0512"/>
    <w:rsid w:val="00AB2083"/>
    <w:rsid w:val="00AD778D"/>
    <w:rsid w:val="00AE040B"/>
    <w:rsid w:val="00AE06F1"/>
    <w:rsid w:val="00AE2992"/>
    <w:rsid w:val="00AE4F8E"/>
    <w:rsid w:val="00AF7ED0"/>
    <w:rsid w:val="00B03009"/>
    <w:rsid w:val="00B10118"/>
    <w:rsid w:val="00B158C3"/>
    <w:rsid w:val="00B17D58"/>
    <w:rsid w:val="00B46477"/>
    <w:rsid w:val="00B620B5"/>
    <w:rsid w:val="00B64716"/>
    <w:rsid w:val="00B64FFB"/>
    <w:rsid w:val="00B77AD0"/>
    <w:rsid w:val="00B80D80"/>
    <w:rsid w:val="00B81A6C"/>
    <w:rsid w:val="00B82A76"/>
    <w:rsid w:val="00BA59A8"/>
    <w:rsid w:val="00BB43EE"/>
    <w:rsid w:val="00BB63F2"/>
    <w:rsid w:val="00BD3045"/>
    <w:rsid w:val="00BD35FA"/>
    <w:rsid w:val="00BE2D5C"/>
    <w:rsid w:val="00BE71B8"/>
    <w:rsid w:val="00C06F85"/>
    <w:rsid w:val="00C10607"/>
    <w:rsid w:val="00C1357F"/>
    <w:rsid w:val="00C20D85"/>
    <w:rsid w:val="00C2599D"/>
    <w:rsid w:val="00C354AF"/>
    <w:rsid w:val="00C37C50"/>
    <w:rsid w:val="00C62187"/>
    <w:rsid w:val="00C63799"/>
    <w:rsid w:val="00C73319"/>
    <w:rsid w:val="00C75BD1"/>
    <w:rsid w:val="00C8275C"/>
    <w:rsid w:val="00CB4E50"/>
    <w:rsid w:val="00CD5B96"/>
    <w:rsid w:val="00CD7938"/>
    <w:rsid w:val="00CE3A6E"/>
    <w:rsid w:val="00CE6419"/>
    <w:rsid w:val="00CF2CF5"/>
    <w:rsid w:val="00CF6B89"/>
    <w:rsid w:val="00D016BD"/>
    <w:rsid w:val="00D032C0"/>
    <w:rsid w:val="00D03A59"/>
    <w:rsid w:val="00D216F8"/>
    <w:rsid w:val="00D33A79"/>
    <w:rsid w:val="00D33A9D"/>
    <w:rsid w:val="00D43CFF"/>
    <w:rsid w:val="00D56F12"/>
    <w:rsid w:val="00D56FCA"/>
    <w:rsid w:val="00D64C8D"/>
    <w:rsid w:val="00D75C04"/>
    <w:rsid w:val="00D760A4"/>
    <w:rsid w:val="00D84F11"/>
    <w:rsid w:val="00D92FDE"/>
    <w:rsid w:val="00D94448"/>
    <w:rsid w:val="00DA01F9"/>
    <w:rsid w:val="00DD1C5E"/>
    <w:rsid w:val="00DD3363"/>
    <w:rsid w:val="00DD3D85"/>
    <w:rsid w:val="00DE61A9"/>
    <w:rsid w:val="00DF0C57"/>
    <w:rsid w:val="00DF3781"/>
    <w:rsid w:val="00E06E31"/>
    <w:rsid w:val="00E21E6C"/>
    <w:rsid w:val="00E25788"/>
    <w:rsid w:val="00E3118B"/>
    <w:rsid w:val="00E315DF"/>
    <w:rsid w:val="00E5788D"/>
    <w:rsid w:val="00E72543"/>
    <w:rsid w:val="00E814BF"/>
    <w:rsid w:val="00E84C01"/>
    <w:rsid w:val="00EA0002"/>
    <w:rsid w:val="00EA03B6"/>
    <w:rsid w:val="00EB6DEF"/>
    <w:rsid w:val="00EC2643"/>
    <w:rsid w:val="00EC6F69"/>
    <w:rsid w:val="00EE2B53"/>
    <w:rsid w:val="00F26BED"/>
    <w:rsid w:val="00F317A2"/>
    <w:rsid w:val="00F346F7"/>
    <w:rsid w:val="00F36A2B"/>
    <w:rsid w:val="00F44C35"/>
    <w:rsid w:val="00FB3336"/>
    <w:rsid w:val="00FC44C1"/>
    <w:rsid w:val="00FD204E"/>
    <w:rsid w:val="00FD27FF"/>
    <w:rsid w:val="00FD3089"/>
    <w:rsid w:val="00FE6D13"/>
    <w:rsid w:val="00FE7250"/>
    <w:rsid w:val="00FE7517"/>
    <w:rsid w:val="00FF42BC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D216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D216F8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2475</TotalTime>
  <Pages>28</Pages>
  <Words>10570</Words>
  <Characters>60252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180</cp:revision>
  <cp:lastPrinted>2024-09-30T10:04:00Z</cp:lastPrinted>
  <dcterms:created xsi:type="dcterms:W3CDTF">2020-11-30T12:29:00Z</dcterms:created>
  <dcterms:modified xsi:type="dcterms:W3CDTF">2024-10-24T06:06:00Z</dcterms:modified>
</cp:coreProperties>
</file>