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585F2F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585F2F">
        <w:rPr>
          <w:b/>
          <w:sz w:val="32"/>
          <w:szCs w:val="32"/>
        </w:rPr>
        <w:t>П</w:t>
      </w:r>
      <w:proofErr w:type="gramEnd"/>
      <w:r w:rsidRPr="00585F2F">
        <w:rPr>
          <w:b/>
          <w:sz w:val="32"/>
          <w:szCs w:val="32"/>
        </w:rPr>
        <w:t xml:space="preserve"> О С Т А Н О В Л Е Н И Е</w:t>
      </w: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585F2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585F2F">
        <w:rPr>
          <w:b/>
          <w:sz w:val="24"/>
          <w:szCs w:val="24"/>
        </w:rPr>
        <w:t>ОКРУГА</w:t>
      </w:r>
      <w:r w:rsidRPr="00585F2F">
        <w:rPr>
          <w:b/>
          <w:sz w:val="24"/>
          <w:szCs w:val="24"/>
        </w:rPr>
        <w:t xml:space="preserve"> </w:t>
      </w: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585F2F">
        <w:rPr>
          <w:b/>
          <w:sz w:val="24"/>
          <w:szCs w:val="24"/>
        </w:rPr>
        <w:t>СТАВРОПОЛЬСКОГО КРАЯ</w:t>
      </w: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585F2F" w:rsidTr="00512A67">
        <w:trPr>
          <w:trHeight w:val="797"/>
        </w:trPr>
        <w:tc>
          <w:tcPr>
            <w:tcW w:w="3063" w:type="dxa"/>
          </w:tcPr>
          <w:p w:rsidR="00882754" w:rsidRPr="00585F2F" w:rsidRDefault="003B539A" w:rsidP="000E4D85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585F2F">
              <w:rPr>
                <w:szCs w:val="28"/>
              </w:rPr>
              <w:t xml:space="preserve">  </w:t>
            </w:r>
            <w:r w:rsidR="00CA357E">
              <w:rPr>
                <w:szCs w:val="28"/>
              </w:rPr>
              <w:t>16</w:t>
            </w:r>
            <w:r w:rsidR="00F9525A">
              <w:rPr>
                <w:szCs w:val="28"/>
              </w:rPr>
              <w:t xml:space="preserve"> октября</w:t>
            </w:r>
            <w:r w:rsidR="004A3B3D" w:rsidRPr="00585F2F">
              <w:rPr>
                <w:szCs w:val="28"/>
              </w:rPr>
              <w:t xml:space="preserve"> </w:t>
            </w:r>
            <w:r w:rsidR="002127F6" w:rsidRPr="00585F2F">
              <w:rPr>
                <w:szCs w:val="28"/>
              </w:rPr>
              <w:t xml:space="preserve">2024 </w:t>
            </w:r>
            <w:r w:rsidR="00882754" w:rsidRPr="00585F2F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585F2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585F2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585F2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585F2F">
              <w:rPr>
                <w:szCs w:val="28"/>
              </w:rPr>
              <w:t xml:space="preserve">                           </w:t>
            </w:r>
            <w:r w:rsidR="00882754" w:rsidRPr="00585F2F">
              <w:rPr>
                <w:szCs w:val="28"/>
              </w:rPr>
              <w:t>№</w:t>
            </w:r>
            <w:r w:rsidR="00224559" w:rsidRPr="00585F2F">
              <w:rPr>
                <w:szCs w:val="28"/>
              </w:rPr>
              <w:t xml:space="preserve"> </w:t>
            </w:r>
            <w:r w:rsidR="00734B95">
              <w:rPr>
                <w:szCs w:val="28"/>
              </w:rPr>
              <w:t>6</w:t>
            </w:r>
            <w:r w:rsidR="004C756E">
              <w:rPr>
                <w:szCs w:val="28"/>
              </w:rPr>
              <w:t>2</w:t>
            </w:r>
            <w:r w:rsidR="00CA357E">
              <w:rPr>
                <w:szCs w:val="28"/>
              </w:rPr>
              <w:t>2</w:t>
            </w:r>
          </w:p>
          <w:p w:rsidR="00204680" w:rsidRPr="00585F2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CA357E" w:rsidRPr="00CA357E" w:rsidRDefault="00CA357E" w:rsidP="00CA357E">
      <w:pPr>
        <w:keepNext/>
        <w:widowControl/>
        <w:adjustRightInd/>
        <w:spacing w:line="240" w:lineRule="exact"/>
        <w:textAlignment w:val="auto"/>
        <w:rPr>
          <w:sz w:val="28"/>
          <w:szCs w:val="24"/>
        </w:rPr>
      </w:pPr>
      <w:r w:rsidRPr="00CA357E">
        <w:rPr>
          <w:sz w:val="28"/>
          <w:szCs w:val="24"/>
        </w:rPr>
        <w:t xml:space="preserve">Об исполнении бюджета Арзгирского муниципального округа Ставропольского края за 9 месяцев  2024 года </w:t>
      </w:r>
    </w:p>
    <w:p w:rsidR="00CA357E" w:rsidRPr="00CA357E" w:rsidRDefault="00CA357E" w:rsidP="00CA357E">
      <w:pPr>
        <w:widowControl/>
        <w:adjustRightInd/>
        <w:jc w:val="left"/>
        <w:textAlignment w:val="auto"/>
        <w:rPr>
          <w:sz w:val="28"/>
          <w:szCs w:val="24"/>
        </w:rPr>
      </w:pPr>
    </w:p>
    <w:p w:rsidR="00CA357E" w:rsidRPr="00CA357E" w:rsidRDefault="00CA357E" w:rsidP="00CA357E">
      <w:pPr>
        <w:widowControl/>
        <w:adjustRightInd/>
        <w:ind w:firstLine="684"/>
        <w:textAlignment w:val="auto"/>
        <w:rPr>
          <w:sz w:val="28"/>
          <w:szCs w:val="24"/>
        </w:rPr>
      </w:pPr>
      <w:proofErr w:type="gramStart"/>
      <w:r w:rsidRPr="00CA357E">
        <w:rPr>
          <w:sz w:val="28"/>
          <w:szCs w:val="24"/>
        </w:rPr>
        <w:t>В соответствии с решением Совета депутатов Арзгирского муниципал</w:t>
      </w:r>
      <w:r w:rsidRPr="00CA357E">
        <w:rPr>
          <w:sz w:val="28"/>
          <w:szCs w:val="24"/>
        </w:rPr>
        <w:t>ь</w:t>
      </w:r>
      <w:r w:rsidRPr="00CA357E">
        <w:rPr>
          <w:sz w:val="28"/>
          <w:szCs w:val="24"/>
        </w:rPr>
        <w:t xml:space="preserve">ного округа от 13 октября 2020 года № 17 «Об утверждении Положения о </w:t>
      </w:r>
      <w:r>
        <w:rPr>
          <w:sz w:val="28"/>
          <w:szCs w:val="24"/>
        </w:rPr>
        <w:t xml:space="preserve"> </w:t>
      </w:r>
      <w:r w:rsidRPr="00CA357E">
        <w:rPr>
          <w:sz w:val="28"/>
          <w:szCs w:val="24"/>
        </w:rPr>
        <w:t xml:space="preserve">бюджетном процессе в Арзгирском муниципальном округе Ставропольского края», рассмотрев  представленную заместителем главы  администрации </w:t>
      </w:r>
      <w:r>
        <w:rPr>
          <w:sz w:val="28"/>
          <w:szCs w:val="24"/>
        </w:rPr>
        <w:t xml:space="preserve">              </w:t>
      </w:r>
      <w:r w:rsidRPr="00CA357E">
        <w:rPr>
          <w:sz w:val="28"/>
          <w:szCs w:val="24"/>
        </w:rPr>
        <w:t xml:space="preserve">Арзгирского муниципального округа информацию об исполнении бюджета Арзгирского </w:t>
      </w:r>
      <w:r>
        <w:rPr>
          <w:sz w:val="28"/>
          <w:szCs w:val="24"/>
        </w:rPr>
        <w:t xml:space="preserve"> </w:t>
      </w:r>
      <w:r w:rsidRPr="00CA357E">
        <w:rPr>
          <w:sz w:val="28"/>
          <w:szCs w:val="24"/>
        </w:rPr>
        <w:t>муниципального округа за 9 месяцев 2024 года,  администрация Арзгирского муниципального округа</w:t>
      </w:r>
      <w:r w:rsidR="00D504C7">
        <w:rPr>
          <w:sz w:val="28"/>
          <w:szCs w:val="24"/>
        </w:rPr>
        <w:t xml:space="preserve"> Ставропольского края</w:t>
      </w:r>
      <w:proofErr w:type="gramEnd"/>
    </w:p>
    <w:p w:rsidR="00CA357E" w:rsidRPr="00CA357E" w:rsidRDefault="00CA357E" w:rsidP="00CA357E">
      <w:pPr>
        <w:widowControl/>
        <w:adjustRightInd/>
        <w:textAlignment w:val="auto"/>
        <w:rPr>
          <w:sz w:val="28"/>
          <w:szCs w:val="24"/>
        </w:rPr>
      </w:pPr>
    </w:p>
    <w:p w:rsidR="00CA357E" w:rsidRPr="00CA357E" w:rsidRDefault="00CA357E" w:rsidP="00CA357E">
      <w:pPr>
        <w:widowControl/>
        <w:adjustRightInd/>
        <w:textAlignment w:val="auto"/>
        <w:rPr>
          <w:sz w:val="28"/>
          <w:szCs w:val="24"/>
        </w:rPr>
      </w:pPr>
      <w:r w:rsidRPr="00CA357E">
        <w:rPr>
          <w:sz w:val="28"/>
          <w:szCs w:val="24"/>
        </w:rPr>
        <w:t>ПОСТАНОВЛЯЕТ:</w:t>
      </w:r>
    </w:p>
    <w:p w:rsidR="00CA357E" w:rsidRPr="00CA357E" w:rsidRDefault="00CA357E" w:rsidP="00CA357E">
      <w:pPr>
        <w:widowControl/>
        <w:adjustRightInd/>
        <w:textAlignment w:val="auto"/>
        <w:rPr>
          <w:sz w:val="28"/>
          <w:szCs w:val="24"/>
        </w:rPr>
      </w:pPr>
    </w:p>
    <w:p w:rsidR="00CA357E" w:rsidRPr="00CA357E" w:rsidRDefault="00CA357E" w:rsidP="00CA357E">
      <w:pPr>
        <w:widowControl/>
        <w:numPr>
          <w:ilvl w:val="0"/>
          <w:numId w:val="48"/>
        </w:numPr>
        <w:tabs>
          <w:tab w:val="num" w:pos="-57"/>
        </w:tabs>
        <w:adjustRightInd/>
        <w:ind w:left="0" w:firstLine="741"/>
        <w:textAlignment w:val="auto"/>
        <w:rPr>
          <w:sz w:val="28"/>
          <w:szCs w:val="24"/>
        </w:rPr>
      </w:pPr>
      <w:r w:rsidRPr="00CA357E">
        <w:rPr>
          <w:sz w:val="28"/>
          <w:szCs w:val="24"/>
        </w:rPr>
        <w:t>Утвердить прилагаемые</w:t>
      </w:r>
      <w:proofErr w:type="gramStart"/>
      <w:r w:rsidRPr="00CA357E">
        <w:rPr>
          <w:sz w:val="28"/>
          <w:szCs w:val="24"/>
        </w:rPr>
        <w:t xml:space="preserve"> :</w:t>
      </w:r>
      <w:proofErr w:type="gramEnd"/>
    </w:p>
    <w:p w:rsidR="00CA357E" w:rsidRPr="00CA357E" w:rsidRDefault="00CA357E" w:rsidP="00CA357E">
      <w:pPr>
        <w:widowControl/>
        <w:tabs>
          <w:tab w:val="num" w:pos="720"/>
          <w:tab w:val="left" w:pos="855"/>
        </w:tabs>
        <w:adjustRightInd/>
        <w:ind w:firstLine="720"/>
        <w:textAlignment w:val="auto"/>
        <w:rPr>
          <w:sz w:val="28"/>
          <w:szCs w:val="24"/>
        </w:rPr>
      </w:pPr>
      <w:r w:rsidRPr="00CA357E">
        <w:rPr>
          <w:sz w:val="28"/>
          <w:szCs w:val="24"/>
        </w:rPr>
        <w:t xml:space="preserve">1.1. Отчет об исполнении бюджета Арзгирского муниципального округа  Ставропольского края (далее – местного бюджета) за 9 месяцев 2024 года по доходам в сумме </w:t>
      </w:r>
      <w:r w:rsidRPr="00CA357E">
        <w:rPr>
          <w:sz w:val="28"/>
          <w:szCs w:val="28"/>
        </w:rPr>
        <w:t xml:space="preserve">1 053 570,28  </w:t>
      </w:r>
      <w:r w:rsidRPr="00CA357E">
        <w:rPr>
          <w:sz w:val="28"/>
          <w:szCs w:val="24"/>
        </w:rPr>
        <w:t xml:space="preserve">тыс. рублей и расходам в сумме </w:t>
      </w:r>
      <w:r>
        <w:rPr>
          <w:sz w:val="28"/>
          <w:szCs w:val="24"/>
        </w:rPr>
        <w:t xml:space="preserve">                        </w:t>
      </w:r>
      <w:r w:rsidRPr="00CA357E">
        <w:rPr>
          <w:sz w:val="28"/>
          <w:szCs w:val="24"/>
        </w:rPr>
        <w:t xml:space="preserve">1 012 394,24 тыс. рублей. </w:t>
      </w:r>
      <w:proofErr w:type="spellStart"/>
      <w:r w:rsidRPr="00CA357E">
        <w:rPr>
          <w:sz w:val="28"/>
          <w:szCs w:val="24"/>
        </w:rPr>
        <w:t>Профицит</w:t>
      </w:r>
      <w:proofErr w:type="spellEnd"/>
      <w:r w:rsidRPr="00CA357E">
        <w:rPr>
          <w:sz w:val="28"/>
          <w:szCs w:val="24"/>
        </w:rPr>
        <w:t xml:space="preserve"> бюджета Арзгирского муниципального </w:t>
      </w:r>
      <w:r>
        <w:rPr>
          <w:sz w:val="28"/>
          <w:szCs w:val="24"/>
        </w:rPr>
        <w:t xml:space="preserve"> </w:t>
      </w:r>
      <w:r w:rsidRPr="00CA357E">
        <w:rPr>
          <w:sz w:val="28"/>
          <w:szCs w:val="24"/>
        </w:rPr>
        <w:t>округа составил     41 176,04 тыс. рублей.</w:t>
      </w:r>
    </w:p>
    <w:p w:rsidR="00CA357E" w:rsidRPr="00CA357E" w:rsidRDefault="00CA357E" w:rsidP="00CA357E">
      <w:pPr>
        <w:widowControl/>
        <w:tabs>
          <w:tab w:val="num" w:pos="720"/>
          <w:tab w:val="left" w:pos="798"/>
        </w:tabs>
        <w:adjustRightInd/>
        <w:textAlignment w:val="auto"/>
        <w:rPr>
          <w:sz w:val="28"/>
          <w:szCs w:val="24"/>
        </w:rPr>
      </w:pPr>
      <w:r>
        <w:rPr>
          <w:sz w:val="28"/>
          <w:szCs w:val="24"/>
        </w:rPr>
        <w:tab/>
      </w:r>
      <w:r w:rsidRPr="00CA357E">
        <w:rPr>
          <w:sz w:val="28"/>
          <w:szCs w:val="24"/>
        </w:rPr>
        <w:t>1.2.  Исполнение местного бюджета за 9 месяцев 2024 года:</w:t>
      </w:r>
    </w:p>
    <w:p w:rsidR="00CA357E" w:rsidRPr="00CA357E" w:rsidRDefault="00CA357E" w:rsidP="00CA357E">
      <w:pPr>
        <w:widowControl/>
        <w:adjustRightInd/>
        <w:ind w:firstLine="709"/>
        <w:textAlignment w:val="auto"/>
        <w:rPr>
          <w:sz w:val="28"/>
          <w:szCs w:val="24"/>
        </w:rPr>
      </w:pPr>
      <w:r w:rsidRPr="00CA357E">
        <w:rPr>
          <w:sz w:val="28"/>
          <w:szCs w:val="24"/>
        </w:rPr>
        <w:t xml:space="preserve">по доходам местного бюджета по группам, подгруппам и статьям </w:t>
      </w:r>
      <w:proofErr w:type="gramStart"/>
      <w:r w:rsidRPr="00CA357E">
        <w:rPr>
          <w:sz w:val="28"/>
          <w:szCs w:val="24"/>
        </w:rPr>
        <w:t>класс</w:t>
      </w:r>
      <w:r w:rsidRPr="00CA357E">
        <w:rPr>
          <w:sz w:val="28"/>
          <w:szCs w:val="24"/>
        </w:rPr>
        <w:t>и</w:t>
      </w:r>
      <w:r w:rsidRPr="00CA357E">
        <w:rPr>
          <w:sz w:val="28"/>
          <w:szCs w:val="24"/>
        </w:rPr>
        <w:t>фикации доходов бюджетов бюджетной классификации Российской Федерации</w:t>
      </w:r>
      <w:proofErr w:type="gramEnd"/>
      <w:r w:rsidRPr="00CA357E">
        <w:rPr>
          <w:sz w:val="28"/>
          <w:szCs w:val="24"/>
        </w:rPr>
        <w:t xml:space="preserve"> за 9 месяцев 2024 года согласно приложению 1;</w:t>
      </w:r>
    </w:p>
    <w:p w:rsidR="00CA357E" w:rsidRPr="00CA357E" w:rsidRDefault="00CA357E" w:rsidP="00CA357E">
      <w:pPr>
        <w:widowControl/>
        <w:adjustRightInd/>
        <w:ind w:firstLine="709"/>
        <w:textAlignment w:val="auto"/>
        <w:rPr>
          <w:sz w:val="28"/>
          <w:szCs w:val="24"/>
        </w:rPr>
      </w:pPr>
      <w:r w:rsidRPr="00CA357E">
        <w:rPr>
          <w:sz w:val="28"/>
          <w:szCs w:val="24"/>
        </w:rPr>
        <w:t xml:space="preserve">по  расходам </w:t>
      </w:r>
      <w:r w:rsidRPr="00CA357E">
        <w:rPr>
          <w:sz w:val="28"/>
          <w:szCs w:val="28"/>
        </w:rPr>
        <w:t xml:space="preserve">местного бюджета по разделам и подразделам, целевым статьям (муниципальным программам и </w:t>
      </w:r>
      <w:proofErr w:type="spellStart"/>
      <w:r w:rsidRPr="00CA357E">
        <w:rPr>
          <w:sz w:val="28"/>
          <w:szCs w:val="28"/>
        </w:rPr>
        <w:t>непрограмным</w:t>
      </w:r>
      <w:proofErr w:type="spellEnd"/>
      <w:r w:rsidRPr="00CA357E">
        <w:rPr>
          <w:sz w:val="28"/>
          <w:szCs w:val="28"/>
        </w:rPr>
        <w:t xml:space="preserve"> направлениям деятел</w:t>
      </w:r>
      <w:r w:rsidRPr="00CA357E">
        <w:rPr>
          <w:sz w:val="28"/>
          <w:szCs w:val="28"/>
        </w:rPr>
        <w:t>ь</w:t>
      </w:r>
      <w:r w:rsidRPr="00CA357E">
        <w:rPr>
          <w:sz w:val="28"/>
          <w:szCs w:val="28"/>
        </w:rPr>
        <w:t xml:space="preserve">ности) и группам </w:t>
      </w:r>
      <w:proofErr w:type="gramStart"/>
      <w:r w:rsidRPr="00CA357E">
        <w:rPr>
          <w:sz w:val="28"/>
          <w:szCs w:val="28"/>
        </w:rPr>
        <w:t>видов расходов классификации расходов бюджетов</w:t>
      </w:r>
      <w:proofErr w:type="gramEnd"/>
      <w:r w:rsidRPr="00CA357E">
        <w:rPr>
          <w:sz w:val="28"/>
          <w:szCs w:val="28"/>
        </w:rPr>
        <w:t xml:space="preserve">  в  ведо</w:t>
      </w:r>
      <w:r w:rsidRPr="00CA357E">
        <w:rPr>
          <w:sz w:val="28"/>
          <w:szCs w:val="28"/>
        </w:rPr>
        <w:t>м</w:t>
      </w:r>
      <w:r w:rsidRPr="00CA357E">
        <w:rPr>
          <w:sz w:val="28"/>
          <w:szCs w:val="28"/>
        </w:rPr>
        <w:t xml:space="preserve">ственной структуре расходов местного бюджета  за 9 месяцев 2024 года </w:t>
      </w:r>
      <w:r w:rsidRPr="00CA357E">
        <w:rPr>
          <w:sz w:val="28"/>
          <w:szCs w:val="24"/>
        </w:rPr>
        <w:t>согла</w:t>
      </w:r>
      <w:r w:rsidRPr="00CA357E">
        <w:rPr>
          <w:sz w:val="28"/>
          <w:szCs w:val="24"/>
        </w:rPr>
        <w:t>с</w:t>
      </w:r>
      <w:r w:rsidRPr="00CA357E">
        <w:rPr>
          <w:sz w:val="28"/>
          <w:szCs w:val="24"/>
        </w:rPr>
        <w:t>но приложению  2;</w:t>
      </w:r>
    </w:p>
    <w:p w:rsidR="00CA357E" w:rsidRPr="00CA357E" w:rsidRDefault="00CA357E" w:rsidP="00CA357E">
      <w:pPr>
        <w:widowControl/>
        <w:adjustRightInd/>
        <w:ind w:firstLine="720"/>
        <w:textAlignment w:val="auto"/>
        <w:rPr>
          <w:sz w:val="28"/>
          <w:szCs w:val="24"/>
        </w:rPr>
      </w:pPr>
      <w:r w:rsidRPr="00CA357E">
        <w:rPr>
          <w:sz w:val="28"/>
          <w:szCs w:val="24"/>
        </w:rPr>
        <w:t>по источникам финансирования дефицита местного бюджета по кодам групп, подгрупп, статей, видов источников финансирования дефицитов бюдж</w:t>
      </w:r>
      <w:r w:rsidRPr="00CA357E">
        <w:rPr>
          <w:sz w:val="28"/>
          <w:szCs w:val="24"/>
        </w:rPr>
        <w:t>е</w:t>
      </w:r>
      <w:r w:rsidRPr="00CA357E">
        <w:rPr>
          <w:sz w:val="28"/>
          <w:szCs w:val="24"/>
        </w:rPr>
        <w:t>тов, классификации операций сектора государственного управления, относ</w:t>
      </w:r>
      <w:r w:rsidRPr="00CA357E">
        <w:rPr>
          <w:sz w:val="28"/>
          <w:szCs w:val="24"/>
        </w:rPr>
        <w:t>я</w:t>
      </w:r>
      <w:r w:rsidRPr="00CA357E">
        <w:rPr>
          <w:sz w:val="28"/>
          <w:szCs w:val="24"/>
        </w:rPr>
        <w:t xml:space="preserve">щихся к источникам финансирования дефицитов бюджетов </w:t>
      </w:r>
      <w:r>
        <w:rPr>
          <w:sz w:val="28"/>
          <w:szCs w:val="24"/>
        </w:rPr>
        <w:t>за</w:t>
      </w:r>
      <w:r w:rsidRPr="00CA357E">
        <w:rPr>
          <w:sz w:val="28"/>
          <w:szCs w:val="24"/>
        </w:rPr>
        <w:t xml:space="preserve"> 9 месяцев </w:t>
      </w:r>
      <w:r>
        <w:rPr>
          <w:sz w:val="28"/>
          <w:szCs w:val="24"/>
        </w:rPr>
        <w:t xml:space="preserve">               </w:t>
      </w:r>
      <w:r w:rsidRPr="00CA357E">
        <w:rPr>
          <w:sz w:val="28"/>
          <w:szCs w:val="24"/>
        </w:rPr>
        <w:t>2024 года согласно приложению  3.</w:t>
      </w:r>
    </w:p>
    <w:p w:rsidR="00CA357E" w:rsidRPr="00CA357E" w:rsidRDefault="00CA357E" w:rsidP="00CA357E">
      <w:pPr>
        <w:widowControl/>
        <w:adjustRightInd/>
        <w:ind w:firstLine="720"/>
        <w:textAlignment w:val="auto"/>
        <w:rPr>
          <w:sz w:val="28"/>
          <w:szCs w:val="24"/>
        </w:rPr>
      </w:pPr>
      <w:r w:rsidRPr="00CA357E">
        <w:rPr>
          <w:sz w:val="28"/>
          <w:szCs w:val="28"/>
        </w:rPr>
        <w:t>по численности муниципальных служащих органов местного самоупра</w:t>
      </w:r>
      <w:r w:rsidRPr="00CA357E">
        <w:rPr>
          <w:sz w:val="28"/>
          <w:szCs w:val="28"/>
        </w:rPr>
        <w:t>в</w:t>
      </w:r>
      <w:r w:rsidRPr="00CA357E">
        <w:rPr>
          <w:sz w:val="28"/>
          <w:szCs w:val="28"/>
        </w:rPr>
        <w:t>ления администрации Арзгирского муниципального округа Ставропольского края, работников муниципальных учреждений Арзгирского муниципального округа Ставропольского края и фактические затраты на их денежное содерж</w:t>
      </w:r>
      <w:r w:rsidRPr="00CA357E">
        <w:rPr>
          <w:sz w:val="28"/>
          <w:szCs w:val="28"/>
        </w:rPr>
        <w:t>а</w:t>
      </w:r>
      <w:r w:rsidRPr="00CA357E">
        <w:rPr>
          <w:sz w:val="28"/>
          <w:szCs w:val="28"/>
        </w:rPr>
        <w:t>ние за 9 месяцев 2024 года</w:t>
      </w:r>
      <w:r w:rsidRPr="00CA357E">
        <w:rPr>
          <w:sz w:val="28"/>
          <w:szCs w:val="24"/>
        </w:rPr>
        <w:t xml:space="preserve"> согласно приложению  4.</w:t>
      </w:r>
    </w:p>
    <w:p w:rsidR="00CA357E" w:rsidRPr="00CA357E" w:rsidRDefault="00CA357E" w:rsidP="00CA357E">
      <w:pPr>
        <w:widowControl/>
        <w:adjustRightInd/>
        <w:textAlignment w:val="auto"/>
        <w:rPr>
          <w:sz w:val="28"/>
          <w:szCs w:val="24"/>
        </w:rPr>
      </w:pPr>
      <w:r w:rsidRPr="00CA357E">
        <w:rPr>
          <w:sz w:val="28"/>
          <w:szCs w:val="24"/>
        </w:rPr>
        <w:lastRenderedPageBreak/>
        <w:t xml:space="preserve">         2. Финансовому управлению администрации Арзгирского муниципальн</w:t>
      </w:r>
      <w:r w:rsidRPr="00CA357E">
        <w:rPr>
          <w:sz w:val="28"/>
          <w:szCs w:val="24"/>
        </w:rPr>
        <w:t>о</w:t>
      </w:r>
      <w:r w:rsidRPr="00CA357E">
        <w:rPr>
          <w:sz w:val="28"/>
          <w:szCs w:val="24"/>
        </w:rPr>
        <w:t>го округа (Овсянникова):</w:t>
      </w:r>
    </w:p>
    <w:p w:rsidR="00CA357E" w:rsidRPr="00CA357E" w:rsidRDefault="00CA357E" w:rsidP="00CA357E">
      <w:pPr>
        <w:widowControl/>
        <w:adjustRightInd/>
        <w:ind w:firstLine="709"/>
        <w:textAlignment w:val="auto"/>
        <w:rPr>
          <w:sz w:val="28"/>
          <w:szCs w:val="24"/>
        </w:rPr>
      </w:pPr>
      <w:r w:rsidRPr="00CA357E">
        <w:rPr>
          <w:sz w:val="28"/>
          <w:szCs w:val="24"/>
        </w:rPr>
        <w:t>постоянно вести работу, направленную на снижение недоимки по налог</w:t>
      </w:r>
      <w:r w:rsidRPr="00CA357E">
        <w:rPr>
          <w:sz w:val="28"/>
          <w:szCs w:val="24"/>
        </w:rPr>
        <w:t>о</w:t>
      </w:r>
      <w:r w:rsidRPr="00CA357E">
        <w:rPr>
          <w:sz w:val="28"/>
          <w:szCs w:val="24"/>
        </w:rPr>
        <w:t>вым и неналоговым доходам, поступающим в бюджет округа;</w:t>
      </w:r>
    </w:p>
    <w:p w:rsidR="00CA357E" w:rsidRPr="00CA357E" w:rsidRDefault="00CA357E" w:rsidP="00CA357E">
      <w:pPr>
        <w:widowControl/>
        <w:adjustRightInd/>
        <w:ind w:firstLine="741"/>
        <w:textAlignment w:val="auto"/>
        <w:rPr>
          <w:sz w:val="28"/>
          <w:szCs w:val="24"/>
        </w:rPr>
      </w:pPr>
      <w:r w:rsidRPr="00CA357E">
        <w:rPr>
          <w:sz w:val="28"/>
          <w:szCs w:val="24"/>
        </w:rPr>
        <w:t>обеспечить своевременное финансирование бюджетополучателей;</w:t>
      </w:r>
    </w:p>
    <w:p w:rsidR="00CA357E" w:rsidRPr="00CA357E" w:rsidRDefault="00CA357E" w:rsidP="00CA357E">
      <w:pPr>
        <w:widowControl/>
        <w:adjustRightInd/>
        <w:ind w:firstLine="741"/>
        <w:textAlignment w:val="auto"/>
        <w:rPr>
          <w:sz w:val="28"/>
          <w:szCs w:val="24"/>
        </w:rPr>
      </w:pPr>
      <w:r w:rsidRPr="00CA357E">
        <w:rPr>
          <w:sz w:val="28"/>
          <w:szCs w:val="24"/>
        </w:rPr>
        <w:t xml:space="preserve">осуществлять ежемесячный </w:t>
      </w:r>
      <w:proofErr w:type="gramStart"/>
      <w:r w:rsidRPr="00CA357E">
        <w:rPr>
          <w:sz w:val="28"/>
          <w:szCs w:val="24"/>
        </w:rPr>
        <w:t>контроль за</w:t>
      </w:r>
      <w:proofErr w:type="gramEnd"/>
      <w:r w:rsidRPr="00CA357E">
        <w:rPr>
          <w:sz w:val="28"/>
          <w:szCs w:val="24"/>
        </w:rPr>
        <w:t xml:space="preserve"> состоянием кредиторской задо</w:t>
      </w:r>
      <w:r w:rsidRPr="00CA357E">
        <w:rPr>
          <w:sz w:val="28"/>
          <w:szCs w:val="24"/>
        </w:rPr>
        <w:t>л</w:t>
      </w:r>
      <w:r w:rsidRPr="00CA357E">
        <w:rPr>
          <w:sz w:val="28"/>
          <w:szCs w:val="24"/>
        </w:rPr>
        <w:t>женности.</w:t>
      </w:r>
    </w:p>
    <w:p w:rsidR="00CA357E" w:rsidRPr="00CA357E" w:rsidRDefault="00CA357E" w:rsidP="00CA357E">
      <w:pPr>
        <w:widowControl/>
        <w:adjustRightInd/>
        <w:ind w:firstLine="741"/>
        <w:textAlignment w:val="auto"/>
        <w:rPr>
          <w:sz w:val="28"/>
          <w:szCs w:val="24"/>
        </w:rPr>
      </w:pPr>
    </w:p>
    <w:p w:rsidR="00CA357E" w:rsidRPr="00CA357E" w:rsidRDefault="00CA357E" w:rsidP="00CA357E">
      <w:pPr>
        <w:widowControl/>
        <w:numPr>
          <w:ilvl w:val="0"/>
          <w:numId w:val="49"/>
        </w:numPr>
        <w:tabs>
          <w:tab w:val="left" w:pos="993"/>
        </w:tabs>
        <w:adjustRightInd/>
        <w:ind w:left="0" w:firstLine="709"/>
        <w:textAlignment w:val="auto"/>
        <w:rPr>
          <w:sz w:val="28"/>
          <w:szCs w:val="24"/>
        </w:rPr>
      </w:pPr>
      <w:r w:rsidRPr="00CA357E">
        <w:rPr>
          <w:sz w:val="28"/>
          <w:szCs w:val="24"/>
        </w:rPr>
        <w:t>Отделу экономического развития администрации Арзгирского муниц</w:t>
      </w:r>
      <w:r w:rsidRPr="00CA357E">
        <w:rPr>
          <w:sz w:val="28"/>
          <w:szCs w:val="24"/>
        </w:rPr>
        <w:t>и</w:t>
      </w:r>
      <w:r w:rsidRPr="00CA357E">
        <w:rPr>
          <w:sz w:val="28"/>
          <w:szCs w:val="24"/>
        </w:rPr>
        <w:t xml:space="preserve">пального округа (Лаврова) </w:t>
      </w:r>
    </w:p>
    <w:p w:rsidR="00CA357E" w:rsidRPr="00CA357E" w:rsidRDefault="00CA357E" w:rsidP="00CA357E">
      <w:pPr>
        <w:widowControl/>
        <w:adjustRightInd/>
        <w:ind w:firstLine="709"/>
        <w:textAlignment w:val="auto"/>
        <w:rPr>
          <w:sz w:val="28"/>
          <w:szCs w:val="24"/>
        </w:rPr>
      </w:pPr>
      <w:r w:rsidRPr="00CA357E">
        <w:rPr>
          <w:sz w:val="28"/>
          <w:szCs w:val="24"/>
        </w:rPr>
        <w:t>постоянно вести работу направленную на снижение недоимки по налог</w:t>
      </w:r>
      <w:r w:rsidRPr="00CA357E">
        <w:rPr>
          <w:sz w:val="28"/>
          <w:szCs w:val="24"/>
        </w:rPr>
        <w:t>о</w:t>
      </w:r>
      <w:r w:rsidRPr="00CA357E">
        <w:rPr>
          <w:sz w:val="28"/>
          <w:szCs w:val="24"/>
        </w:rPr>
        <w:t xml:space="preserve">вым </w:t>
      </w:r>
      <w:proofErr w:type="gramStart"/>
      <w:r w:rsidRPr="00CA357E">
        <w:rPr>
          <w:sz w:val="28"/>
          <w:szCs w:val="24"/>
        </w:rPr>
        <w:t>доходам</w:t>
      </w:r>
      <w:proofErr w:type="gramEnd"/>
      <w:r w:rsidRPr="00CA357E">
        <w:rPr>
          <w:sz w:val="28"/>
          <w:szCs w:val="24"/>
        </w:rPr>
        <w:t xml:space="preserve"> поступающим в бюджет округа;</w:t>
      </w:r>
    </w:p>
    <w:p w:rsidR="00CA357E" w:rsidRPr="00CA357E" w:rsidRDefault="00CA357E" w:rsidP="00CA357E">
      <w:pPr>
        <w:widowControl/>
        <w:adjustRightInd/>
        <w:ind w:firstLine="741"/>
        <w:textAlignment w:val="auto"/>
        <w:rPr>
          <w:sz w:val="28"/>
          <w:szCs w:val="24"/>
        </w:rPr>
      </w:pPr>
      <w:r w:rsidRPr="00CA357E">
        <w:rPr>
          <w:sz w:val="28"/>
          <w:szCs w:val="24"/>
        </w:rPr>
        <w:t xml:space="preserve">обеспечить </w:t>
      </w:r>
      <w:proofErr w:type="gramStart"/>
      <w:r w:rsidRPr="00CA357E">
        <w:rPr>
          <w:sz w:val="28"/>
          <w:szCs w:val="24"/>
        </w:rPr>
        <w:t>контроль за</w:t>
      </w:r>
      <w:proofErr w:type="gramEnd"/>
      <w:r w:rsidRPr="00CA357E">
        <w:rPr>
          <w:sz w:val="28"/>
          <w:szCs w:val="24"/>
        </w:rPr>
        <w:t xml:space="preserve"> выполнением целевых показателей, предусмо</w:t>
      </w:r>
      <w:r w:rsidRPr="00CA357E">
        <w:rPr>
          <w:sz w:val="28"/>
          <w:szCs w:val="24"/>
        </w:rPr>
        <w:t>т</w:t>
      </w:r>
      <w:r w:rsidRPr="00CA357E">
        <w:rPr>
          <w:sz w:val="28"/>
          <w:szCs w:val="24"/>
        </w:rPr>
        <w:t>ренных в муниципальных целевых программах.</w:t>
      </w:r>
    </w:p>
    <w:p w:rsidR="00CA357E" w:rsidRPr="00CA357E" w:rsidRDefault="00CA357E" w:rsidP="00CA357E">
      <w:pPr>
        <w:widowControl/>
        <w:adjustRightInd/>
        <w:ind w:firstLine="741"/>
        <w:textAlignment w:val="auto"/>
        <w:rPr>
          <w:sz w:val="28"/>
          <w:szCs w:val="24"/>
        </w:rPr>
      </w:pPr>
    </w:p>
    <w:p w:rsidR="00CA357E" w:rsidRPr="00CA357E" w:rsidRDefault="00CA357E" w:rsidP="00CA357E">
      <w:pPr>
        <w:widowControl/>
        <w:numPr>
          <w:ilvl w:val="0"/>
          <w:numId w:val="49"/>
        </w:numPr>
        <w:tabs>
          <w:tab w:val="left" w:pos="993"/>
        </w:tabs>
        <w:adjustRightInd/>
        <w:ind w:left="0" w:firstLine="709"/>
        <w:textAlignment w:val="auto"/>
        <w:rPr>
          <w:sz w:val="28"/>
          <w:szCs w:val="24"/>
        </w:rPr>
      </w:pPr>
      <w:r w:rsidRPr="00CA357E">
        <w:rPr>
          <w:sz w:val="28"/>
          <w:szCs w:val="24"/>
        </w:rPr>
        <w:t>Отделу имущественных и земельных отношений администрации Ар</w:t>
      </w:r>
      <w:r w:rsidRPr="00CA357E">
        <w:rPr>
          <w:sz w:val="28"/>
          <w:szCs w:val="24"/>
        </w:rPr>
        <w:t>з</w:t>
      </w:r>
      <w:r w:rsidRPr="00CA357E">
        <w:rPr>
          <w:sz w:val="28"/>
          <w:szCs w:val="24"/>
        </w:rPr>
        <w:t xml:space="preserve">гирского муниципального округа (Мегеря): </w:t>
      </w:r>
    </w:p>
    <w:p w:rsidR="00CA357E" w:rsidRPr="00CA357E" w:rsidRDefault="00CA357E" w:rsidP="00CA357E">
      <w:pPr>
        <w:widowControl/>
        <w:adjustRightInd/>
        <w:ind w:firstLine="709"/>
        <w:textAlignment w:val="auto"/>
        <w:rPr>
          <w:sz w:val="28"/>
          <w:szCs w:val="24"/>
        </w:rPr>
      </w:pPr>
      <w:r w:rsidRPr="00CA357E">
        <w:rPr>
          <w:sz w:val="28"/>
          <w:szCs w:val="24"/>
        </w:rPr>
        <w:t>постоянно вести работу с арендаторами направленную на снижение нед</w:t>
      </w:r>
      <w:r w:rsidRPr="00CA357E">
        <w:rPr>
          <w:sz w:val="28"/>
          <w:szCs w:val="24"/>
        </w:rPr>
        <w:t>о</w:t>
      </w:r>
      <w:r w:rsidRPr="00CA357E">
        <w:rPr>
          <w:sz w:val="28"/>
          <w:szCs w:val="24"/>
        </w:rPr>
        <w:t>имки по арендной плате за земли;</w:t>
      </w:r>
    </w:p>
    <w:p w:rsidR="00CA357E" w:rsidRPr="00CA357E" w:rsidRDefault="00CA357E" w:rsidP="00CA357E">
      <w:pPr>
        <w:widowControl/>
        <w:adjustRightInd/>
        <w:ind w:firstLine="709"/>
        <w:textAlignment w:val="auto"/>
        <w:rPr>
          <w:sz w:val="28"/>
          <w:szCs w:val="24"/>
        </w:rPr>
      </w:pPr>
      <w:r w:rsidRPr="00CA357E">
        <w:rPr>
          <w:sz w:val="28"/>
          <w:szCs w:val="24"/>
        </w:rPr>
        <w:t xml:space="preserve">обеспечить своевременную уплату арендной платы за земли, и имущество находящиеся в аренде. </w:t>
      </w:r>
    </w:p>
    <w:p w:rsidR="00CA357E" w:rsidRPr="00CA357E" w:rsidRDefault="00CA357E" w:rsidP="00CA357E">
      <w:pPr>
        <w:widowControl/>
        <w:adjustRightInd/>
        <w:ind w:firstLine="741"/>
        <w:textAlignment w:val="auto"/>
        <w:rPr>
          <w:sz w:val="28"/>
          <w:szCs w:val="24"/>
        </w:rPr>
      </w:pPr>
    </w:p>
    <w:p w:rsidR="00CA357E" w:rsidRPr="00CA357E" w:rsidRDefault="00CA357E" w:rsidP="00CA357E">
      <w:pPr>
        <w:widowControl/>
        <w:adjustRightInd/>
        <w:ind w:firstLine="741"/>
        <w:textAlignment w:val="auto"/>
        <w:rPr>
          <w:sz w:val="28"/>
          <w:szCs w:val="24"/>
        </w:rPr>
      </w:pPr>
      <w:r w:rsidRPr="00CA357E">
        <w:rPr>
          <w:sz w:val="28"/>
          <w:szCs w:val="24"/>
        </w:rPr>
        <w:t>5. Главным распорядителям средств бюджета Арзгирского муниципал</w:t>
      </w:r>
      <w:r w:rsidRPr="00CA357E">
        <w:rPr>
          <w:sz w:val="28"/>
          <w:szCs w:val="24"/>
        </w:rPr>
        <w:t>ь</w:t>
      </w:r>
      <w:r w:rsidRPr="00CA357E">
        <w:rPr>
          <w:sz w:val="28"/>
          <w:szCs w:val="24"/>
        </w:rPr>
        <w:t>ного округа:</w:t>
      </w:r>
    </w:p>
    <w:p w:rsidR="00CA357E" w:rsidRPr="00CA357E" w:rsidRDefault="00CA357E" w:rsidP="00CA357E">
      <w:pPr>
        <w:widowControl/>
        <w:adjustRightInd/>
        <w:ind w:firstLine="741"/>
        <w:textAlignment w:val="auto"/>
        <w:rPr>
          <w:sz w:val="28"/>
          <w:szCs w:val="24"/>
        </w:rPr>
      </w:pPr>
      <w:r w:rsidRPr="00CA357E">
        <w:rPr>
          <w:sz w:val="28"/>
          <w:szCs w:val="24"/>
        </w:rPr>
        <w:t xml:space="preserve">обеспечить освоение выделенных бюджетных ассигнований на 99% по итогам 2024 года; </w:t>
      </w:r>
    </w:p>
    <w:p w:rsidR="00CA357E" w:rsidRPr="00CA357E" w:rsidRDefault="00CA357E" w:rsidP="00CA357E">
      <w:pPr>
        <w:widowControl/>
        <w:adjustRightInd/>
        <w:ind w:firstLine="741"/>
        <w:textAlignment w:val="auto"/>
        <w:rPr>
          <w:sz w:val="28"/>
          <w:szCs w:val="24"/>
        </w:rPr>
      </w:pPr>
      <w:proofErr w:type="gramStart"/>
      <w:r w:rsidRPr="00CA357E">
        <w:rPr>
          <w:sz w:val="28"/>
          <w:szCs w:val="24"/>
        </w:rPr>
        <w:t>обеспечить полную и своевременную уплату налогов в бюджет и во вн</w:t>
      </w:r>
      <w:r w:rsidRPr="00CA357E">
        <w:rPr>
          <w:sz w:val="28"/>
          <w:szCs w:val="24"/>
        </w:rPr>
        <w:t>е</w:t>
      </w:r>
      <w:r w:rsidRPr="00CA357E">
        <w:rPr>
          <w:sz w:val="28"/>
          <w:szCs w:val="24"/>
        </w:rPr>
        <w:t>бюджетный фонды, не допускать образование недоимки по налогам и сборам;</w:t>
      </w:r>
      <w:proofErr w:type="gramEnd"/>
    </w:p>
    <w:p w:rsidR="00CA357E" w:rsidRPr="00CA357E" w:rsidRDefault="00CA357E" w:rsidP="00CA357E">
      <w:pPr>
        <w:widowControl/>
        <w:adjustRightInd/>
        <w:ind w:firstLine="741"/>
        <w:textAlignment w:val="auto"/>
        <w:rPr>
          <w:sz w:val="28"/>
          <w:szCs w:val="24"/>
        </w:rPr>
      </w:pPr>
      <w:r w:rsidRPr="00CA357E">
        <w:rPr>
          <w:sz w:val="28"/>
          <w:szCs w:val="24"/>
        </w:rPr>
        <w:t>обеспечить 100% освоение бюджетных ассигнований, предусмотренных за счет средств федерального и краевого бюджета;</w:t>
      </w:r>
    </w:p>
    <w:p w:rsidR="00CA357E" w:rsidRPr="00CA357E" w:rsidRDefault="00CA357E" w:rsidP="00CA357E">
      <w:pPr>
        <w:widowControl/>
        <w:adjustRightInd/>
        <w:ind w:firstLine="741"/>
        <w:textAlignment w:val="auto"/>
        <w:rPr>
          <w:sz w:val="28"/>
          <w:szCs w:val="24"/>
        </w:rPr>
      </w:pPr>
      <w:r w:rsidRPr="00CA357E">
        <w:rPr>
          <w:sz w:val="28"/>
          <w:szCs w:val="24"/>
        </w:rPr>
        <w:t xml:space="preserve">осуществлять </w:t>
      </w:r>
      <w:proofErr w:type="gramStart"/>
      <w:r w:rsidRPr="00CA357E">
        <w:rPr>
          <w:sz w:val="28"/>
          <w:szCs w:val="24"/>
        </w:rPr>
        <w:t>контроль за</w:t>
      </w:r>
      <w:proofErr w:type="gramEnd"/>
      <w:r w:rsidRPr="00CA357E">
        <w:rPr>
          <w:sz w:val="28"/>
          <w:szCs w:val="24"/>
        </w:rPr>
        <w:t xml:space="preserve"> качеством и сроками выполнения работ и ок</w:t>
      </w:r>
      <w:r w:rsidRPr="00CA357E">
        <w:rPr>
          <w:sz w:val="28"/>
          <w:szCs w:val="24"/>
        </w:rPr>
        <w:t>а</w:t>
      </w:r>
      <w:r w:rsidRPr="00CA357E">
        <w:rPr>
          <w:sz w:val="28"/>
          <w:szCs w:val="24"/>
        </w:rPr>
        <w:t>зания услуг по заключенным муниципальным контрактам;</w:t>
      </w:r>
    </w:p>
    <w:p w:rsidR="00CA357E" w:rsidRPr="00CA357E" w:rsidRDefault="00CA357E" w:rsidP="00CA357E">
      <w:pPr>
        <w:widowControl/>
        <w:adjustRightInd/>
        <w:ind w:firstLine="741"/>
        <w:textAlignment w:val="auto"/>
        <w:rPr>
          <w:sz w:val="28"/>
          <w:szCs w:val="24"/>
        </w:rPr>
      </w:pPr>
      <w:r w:rsidRPr="00CA357E">
        <w:rPr>
          <w:sz w:val="28"/>
          <w:szCs w:val="24"/>
        </w:rPr>
        <w:t>обеспечить своевременное освоение бюджетных ассигнований предо</w:t>
      </w:r>
      <w:r w:rsidRPr="00CA357E">
        <w:rPr>
          <w:sz w:val="28"/>
          <w:szCs w:val="24"/>
        </w:rPr>
        <w:t>с</w:t>
      </w:r>
      <w:r w:rsidRPr="00CA357E">
        <w:rPr>
          <w:sz w:val="28"/>
          <w:szCs w:val="24"/>
        </w:rPr>
        <w:t>тавленных из бюджета Ставропольского края  в рамках заключенных соглаш</w:t>
      </w:r>
      <w:r w:rsidRPr="00CA357E">
        <w:rPr>
          <w:sz w:val="28"/>
          <w:szCs w:val="24"/>
        </w:rPr>
        <w:t>е</w:t>
      </w:r>
      <w:r w:rsidRPr="00CA357E">
        <w:rPr>
          <w:sz w:val="28"/>
          <w:szCs w:val="24"/>
        </w:rPr>
        <w:t>ний.</w:t>
      </w:r>
    </w:p>
    <w:p w:rsidR="00CA357E" w:rsidRPr="00CA357E" w:rsidRDefault="00CA357E" w:rsidP="00CA357E">
      <w:pPr>
        <w:widowControl/>
        <w:adjustRightInd/>
        <w:ind w:firstLine="741"/>
        <w:textAlignment w:val="auto"/>
        <w:rPr>
          <w:sz w:val="28"/>
          <w:szCs w:val="24"/>
        </w:rPr>
      </w:pPr>
    </w:p>
    <w:p w:rsidR="00CA357E" w:rsidRPr="00456D14" w:rsidRDefault="00CA357E" w:rsidP="00CA357E">
      <w:pPr>
        <w:widowControl/>
        <w:numPr>
          <w:ilvl w:val="0"/>
          <w:numId w:val="50"/>
        </w:numPr>
        <w:tabs>
          <w:tab w:val="left" w:pos="993"/>
        </w:tabs>
        <w:adjustRightInd/>
        <w:ind w:left="0" w:firstLine="709"/>
        <w:textAlignment w:val="auto"/>
        <w:rPr>
          <w:sz w:val="28"/>
          <w:szCs w:val="24"/>
        </w:rPr>
      </w:pPr>
      <w:proofErr w:type="gramStart"/>
      <w:r w:rsidRPr="00CA357E">
        <w:rPr>
          <w:sz w:val="28"/>
          <w:szCs w:val="24"/>
        </w:rPr>
        <w:t>Контроль за</w:t>
      </w:r>
      <w:proofErr w:type="gramEnd"/>
      <w:r w:rsidRPr="00CA357E">
        <w:rPr>
          <w:sz w:val="28"/>
          <w:szCs w:val="24"/>
        </w:rPr>
        <w:t xml:space="preserve"> выполнением настоящего постановления оставляю</w:t>
      </w:r>
      <w:r w:rsidR="00456D14">
        <w:rPr>
          <w:sz w:val="28"/>
          <w:szCs w:val="24"/>
        </w:rPr>
        <w:t xml:space="preserve"> </w:t>
      </w:r>
      <w:r w:rsidRPr="00456D14">
        <w:rPr>
          <w:sz w:val="28"/>
          <w:szCs w:val="24"/>
        </w:rPr>
        <w:t>за с</w:t>
      </w:r>
      <w:r w:rsidRPr="00456D14">
        <w:rPr>
          <w:sz w:val="28"/>
          <w:szCs w:val="24"/>
        </w:rPr>
        <w:t>о</w:t>
      </w:r>
      <w:r w:rsidRPr="00456D14">
        <w:rPr>
          <w:sz w:val="28"/>
          <w:szCs w:val="24"/>
        </w:rPr>
        <w:t>бой.</w:t>
      </w:r>
    </w:p>
    <w:p w:rsidR="00CA357E" w:rsidRPr="00CA357E" w:rsidRDefault="00CA357E" w:rsidP="00CA357E">
      <w:pPr>
        <w:widowControl/>
        <w:adjustRightInd/>
        <w:textAlignment w:val="auto"/>
        <w:rPr>
          <w:sz w:val="28"/>
          <w:szCs w:val="24"/>
        </w:rPr>
      </w:pPr>
    </w:p>
    <w:p w:rsidR="00CA357E" w:rsidRPr="00CA357E" w:rsidRDefault="00CA357E" w:rsidP="00CA357E">
      <w:pPr>
        <w:widowControl/>
        <w:numPr>
          <w:ilvl w:val="0"/>
          <w:numId w:val="50"/>
        </w:numPr>
        <w:tabs>
          <w:tab w:val="left" w:pos="1134"/>
        </w:tabs>
        <w:adjustRightInd/>
        <w:ind w:left="0" w:firstLine="799"/>
        <w:textAlignment w:val="auto"/>
        <w:rPr>
          <w:sz w:val="28"/>
          <w:szCs w:val="24"/>
        </w:rPr>
      </w:pPr>
      <w:r w:rsidRPr="00CA357E">
        <w:rPr>
          <w:sz w:val="28"/>
          <w:szCs w:val="24"/>
        </w:rPr>
        <w:t>Настоящее постановление вступает в силу после его официального обнародования.</w:t>
      </w:r>
    </w:p>
    <w:p w:rsidR="00734B95" w:rsidRDefault="00734B95" w:rsidP="00734B95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</w:p>
    <w:p w:rsidR="00CA357E" w:rsidRPr="00734B95" w:rsidRDefault="00CA357E" w:rsidP="00734B95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</w:p>
    <w:p w:rsidR="0093295F" w:rsidRDefault="0093295F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A56B7" w:rsidRPr="00585F2F" w:rsidRDefault="000A56B7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4C756E" w:rsidRDefault="000A56B7" w:rsidP="00AD711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>округа Ставропольского края                                                          А.И. Палагута</w:t>
      </w:r>
    </w:p>
    <w:sectPr w:rsidR="004C756E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266" w:rsidRDefault="00CF4266" w:rsidP="00134342">
      <w:r>
        <w:separator/>
      </w:r>
    </w:p>
  </w:endnote>
  <w:endnote w:type="continuationSeparator" w:id="0">
    <w:p w:rsidR="00CF4266" w:rsidRDefault="00CF4266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266" w:rsidRDefault="00CF4266" w:rsidP="00134342">
      <w:r>
        <w:separator/>
      </w:r>
    </w:p>
  </w:footnote>
  <w:footnote w:type="continuationSeparator" w:id="0">
    <w:p w:rsidR="00CF4266" w:rsidRDefault="00CF4266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B81E2F">
    <w:pPr>
      <w:pStyle w:val="a8"/>
      <w:jc w:val="center"/>
    </w:pPr>
    <w:fldSimple w:instr=" PAGE   \* MERGEFORMAT ">
      <w:r w:rsidR="00AD711B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0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1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6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0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1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6522EE"/>
    <w:multiLevelType w:val="hybridMultilevel"/>
    <w:tmpl w:val="4D6693A2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6E7E2766"/>
    <w:multiLevelType w:val="hybridMultilevel"/>
    <w:tmpl w:val="779880BE"/>
    <w:lvl w:ilvl="0" w:tplc="5E94D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322C60">
      <w:numFmt w:val="none"/>
      <w:lvlText w:val=""/>
      <w:lvlJc w:val="left"/>
      <w:pPr>
        <w:tabs>
          <w:tab w:val="num" w:pos="360"/>
        </w:tabs>
      </w:pPr>
    </w:lvl>
    <w:lvl w:ilvl="2" w:tplc="BDDAE700">
      <w:numFmt w:val="none"/>
      <w:lvlText w:val=""/>
      <w:lvlJc w:val="left"/>
      <w:pPr>
        <w:tabs>
          <w:tab w:val="num" w:pos="360"/>
        </w:tabs>
      </w:pPr>
    </w:lvl>
    <w:lvl w:ilvl="3" w:tplc="A6F6967E">
      <w:numFmt w:val="none"/>
      <w:lvlText w:val=""/>
      <w:lvlJc w:val="left"/>
      <w:pPr>
        <w:tabs>
          <w:tab w:val="num" w:pos="360"/>
        </w:tabs>
      </w:pPr>
    </w:lvl>
    <w:lvl w:ilvl="4" w:tplc="C33A4560">
      <w:numFmt w:val="none"/>
      <w:lvlText w:val=""/>
      <w:lvlJc w:val="left"/>
      <w:pPr>
        <w:tabs>
          <w:tab w:val="num" w:pos="360"/>
        </w:tabs>
      </w:pPr>
    </w:lvl>
    <w:lvl w:ilvl="5" w:tplc="C07E3A2C">
      <w:numFmt w:val="none"/>
      <w:lvlText w:val=""/>
      <w:lvlJc w:val="left"/>
      <w:pPr>
        <w:tabs>
          <w:tab w:val="num" w:pos="360"/>
        </w:tabs>
      </w:pPr>
    </w:lvl>
    <w:lvl w:ilvl="6" w:tplc="2996BAE6">
      <w:numFmt w:val="none"/>
      <w:lvlText w:val=""/>
      <w:lvlJc w:val="left"/>
      <w:pPr>
        <w:tabs>
          <w:tab w:val="num" w:pos="360"/>
        </w:tabs>
      </w:pPr>
    </w:lvl>
    <w:lvl w:ilvl="7" w:tplc="9E5E2D58">
      <w:numFmt w:val="none"/>
      <w:lvlText w:val=""/>
      <w:lvlJc w:val="left"/>
      <w:pPr>
        <w:tabs>
          <w:tab w:val="num" w:pos="360"/>
        </w:tabs>
      </w:pPr>
    </w:lvl>
    <w:lvl w:ilvl="8" w:tplc="0A106F4A">
      <w:numFmt w:val="none"/>
      <w:lvlText w:val=""/>
      <w:lvlJc w:val="left"/>
      <w:pPr>
        <w:tabs>
          <w:tab w:val="num" w:pos="360"/>
        </w:tabs>
      </w:pPr>
    </w:lvl>
  </w:abstractNum>
  <w:abstractNum w:abstractNumId="4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3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5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6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7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E415AC1"/>
    <w:multiLevelType w:val="hybridMultilevel"/>
    <w:tmpl w:val="6E309B56"/>
    <w:lvl w:ilvl="0" w:tplc="E8E05D6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7"/>
  </w:num>
  <w:num w:numId="3">
    <w:abstractNumId w:val="42"/>
  </w:num>
  <w:num w:numId="4">
    <w:abstractNumId w:val="34"/>
  </w:num>
  <w:num w:numId="5">
    <w:abstractNumId w:val="1"/>
  </w:num>
  <w:num w:numId="6">
    <w:abstractNumId w:val="47"/>
  </w:num>
  <w:num w:numId="7">
    <w:abstractNumId w:val="19"/>
  </w:num>
  <w:num w:numId="8">
    <w:abstractNumId w:val="18"/>
  </w:num>
  <w:num w:numId="9">
    <w:abstractNumId w:val="40"/>
  </w:num>
  <w:num w:numId="10">
    <w:abstractNumId w:val="17"/>
  </w:num>
  <w:num w:numId="11">
    <w:abstractNumId w:val="6"/>
  </w:num>
  <w:num w:numId="12">
    <w:abstractNumId w:val="23"/>
  </w:num>
  <w:num w:numId="13">
    <w:abstractNumId w:val="12"/>
  </w:num>
  <w:num w:numId="14">
    <w:abstractNumId w:val="27"/>
  </w:num>
  <w:num w:numId="15">
    <w:abstractNumId w:val="3"/>
  </w:num>
  <w:num w:numId="16">
    <w:abstractNumId w:val="5"/>
  </w:num>
  <w:num w:numId="17">
    <w:abstractNumId w:val="2"/>
  </w:num>
  <w:num w:numId="18">
    <w:abstractNumId w:val="45"/>
  </w:num>
  <w:num w:numId="19">
    <w:abstractNumId w:val="32"/>
  </w:num>
  <w:num w:numId="20">
    <w:abstractNumId w:val="26"/>
  </w:num>
  <w:num w:numId="21">
    <w:abstractNumId w:val="20"/>
  </w:num>
  <w:num w:numId="22">
    <w:abstractNumId w:val="9"/>
  </w:num>
  <w:num w:numId="23">
    <w:abstractNumId w:val="28"/>
  </w:num>
  <w:num w:numId="24">
    <w:abstractNumId w:val="41"/>
  </w:num>
  <w:num w:numId="25">
    <w:abstractNumId w:val="4"/>
  </w:num>
  <w:num w:numId="26">
    <w:abstractNumId w:val="36"/>
  </w:num>
  <w:num w:numId="27">
    <w:abstractNumId w:val="21"/>
  </w:num>
  <w:num w:numId="28">
    <w:abstractNumId w:val="37"/>
  </w:num>
  <w:num w:numId="29">
    <w:abstractNumId w:val="22"/>
  </w:num>
  <w:num w:numId="30">
    <w:abstractNumId w:val="44"/>
  </w:num>
  <w:num w:numId="31">
    <w:abstractNumId w:val="24"/>
  </w:num>
  <w:num w:numId="32">
    <w:abstractNumId w:val="35"/>
  </w:num>
  <w:num w:numId="33">
    <w:abstractNumId w:val="43"/>
  </w:num>
  <w:num w:numId="34">
    <w:abstractNumId w:val="16"/>
  </w:num>
  <w:num w:numId="35">
    <w:abstractNumId w:val="29"/>
  </w:num>
  <w:num w:numId="36">
    <w:abstractNumId w:val="13"/>
  </w:num>
  <w:num w:numId="37">
    <w:abstractNumId w:val="14"/>
  </w:num>
  <w:num w:numId="38">
    <w:abstractNumId w:val="11"/>
  </w:num>
  <w:num w:numId="39">
    <w:abstractNumId w:val="31"/>
  </w:num>
  <w:num w:numId="4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0"/>
  </w:num>
  <w:num w:numId="43">
    <w:abstractNumId w:val="30"/>
  </w:num>
  <w:num w:numId="44">
    <w:abstractNumId w:val="8"/>
  </w:num>
  <w:num w:numId="45">
    <w:abstractNumId w:val="46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39"/>
  </w:num>
  <w:num w:numId="49">
    <w:abstractNumId w:val="25"/>
  </w:num>
  <w:num w:numId="50">
    <w:abstractNumId w:val="4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68070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0AD"/>
    <w:rsid w:val="000804C1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3D4"/>
    <w:rsid w:val="001F471A"/>
    <w:rsid w:val="001F48A0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5B25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FD4"/>
    <w:rsid w:val="003654E7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07E1E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6D14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8D5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A67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1FC9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5F2F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38C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583"/>
    <w:rsid w:val="007466D4"/>
    <w:rsid w:val="007467F4"/>
    <w:rsid w:val="0074686D"/>
    <w:rsid w:val="0074748C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7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94F"/>
    <w:rsid w:val="00816C01"/>
    <w:rsid w:val="0081756F"/>
    <w:rsid w:val="00820482"/>
    <w:rsid w:val="008205E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11B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4E6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2F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5114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57E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266"/>
    <w:rsid w:val="00CF440E"/>
    <w:rsid w:val="00CF4631"/>
    <w:rsid w:val="00CF467D"/>
    <w:rsid w:val="00CF4772"/>
    <w:rsid w:val="00CF5391"/>
    <w:rsid w:val="00CF53E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909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4C7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0EC8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3E54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2DF"/>
    <w:rsid w:val="00EA3665"/>
    <w:rsid w:val="00EA3E82"/>
    <w:rsid w:val="00EA3EC8"/>
    <w:rsid w:val="00EA45A0"/>
    <w:rsid w:val="00EA50B5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4076"/>
    <w:rsid w:val="00EF416E"/>
    <w:rsid w:val="00EF45E9"/>
    <w:rsid w:val="00EF463F"/>
    <w:rsid w:val="00EF46E9"/>
    <w:rsid w:val="00EF4B18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19F"/>
    <w:rsid w:val="00F60837"/>
    <w:rsid w:val="00F609D4"/>
    <w:rsid w:val="00F60A12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25A"/>
    <w:rsid w:val="00F9559D"/>
    <w:rsid w:val="00F95C54"/>
    <w:rsid w:val="00F961A1"/>
    <w:rsid w:val="00F96222"/>
    <w:rsid w:val="00F96DF0"/>
    <w:rsid w:val="00F96EDA"/>
    <w:rsid w:val="00F970BF"/>
    <w:rsid w:val="00F97135"/>
    <w:rsid w:val="00F9783B"/>
    <w:rsid w:val="00F978AA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EEA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8070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22875-0BC1-4283-91C0-6C5EEDA54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276</cp:revision>
  <cp:lastPrinted>2024-10-09T11:32:00Z</cp:lastPrinted>
  <dcterms:created xsi:type="dcterms:W3CDTF">2024-07-22T09:11:00Z</dcterms:created>
  <dcterms:modified xsi:type="dcterms:W3CDTF">2024-10-24T06:03:00Z</dcterms:modified>
</cp:coreProperties>
</file>