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00944" w:rsidRDefault="00000944" w:rsidP="00000944">
      <w:pPr>
        <w:spacing w:after="0" w:line="240" w:lineRule="exact"/>
        <w:ind w:left="10206" w:right="-1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E79E9" w:rsidRPr="006E4A69">
        <w:rPr>
          <w:rFonts w:ascii="Times New Roman" w:hAnsi="Times New Roman"/>
          <w:sz w:val="28"/>
          <w:szCs w:val="28"/>
        </w:rPr>
        <w:t>Арзгирского муниципального округа Ставропольского края</w:t>
      </w:r>
      <w:proofErr w:type="gramStart"/>
      <w:r>
        <w:rPr>
          <w:rFonts w:ascii="Times New Roman" w:hAnsi="Times New Roman"/>
          <w:sz w:val="28"/>
          <w:szCs w:val="28"/>
        </w:rPr>
        <w:t>«М</w:t>
      </w:r>
      <w:proofErr w:type="gramEnd"/>
      <w:r>
        <w:rPr>
          <w:rFonts w:ascii="Times New Roman" w:hAnsi="Times New Roman"/>
          <w:sz w:val="28"/>
          <w:szCs w:val="28"/>
        </w:rPr>
        <w:t xml:space="preserve">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Арзгирском муниципальном округе Ставропольского края на 202</w:t>
      </w:r>
      <w:r w:rsidR="00734A2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734A2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000944" w:rsidRDefault="00000944" w:rsidP="00000944">
      <w:pPr>
        <w:spacing w:after="0" w:line="240" w:lineRule="exact"/>
        <w:ind w:left="10620"/>
        <w:rPr>
          <w:rFonts w:ascii="Times New Roman" w:hAnsi="Times New Roman"/>
          <w:sz w:val="28"/>
          <w:szCs w:val="28"/>
        </w:rPr>
      </w:pPr>
    </w:p>
    <w:p w:rsidR="00000944" w:rsidRDefault="00000944" w:rsidP="00000944">
      <w:pPr>
        <w:pStyle w:val="ConsPlusTitle"/>
        <w:widowControl/>
        <w:tabs>
          <w:tab w:val="left" w:pos="12207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00944" w:rsidRDefault="00E52F52" w:rsidP="00E52F52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ОБЪЕМЫ И ИСТОЧНИКИ</w:t>
      </w:r>
    </w:p>
    <w:p w:rsidR="00000944" w:rsidRDefault="00000944" w:rsidP="00E52F52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финансового обеспечения муниципальной программы </w:t>
      </w:r>
      <w:r w:rsidR="006E4A69" w:rsidRPr="006E4A69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Ставропольского края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М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 Арзгирском муниципальном округе Ставропольского края на 202</w:t>
      </w:r>
      <w:r w:rsidR="00734A2A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>-202</w:t>
      </w:r>
      <w:r w:rsidR="00734A2A">
        <w:rPr>
          <w:rFonts w:ascii="Times New Roman" w:hAnsi="Times New Roman"/>
          <w:b w:val="0"/>
          <w:sz w:val="28"/>
          <w:szCs w:val="28"/>
        </w:rPr>
        <w:t>9</w:t>
      </w:r>
      <w:r>
        <w:rPr>
          <w:rFonts w:ascii="Times New Roman" w:hAnsi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52F52" w:rsidRDefault="00E52F52" w:rsidP="00E52F52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94"/>
        <w:gridCol w:w="4759"/>
        <w:gridCol w:w="2410"/>
        <w:gridCol w:w="1276"/>
        <w:gridCol w:w="1134"/>
        <w:gridCol w:w="1134"/>
        <w:gridCol w:w="1134"/>
        <w:gridCol w:w="1134"/>
        <w:gridCol w:w="992"/>
      </w:tblGrid>
      <w:tr w:rsidR="00E52F52" w:rsidTr="005958B1">
        <w:tc>
          <w:tcPr>
            <w:tcW w:w="594" w:type="dxa"/>
            <w:vMerge w:val="restart"/>
          </w:tcPr>
          <w:p w:rsidR="00E52F52" w:rsidRDefault="00E52F52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№ </w:t>
            </w:r>
          </w:p>
          <w:p w:rsidR="00E52F52" w:rsidRDefault="00E52F52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4759" w:type="dxa"/>
            <w:vMerge w:val="restart"/>
          </w:tcPr>
          <w:p w:rsidR="00E52F52" w:rsidRDefault="00E52F52" w:rsidP="00817A53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Наименование Программы, </w:t>
            </w:r>
          </w:p>
          <w:p w:rsidR="00E52F52" w:rsidRDefault="00E52F52" w:rsidP="00817A53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подпрограммы, </w:t>
            </w:r>
          </w:p>
          <w:p w:rsidR="00E52F52" w:rsidRDefault="00E52F52" w:rsidP="00817A53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основного мероприятия </w:t>
            </w:r>
          </w:p>
          <w:p w:rsidR="00E52F52" w:rsidRDefault="00E52F52" w:rsidP="00817A53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Программы</w:t>
            </w:r>
          </w:p>
        </w:tc>
        <w:tc>
          <w:tcPr>
            <w:tcW w:w="2410" w:type="dxa"/>
            <w:vMerge w:val="restart"/>
          </w:tcPr>
          <w:p w:rsidR="00E52F52" w:rsidRDefault="00E52F52" w:rsidP="00817A53">
            <w:pPr>
              <w:suppressAutoHyphens/>
              <w:autoSpaceDE w:val="0"/>
              <w:spacing w:after="0" w:line="240" w:lineRule="exact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Источники финансового обеспечения по ответственному исполнителю программы, Подпрограммы,  основному мероприятию программы, мероприятию основного мероприятия программы</w:t>
            </w:r>
          </w:p>
        </w:tc>
        <w:tc>
          <w:tcPr>
            <w:tcW w:w="6804" w:type="dxa"/>
            <w:gridSpan w:val="6"/>
          </w:tcPr>
          <w:p w:rsidR="00E52F52" w:rsidRPr="00E52F52" w:rsidRDefault="00E52F52" w:rsidP="00E52F52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52F5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Объемы финансового обеспечения по годам </w:t>
            </w:r>
          </w:p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52F52">
              <w:rPr>
                <w:rFonts w:ascii="Times New Roman" w:hAnsi="Times New Roman" w:cs="Times New Roman"/>
                <w:b w:val="0"/>
                <w:sz w:val="28"/>
                <w:szCs w:val="28"/>
              </w:rPr>
              <w:t>(тыс. руб.)</w:t>
            </w:r>
          </w:p>
        </w:tc>
      </w:tr>
      <w:tr w:rsidR="00E52F52" w:rsidTr="005958B1">
        <w:tc>
          <w:tcPr>
            <w:tcW w:w="594" w:type="dxa"/>
            <w:vMerge/>
          </w:tcPr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759" w:type="dxa"/>
            <w:vMerge/>
          </w:tcPr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E52F52" w:rsidRDefault="00E52F52" w:rsidP="00E52F52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E52F52" w:rsidRDefault="00E52F52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2024 г.</w:t>
            </w:r>
          </w:p>
        </w:tc>
        <w:tc>
          <w:tcPr>
            <w:tcW w:w="1134" w:type="dxa"/>
          </w:tcPr>
          <w:p w:rsidR="00E52F52" w:rsidRDefault="00E52F52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2025 г.</w:t>
            </w:r>
          </w:p>
        </w:tc>
        <w:tc>
          <w:tcPr>
            <w:tcW w:w="1134" w:type="dxa"/>
          </w:tcPr>
          <w:p w:rsidR="00E52F52" w:rsidRDefault="00E52F52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2026 г.</w:t>
            </w:r>
          </w:p>
        </w:tc>
        <w:tc>
          <w:tcPr>
            <w:tcW w:w="1134" w:type="dxa"/>
          </w:tcPr>
          <w:p w:rsidR="00E52F52" w:rsidRDefault="00E52F52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2027г.</w:t>
            </w:r>
          </w:p>
        </w:tc>
        <w:tc>
          <w:tcPr>
            <w:tcW w:w="1134" w:type="dxa"/>
          </w:tcPr>
          <w:p w:rsidR="00E52F52" w:rsidRDefault="00E52F52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2028 г.</w:t>
            </w:r>
          </w:p>
        </w:tc>
        <w:tc>
          <w:tcPr>
            <w:tcW w:w="992" w:type="dxa"/>
          </w:tcPr>
          <w:p w:rsidR="00E52F52" w:rsidRDefault="00E52F52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2029г.</w:t>
            </w:r>
          </w:p>
        </w:tc>
      </w:tr>
    </w:tbl>
    <w:p w:rsidR="00000944" w:rsidRPr="00E52F52" w:rsidRDefault="00000944" w:rsidP="00E52F52">
      <w:pPr>
        <w:pStyle w:val="ConsPlusTitle"/>
        <w:widowControl/>
        <w:rPr>
          <w:rFonts w:ascii="Times New Roman" w:hAnsi="Times New Roman" w:cs="Times New Roman"/>
          <w:b w:val="0"/>
          <w:bCs w:val="0"/>
          <w:sz w:val="2"/>
          <w:szCs w:val="28"/>
        </w:rPr>
      </w:pPr>
    </w:p>
    <w:tbl>
      <w:tblPr>
        <w:tblW w:w="0" w:type="auto"/>
        <w:tblLayout w:type="fixed"/>
        <w:tblLook w:val="04A0"/>
      </w:tblPr>
      <w:tblGrid>
        <w:gridCol w:w="598"/>
        <w:gridCol w:w="4755"/>
        <w:gridCol w:w="2410"/>
        <w:gridCol w:w="1276"/>
        <w:gridCol w:w="1134"/>
        <w:gridCol w:w="1134"/>
        <w:gridCol w:w="1135"/>
        <w:gridCol w:w="1133"/>
        <w:gridCol w:w="1010"/>
      </w:tblGrid>
      <w:tr w:rsidR="00E52F52" w:rsidTr="00990BDC">
        <w:trPr>
          <w:trHeight w:val="344"/>
          <w:tblHeader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pacing w:after="0" w:line="240" w:lineRule="auto"/>
              <w:ind w:left="-75"/>
              <w:jc w:val="center"/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pacing w:val="-2"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6.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52" w:rsidRDefault="00E52F52" w:rsidP="00E52F52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9.</w:t>
            </w:r>
          </w:p>
        </w:tc>
      </w:tr>
      <w:tr w:rsidR="005527BF" w:rsidTr="00990BDC">
        <w:trPr>
          <w:trHeight w:val="274"/>
        </w:trPr>
        <w:tc>
          <w:tcPr>
            <w:tcW w:w="598" w:type="dxa"/>
            <w:vMerge w:val="restart"/>
            <w:tcBorders>
              <w:top w:val="single" w:sz="4" w:space="0" w:color="auto"/>
            </w:tcBorders>
          </w:tcPr>
          <w:p w:rsidR="005527BF" w:rsidRDefault="005527B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Merge w:val="restart"/>
            <w:tcBorders>
              <w:top w:val="single" w:sz="4" w:space="0" w:color="auto"/>
            </w:tcBorders>
            <w:hideMark/>
          </w:tcPr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Муниципальная программа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Межнациональные отношения,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профилактика правонарушений,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наркомании, алкоголизма и 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табакокурения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Арзгирском</w:t>
            </w:r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муниципальном округе </w:t>
            </w:r>
            <w:proofErr w:type="gramEnd"/>
          </w:p>
          <w:p w:rsidR="005527BF" w:rsidRDefault="005527B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hideMark/>
          </w:tcPr>
          <w:p w:rsidR="003F27F7" w:rsidRDefault="003F27F7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,:</w:t>
            </w:r>
            <w:proofErr w:type="gramEnd"/>
          </w:p>
          <w:p w:rsidR="005527BF" w:rsidRDefault="005958B1" w:rsidP="00E52F52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5527BF" w:rsidRDefault="001B6ED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724,12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5527B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5527B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hideMark/>
          </w:tcPr>
          <w:p w:rsidR="005527BF" w:rsidRDefault="00CD118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5527BF" w:rsidRDefault="00CD118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:rsidR="005527BF" w:rsidRDefault="00CD118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682,87</w:t>
            </w:r>
          </w:p>
        </w:tc>
      </w:tr>
      <w:tr w:rsidR="00CD118F" w:rsidTr="00990BDC">
        <w:trPr>
          <w:trHeight w:val="210"/>
        </w:trPr>
        <w:tc>
          <w:tcPr>
            <w:tcW w:w="598" w:type="dxa"/>
            <w:vMerge/>
          </w:tcPr>
          <w:p w:rsidR="00CD118F" w:rsidRDefault="00CD118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Merge/>
            <w:hideMark/>
          </w:tcPr>
          <w:p w:rsidR="00CD118F" w:rsidRDefault="00CD118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hideMark/>
          </w:tcPr>
          <w:p w:rsidR="00CD118F" w:rsidRDefault="005958B1" w:rsidP="005958B1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r w:rsidR="00CD118F">
              <w:rPr>
                <w:rFonts w:ascii="Times New Roman" w:hAnsi="Times New Roman"/>
                <w:sz w:val="28"/>
                <w:szCs w:val="28"/>
              </w:rPr>
              <w:t xml:space="preserve">Ставропольского </w:t>
            </w:r>
            <w:proofErr w:type="spellStart"/>
            <w:r w:rsidR="00CD118F">
              <w:rPr>
                <w:rFonts w:ascii="Times New Roman" w:hAnsi="Times New Roman"/>
                <w:sz w:val="28"/>
                <w:szCs w:val="28"/>
              </w:rPr>
              <w:t>края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редусмотренные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  <w:hideMark/>
          </w:tcPr>
          <w:p w:rsidR="00CD118F" w:rsidRDefault="001B6ED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</w:t>
            </w:r>
            <w:r w:rsidR="00D37AE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82,87</w:t>
            </w:r>
          </w:p>
        </w:tc>
        <w:tc>
          <w:tcPr>
            <w:tcW w:w="1134" w:type="dxa"/>
            <w:hideMark/>
          </w:tcPr>
          <w:p w:rsidR="00CD118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4" w:type="dxa"/>
            <w:hideMark/>
          </w:tcPr>
          <w:p w:rsidR="00CD118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5" w:type="dxa"/>
            <w:hideMark/>
          </w:tcPr>
          <w:p w:rsidR="00CD118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133" w:type="dxa"/>
          </w:tcPr>
          <w:p w:rsidR="00CD118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  <w:tc>
          <w:tcPr>
            <w:tcW w:w="1010" w:type="dxa"/>
          </w:tcPr>
          <w:p w:rsidR="00CD118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582,87</w:t>
            </w:r>
          </w:p>
        </w:tc>
      </w:tr>
      <w:tr w:rsidR="00D37AEF" w:rsidTr="00990BDC">
        <w:trPr>
          <w:trHeight w:val="420"/>
        </w:trPr>
        <w:tc>
          <w:tcPr>
            <w:tcW w:w="598" w:type="dxa"/>
            <w:vMerge/>
          </w:tcPr>
          <w:p w:rsidR="00D37AEF" w:rsidRDefault="00D37AE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Merge/>
            <w:hideMark/>
          </w:tcPr>
          <w:p w:rsidR="00D37AEF" w:rsidRDefault="00D37AE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hideMark/>
          </w:tcPr>
          <w:p w:rsidR="00D37AEF" w:rsidRDefault="005958B1" w:rsidP="005958B1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D37AEF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90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7AEF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D37AEF"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>, предусмотренные ответственному исполнителю</w:t>
            </w:r>
          </w:p>
        </w:tc>
        <w:tc>
          <w:tcPr>
            <w:tcW w:w="1276" w:type="dxa"/>
            <w:hideMark/>
          </w:tcPr>
          <w:p w:rsidR="00D37AEF" w:rsidRDefault="00D37AEF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hideMark/>
          </w:tcPr>
          <w:p w:rsidR="00D37AEF" w:rsidRDefault="00D37AEF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4" w:type="dxa"/>
            <w:hideMark/>
          </w:tcPr>
          <w:p w:rsidR="00D37AEF" w:rsidRDefault="00D37AEF" w:rsidP="00CD118F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5" w:type="dxa"/>
            <w:hideMark/>
          </w:tcPr>
          <w:p w:rsidR="00D37AE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133" w:type="dxa"/>
          </w:tcPr>
          <w:p w:rsidR="00D37AE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  <w:tc>
          <w:tcPr>
            <w:tcW w:w="1010" w:type="dxa"/>
          </w:tcPr>
          <w:p w:rsidR="00D37AEF" w:rsidRDefault="00D37AEF" w:rsidP="005527BF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100,00</w:t>
            </w:r>
          </w:p>
        </w:tc>
      </w:tr>
      <w:tr w:rsidR="003F27F7" w:rsidTr="00990BDC">
        <w:tc>
          <w:tcPr>
            <w:tcW w:w="598" w:type="dxa"/>
            <w:vAlign w:val="center"/>
          </w:tcPr>
          <w:p w:rsidR="003F27F7" w:rsidRDefault="003F27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4755" w:type="dxa"/>
            <w:vAlign w:val="center"/>
          </w:tcPr>
          <w:p w:rsidR="003F27F7" w:rsidRDefault="003F27F7" w:rsidP="00B54B5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</w:t>
            </w:r>
          </w:p>
          <w:p w:rsidR="003F27F7" w:rsidRDefault="003F27F7" w:rsidP="00B54B5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«Проведение мероприятий, </w:t>
            </w:r>
          </w:p>
          <w:p w:rsidR="003F27F7" w:rsidRDefault="003F27F7" w:rsidP="00B54B5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направленных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на укрепление </w:t>
            </w:r>
          </w:p>
          <w:p w:rsidR="003F27F7" w:rsidRDefault="003F27F7" w:rsidP="00B54B5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межнациональных и </w:t>
            </w:r>
          </w:p>
          <w:p w:rsidR="003F27F7" w:rsidRDefault="003F27F7" w:rsidP="00B54B5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межконфессиональных отношений </w:t>
            </w:r>
          </w:p>
          <w:p w:rsidR="003F27F7" w:rsidRDefault="003F27F7" w:rsidP="00B54B5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 территории Арзгирского</w:t>
            </w:r>
          </w:p>
          <w:p w:rsidR="003F27F7" w:rsidRDefault="003F27F7" w:rsidP="00B54B53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округа </w:t>
            </w:r>
          </w:p>
          <w:p w:rsidR="003F27F7" w:rsidRDefault="003F27F7" w:rsidP="00B54B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Ставропольского края»</w:t>
            </w:r>
          </w:p>
        </w:tc>
        <w:tc>
          <w:tcPr>
            <w:tcW w:w="2410" w:type="dxa"/>
          </w:tcPr>
          <w:p w:rsidR="003F27F7" w:rsidRDefault="003F27F7" w:rsidP="003F27F7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</w:t>
            </w:r>
          </w:p>
        </w:tc>
        <w:tc>
          <w:tcPr>
            <w:tcW w:w="1276" w:type="dxa"/>
          </w:tcPr>
          <w:p w:rsidR="003F27F7" w:rsidRDefault="003F27F7" w:rsidP="00BE0CCA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</w:tcPr>
          <w:p w:rsidR="003F27F7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</w:tcPr>
          <w:p w:rsidR="003F27F7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5" w:type="dxa"/>
          </w:tcPr>
          <w:p w:rsidR="003F27F7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3" w:type="dxa"/>
          </w:tcPr>
          <w:p w:rsidR="003F27F7" w:rsidRDefault="003F27F7" w:rsidP="00BE0CCA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010" w:type="dxa"/>
          </w:tcPr>
          <w:p w:rsidR="003F27F7" w:rsidRDefault="003F27F7" w:rsidP="00BE0CCA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</w:tr>
      <w:tr w:rsidR="003F27F7" w:rsidTr="00990BDC">
        <w:tc>
          <w:tcPr>
            <w:tcW w:w="598" w:type="dxa"/>
            <w:vMerge w:val="restart"/>
            <w:vAlign w:val="center"/>
            <w:hideMark/>
          </w:tcPr>
          <w:p w:rsidR="003F27F7" w:rsidRDefault="003F27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Merge w:val="restart"/>
            <w:vAlign w:val="center"/>
            <w:hideMark/>
          </w:tcPr>
          <w:p w:rsidR="003F27F7" w:rsidRDefault="003F27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</w:tcPr>
          <w:p w:rsidR="003F27F7" w:rsidRDefault="003F27F7" w:rsidP="00905F94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Ставропольского края, предусмотренные ответственному исполнителю</w:t>
            </w:r>
          </w:p>
        </w:tc>
        <w:tc>
          <w:tcPr>
            <w:tcW w:w="1276" w:type="dxa"/>
          </w:tcPr>
          <w:p w:rsidR="003F27F7" w:rsidRPr="00F461EC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3F27F7" w:rsidRPr="00F461EC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3F27F7" w:rsidRPr="00F461EC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</w:tcPr>
          <w:p w:rsidR="003F27F7" w:rsidRPr="00F461EC" w:rsidRDefault="003F27F7" w:rsidP="00BE0CCA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</w:tcPr>
          <w:p w:rsidR="003F27F7" w:rsidRPr="00F461EC" w:rsidRDefault="003F27F7" w:rsidP="00BE0CCA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3F27F7" w:rsidRPr="00F461EC" w:rsidRDefault="003F27F7" w:rsidP="00BE0CCA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3F27F7" w:rsidTr="00990BDC">
        <w:tc>
          <w:tcPr>
            <w:tcW w:w="598" w:type="dxa"/>
            <w:vMerge/>
            <w:vAlign w:val="center"/>
            <w:hideMark/>
          </w:tcPr>
          <w:p w:rsidR="003F27F7" w:rsidRDefault="003F27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Merge/>
            <w:vAlign w:val="center"/>
            <w:hideMark/>
          </w:tcPr>
          <w:p w:rsidR="003F27F7" w:rsidRDefault="003F27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</w:tcPr>
          <w:p w:rsidR="003F27F7" w:rsidRDefault="003F27F7" w:rsidP="00905F94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предусмотренные ответственному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исполнителю</w:t>
            </w:r>
          </w:p>
        </w:tc>
        <w:tc>
          <w:tcPr>
            <w:tcW w:w="1276" w:type="dxa"/>
          </w:tcPr>
          <w:p w:rsidR="003F27F7" w:rsidRDefault="003F27F7" w:rsidP="00BE0CCA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lastRenderedPageBreak/>
              <w:t>30,00</w:t>
            </w:r>
          </w:p>
        </w:tc>
        <w:tc>
          <w:tcPr>
            <w:tcW w:w="1134" w:type="dxa"/>
          </w:tcPr>
          <w:p w:rsidR="003F27F7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</w:tcPr>
          <w:p w:rsidR="003F27F7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5" w:type="dxa"/>
          </w:tcPr>
          <w:p w:rsidR="003F27F7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3" w:type="dxa"/>
          </w:tcPr>
          <w:p w:rsidR="003F27F7" w:rsidRDefault="003F27F7" w:rsidP="00BE0CCA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010" w:type="dxa"/>
          </w:tcPr>
          <w:p w:rsidR="003F27F7" w:rsidRDefault="003F27F7" w:rsidP="00BE0CCA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</w:tr>
      <w:tr w:rsidR="003C3C0C" w:rsidTr="00990BDC">
        <w:trPr>
          <w:trHeight w:val="2400"/>
        </w:trPr>
        <w:tc>
          <w:tcPr>
            <w:tcW w:w="598" w:type="dxa"/>
            <w:vAlign w:val="center"/>
          </w:tcPr>
          <w:p w:rsidR="003C3C0C" w:rsidRDefault="003C3C0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1.1</w:t>
            </w:r>
          </w:p>
        </w:tc>
        <w:tc>
          <w:tcPr>
            <w:tcW w:w="4755" w:type="dxa"/>
            <w:vAlign w:val="center"/>
          </w:tcPr>
          <w:p w:rsidR="003C3C0C" w:rsidRDefault="003C3C0C" w:rsidP="00E3031C">
            <w:pPr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Мероприятие: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      </w:r>
          </w:p>
        </w:tc>
        <w:tc>
          <w:tcPr>
            <w:tcW w:w="2410" w:type="dxa"/>
          </w:tcPr>
          <w:p w:rsidR="003C3C0C" w:rsidRDefault="003C3C0C" w:rsidP="003C3C0C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8"/>
              </w:rPr>
              <w:t>, предусмотренные ответственному исполнителю</w:t>
            </w:r>
          </w:p>
        </w:tc>
        <w:tc>
          <w:tcPr>
            <w:tcW w:w="1276" w:type="dxa"/>
          </w:tcPr>
          <w:p w:rsidR="003C3C0C" w:rsidRDefault="003C3C0C" w:rsidP="00817A53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</w:tcPr>
          <w:p w:rsidR="003C3C0C" w:rsidRDefault="003C3C0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4" w:type="dxa"/>
          </w:tcPr>
          <w:p w:rsidR="003C3C0C" w:rsidRDefault="003C3C0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5" w:type="dxa"/>
          </w:tcPr>
          <w:p w:rsidR="003C3C0C" w:rsidRDefault="003C3C0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133" w:type="dxa"/>
          </w:tcPr>
          <w:p w:rsidR="003C3C0C" w:rsidRDefault="003C3C0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  <w:tc>
          <w:tcPr>
            <w:tcW w:w="1010" w:type="dxa"/>
          </w:tcPr>
          <w:p w:rsidR="003C3C0C" w:rsidRDefault="003C3C0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30,00</w:t>
            </w:r>
          </w:p>
        </w:tc>
      </w:tr>
      <w:tr w:rsidR="003F27F7" w:rsidTr="00990BDC">
        <w:tc>
          <w:tcPr>
            <w:tcW w:w="598" w:type="dxa"/>
            <w:vAlign w:val="center"/>
          </w:tcPr>
          <w:p w:rsidR="003F27F7" w:rsidRDefault="003F27F7" w:rsidP="00BE0CC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4755" w:type="dxa"/>
            <w:vAlign w:val="center"/>
          </w:tcPr>
          <w:p w:rsidR="003F27F7" w:rsidRDefault="003F27F7" w:rsidP="00BE0CCA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Основное мероприятие </w:t>
            </w:r>
          </w:p>
          <w:p w:rsidR="003F27F7" w:rsidRDefault="003F27F7" w:rsidP="00BE0CCA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«Проведение мероприятий </w:t>
            </w:r>
          </w:p>
          <w:p w:rsidR="003F27F7" w:rsidRDefault="003F27F7" w:rsidP="00BE0CCA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по реализации государственной </w:t>
            </w:r>
          </w:p>
          <w:p w:rsidR="003F27F7" w:rsidRDefault="003F27F7" w:rsidP="00BE0CCA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национальной политики </w:t>
            </w:r>
          </w:p>
          <w:p w:rsidR="003F27F7" w:rsidRDefault="003F27F7" w:rsidP="00BE0CCA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в сфере профилактики </w:t>
            </w:r>
          </w:p>
          <w:p w:rsidR="003F27F7" w:rsidRDefault="003F27F7" w:rsidP="00BE0CCA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правонарушений на территории </w:t>
            </w:r>
          </w:p>
          <w:p w:rsidR="003F27F7" w:rsidRDefault="003F27F7" w:rsidP="00BE0CCA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 xml:space="preserve">Арзгирского муниципального округа </w:t>
            </w:r>
          </w:p>
          <w:p w:rsidR="003F27F7" w:rsidRDefault="003F27F7" w:rsidP="00BE0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Ставропольского края»</w:t>
            </w:r>
          </w:p>
        </w:tc>
        <w:tc>
          <w:tcPr>
            <w:tcW w:w="2410" w:type="dxa"/>
          </w:tcPr>
          <w:p w:rsidR="003F27F7" w:rsidRDefault="003F27F7" w:rsidP="003C3C0C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276" w:type="dxa"/>
          </w:tcPr>
          <w:p w:rsidR="003F27F7" w:rsidRDefault="003F27F7" w:rsidP="00817A53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654,12</w:t>
            </w:r>
          </w:p>
        </w:tc>
        <w:tc>
          <w:tcPr>
            <w:tcW w:w="1134" w:type="dxa"/>
          </w:tcPr>
          <w:p w:rsidR="003F27F7" w:rsidRDefault="003F27F7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612.87</w:t>
            </w:r>
          </w:p>
        </w:tc>
        <w:tc>
          <w:tcPr>
            <w:tcW w:w="1134" w:type="dxa"/>
          </w:tcPr>
          <w:p w:rsidR="003F27F7" w:rsidRDefault="003F27F7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612.87</w:t>
            </w:r>
          </w:p>
        </w:tc>
        <w:tc>
          <w:tcPr>
            <w:tcW w:w="1135" w:type="dxa"/>
          </w:tcPr>
          <w:p w:rsidR="003F27F7" w:rsidRDefault="003F27F7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612.87</w:t>
            </w:r>
          </w:p>
        </w:tc>
        <w:tc>
          <w:tcPr>
            <w:tcW w:w="1133" w:type="dxa"/>
          </w:tcPr>
          <w:p w:rsidR="003F27F7" w:rsidRDefault="003F27F7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612.87</w:t>
            </w:r>
          </w:p>
        </w:tc>
        <w:tc>
          <w:tcPr>
            <w:tcW w:w="1010" w:type="dxa"/>
          </w:tcPr>
          <w:p w:rsidR="003F27F7" w:rsidRDefault="003F27F7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612.87</w:t>
            </w:r>
          </w:p>
        </w:tc>
      </w:tr>
      <w:tr w:rsidR="0093516F" w:rsidTr="00990BDC">
        <w:tc>
          <w:tcPr>
            <w:tcW w:w="598" w:type="dxa"/>
            <w:vAlign w:val="center"/>
          </w:tcPr>
          <w:p w:rsidR="0093516F" w:rsidRDefault="0093516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93516F" w:rsidRDefault="0093516F" w:rsidP="009351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3516F" w:rsidRDefault="00F461EC" w:rsidP="00F461EC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93516F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3516F">
              <w:rPr>
                <w:rFonts w:ascii="Times New Roman" w:hAnsi="Times New Roman"/>
                <w:sz w:val="28"/>
                <w:szCs w:val="28"/>
              </w:rPr>
              <w:t xml:space="preserve"> Ставропольского </w:t>
            </w:r>
            <w:proofErr w:type="spellStart"/>
            <w:r w:rsidR="0093516F">
              <w:rPr>
                <w:rFonts w:ascii="Times New Roman" w:hAnsi="Times New Roman"/>
                <w:sz w:val="28"/>
                <w:szCs w:val="28"/>
              </w:rPr>
              <w:t>края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редусмотренные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ответственному исполнителю </w:t>
            </w:r>
          </w:p>
        </w:tc>
        <w:tc>
          <w:tcPr>
            <w:tcW w:w="1276" w:type="dxa"/>
          </w:tcPr>
          <w:p w:rsidR="0093516F" w:rsidRPr="00F461EC" w:rsidRDefault="00F461E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624,12</w:t>
            </w:r>
          </w:p>
          <w:p w:rsidR="000E7C8C" w:rsidRPr="00F461EC" w:rsidRDefault="000E7C8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93516F" w:rsidRPr="00F461EC" w:rsidRDefault="0093516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  <w:p w:rsidR="000E7C8C" w:rsidRPr="00F461EC" w:rsidRDefault="000E7C8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93516F" w:rsidRPr="00F461EC" w:rsidRDefault="0093516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  <w:p w:rsidR="000E7C8C" w:rsidRPr="00F461EC" w:rsidRDefault="000E7C8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93516F" w:rsidRPr="00F461EC" w:rsidRDefault="0093516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133" w:type="dxa"/>
          </w:tcPr>
          <w:p w:rsidR="0093516F" w:rsidRPr="00F461EC" w:rsidRDefault="0093516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  <w:tc>
          <w:tcPr>
            <w:tcW w:w="1010" w:type="dxa"/>
          </w:tcPr>
          <w:p w:rsidR="0093516F" w:rsidRPr="00F461EC" w:rsidRDefault="0093516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582.87</w:t>
            </w:r>
          </w:p>
        </w:tc>
      </w:tr>
      <w:tr w:rsidR="00962601" w:rsidTr="00990BDC">
        <w:tc>
          <w:tcPr>
            <w:tcW w:w="598" w:type="dxa"/>
            <w:vAlign w:val="center"/>
          </w:tcPr>
          <w:p w:rsidR="00962601" w:rsidRDefault="009626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962601" w:rsidRDefault="00962601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</w:tcPr>
          <w:p w:rsidR="00962601" w:rsidRDefault="00F461EC" w:rsidP="00F461EC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962601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990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2601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962601">
              <w:rPr>
                <w:rFonts w:ascii="Times New Roman" w:hAnsi="Times New Roman"/>
                <w:sz w:val="28"/>
                <w:szCs w:val="24"/>
              </w:rPr>
              <w:t>округа</w:t>
            </w:r>
            <w:r>
              <w:rPr>
                <w:rFonts w:ascii="Times New Roman" w:hAnsi="Times New Roman"/>
                <w:sz w:val="28"/>
                <w:szCs w:val="24"/>
              </w:rPr>
              <w:t>,</w:t>
            </w:r>
            <w:r w:rsidR="00990BDC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предусмотренные ответственному исполнителю</w:t>
            </w:r>
          </w:p>
        </w:tc>
        <w:tc>
          <w:tcPr>
            <w:tcW w:w="1276" w:type="dxa"/>
          </w:tcPr>
          <w:p w:rsidR="00962601" w:rsidRDefault="00E3031C" w:rsidP="00817A53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30,</w:t>
            </w:r>
            <w:r w:rsidR="00962601">
              <w:rPr>
                <w:rFonts w:ascii="Times New Roman" w:hAnsi="Times New Roman"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962601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96260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962601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96260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</w:tcPr>
          <w:p w:rsidR="00962601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96260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</w:tcPr>
          <w:p w:rsidR="00962601" w:rsidRDefault="00E3031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96260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010" w:type="dxa"/>
          </w:tcPr>
          <w:p w:rsidR="00962601" w:rsidRDefault="00E3031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30,</w:t>
            </w:r>
            <w:r w:rsidR="00962601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</w:tr>
      <w:tr w:rsidR="00F461EC" w:rsidTr="00990BDC">
        <w:tc>
          <w:tcPr>
            <w:tcW w:w="598" w:type="dxa"/>
            <w:vAlign w:val="center"/>
          </w:tcPr>
          <w:p w:rsidR="00F461EC" w:rsidRDefault="00F461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2.1</w:t>
            </w:r>
          </w:p>
        </w:tc>
        <w:tc>
          <w:tcPr>
            <w:tcW w:w="4755" w:type="dxa"/>
            <w:vAlign w:val="center"/>
          </w:tcPr>
          <w:p w:rsidR="00F461EC" w:rsidRPr="00DA213E" w:rsidRDefault="00F461EC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DA213E">
              <w:rPr>
                <w:rFonts w:ascii="Times New Roman" w:hAnsi="Times New Roman"/>
                <w:sz w:val="28"/>
                <w:szCs w:val="28"/>
              </w:rPr>
              <w:t xml:space="preserve">Мероприятие «Обеспечение деятельности комиссии по делам </w:t>
            </w:r>
            <w:r w:rsidRPr="00DA213E">
              <w:rPr>
                <w:rFonts w:ascii="Times New Roman" w:hAnsi="Times New Roman"/>
                <w:sz w:val="28"/>
                <w:szCs w:val="28"/>
              </w:rPr>
              <w:lastRenderedPageBreak/>
              <w:t>несовершеннолетних и защите их прав Арзгирского муниципального округа»</w:t>
            </w:r>
          </w:p>
        </w:tc>
        <w:tc>
          <w:tcPr>
            <w:tcW w:w="2410" w:type="dxa"/>
          </w:tcPr>
          <w:p w:rsidR="00F461EC" w:rsidRDefault="00F461EC" w:rsidP="00F461EC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бюджета Ставропольского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края, предусмотренные ответственному исполнителю </w:t>
            </w:r>
          </w:p>
        </w:tc>
        <w:tc>
          <w:tcPr>
            <w:tcW w:w="1276" w:type="dxa"/>
          </w:tcPr>
          <w:p w:rsidR="00F461EC" w:rsidRPr="00F461EC" w:rsidRDefault="00F461E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624,12</w:t>
            </w:r>
          </w:p>
          <w:p w:rsidR="00F461EC" w:rsidRPr="00F461EC" w:rsidRDefault="00F461E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F461EC" w:rsidRPr="00F461EC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582,</w:t>
            </w:r>
            <w:r w:rsidR="00F461EC"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87</w:t>
            </w:r>
          </w:p>
          <w:p w:rsidR="00F461EC" w:rsidRPr="00F461EC" w:rsidRDefault="00F461E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F461EC" w:rsidRPr="00F461EC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582,</w:t>
            </w:r>
            <w:r w:rsidR="00F461EC"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87</w:t>
            </w:r>
          </w:p>
          <w:p w:rsidR="00F461EC" w:rsidRPr="00F461EC" w:rsidRDefault="00F461E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F461EC" w:rsidRPr="00F461EC" w:rsidRDefault="00E3031C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582,</w:t>
            </w:r>
            <w:r w:rsidR="00F461EC"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87</w:t>
            </w:r>
          </w:p>
        </w:tc>
        <w:tc>
          <w:tcPr>
            <w:tcW w:w="1133" w:type="dxa"/>
          </w:tcPr>
          <w:p w:rsidR="00F461EC" w:rsidRPr="00F461EC" w:rsidRDefault="00E3031C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</w:t>
            </w:r>
            <w:r w:rsidR="00F461EC"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87</w:t>
            </w:r>
          </w:p>
        </w:tc>
        <w:tc>
          <w:tcPr>
            <w:tcW w:w="1010" w:type="dxa"/>
          </w:tcPr>
          <w:p w:rsidR="00F461EC" w:rsidRPr="00F461EC" w:rsidRDefault="00E3031C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582,</w:t>
            </w:r>
            <w:r w:rsidR="00F461EC" w:rsidRPr="00F461E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87</w:t>
            </w:r>
          </w:p>
        </w:tc>
      </w:tr>
      <w:tr w:rsidR="00FB6BDF" w:rsidTr="00990BDC">
        <w:trPr>
          <w:trHeight w:val="1616"/>
        </w:trPr>
        <w:tc>
          <w:tcPr>
            <w:tcW w:w="598" w:type="dxa"/>
            <w:vAlign w:val="center"/>
          </w:tcPr>
          <w:p w:rsidR="00FB6BDF" w:rsidRDefault="00FB6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FB6BDF" w:rsidRPr="00DA213E" w:rsidRDefault="00FB6BDF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B6BDF" w:rsidRDefault="00FB6BDF" w:rsidP="00FB6BDF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исполнителю</w:t>
            </w:r>
          </w:p>
        </w:tc>
        <w:tc>
          <w:tcPr>
            <w:tcW w:w="1276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FB6BDF" w:rsidTr="00990BDC">
        <w:tc>
          <w:tcPr>
            <w:tcW w:w="598" w:type="dxa"/>
            <w:vAlign w:val="center"/>
          </w:tcPr>
          <w:p w:rsidR="00FB6BDF" w:rsidRDefault="00FB6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2.2</w:t>
            </w:r>
          </w:p>
        </w:tc>
        <w:tc>
          <w:tcPr>
            <w:tcW w:w="4755" w:type="dxa"/>
            <w:vAlign w:val="center"/>
          </w:tcPr>
          <w:p w:rsidR="00FB6BDF" w:rsidRDefault="00FB6BDF" w:rsidP="000E7C8C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«Профилактика подростковой преступности на территории Арзгирского муниципального округа»</w:t>
            </w:r>
          </w:p>
        </w:tc>
        <w:tc>
          <w:tcPr>
            <w:tcW w:w="2410" w:type="dxa"/>
          </w:tcPr>
          <w:p w:rsidR="00FB6BDF" w:rsidRDefault="00FB6BDF" w:rsidP="00FB6BDF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Ставропольского края, предусмотренные ответственному исполнителю</w:t>
            </w:r>
          </w:p>
        </w:tc>
        <w:tc>
          <w:tcPr>
            <w:tcW w:w="1276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FB6BDF" w:rsidTr="00990BDC">
        <w:tc>
          <w:tcPr>
            <w:tcW w:w="598" w:type="dxa"/>
            <w:vAlign w:val="center"/>
          </w:tcPr>
          <w:p w:rsidR="00FB6BDF" w:rsidRDefault="00FB6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FB6BDF" w:rsidRDefault="00FB6BDF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</w:tcPr>
          <w:p w:rsidR="00FB6BDF" w:rsidRDefault="00FB6BDF" w:rsidP="00FB6BDF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исполнителю</w:t>
            </w:r>
          </w:p>
        </w:tc>
        <w:tc>
          <w:tcPr>
            <w:tcW w:w="1276" w:type="dxa"/>
          </w:tcPr>
          <w:p w:rsidR="00FB6BDF" w:rsidRDefault="00E3031C" w:rsidP="001B6ED8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2,</w:t>
            </w:r>
            <w:r w:rsidR="00FB6BDF">
              <w:rPr>
                <w:rFonts w:ascii="Times New Roman" w:hAnsi="Times New Roman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1134" w:type="dxa"/>
          </w:tcPr>
          <w:p w:rsidR="00FB6BDF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5,00</w:t>
            </w:r>
          </w:p>
        </w:tc>
        <w:tc>
          <w:tcPr>
            <w:tcW w:w="1134" w:type="dxa"/>
          </w:tcPr>
          <w:p w:rsidR="00FB6BDF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5,00</w:t>
            </w:r>
          </w:p>
        </w:tc>
        <w:tc>
          <w:tcPr>
            <w:tcW w:w="1135" w:type="dxa"/>
          </w:tcPr>
          <w:p w:rsidR="00FB6BDF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5,00</w:t>
            </w:r>
          </w:p>
        </w:tc>
        <w:tc>
          <w:tcPr>
            <w:tcW w:w="1133" w:type="dxa"/>
          </w:tcPr>
          <w:p w:rsidR="00FB6BDF" w:rsidRDefault="00FB6BDF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5,00</w:t>
            </w:r>
          </w:p>
        </w:tc>
        <w:tc>
          <w:tcPr>
            <w:tcW w:w="1010" w:type="dxa"/>
          </w:tcPr>
          <w:p w:rsidR="00FB6BDF" w:rsidRDefault="00FB6BDF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5,00</w:t>
            </w:r>
          </w:p>
        </w:tc>
      </w:tr>
      <w:tr w:rsidR="00FB6BDF" w:rsidTr="00990BDC">
        <w:tc>
          <w:tcPr>
            <w:tcW w:w="598" w:type="dxa"/>
            <w:vAlign w:val="center"/>
          </w:tcPr>
          <w:p w:rsidR="00FB6BDF" w:rsidRDefault="00FB6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2.3</w:t>
            </w:r>
          </w:p>
        </w:tc>
        <w:tc>
          <w:tcPr>
            <w:tcW w:w="4755" w:type="dxa"/>
            <w:vAlign w:val="center"/>
          </w:tcPr>
          <w:p w:rsidR="00FB6BDF" w:rsidRDefault="00FB6BDF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«Профилактика рецидивной преступности на территории Арзгирского муниципального округа</w:t>
            </w:r>
          </w:p>
        </w:tc>
        <w:tc>
          <w:tcPr>
            <w:tcW w:w="2410" w:type="dxa"/>
          </w:tcPr>
          <w:p w:rsidR="00FB6BDF" w:rsidRDefault="00FB6BDF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Ставропольского края, предусмотренные ответственному исполнителю</w:t>
            </w:r>
          </w:p>
        </w:tc>
        <w:tc>
          <w:tcPr>
            <w:tcW w:w="1276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FB6BDF" w:rsidTr="00990BDC">
        <w:trPr>
          <w:trHeight w:val="885"/>
        </w:trPr>
        <w:tc>
          <w:tcPr>
            <w:tcW w:w="598" w:type="dxa"/>
            <w:vAlign w:val="center"/>
          </w:tcPr>
          <w:p w:rsidR="00FB6BDF" w:rsidRDefault="00FB6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FB6BDF" w:rsidRDefault="00FB6BDF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</w:tcPr>
          <w:p w:rsidR="00FB6BDF" w:rsidRPr="000E7C8C" w:rsidRDefault="00FB6BDF" w:rsidP="00DA213E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исполнителю</w:t>
            </w:r>
          </w:p>
        </w:tc>
        <w:tc>
          <w:tcPr>
            <w:tcW w:w="1276" w:type="dxa"/>
          </w:tcPr>
          <w:p w:rsidR="00FB6BDF" w:rsidRDefault="00E3031C" w:rsidP="00817A53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3,</w:t>
            </w:r>
            <w:r w:rsidR="00FB6BDF">
              <w:rPr>
                <w:rFonts w:ascii="Times New Roman" w:hAnsi="Times New Roman"/>
                <w:sz w:val="28"/>
                <w:szCs w:val="28"/>
                <w:lang w:eastAsia="zh-CN"/>
              </w:rPr>
              <w:t>80</w:t>
            </w:r>
          </w:p>
        </w:tc>
        <w:tc>
          <w:tcPr>
            <w:tcW w:w="1134" w:type="dxa"/>
          </w:tcPr>
          <w:p w:rsidR="00FB6BDF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FB6BDF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</w:tcPr>
          <w:p w:rsidR="00FB6BDF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</w:tcPr>
          <w:p w:rsidR="00FB6BDF" w:rsidRDefault="00E3031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010" w:type="dxa"/>
          </w:tcPr>
          <w:p w:rsidR="00FB6BDF" w:rsidRDefault="00E3031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</w:tr>
      <w:tr w:rsidR="00FB6BDF" w:rsidTr="00990BDC">
        <w:tc>
          <w:tcPr>
            <w:tcW w:w="598" w:type="dxa"/>
            <w:vAlign w:val="center"/>
          </w:tcPr>
          <w:p w:rsidR="00FB6BDF" w:rsidRDefault="00FB6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2.4</w:t>
            </w:r>
          </w:p>
        </w:tc>
        <w:tc>
          <w:tcPr>
            <w:tcW w:w="4755" w:type="dxa"/>
            <w:vAlign w:val="center"/>
          </w:tcPr>
          <w:p w:rsidR="00FB6BDF" w:rsidRDefault="00FB6BDF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«Профилактика  «пьяной» преступности на территории Арзгирского муниципального округа»</w:t>
            </w:r>
          </w:p>
        </w:tc>
        <w:tc>
          <w:tcPr>
            <w:tcW w:w="2410" w:type="dxa"/>
          </w:tcPr>
          <w:p w:rsidR="00FB6BDF" w:rsidRDefault="00FB6BDF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Ставропольского края, предусмотренные ответственному исполнителю</w:t>
            </w:r>
          </w:p>
        </w:tc>
        <w:tc>
          <w:tcPr>
            <w:tcW w:w="1276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FB6BDF" w:rsidRPr="00F461EC" w:rsidRDefault="00FB6BDF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FB6BDF" w:rsidRPr="00F461EC" w:rsidRDefault="00FB6BDF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FB6BDF" w:rsidTr="00990BDC">
        <w:tc>
          <w:tcPr>
            <w:tcW w:w="598" w:type="dxa"/>
            <w:vAlign w:val="center"/>
          </w:tcPr>
          <w:p w:rsidR="00FB6BDF" w:rsidRDefault="00FB6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FB6BDF" w:rsidRDefault="00FB6BDF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FB6BDF" w:rsidRPr="000E7C8C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исполнителю</w:t>
            </w:r>
          </w:p>
        </w:tc>
        <w:tc>
          <w:tcPr>
            <w:tcW w:w="1276" w:type="dxa"/>
          </w:tcPr>
          <w:p w:rsidR="00FB6BDF" w:rsidRDefault="00E3031C" w:rsidP="00817A53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3,</w:t>
            </w:r>
            <w:r w:rsidR="00FB6BDF">
              <w:rPr>
                <w:rFonts w:ascii="Times New Roman" w:hAnsi="Times New Roman"/>
                <w:sz w:val="28"/>
                <w:szCs w:val="28"/>
                <w:lang w:eastAsia="zh-CN"/>
              </w:rPr>
              <w:t>80</w:t>
            </w:r>
          </w:p>
        </w:tc>
        <w:tc>
          <w:tcPr>
            <w:tcW w:w="1134" w:type="dxa"/>
          </w:tcPr>
          <w:p w:rsidR="00FB6BDF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FB6BDF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</w:t>
            </w:r>
            <w:r w:rsidR="00E3031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</w:tcPr>
          <w:p w:rsidR="00FB6BDF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</w:t>
            </w:r>
            <w:r w:rsidR="00E3031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</w:tcPr>
          <w:p w:rsidR="00FB6BDF" w:rsidRDefault="00817A53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</w:t>
            </w:r>
            <w:r w:rsidR="00E3031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010" w:type="dxa"/>
          </w:tcPr>
          <w:p w:rsidR="00FB6BDF" w:rsidRDefault="00817A53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</w:t>
            </w:r>
            <w:r w:rsidR="00E3031C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,</w:t>
            </w:r>
            <w:r w:rsidR="00FB6BDF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</w:tr>
      <w:tr w:rsidR="00817A53" w:rsidTr="00990BDC">
        <w:tc>
          <w:tcPr>
            <w:tcW w:w="598" w:type="dxa"/>
            <w:vAlign w:val="center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2.5</w:t>
            </w:r>
          </w:p>
        </w:tc>
        <w:tc>
          <w:tcPr>
            <w:tcW w:w="4755" w:type="dxa"/>
            <w:vAlign w:val="center"/>
          </w:tcPr>
          <w:p w:rsidR="00817A53" w:rsidRDefault="00817A53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«Профилактика мошенничеств на территории Арзгирского муниципального округа»</w:t>
            </w:r>
          </w:p>
        </w:tc>
        <w:tc>
          <w:tcPr>
            <w:tcW w:w="2410" w:type="dxa"/>
          </w:tcPr>
          <w:p w:rsidR="00817A53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Ставропольского края, предусмотренные ответственному исполнителю</w:t>
            </w:r>
          </w:p>
        </w:tc>
        <w:tc>
          <w:tcPr>
            <w:tcW w:w="1276" w:type="dxa"/>
          </w:tcPr>
          <w:p w:rsidR="00817A53" w:rsidRPr="00F461EC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817A53" w:rsidRPr="00F461EC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817A53" w:rsidRPr="00F461EC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</w:tcPr>
          <w:p w:rsidR="00817A53" w:rsidRPr="00F461EC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</w:tcPr>
          <w:p w:rsidR="00817A53" w:rsidRPr="00F461EC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817A53" w:rsidRPr="00F461EC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817A53" w:rsidTr="00990BDC">
        <w:tc>
          <w:tcPr>
            <w:tcW w:w="598" w:type="dxa"/>
            <w:vAlign w:val="center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817A53" w:rsidRDefault="00817A53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17A53" w:rsidRPr="00DA213E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исполнителю</w:t>
            </w:r>
          </w:p>
        </w:tc>
        <w:tc>
          <w:tcPr>
            <w:tcW w:w="1276" w:type="dxa"/>
          </w:tcPr>
          <w:p w:rsidR="00817A53" w:rsidRDefault="00E3031C" w:rsidP="00817A53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16,</w:t>
            </w:r>
            <w:r w:rsidR="00817A53">
              <w:rPr>
                <w:rFonts w:ascii="Times New Roman" w:hAnsi="Times New Roman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1134" w:type="dxa"/>
          </w:tcPr>
          <w:p w:rsidR="00817A53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817A53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</w:tcPr>
          <w:p w:rsidR="00817A53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</w:tcPr>
          <w:p w:rsidR="00817A53" w:rsidRDefault="00E3031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010" w:type="dxa"/>
          </w:tcPr>
          <w:p w:rsidR="00817A53" w:rsidRDefault="00E3031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10,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</w:tr>
      <w:tr w:rsidR="00817A53" w:rsidTr="00990BDC">
        <w:tc>
          <w:tcPr>
            <w:tcW w:w="598" w:type="dxa"/>
            <w:vAlign w:val="center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2.6</w:t>
            </w:r>
          </w:p>
        </w:tc>
        <w:tc>
          <w:tcPr>
            <w:tcW w:w="4755" w:type="dxa"/>
            <w:vAlign w:val="center"/>
          </w:tcPr>
          <w:p w:rsidR="00817A53" w:rsidRDefault="00817A53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 «Профилактика преступлений в общественных местах и на улице, на территории Арзгирского муниципального округа»</w:t>
            </w:r>
          </w:p>
        </w:tc>
        <w:tc>
          <w:tcPr>
            <w:tcW w:w="2410" w:type="dxa"/>
          </w:tcPr>
          <w:p w:rsidR="00817A53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Ставропольского края, предусмотренные ответственному исполнителю</w:t>
            </w:r>
          </w:p>
        </w:tc>
        <w:tc>
          <w:tcPr>
            <w:tcW w:w="1276" w:type="dxa"/>
          </w:tcPr>
          <w:p w:rsidR="00817A53" w:rsidRPr="00F461EC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817A53" w:rsidRPr="00F461EC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4" w:type="dxa"/>
          </w:tcPr>
          <w:p w:rsidR="00817A53" w:rsidRPr="00F461EC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5" w:type="dxa"/>
          </w:tcPr>
          <w:p w:rsidR="00817A53" w:rsidRPr="00F461EC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133" w:type="dxa"/>
          </w:tcPr>
          <w:p w:rsidR="00817A53" w:rsidRPr="00F461EC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817A53" w:rsidRPr="00F461EC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</w:tr>
      <w:tr w:rsidR="00817A53" w:rsidTr="00990BDC">
        <w:tc>
          <w:tcPr>
            <w:tcW w:w="598" w:type="dxa"/>
            <w:vAlign w:val="center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817A53" w:rsidRDefault="00817A53" w:rsidP="0093516F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</w:tcPr>
          <w:p w:rsidR="00817A53" w:rsidRPr="00DA213E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исполнителю</w:t>
            </w:r>
          </w:p>
        </w:tc>
        <w:tc>
          <w:tcPr>
            <w:tcW w:w="1276" w:type="dxa"/>
          </w:tcPr>
          <w:p w:rsidR="00817A53" w:rsidRDefault="00E3031C" w:rsidP="001B6ED8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3,</w:t>
            </w:r>
            <w:r w:rsidR="00817A53">
              <w:rPr>
                <w:rFonts w:ascii="Times New Roman" w:hAnsi="Times New Roman"/>
                <w:sz w:val="28"/>
                <w:szCs w:val="28"/>
                <w:lang w:eastAsia="zh-CN"/>
              </w:rPr>
              <w:t>80</w:t>
            </w:r>
          </w:p>
        </w:tc>
        <w:tc>
          <w:tcPr>
            <w:tcW w:w="1134" w:type="dxa"/>
          </w:tcPr>
          <w:p w:rsidR="00817A53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817A53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</w:tcPr>
          <w:p w:rsidR="00817A53" w:rsidRDefault="00E3031C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</w:tcPr>
          <w:p w:rsidR="00817A53" w:rsidRDefault="00E3031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010" w:type="dxa"/>
          </w:tcPr>
          <w:p w:rsidR="00817A53" w:rsidRDefault="00E3031C" w:rsidP="00817A53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5,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</w:tr>
      <w:tr w:rsidR="00817A53" w:rsidTr="00990BDC">
        <w:tc>
          <w:tcPr>
            <w:tcW w:w="598" w:type="dxa"/>
            <w:vAlign w:val="center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2.7</w:t>
            </w:r>
          </w:p>
        </w:tc>
        <w:tc>
          <w:tcPr>
            <w:tcW w:w="4755" w:type="dxa"/>
            <w:vAlign w:val="center"/>
          </w:tcPr>
          <w:p w:rsidR="00817A53" w:rsidRPr="00817A53" w:rsidRDefault="00817A53" w:rsidP="00244153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817A53">
              <w:rPr>
                <w:rFonts w:ascii="Times New Roman" w:hAnsi="Times New Roman"/>
                <w:sz w:val="28"/>
                <w:szCs w:val="28"/>
              </w:rPr>
              <w:t>Мероприятие «Организация и проведение мероприятий по информированию организаций различных форм собственности о создании участков исправительного центра для обеспечения исполнения наказаний в виде принудительных работ»</w:t>
            </w:r>
          </w:p>
        </w:tc>
        <w:tc>
          <w:tcPr>
            <w:tcW w:w="2410" w:type="dxa"/>
          </w:tcPr>
          <w:p w:rsidR="00817A53" w:rsidRPr="00244153" w:rsidRDefault="00817A53" w:rsidP="00244153">
            <w:pPr>
              <w:spacing w:line="240" w:lineRule="exact"/>
              <w:outlineLvl w:val="2"/>
              <w:rPr>
                <w:rFonts w:ascii="Times New Roman" w:hAnsi="Times New Roman"/>
                <w:i/>
                <w:sz w:val="28"/>
                <w:szCs w:val="28"/>
              </w:rPr>
            </w:pPr>
            <w:r w:rsidRPr="00244153">
              <w:rPr>
                <w:rFonts w:ascii="Times New Roman" w:hAnsi="Times New Roman"/>
                <w:sz w:val="28"/>
                <w:szCs w:val="28"/>
              </w:rPr>
              <w:t>не требует финансового обеспечения</w:t>
            </w:r>
          </w:p>
          <w:p w:rsidR="00817A53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5" w:type="dxa"/>
          </w:tcPr>
          <w:p w:rsidR="00817A53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3" w:type="dxa"/>
          </w:tcPr>
          <w:p w:rsidR="00817A53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010" w:type="dxa"/>
          </w:tcPr>
          <w:p w:rsidR="00817A53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</w:tr>
      <w:tr w:rsidR="00817A53" w:rsidTr="00990BDC">
        <w:tc>
          <w:tcPr>
            <w:tcW w:w="598" w:type="dxa"/>
            <w:vAlign w:val="center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2.8</w:t>
            </w:r>
          </w:p>
        </w:tc>
        <w:tc>
          <w:tcPr>
            <w:tcW w:w="4755" w:type="dxa"/>
            <w:vAlign w:val="center"/>
          </w:tcPr>
          <w:p w:rsidR="00817A53" w:rsidRPr="00817A53" w:rsidRDefault="00817A53" w:rsidP="00FB6BDF">
            <w:pPr>
              <w:spacing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 w:rsidRPr="00817A53">
              <w:rPr>
                <w:rFonts w:ascii="Times New Roman" w:hAnsi="Times New Roman"/>
                <w:sz w:val="28"/>
                <w:szCs w:val="28"/>
              </w:rPr>
              <w:t xml:space="preserve">Мероприятие  «Обеспечение пожарными </w:t>
            </w:r>
            <w:proofErr w:type="spellStart"/>
            <w:r w:rsidRPr="00817A53">
              <w:rPr>
                <w:rFonts w:ascii="Times New Roman" w:hAnsi="Times New Roman"/>
                <w:sz w:val="28"/>
                <w:szCs w:val="28"/>
              </w:rPr>
              <w:t>извещателями</w:t>
            </w:r>
            <w:proofErr w:type="spellEnd"/>
            <w:r w:rsidR="00990B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7A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малоимущие многодетные семьи, семьи, находящиеся в трудной жизненной ситуации, социально опасном положении на территории Арзгирского муниципального округа»</w:t>
            </w:r>
          </w:p>
        </w:tc>
        <w:tc>
          <w:tcPr>
            <w:tcW w:w="2410" w:type="dxa"/>
          </w:tcPr>
          <w:p w:rsidR="00817A53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финансирования будет сформирован по мере поступления заявок</w:t>
            </w:r>
          </w:p>
        </w:tc>
        <w:tc>
          <w:tcPr>
            <w:tcW w:w="1276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5" w:type="dxa"/>
          </w:tcPr>
          <w:p w:rsidR="00817A53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3" w:type="dxa"/>
          </w:tcPr>
          <w:p w:rsidR="00817A53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010" w:type="dxa"/>
          </w:tcPr>
          <w:p w:rsidR="00817A53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</w:tr>
      <w:tr w:rsidR="003F27F7" w:rsidTr="00990BDC">
        <w:tc>
          <w:tcPr>
            <w:tcW w:w="598" w:type="dxa"/>
          </w:tcPr>
          <w:p w:rsidR="003F27F7" w:rsidRDefault="003F27F7" w:rsidP="00BE0C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4755" w:type="dxa"/>
          </w:tcPr>
          <w:p w:rsidR="003F27F7" w:rsidRDefault="003F27F7" w:rsidP="00BE0CCA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Основное мероприятие «Проведение мероприятий по реализации приоритетных направлений Стратегии государственной антинаркотической политики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Российской Федерации на территории Арзгирского муниципального округа Ставропольского края» </w:t>
            </w:r>
          </w:p>
          <w:p w:rsidR="003F27F7" w:rsidRDefault="003F27F7" w:rsidP="00BE0CCA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</w:tcPr>
          <w:p w:rsidR="003F27F7" w:rsidRDefault="003F27F7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Всего, в том числе:</w:t>
            </w:r>
          </w:p>
        </w:tc>
        <w:tc>
          <w:tcPr>
            <w:tcW w:w="1276" w:type="dxa"/>
          </w:tcPr>
          <w:p w:rsidR="003F27F7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3F27F7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3F27F7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3F27F7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3F27F7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3F27F7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</w:tcPr>
          <w:p w:rsidR="003F27F7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3F27F7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</w:tcPr>
          <w:p w:rsidR="003F27F7" w:rsidRDefault="00E3031C" w:rsidP="00817A53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3F27F7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010" w:type="dxa"/>
          </w:tcPr>
          <w:p w:rsidR="003F27F7" w:rsidRDefault="00E3031C" w:rsidP="00817A53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3F27F7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</w:tr>
      <w:tr w:rsidR="00817A53" w:rsidTr="00990BDC">
        <w:trPr>
          <w:trHeight w:val="1480"/>
        </w:trPr>
        <w:tc>
          <w:tcPr>
            <w:tcW w:w="598" w:type="dxa"/>
            <w:vMerge w:val="restart"/>
            <w:hideMark/>
          </w:tcPr>
          <w:p w:rsidR="00817A53" w:rsidRDefault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Merge w:val="restart"/>
            <w:hideMark/>
          </w:tcPr>
          <w:p w:rsidR="00817A53" w:rsidRDefault="00817A53" w:rsidP="00000944">
            <w:pPr>
              <w:suppressAutoHyphens/>
              <w:autoSpaceDE w:val="0"/>
              <w:spacing w:after="0" w:line="240" w:lineRule="exact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hideMark/>
          </w:tcPr>
          <w:p w:rsidR="00817A53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Ставропольского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исполнителю</w:t>
            </w:r>
          </w:p>
        </w:tc>
        <w:tc>
          <w:tcPr>
            <w:tcW w:w="1276" w:type="dxa"/>
          </w:tcPr>
          <w:p w:rsidR="00817A53" w:rsidRDefault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817A53" w:rsidRDefault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817A53" w:rsidRDefault="00817A53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817A53" w:rsidRDefault="00817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A53" w:rsidRDefault="00817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817A53" w:rsidRDefault="00817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  <w:hideMark/>
          </w:tcPr>
          <w:p w:rsidR="00817A53" w:rsidRDefault="00817A53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</w:tcPr>
          <w:p w:rsidR="00817A53" w:rsidRDefault="00817A53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817A53" w:rsidRDefault="00817A53" w:rsidP="005527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817A53" w:rsidTr="00990BDC">
        <w:tc>
          <w:tcPr>
            <w:tcW w:w="598" w:type="dxa"/>
            <w:vMerge/>
            <w:vAlign w:val="center"/>
            <w:hideMark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Merge/>
            <w:vAlign w:val="center"/>
            <w:hideMark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hideMark/>
          </w:tcPr>
          <w:p w:rsidR="00817A53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исполнителю</w:t>
            </w:r>
          </w:p>
        </w:tc>
        <w:tc>
          <w:tcPr>
            <w:tcW w:w="1276" w:type="dxa"/>
            <w:hideMark/>
          </w:tcPr>
          <w:p w:rsidR="00817A53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  <w:hideMark/>
          </w:tcPr>
          <w:p w:rsidR="00817A53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  <w:hideMark/>
          </w:tcPr>
          <w:p w:rsidR="00817A53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  <w:hideMark/>
          </w:tcPr>
          <w:p w:rsidR="00817A53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</w:tcPr>
          <w:p w:rsidR="00817A53" w:rsidRDefault="00E3031C" w:rsidP="00817A53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010" w:type="dxa"/>
          </w:tcPr>
          <w:p w:rsidR="00817A53" w:rsidRDefault="00E3031C" w:rsidP="00817A53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</w:tr>
      <w:tr w:rsidR="00817A53" w:rsidTr="00990BDC">
        <w:trPr>
          <w:trHeight w:val="966"/>
        </w:trPr>
        <w:tc>
          <w:tcPr>
            <w:tcW w:w="598" w:type="dxa"/>
            <w:vAlign w:val="center"/>
          </w:tcPr>
          <w:p w:rsidR="00817A53" w:rsidRDefault="003F27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3.1.</w:t>
            </w:r>
          </w:p>
        </w:tc>
        <w:tc>
          <w:tcPr>
            <w:tcW w:w="4755" w:type="dxa"/>
            <w:vAlign w:val="center"/>
          </w:tcPr>
          <w:p w:rsidR="00817A53" w:rsidRPr="005444D1" w:rsidRDefault="00817A53" w:rsidP="00244153">
            <w:pPr>
              <w:suppressAutoHyphens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444D1">
              <w:rPr>
                <w:rFonts w:ascii="Times New Roman" w:hAnsi="Times New Roman"/>
                <w:sz w:val="28"/>
                <w:szCs w:val="28"/>
              </w:rPr>
              <w:t>Мероприятие  «Организация и проведение мероприятий, направленных на формирование у населения Арзгирского муниципального округа установок на ведение здорового образа жизни и  нетерпимого отношения  к наркомании»</w:t>
            </w:r>
          </w:p>
          <w:p w:rsidR="00817A53" w:rsidRPr="005444D1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</w:tcPr>
          <w:p w:rsidR="00817A53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Ставропольского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исполнителю</w:t>
            </w:r>
          </w:p>
        </w:tc>
        <w:tc>
          <w:tcPr>
            <w:tcW w:w="1276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  <w:p w:rsidR="00817A53" w:rsidRDefault="00817A53" w:rsidP="00817A53">
            <w:pPr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</w:tcPr>
          <w:p w:rsidR="00817A53" w:rsidRDefault="00817A53" w:rsidP="00817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817A53" w:rsidRDefault="00817A53" w:rsidP="00817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17A53" w:rsidRDefault="00817A53" w:rsidP="00817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7A53" w:rsidRDefault="00817A53" w:rsidP="00817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  <w:p w:rsidR="00817A53" w:rsidRDefault="00817A53" w:rsidP="00817A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817A53" w:rsidRDefault="00817A53" w:rsidP="00817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3" w:type="dxa"/>
          </w:tcPr>
          <w:p w:rsidR="00817A53" w:rsidRDefault="00817A53" w:rsidP="00817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00,00</w:t>
            </w:r>
          </w:p>
        </w:tc>
        <w:tc>
          <w:tcPr>
            <w:tcW w:w="1010" w:type="dxa"/>
          </w:tcPr>
          <w:p w:rsidR="00817A53" w:rsidRDefault="00817A53" w:rsidP="00817A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</w:tr>
      <w:tr w:rsidR="00817A53" w:rsidTr="00990BDC">
        <w:trPr>
          <w:trHeight w:val="966"/>
        </w:trPr>
        <w:tc>
          <w:tcPr>
            <w:tcW w:w="598" w:type="dxa"/>
            <w:vAlign w:val="center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817A53" w:rsidRPr="005444D1" w:rsidRDefault="00817A53" w:rsidP="00244153">
            <w:pPr>
              <w:suppressAutoHyphens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817A53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бюджета Арзгирского муниципального </w:t>
            </w:r>
            <w:r>
              <w:rPr>
                <w:rFonts w:ascii="Times New Roman" w:hAnsi="Times New Roman"/>
                <w:sz w:val="28"/>
                <w:szCs w:val="24"/>
              </w:rPr>
              <w:t>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предусмотренные ответственному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исполнителю</w:t>
            </w:r>
          </w:p>
        </w:tc>
        <w:tc>
          <w:tcPr>
            <w:tcW w:w="1276" w:type="dxa"/>
          </w:tcPr>
          <w:p w:rsidR="00817A53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lastRenderedPageBreak/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817A53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4" w:type="dxa"/>
          </w:tcPr>
          <w:p w:rsidR="00817A53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5" w:type="dxa"/>
          </w:tcPr>
          <w:p w:rsidR="00817A53" w:rsidRDefault="00E3031C" w:rsidP="00817A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133" w:type="dxa"/>
          </w:tcPr>
          <w:p w:rsidR="00817A53" w:rsidRDefault="00E3031C" w:rsidP="00817A53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  <w:tc>
          <w:tcPr>
            <w:tcW w:w="1010" w:type="dxa"/>
          </w:tcPr>
          <w:p w:rsidR="00817A53" w:rsidRDefault="00E3031C" w:rsidP="00817A53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40,</w:t>
            </w:r>
            <w:r w:rsidR="00817A53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00</w:t>
            </w:r>
          </w:p>
        </w:tc>
      </w:tr>
      <w:tr w:rsidR="00817A53" w:rsidTr="00990BDC">
        <w:trPr>
          <w:trHeight w:val="966"/>
        </w:trPr>
        <w:tc>
          <w:tcPr>
            <w:tcW w:w="598" w:type="dxa"/>
            <w:vAlign w:val="center"/>
          </w:tcPr>
          <w:p w:rsidR="00817A53" w:rsidRDefault="00817A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755" w:type="dxa"/>
            <w:vAlign w:val="center"/>
          </w:tcPr>
          <w:p w:rsidR="00817A53" w:rsidRPr="005444D1" w:rsidRDefault="00817A53" w:rsidP="00244153">
            <w:pPr>
              <w:suppressAutoHyphens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444D1">
              <w:rPr>
                <w:rFonts w:ascii="Times New Roman" w:hAnsi="Times New Roman"/>
                <w:sz w:val="28"/>
                <w:szCs w:val="28"/>
              </w:rPr>
              <w:t>Мероприятие «Организация и проведение мероприятий, направленных на раннее выявление незаконного потребления наркотиков»</w:t>
            </w:r>
          </w:p>
        </w:tc>
        <w:tc>
          <w:tcPr>
            <w:tcW w:w="2410" w:type="dxa"/>
          </w:tcPr>
          <w:p w:rsidR="00817A53" w:rsidRPr="00244153" w:rsidRDefault="00817A53" w:rsidP="00817A53">
            <w:pPr>
              <w:spacing w:line="240" w:lineRule="exact"/>
              <w:outlineLvl w:val="2"/>
              <w:rPr>
                <w:rFonts w:ascii="Times New Roman" w:hAnsi="Times New Roman"/>
                <w:i/>
                <w:sz w:val="28"/>
                <w:szCs w:val="28"/>
              </w:rPr>
            </w:pPr>
            <w:r w:rsidRPr="00244153">
              <w:rPr>
                <w:rFonts w:ascii="Times New Roman" w:hAnsi="Times New Roman"/>
                <w:sz w:val="28"/>
                <w:szCs w:val="28"/>
              </w:rPr>
              <w:t>не требует финансового обеспечения</w:t>
            </w:r>
          </w:p>
          <w:p w:rsidR="00817A53" w:rsidRDefault="00817A53" w:rsidP="00817A53">
            <w:pPr>
              <w:spacing w:line="240" w:lineRule="exact"/>
              <w:ind w:left="-7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4" w:type="dxa"/>
          </w:tcPr>
          <w:p w:rsidR="00817A53" w:rsidRDefault="00817A53" w:rsidP="00817A5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5" w:type="dxa"/>
          </w:tcPr>
          <w:p w:rsidR="00817A53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133" w:type="dxa"/>
          </w:tcPr>
          <w:p w:rsidR="00817A53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010" w:type="dxa"/>
          </w:tcPr>
          <w:p w:rsidR="00817A53" w:rsidRDefault="00817A53" w:rsidP="00817A53">
            <w:pPr>
              <w:suppressAutoHyphens/>
              <w:autoSpaceDE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-</w:t>
            </w:r>
          </w:p>
        </w:tc>
      </w:tr>
    </w:tbl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E79E9" w:rsidRDefault="00FE79E9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90BDC" w:rsidRDefault="00990BDC" w:rsidP="0050028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990BDC" w:rsidSect="00E52F52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F8A" w:rsidRDefault="00A72F8A" w:rsidP="00E52F52">
      <w:pPr>
        <w:spacing w:after="0" w:line="240" w:lineRule="auto"/>
      </w:pPr>
      <w:r>
        <w:separator/>
      </w:r>
    </w:p>
  </w:endnote>
  <w:endnote w:type="continuationSeparator" w:id="0">
    <w:p w:rsidR="00A72F8A" w:rsidRDefault="00A72F8A" w:rsidP="00E52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F8A" w:rsidRDefault="00A72F8A" w:rsidP="00E52F52">
      <w:pPr>
        <w:spacing w:after="0" w:line="240" w:lineRule="auto"/>
      </w:pPr>
      <w:r>
        <w:separator/>
      </w:r>
    </w:p>
  </w:footnote>
  <w:footnote w:type="continuationSeparator" w:id="0">
    <w:p w:rsidR="00A72F8A" w:rsidRDefault="00A72F8A" w:rsidP="00E52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49526"/>
      <w:docPartObj>
        <w:docPartGallery w:val="Page Numbers (Top of Page)"/>
        <w:docPartUnique/>
      </w:docPartObj>
    </w:sdtPr>
    <w:sdtContent>
      <w:p w:rsidR="00817A53" w:rsidRDefault="001721E7">
        <w:pPr>
          <w:pStyle w:val="a3"/>
          <w:jc w:val="center"/>
        </w:pPr>
        <w:r>
          <w:fldChar w:fldCharType="begin"/>
        </w:r>
        <w:r w:rsidR="00817A53">
          <w:instrText xml:space="preserve"> PAGE   \* MERGEFORMAT </w:instrText>
        </w:r>
        <w:r>
          <w:fldChar w:fldCharType="separate"/>
        </w:r>
        <w:r w:rsidR="00D908B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17A53" w:rsidRDefault="00817A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944"/>
    <w:rsid w:val="00000944"/>
    <w:rsid w:val="00002EB8"/>
    <w:rsid w:val="000E7C8C"/>
    <w:rsid w:val="000E7D72"/>
    <w:rsid w:val="000F7142"/>
    <w:rsid w:val="0016036C"/>
    <w:rsid w:val="001721E7"/>
    <w:rsid w:val="001B6ED8"/>
    <w:rsid w:val="002009CC"/>
    <w:rsid w:val="00244153"/>
    <w:rsid w:val="00266738"/>
    <w:rsid w:val="002C0089"/>
    <w:rsid w:val="0038088D"/>
    <w:rsid w:val="003C3C0C"/>
    <w:rsid w:val="003D39E7"/>
    <w:rsid w:val="003F27F7"/>
    <w:rsid w:val="003F2BF4"/>
    <w:rsid w:val="00472400"/>
    <w:rsid w:val="00497F4F"/>
    <w:rsid w:val="0050028E"/>
    <w:rsid w:val="005444D1"/>
    <w:rsid w:val="00550259"/>
    <w:rsid w:val="005527BF"/>
    <w:rsid w:val="0059267D"/>
    <w:rsid w:val="005958B1"/>
    <w:rsid w:val="005B2054"/>
    <w:rsid w:val="006E4A69"/>
    <w:rsid w:val="007222C5"/>
    <w:rsid w:val="00723ABC"/>
    <w:rsid w:val="00734A2A"/>
    <w:rsid w:val="007B0890"/>
    <w:rsid w:val="00805027"/>
    <w:rsid w:val="00815DE4"/>
    <w:rsid w:val="00817A53"/>
    <w:rsid w:val="00874764"/>
    <w:rsid w:val="008747A6"/>
    <w:rsid w:val="00905F94"/>
    <w:rsid w:val="00924494"/>
    <w:rsid w:val="0093516F"/>
    <w:rsid w:val="00962601"/>
    <w:rsid w:val="00986AAB"/>
    <w:rsid w:val="00990BDC"/>
    <w:rsid w:val="00A72F8A"/>
    <w:rsid w:val="00A840C7"/>
    <w:rsid w:val="00AB7D91"/>
    <w:rsid w:val="00AF60F1"/>
    <w:rsid w:val="00B54B53"/>
    <w:rsid w:val="00BE08C8"/>
    <w:rsid w:val="00C114F8"/>
    <w:rsid w:val="00C658C3"/>
    <w:rsid w:val="00CD118F"/>
    <w:rsid w:val="00D10315"/>
    <w:rsid w:val="00D37AEF"/>
    <w:rsid w:val="00D908B7"/>
    <w:rsid w:val="00DA213E"/>
    <w:rsid w:val="00E3031C"/>
    <w:rsid w:val="00E52F52"/>
    <w:rsid w:val="00ED7FB0"/>
    <w:rsid w:val="00EF7BC8"/>
    <w:rsid w:val="00F461EC"/>
    <w:rsid w:val="00F678BD"/>
    <w:rsid w:val="00F7085B"/>
    <w:rsid w:val="00FB6BDF"/>
    <w:rsid w:val="00FE7721"/>
    <w:rsid w:val="00FE7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44"/>
    <w:pPr>
      <w:spacing w:after="200" w:line="276" w:lineRule="auto"/>
      <w:ind w:left="0" w:right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0944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E52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2F5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52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2F52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E52F5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8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555</cp:lastModifiedBy>
  <cp:revision>31</cp:revision>
  <cp:lastPrinted>2024-08-23T06:40:00Z</cp:lastPrinted>
  <dcterms:created xsi:type="dcterms:W3CDTF">2023-05-11T10:47:00Z</dcterms:created>
  <dcterms:modified xsi:type="dcterms:W3CDTF">2024-10-14T08:53:00Z</dcterms:modified>
</cp:coreProperties>
</file>