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C84D43" w:rsidP="005458A3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5458A3">
              <w:rPr>
                <w:szCs w:val="28"/>
              </w:rPr>
              <w:t>6</w:t>
            </w:r>
            <w:r w:rsidR="00204680">
              <w:rPr>
                <w:szCs w:val="28"/>
              </w:rPr>
              <w:t xml:space="preserve"> </w:t>
            </w:r>
            <w:r w:rsidR="00A40ED2">
              <w:rPr>
                <w:szCs w:val="28"/>
              </w:rPr>
              <w:t>июля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5458A3">
              <w:rPr>
                <w:szCs w:val="28"/>
              </w:rPr>
              <w:t>3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5458A3">
              <w:rPr>
                <w:szCs w:val="28"/>
              </w:rPr>
              <w:t>51</w:t>
            </w:r>
            <w:r w:rsidR="00CB76FD">
              <w:rPr>
                <w:szCs w:val="28"/>
              </w:rPr>
              <w:t>8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7918C4" w:rsidRPr="00136968" w:rsidRDefault="00C84D43" w:rsidP="007918C4">
      <w:pPr>
        <w:pStyle w:val="2"/>
        <w:spacing w:line="240" w:lineRule="exact"/>
        <w:jc w:val="both"/>
      </w:pPr>
      <w:r w:rsidRPr="00C84D43">
        <w:rPr>
          <w:szCs w:val="28"/>
          <w:lang w:eastAsia="ar-SA"/>
        </w:rPr>
        <w:t xml:space="preserve">Об </w:t>
      </w:r>
      <w:r w:rsidR="007918C4" w:rsidRPr="00136968">
        <w:t xml:space="preserve">исполнении бюджета Арзгирского муниципального округа </w:t>
      </w:r>
      <w:r w:rsidR="007918C4">
        <w:t xml:space="preserve">                           </w:t>
      </w:r>
      <w:r w:rsidR="007918C4" w:rsidRPr="00136968">
        <w:t xml:space="preserve">Ставропольского края за 1 </w:t>
      </w:r>
      <w:r w:rsidR="007918C4">
        <w:t>полугодие</w:t>
      </w:r>
      <w:r w:rsidR="007918C4" w:rsidRPr="00136968">
        <w:t xml:space="preserve">  202</w:t>
      </w:r>
      <w:r w:rsidR="007918C4">
        <w:t>3</w:t>
      </w:r>
      <w:r w:rsidR="007918C4" w:rsidRPr="00136968">
        <w:t xml:space="preserve"> года </w:t>
      </w:r>
    </w:p>
    <w:p w:rsidR="00C84D43" w:rsidRPr="00C84D43" w:rsidRDefault="00C84D43" w:rsidP="00C84D43">
      <w:pPr>
        <w:widowControl/>
        <w:adjustRightInd/>
        <w:spacing w:line="240" w:lineRule="exact"/>
        <w:textAlignment w:val="auto"/>
        <w:rPr>
          <w:sz w:val="28"/>
          <w:szCs w:val="28"/>
          <w:lang w:eastAsia="ar-SA"/>
        </w:rPr>
      </w:pPr>
    </w:p>
    <w:p w:rsidR="00C84D43" w:rsidRPr="00C84D43" w:rsidRDefault="00C84D43" w:rsidP="00C84D43">
      <w:pPr>
        <w:widowControl/>
        <w:adjustRightInd/>
        <w:contextualSpacing/>
        <w:textAlignment w:val="auto"/>
        <w:rPr>
          <w:sz w:val="28"/>
          <w:szCs w:val="28"/>
          <w:lang w:eastAsia="ar-SA"/>
        </w:rPr>
      </w:pPr>
    </w:p>
    <w:p w:rsidR="007918C4" w:rsidRPr="007918C4" w:rsidRDefault="00C84D43" w:rsidP="007918C4">
      <w:pPr>
        <w:pStyle w:val="affa"/>
        <w:ind w:firstLine="684"/>
        <w:rPr>
          <w:sz w:val="28"/>
          <w:szCs w:val="28"/>
        </w:rPr>
      </w:pPr>
      <w:r w:rsidRPr="00C84D43">
        <w:rPr>
          <w:sz w:val="28"/>
          <w:szCs w:val="28"/>
          <w:lang w:eastAsia="ar-SA"/>
        </w:rPr>
        <w:tab/>
      </w:r>
      <w:r w:rsidR="007918C4" w:rsidRPr="007918C4">
        <w:rPr>
          <w:sz w:val="28"/>
          <w:szCs w:val="28"/>
        </w:rPr>
        <w:t>В соответствии с решением Совета депутатов Арзгирского муниц</w:t>
      </w:r>
      <w:r w:rsidR="007918C4" w:rsidRPr="007918C4">
        <w:rPr>
          <w:sz w:val="28"/>
          <w:szCs w:val="28"/>
        </w:rPr>
        <w:t>и</w:t>
      </w:r>
      <w:r w:rsidR="007918C4" w:rsidRPr="007918C4">
        <w:rPr>
          <w:sz w:val="28"/>
          <w:szCs w:val="28"/>
        </w:rPr>
        <w:t xml:space="preserve">пального округа от 13 октября 2020 года № 17 «Об утверждении Положения о бюджетном процессе в Арзгирском муниципальном округе </w:t>
      </w:r>
      <w:r w:rsidR="007918C4">
        <w:rPr>
          <w:sz w:val="28"/>
          <w:szCs w:val="28"/>
        </w:rPr>
        <w:t xml:space="preserve">                              </w:t>
      </w:r>
      <w:r w:rsidR="007918C4" w:rsidRPr="007918C4">
        <w:rPr>
          <w:sz w:val="28"/>
          <w:szCs w:val="28"/>
        </w:rPr>
        <w:t>Ставропольского края», рассмотрев представленную</w:t>
      </w:r>
      <w:r w:rsidR="007918C4" w:rsidRPr="007918C4">
        <w:rPr>
          <w:sz w:val="28"/>
          <w:szCs w:val="28"/>
        </w:rPr>
        <w:tab/>
        <w:t xml:space="preserve"> начальником финанс</w:t>
      </w:r>
      <w:r w:rsidR="007918C4" w:rsidRPr="007918C4">
        <w:rPr>
          <w:sz w:val="28"/>
          <w:szCs w:val="28"/>
        </w:rPr>
        <w:t>о</w:t>
      </w:r>
      <w:r w:rsidR="007918C4" w:rsidRPr="007918C4">
        <w:rPr>
          <w:sz w:val="28"/>
          <w:szCs w:val="28"/>
        </w:rPr>
        <w:t xml:space="preserve">вого управления администрации Арзгирского муниципального округа </w:t>
      </w:r>
      <w:r w:rsidR="007918C4">
        <w:rPr>
          <w:sz w:val="28"/>
          <w:szCs w:val="28"/>
        </w:rPr>
        <w:t xml:space="preserve">                 </w:t>
      </w:r>
      <w:r w:rsidR="007918C4" w:rsidRPr="007918C4">
        <w:rPr>
          <w:sz w:val="28"/>
          <w:szCs w:val="28"/>
        </w:rPr>
        <w:t xml:space="preserve">информацию об исполнении бюджета Арзгирского муниципального округа за 1 полугодие 2023 года,  администрация Арзгирского муниципального </w:t>
      </w:r>
      <w:r w:rsidR="007918C4">
        <w:rPr>
          <w:sz w:val="28"/>
          <w:szCs w:val="28"/>
        </w:rPr>
        <w:t xml:space="preserve">              </w:t>
      </w:r>
      <w:r w:rsidR="007918C4" w:rsidRPr="007918C4">
        <w:rPr>
          <w:sz w:val="28"/>
          <w:szCs w:val="28"/>
        </w:rPr>
        <w:t>округа</w:t>
      </w:r>
    </w:p>
    <w:p w:rsidR="007918C4" w:rsidRPr="00C84D43" w:rsidRDefault="007918C4" w:rsidP="00C84D43">
      <w:pPr>
        <w:widowControl/>
        <w:adjustRightInd/>
        <w:textAlignment w:val="auto"/>
        <w:rPr>
          <w:sz w:val="28"/>
          <w:szCs w:val="28"/>
          <w:lang w:eastAsia="ar-SA"/>
        </w:rPr>
      </w:pPr>
    </w:p>
    <w:p w:rsidR="00C84D43" w:rsidRDefault="00C84D43" w:rsidP="00C84D43">
      <w:pPr>
        <w:widowControl/>
        <w:adjustRightInd/>
        <w:textAlignment w:val="auto"/>
        <w:rPr>
          <w:sz w:val="28"/>
          <w:szCs w:val="28"/>
          <w:lang w:eastAsia="ar-SA"/>
        </w:rPr>
      </w:pPr>
      <w:r w:rsidRPr="00C84D43">
        <w:rPr>
          <w:sz w:val="28"/>
          <w:szCs w:val="28"/>
          <w:lang w:eastAsia="ar-SA"/>
        </w:rPr>
        <w:t>ПОСТАНОВЛЯЕТ:</w:t>
      </w:r>
    </w:p>
    <w:p w:rsidR="007918C4" w:rsidRDefault="007918C4" w:rsidP="00C84D43">
      <w:pPr>
        <w:widowControl/>
        <w:adjustRightInd/>
        <w:textAlignment w:val="auto"/>
        <w:rPr>
          <w:sz w:val="28"/>
          <w:szCs w:val="28"/>
          <w:lang w:eastAsia="ar-SA"/>
        </w:rPr>
      </w:pPr>
    </w:p>
    <w:p w:rsidR="007918C4" w:rsidRPr="00136968" w:rsidRDefault="007918C4" w:rsidP="007918C4">
      <w:pPr>
        <w:widowControl/>
        <w:numPr>
          <w:ilvl w:val="0"/>
          <w:numId w:val="34"/>
        </w:numPr>
        <w:tabs>
          <w:tab w:val="clear" w:pos="720"/>
          <w:tab w:val="num" w:pos="-57"/>
        </w:tabs>
        <w:adjustRightInd/>
        <w:ind w:left="-57" w:firstLine="741"/>
        <w:textAlignment w:val="auto"/>
        <w:rPr>
          <w:sz w:val="28"/>
        </w:rPr>
      </w:pPr>
      <w:r w:rsidRPr="00136968">
        <w:rPr>
          <w:sz w:val="28"/>
        </w:rPr>
        <w:t>Утвердить:</w:t>
      </w:r>
    </w:p>
    <w:p w:rsidR="007918C4" w:rsidRPr="002773FD" w:rsidRDefault="007918C4" w:rsidP="007918C4">
      <w:pPr>
        <w:tabs>
          <w:tab w:val="num" w:pos="720"/>
          <w:tab w:val="left" w:pos="855"/>
        </w:tabs>
        <w:ind w:left="-57" w:firstLine="720"/>
        <w:rPr>
          <w:sz w:val="28"/>
        </w:rPr>
      </w:pPr>
      <w:r w:rsidRPr="002773FD">
        <w:rPr>
          <w:sz w:val="28"/>
        </w:rPr>
        <w:t xml:space="preserve">Отчет об исполнении бюджета Арзгирского муниципального округа  Ставропольского края (далее – местного бюджета) за 1 </w:t>
      </w:r>
      <w:r>
        <w:rPr>
          <w:sz w:val="28"/>
        </w:rPr>
        <w:t>полугодие</w:t>
      </w:r>
      <w:r w:rsidRPr="002773FD">
        <w:rPr>
          <w:sz w:val="28"/>
        </w:rPr>
        <w:t xml:space="preserve"> 202</w:t>
      </w:r>
      <w:r>
        <w:rPr>
          <w:sz w:val="28"/>
        </w:rPr>
        <w:t>3</w:t>
      </w:r>
      <w:r w:rsidRPr="002773FD">
        <w:rPr>
          <w:sz w:val="28"/>
        </w:rPr>
        <w:t xml:space="preserve"> года по доходам в </w:t>
      </w:r>
      <w:r w:rsidRPr="006934F8">
        <w:rPr>
          <w:sz w:val="28"/>
        </w:rPr>
        <w:t xml:space="preserve">сумме </w:t>
      </w:r>
      <w:r w:rsidRPr="006934F8">
        <w:rPr>
          <w:sz w:val="28"/>
          <w:szCs w:val="28"/>
        </w:rPr>
        <w:t xml:space="preserve">585 607,90 </w:t>
      </w:r>
      <w:r w:rsidRPr="006934F8">
        <w:rPr>
          <w:sz w:val="28"/>
        </w:rPr>
        <w:t>тыс. рублей и расходам в сумме 601 216,22 тыс. рублей. Профицит бюджета Арзгирского муниципального округа сост</w:t>
      </w:r>
      <w:r w:rsidRPr="006934F8">
        <w:rPr>
          <w:sz w:val="28"/>
        </w:rPr>
        <w:t>а</w:t>
      </w:r>
      <w:r w:rsidRPr="006934F8">
        <w:rPr>
          <w:sz w:val="28"/>
        </w:rPr>
        <w:t>вил     15 608,32 тыс.</w:t>
      </w:r>
      <w:r w:rsidRPr="002773FD">
        <w:rPr>
          <w:sz w:val="28"/>
        </w:rPr>
        <w:t xml:space="preserve"> рублей.</w:t>
      </w:r>
    </w:p>
    <w:p w:rsidR="007918C4" w:rsidRPr="00136968" w:rsidRDefault="007918C4" w:rsidP="007918C4">
      <w:pPr>
        <w:widowControl/>
        <w:numPr>
          <w:ilvl w:val="1"/>
          <w:numId w:val="34"/>
        </w:numPr>
        <w:tabs>
          <w:tab w:val="num" w:pos="-57"/>
          <w:tab w:val="left" w:pos="798"/>
        </w:tabs>
        <w:adjustRightInd/>
        <w:ind w:left="-57" w:firstLine="720"/>
        <w:textAlignment w:val="auto"/>
        <w:rPr>
          <w:sz w:val="28"/>
        </w:rPr>
      </w:pPr>
      <w:r w:rsidRPr="00136968">
        <w:rPr>
          <w:sz w:val="28"/>
        </w:rPr>
        <w:t xml:space="preserve">  Исполнение местного бюджета за 1 </w:t>
      </w:r>
      <w:r>
        <w:rPr>
          <w:sz w:val="28"/>
        </w:rPr>
        <w:t>полугодие</w:t>
      </w:r>
      <w:r w:rsidRPr="00136968">
        <w:rPr>
          <w:sz w:val="28"/>
        </w:rPr>
        <w:t xml:space="preserve"> 202</w:t>
      </w:r>
      <w:r>
        <w:rPr>
          <w:sz w:val="28"/>
        </w:rPr>
        <w:t>3</w:t>
      </w:r>
      <w:r w:rsidRPr="00136968">
        <w:rPr>
          <w:sz w:val="28"/>
        </w:rPr>
        <w:t xml:space="preserve"> года:</w:t>
      </w:r>
    </w:p>
    <w:p w:rsidR="007918C4" w:rsidRPr="00136968" w:rsidRDefault="007918C4" w:rsidP="007918C4">
      <w:pPr>
        <w:ind w:firstLine="709"/>
        <w:rPr>
          <w:sz w:val="28"/>
        </w:rPr>
      </w:pPr>
      <w:r w:rsidRPr="00136968">
        <w:rPr>
          <w:sz w:val="28"/>
        </w:rPr>
        <w:t>по доходам местного бюджета по группам, подгруппам и статьям кла</w:t>
      </w:r>
      <w:r w:rsidRPr="00136968">
        <w:rPr>
          <w:sz w:val="28"/>
        </w:rPr>
        <w:t>с</w:t>
      </w:r>
      <w:r w:rsidRPr="00136968">
        <w:rPr>
          <w:sz w:val="28"/>
        </w:rPr>
        <w:t>сификации доходов бюджетов бюджетной классификации Российской Фед</w:t>
      </w:r>
      <w:r w:rsidRPr="00136968">
        <w:rPr>
          <w:sz w:val="28"/>
        </w:rPr>
        <w:t>е</w:t>
      </w:r>
      <w:r w:rsidRPr="00136968">
        <w:rPr>
          <w:sz w:val="28"/>
        </w:rPr>
        <w:t>рации</w:t>
      </w:r>
      <w:r>
        <w:rPr>
          <w:sz w:val="28"/>
        </w:rPr>
        <w:t xml:space="preserve"> </w:t>
      </w:r>
      <w:r w:rsidRPr="00136968">
        <w:rPr>
          <w:sz w:val="28"/>
        </w:rPr>
        <w:t xml:space="preserve">за 1 </w:t>
      </w:r>
      <w:r>
        <w:rPr>
          <w:sz w:val="28"/>
        </w:rPr>
        <w:t>полугодие</w:t>
      </w:r>
      <w:r w:rsidRPr="00136968">
        <w:rPr>
          <w:sz w:val="28"/>
        </w:rPr>
        <w:t xml:space="preserve"> 202</w:t>
      </w:r>
      <w:r>
        <w:rPr>
          <w:sz w:val="28"/>
        </w:rPr>
        <w:t>3</w:t>
      </w:r>
      <w:r w:rsidRPr="00136968">
        <w:rPr>
          <w:sz w:val="28"/>
        </w:rPr>
        <w:t xml:space="preserve"> года согласно приложению 1;</w:t>
      </w:r>
    </w:p>
    <w:p w:rsidR="007918C4" w:rsidRPr="00136968" w:rsidRDefault="007918C4" w:rsidP="007918C4">
      <w:pPr>
        <w:ind w:firstLine="709"/>
        <w:rPr>
          <w:sz w:val="28"/>
        </w:rPr>
      </w:pPr>
      <w:r w:rsidRPr="00136968">
        <w:rPr>
          <w:sz w:val="28"/>
        </w:rPr>
        <w:t xml:space="preserve">по  расходам </w:t>
      </w:r>
      <w:r w:rsidRPr="00136968">
        <w:rPr>
          <w:sz w:val="28"/>
          <w:szCs w:val="28"/>
        </w:rPr>
        <w:t>местного бюджета по разделам и подразделам, целевым статьям (муниципальным программам и непрограмным направлениям де</w:t>
      </w:r>
      <w:r w:rsidRPr="00136968">
        <w:rPr>
          <w:sz w:val="28"/>
          <w:szCs w:val="28"/>
        </w:rPr>
        <w:t>я</w:t>
      </w:r>
      <w:r w:rsidRPr="00136968">
        <w:rPr>
          <w:sz w:val="28"/>
          <w:szCs w:val="28"/>
        </w:rPr>
        <w:t xml:space="preserve">тельности) и группам видов расходов классификации расходов бюджетов  в  ведомственной структуре расходов местного бюджета  за 1 </w:t>
      </w:r>
      <w:r>
        <w:rPr>
          <w:sz w:val="28"/>
          <w:szCs w:val="28"/>
        </w:rPr>
        <w:t>полугодие</w:t>
      </w:r>
      <w:r w:rsidRPr="00136968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136968">
        <w:rPr>
          <w:sz w:val="28"/>
          <w:szCs w:val="28"/>
        </w:rPr>
        <w:t xml:space="preserve"> года </w:t>
      </w:r>
      <w:r w:rsidRPr="00136968">
        <w:rPr>
          <w:sz w:val="28"/>
        </w:rPr>
        <w:t>согласно приложению  2;</w:t>
      </w:r>
    </w:p>
    <w:p w:rsidR="007918C4" w:rsidRDefault="007918C4" w:rsidP="007918C4">
      <w:pPr>
        <w:ind w:firstLine="720"/>
        <w:rPr>
          <w:sz w:val="28"/>
        </w:rPr>
      </w:pPr>
      <w:r w:rsidRPr="008F168C">
        <w:rPr>
          <w:sz w:val="28"/>
        </w:rPr>
        <w:t>по источникам финансирования дефицита местного бюджета по кодам групп, подгрупп</w:t>
      </w:r>
      <w:r>
        <w:rPr>
          <w:sz w:val="28"/>
        </w:rPr>
        <w:t>, статей, видов источников финансирования дефицитов бю</w:t>
      </w:r>
      <w:r>
        <w:rPr>
          <w:sz w:val="28"/>
        </w:rPr>
        <w:t>д</w:t>
      </w:r>
      <w:r>
        <w:rPr>
          <w:sz w:val="28"/>
        </w:rPr>
        <w:t>жетов,</w:t>
      </w:r>
      <w:r w:rsidRPr="008F168C">
        <w:rPr>
          <w:sz w:val="28"/>
        </w:rPr>
        <w:t xml:space="preserve"> классификации </w:t>
      </w:r>
      <w:r>
        <w:rPr>
          <w:sz w:val="28"/>
        </w:rPr>
        <w:t>операций сектора государственного управления, отн</w:t>
      </w:r>
      <w:r>
        <w:rPr>
          <w:sz w:val="28"/>
        </w:rPr>
        <w:t>о</w:t>
      </w:r>
      <w:r>
        <w:rPr>
          <w:sz w:val="28"/>
        </w:rPr>
        <w:t xml:space="preserve">сящихся к источникам финансирования дефицитов бюджетов </w:t>
      </w:r>
      <w:r w:rsidRPr="008F168C">
        <w:rPr>
          <w:sz w:val="28"/>
        </w:rPr>
        <w:t xml:space="preserve">за </w:t>
      </w:r>
      <w:r>
        <w:rPr>
          <w:sz w:val="28"/>
        </w:rPr>
        <w:t xml:space="preserve">1 полугодие </w:t>
      </w:r>
      <w:r w:rsidRPr="008F168C">
        <w:rPr>
          <w:sz w:val="28"/>
        </w:rPr>
        <w:t>20</w:t>
      </w:r>
      <w:r>
        <w:rPr>
          <w:sz w:val="28"/>
        </w:rPr>
        <w:t>23</w:t>
      </w:r>
      <w:r w:rsidRPr="008F168C">
        <w:rPr>
          <w:sz w:val="28"/>
        </w:rPr>
        <w:t xml:space="preserve"> года согласно приложению </w:t>
      </w:r>
      <w:r>
        <w:rPr>
          <w:sz w:val="28"/>
        </w:rPr>
        <w:t xml:space="preserve"> 3.</w:t>
      </w:r>
    </w:p>
    <w:p w:rsidR="007918C4" w:rsidRDefault="007918C4" w:rsidP="007918C4">
      <w:pPr>
        <w:ind w:firstLine="720"/>
        <w:rPr>
          <w:sz w:val="28"/>
        </w:rPr>
      </w:pPr>
      <w:r>
        <w:rPr>
          <w:sz w:val="28"/>
          <w:szCs w:val="28"/>
        </w:rPr>
        <w:t>по численности муниципальных служащих органов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администрации Арзгирского муниципального округа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края, работников муниципальных учреждений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округа Ставропольского края и фактические затраты на их д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>нежное содержание за 1 полугодие 2023 года</w:t>
      </w:r>
      <w:r w:rsidRPr="00EF41B4">
        <w:rPr>
          <w:sz w:val="28"/>
        </w:rPr>
        <w:t xml:space="preserve"> </w:t>
      </w:r>
      <w:r w:rsidRPr="008F168C">
        <w:rPr>
          <w:sz w:val="28"/>
        </w:rPr>
        <w:t xml:space="preserve">согласно приложению </w:t>
      </w:r>
      <w:r>
        <w:rPr>
          <w:sz w:val="28"/>
        </w:rPr>
        <w:t xml:space="preserve"> 4.</w:t>
      </w:r>
    </w:p>
    <w:p w:rsidR="007918C4" w:rsidRPr="00136968" w:rsidRDefault="007918C4" w:rsidP="007918C4">
      <w:pPr>
        <w:rPr>
          <w:sz w:val="28"/>
        </w:rPr>
      </w:pPr>
    </w:p>
    <w:p w:rsidR="007918C4" w:rsidRPr="00136968" w:rsidRDefault="007918C4" w:rsidP="007918C4">
      <w:pPr>
        <w:rPr>
          <w:sz w:val="28"/>
        </w:rPr>
      </w:pPr>
      <w:r w:rsidRPr="00136968">
        <w:rPr>
          <w:sz w:val="28"/>
        </w:rPr>
        <w:t xml:space="preserve">         2. Финансовому управлению администрации Арзгирского муниципал</w:t>
      </w:r>
      <w:r w:rsidRPr="00136968">
        <w:rPr>
          <w:sz w:val="28"/>
        </w:rPr>
        <w:t>ь</w:t>
      </w:r>
      <w:r w:rsidRPr="00136968">
        <w:rPr>
          <w:sz w:val="28"/>
        </w:rPr>
        <w:t>ного округа (Овсянникова):</w:t>
      </w:r>
    </w:p>
    <w:p w:rsidR="007918C4" w:rsidRPr="00136968" w:rsidRDefault="007918C4" w:rsidP="007918C4">
      <w:pPr>
        <w:ind w:firstLine="709"/>
        <w:rPr>
          <w:sz w:val="28"/>
        </w:rPr>
      </w:pPr>
      <w:r w:rsidRPr="00136968">
        <w:rPr>
          <w:sz w:val="28"/>
        </w:rPr>
        <w:t>постоянно вести работу, направленную на снижение недоимки по нал</w:t>
      </w:r>
      <w:r w:rsidRPr="00136968">
        <w:rPr>
          <w:sz w:val="28"/>
        </w:rPr>
        <w:t>о</w:t>
      </w:r>
      <w:r w:rsidRPr="00136968">
        <w:rPr>
          <w:sz w:val="28"/>
        </w:rPr>
        <w:t>говым и неналоговым доходам, поступающим в бюджет округа;</w:t>
      </w:r>
    </w:p>
    <w:p w:rsidR="007918C4" w:rsidRPr="00136968" w:rsidRDefault="007918C4" w:rsidP="007918C4">
      <w:pPr>
        <w:ind w:firstLine="741"/>
        <w:rPr>
          <w:sz w:val="28"/>
        </w:rPr>
      </w:pPr>
      <w:r w:rsidRPr="00136968">
        <w:rPr>
          <w:sz w:val="28"/>
        </w:rPr>
        <w:t>обеспечить своевременное финансирование бюджетополучателей;</w:t>
      </w:r>
    </w:p>
    <w:p w:rsidR="007918C4" w:rsidRPr="00136968" w:rsidRDefault="007918C4" w:rsidP="007918C4">
      <w:pPr>
        <w:ind w:firstLine="741"/>
        <w:rPr>
          <w:sz w:val="28"/>
        </w:rPr>
      </w:pPr>
      <w:r w:rsidRPr="00136968">
        <w:rPr>
          <w:sz w:val="28"/>
        </w:rPr>
        <w:t>осуществлять ежемесячный контроль за состоянием кредиторской з</w:t>
      </w:r>
      <w:r w:rsidRPr="00136968">
        <w:rPr>
          <w:sz w:val="28"/>
        </w:rPr>
        <w:t>а</w:t>
      </w:r>
      <w:r w:rsidRPr="00136968">
        <w:rPr>
          <w:sz w:val="28"/>
        </w:rPr>
        <w:t>долженности.</w:t>
      </w:r>
    </w:p>
    <w:p w:rsidR="007918C4" w:rsidRPr="00136968" w:rsidRDefault="007918C4" w:rsidP="007918C4">
      <w:pPr>
        <w:ind w:left="-57" w:firstLine="741"/>
        <w:rPr>
          <w:sz w:val="28"/>
        </w:rPr>
      </w:pPr>
    </w:p>
    <w:p w:rsidR="007918C4" w:rsidRPr="00136968" w:rsidRDefault="007918C4" w:rsidP="007918C4">
      <w:pPr>
        <w:widowControl/>
        <w:numPr>
          <w:ilvl w:val="0"/>
          <w:numId w:val="35"/>
        </w:numPr>
        <w:adjustRightInd/>
        <w:ind w:left="0" w:firstLine="709"/>
        <w:textAlignment w:val="auto"/>
        <w:rPr>
          <w:sz w:val="28"/>
        </w:rPr>
      </w:pPr>
      <w:r w:rsidRPr="00136968">
        <w:rPr>
          <w:sz w:val="28"/>
        </w:rPr>
        <w:t xml:space="preserve">Отделу экономического развития администрации Арзгирского муниципального округа (Лаврова) </w:t>
      </w:r>
    </w:p>
    <w:p w:rsidR="007918C4" w:rsidRPr="00136968" w:rsidRDefault="007918C4" w:rsidP="007918C4">
      <w:pPr>
        <w:ind w:firstLine="709"/>
        <w:rPr>
          <w:sz w:val="28"/>
        </w:rPr>
      </w:pPr>
      <w:r w:rsidRPr="00136968">
        <w:rPr>
          <w:sz w:val="28"/>
        </w:rPr>
        <w:t>постоянно вести работу направленную на снижение недоимки по нал</w:t>
      </w:r>
      <w:r w:rsidRPr="00136968">
        <w:rPr>
          <w:sz w:val="28"/>
        </w:rPr>
        <w:t>о</w:t>
      </w:r>
      <w:r w:rsidRPr="00136968">
        <w:rPr>
          <w:sz w:val="28"/>
        </w:rPr>
        <w:t>говым доходам поступающим в бюджет округа;</w:t>
      </w:r>
    </w:p>
    <w:p w:rsidR="007918C4" w:rsidRPr="00136968" w:rsidRDefault="007918C4" w:rsidP="007918C4">
      <w:pPr>
        <w:ind w:firstLine="709"/>
        <w:rPr>
          <w:sz w:val="28"/>
        </w:rPr>
      </w:pPr>
      <w:r w:rsidRPr="00136968">
        <w:rPr>
          <w:sz w:val="28"/>
        </w:rPr>
        <w:t>уделить особое внимание поступлению налога взимаемого по упр</w:t>
      </w:r>
      <w:r w:rsidRPr="00136968">
        <w:rPr>
          <w:sz w:val="28"/>
        </w:rPr>
        <w:t>о</w:t>
      </w:r>
      <w:r w:rsidRPr="00136968">
        <w:rPr>
          <w:sz w:val="28"/>
        </w:rPr>
        <w:t>щенной системе  налогообложения;</w:t>
      </w:r>
    </w:p>
    <w:p w:rsidR="007918C4" w:rsidRPr="00136968" w:rsidRDefault="007918C4" w:rsidP="007918C4">
      <w:pPr>
        <w:ind w:firstLine="741"/>
        <w:rPr>
          <w:sz w:val="28"/>
        </w:rPr>
      </w:pPr>
      <w:r w:rsidRPr="00136968">
        <w:rPr>
          <w:sz w:val="28"/>
        </w:rPr>
        <w:t>обеспечить контроль за выполнением целевых показателей, пред</w:t>
      </w:r>
      <w:r w:rsidRPr="00136968">
        <w:rPr>
          <w:sz w:val="28"/>
        </w:rPr>
        <w:t>у</w:t>
      </w:r>
      <w:r w:rsidRPr="00136968">
        <w:rPr>
          <w:sz w:val="28"/>
        </w:rPr>
        <w:t>смотренных в муниципальных целевых программах.</w:t>
      </w:r>
    </w:p>
    <w:p w:rsidR="007918C4" w:rsidRPr="00136968" w:rsidRDefault="007918C4" w:rsidP="007918C4">
      <w:pPr>
        <w:ind w:firstLine="741"/>
        <w:rPr>
          <w:sz w:val="28"/>
        </w:rPr>
      </w:pPr>
    </w:p>
    <w:p w:rsidR="007918C4" w:rsidRDefault="007918C4" w:rsidP="007918C4">
      <w:pPr>
        <w:widowControl/>
        <w:numPr>
          <w:ilvl w:val="0"/>
          <w:numId w:val="35"/>
        </w:numPr>
        <w:adjustRightInd/>
        <w:ind w:left="357" w:firstLine="357"/>
        <w:textAlignment w:val="auto"/>
        <w:rPr>
          <w:sz w:val="28"/>
        </w:rPr>
      </w:pPr>
      <w:r w:rsidRPr="00136968">
        <w:rPr>
          <w:sz w:val="28"/>
        </w:rPr>
        <w:t>Отделу имущественных и земельных отношений администрации</w:t>
      </w:r>
      <w:r>
        <w:rPr>
          <w:sz w:val="28"/>
        </w:rPr>
        <w:t xml:space="preserve"> Арзгирского муниципального округа (Мегеря):</w:t>
      </w:r>
    </w:p>
    <w:p w:rsidR="007918C4" w:rsidRDefault="007918C4" w:rsidP="007918C4">
      <w:pPr>
        <w:ind w:firstLine="709"/>
        <w:rPr>
          <w:sz w:val="28"/>
        </w:rPr>
      </w:pPr>
      <w:r>
        <w:rPr>
          <w:sz w:val="28"/>
        </w:rPr>
        <w:t>постоянно вести работу с арендаторами направленную на снижение н</w:t>
      </w:r>
      <w:r>
        <w:rPr>
          <w:sz w:val="28"/>
        </w:rPr>
        <w:t>е</w:t>
      </w:r>
      <w:r>
        <w:rPr>
          <w:sz w:val="28"/>
        </w:rPr>
        <w:t>доимки  и своевременную уплату  арендной платы за земли, и имущество н</w:t>
      </w:r>
      <w:r>
        <w:rPr>
          <w:sz w:val="28"/>
        </w:rPr>
        <w:t>а</w:t>
      </w:r>
      <w:r>
        <w:rPr>
          <w:sz w:val="28"/>
        </w:rPr>
        <w:t xml:space="preserve">ходящиеся в аренде. </w:t>
      </w:r>
    </w:p>
    <w:p w:rsidR="007918C4" w:rsidRPr="008F168C" w:rsidRDefault="007918C4" w:rsidP="007918C4">
      <w:pPr>
        <w:ind w:left="-57" w:firstLine="741"/>
        <w:rPr>
          <w:sz w:val="28"/>
        </w:rPr>
      </w:pPr>
    </w:p>
    <w:p w:rsidR="007918C4" w:rsidRDefault="007918C4" w:rsidP="007918C4">
      <w:pPr>
        <w:ind w:firstLine="741"/>
        <w:rPr>
          <w:sz w:val="28"/>
        </w:rPr>
      </w:pPr>
      <w:r>
        <w:rPr>
          <w:sz w:val="28"/>
        </w:rPr>
        <w:t>5</w:t>
      </w:r>
      <w:r w:rsidRPr="008F168C">
        <w:rPr>
          <w:sz w:val="28"/>
        </w:rPr>
        <w:t>. Главным распорядителям средств бюджета Арзгирского муниц</w:t>
      </w:r>
      <w:r w:rsidRPr="008F168C">
        <w:rPr>
          <w:sz w:val="28"/>
        </w:rPr>
        <w:t>и</w:t>
      </w:r>
      <w:r w:rsidRPr="008F168C">
        <w:rPr>
          <w:sz w:val="28"/>
        </w:rPr>
        <w:t xml:space="preserve">пального </w:t>
      </w:r>
      <w:r>
        <w:rPr>
          <w:sz w:val="28"/>
        </w:rPr>
        <w:t>округа:</w:t>
      </w:r>
    </w:p>
    <w:p w:rsidR="007918C4" w:rsidRDefault="007918C4" w:rsidP="007918C4">
      <w:pPr>
        <w:ind w:firstLine="741"/>
        <w:rPr>
          <w:sz w:val="28"/>
        </w:rPr>
      </w:pPr>
      <w:r>
        <w:rPr>
          <w:sz w:val="28"/>
        </w:rPr>
        <w:t>обеспечить освоение выделенных бюджетных ассигнований на 98% по итогам 9 месяцев 2023 года;</w:t>
      </w:r>
      <w:r w:rsidRPr="005D2BF5">
        <w:rPr>
          <w:sz w:val="28"/>
        </w:rPr>
        <w:t xml:space="preserve"> </w:t>
      </w:r>
    </w:p>
    <w:p w:rsidR="007918C4" w:rsidRDefault="007918C4" w:rsidP="007918C4">
      <w:pPr>
        <w:ind w:firstLine="741"/>
        <w:rPr>
          <w:sz w:val="28"/>
        </w:rPr>
      </w:pPr>
      <w:r>
        <w:rPr>
          <w:sz w:val="28"/>
        </w:rPr>
        <w:t>обеспечить полную и своевременную уплату налогов в бюджет и во внебюджетный фонды, не допускать образование недоимки по налогам и сборам;</w:t>
      </w:r>
    </w:p>
    <w:p w:rsidR="007918C4" w:rsidRDefault="007918C4" w:rsidP="007918C4">
      <w:pPr>
        <w:ind w:firstLine="741"/>
        <w:rPr>
          <w:sz w:val="28"/>
        </w:rPr>
      </w:pPr>
      <w:r>
        <w:rPr>
          <w:sz w:val="28"/>
        </w:rPr>
        <w:t>обеспечить освоение бюджетных ассигнований, предусмотренных на муниципальные целевые программы;</w:t>
      </w:r>
    </w:p>
    <w:p w:rsidR="007918C4" w:rsidRDefault="007918C4" w:rsidP="007918C4">
      <w:pPr>
        <w:ind w:firstLine="741"/>
        <w:rPr>
          <w:sz w:val="28"/>
        </w:rPr>
      </w:pPr>
      <w:r>
        <w:rPr>
          <w:sz w:val="28"/>
        </w:rPr>
        <w:t>осуществлять контроль за деятельностью подведомственных бюдже</w:t>
      </w:r>
      <w:r>
        <w:rPr>
          <w:sz w:val="28"/>
        </w:rPr>
        <w:t>т</w:t>
      </w:r>
      <w:r>
        <w:rPr>
          <w:sz w:val="28"/>
        </w:rPr>
        <w:t>ных учреждений.</w:t>
      </w:r>
    </w:p>
    <w:p w:rsidR="007918C4" w:rsidRPr="008F168C" w:rsidRDefault="007918C4" w:rsidP="007918C4">
      <w:pPr>
        <w:ind w:left="-57" w:firstLine="741"/>
        <w:rPr>
          <w:sz w:val="28"/>
        </w:rPr>
      </w:pPr>
    </w:p>
    <w:p w:rsidR="007918C4" w:rsidRDefault="007918C4" w:rsidP="007918C4">
      <w:pPr>
        <w:widowControl/>
        <w:numPr>
          <w:ilvl w:val="0"/>
          <w:numId w:val="36"/>
        </w:numPr>
        <w:adjustRightInd/>
        <w:textAlignment w:val="auto"/>
        <w:rPr>
          <w:sz w:val="28"/>
        </w:rPr>
      </w:pPr>
      <w:r w:rsidRPr="008F168C">
        <w:rPr>
          <w:sz w:val="28"/>
        </w:rPr>
        <w:t xml:space="preserve">Контроль за выполнением настоящего постановления </w:t>
      </w:r>
      <w:r>
        <w:rPr>
          <w:sz w:val="28"/>
        </w:rPr>
        <w:t>оставляю</w:t>
      </w:r>
    </w:p>
    <w:p w:rsidR="007918C4" w:rsidRDefault="007918C4" w:rsidP="007918C4">
      <w:pPr>
        <w:rPr>
          <w:sz w:val="28"/>
        </w:rPr>
      </w:pPr>
      <w:r w:rsidRPr="008F168C">
        <w:rPr>
          <w:sz w:val="28"/>
        </w:rPr>
        <w:t>за собой.</w:t>
      </w:r>
    </w:p>
    <w:p w:rsidR="007918C4" w:rsidRDefault="007918C4" w:rsidP="007918C4">
      <w:pPr>
        <w:rPr>
          <w:sz w:val="28"/>
        </w:rPr>
      </w:pPr>
    </w:p>
    <w:p w:rsidR="007918C4" w:rsidRDefault="007918C4" w:rsidP="007918C4">
      <w:pPr>
        <w:widowControl/>
        <w:numPr>
          <w:ilvl w:val="0"/>
          <w:numId w:val="36"/>
        </w:numPr>
        <w:adjustRightInd/>
        <w:ind w:left="0" w:firstLine="799"/>
        <w:textAlignment w:val="auto"/>
        <w:rPr>
          <w:sz w:val="28"/>
        </w:rPr>
      </w:pPr>
      <w:r w:rsidRPr="002F50D0">
        <w:rPr>
          <w:sz w:val="28"/>
        </w:rPr>
        <w:t xml:space="preserve">Настоящее постановление вступает в силу </w:t>
      </w:r>
      <w:r>
        <w:rPr>
          <w:sz w:val="28"/>
        </w:rPr>
        <w:t xml:space="preserve">на следующий день </w:t>
      </w:r>
      <w:r w:rsidRPr="002F50D0">
        <w:rPr>
          <w:sz w:val="28"/>
        </w:rPr>
        <w:t>со дня его</w:t>
      </w:r>
      <w:r>
        <w:rPr>
          <w:sz w:val="28"/>
        </w:rPr>
        <w:t xml:space="preserve"> </w:t>
      </w:r>
      <w:r w:rsidRPr="002F50D0">
        <w:rPr>
          <w:sz w:val="28"/>
        </w:rPr>
        <w:t>официального опубликования</w:t>
      </w:r>
      <w:r>
        <w:rPr>
          <w:sz w:val="28"/>
        </w:rPr>
        <w:t xml:space="preserve"> (обнародования)</w:t>
      </w:r>
      <w:r w:rsidRPr="002F50D0">
        <w:rPr>
          <w:sz w:val="28"/>
        </w:rPr>
        <w:t>.</w:t>
      </w:r>
    </w:p>
    <w:p w:rsidR="00C84D43" w:rsidRPr="00C84D43" w:rsidRDefault="00C84D43" w:rsidP="00C84D43">
      <w:pPr>
        <w:widowControl/>
        <w:adjustRightInd/>
        <w:textAlignment w:val="auto"/>
        <w:rPr>
          <w:sz w:val="28"/>
          <w:szCs w:val="28"/>
          <w:lang w:eastAsia="ar-SA"/>
        </w:rPr>
      </w:pPr>
    </w:p>
    <w:p w:rsidR="00E87DD3" w:rsidRPr="0016018B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5C1567" w:rsidRDefault="00E87DD3" w:rsidP="002954CC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5C1567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6A9" w:rsidRDefault="003E46A9" w:rsidP="00134342">
      <w:r>
        <w:separator/>
      </w:r>
    </w:p>
  </w:endnote>
  <w:endnote w:type="continuationSeparator" w:id="1">
    <w:p w:rsidR="003E46A9" w:rsidRDefault="003E46A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6A9" w:rsidRDefault="003E46A9" w:rsidP="00134342">
      <w:r>
        <w:separator/>
      </w:r>
    </w:p>
  </w:footnote>
  <w:footnote w:type="continuationSeparator" w:id="1">
    <w:p w:rsidR="003E46A9" w:rsidRDefault="003E46A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9E7AB6">
        <w:pPr>
          <w:pStyle w:val="a8"/>
          <w:jc w:val="center"/>
        </w:pPr>
        <w:fldSimple w:instr="PAGE   \* MERGEFORMAT">
          <w:r w:rsidR="002954CC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9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8"/>
  </w:num>
  <w:num w:numId="14">
    <w:abstractNumId w:val="24"/>
  </w:num>
  <w:num w:numId="15">
    <w:abstractNumId w:val="29"/>
  </w:num>
  <w:num w:numId="16">
    <w:abstractNumId w:val="11"/>
  </w:num>
  <w:num w:numId="17">
    <w:abstractNumId w:val="6"/>
  </w:num>
  <w:num w:numId="18">
    <w:abstractNumId w:val="20"/>
  </w:num>
  <w:num w:numId="19">
    <w:abstractNumId w:val="32"/>
  </w:num>
  <w:num w:numId="20">
    <w:abstractNumId w:val="19"/>
  </w:num>
  <w:num w:numId="21">
    <w:abstractNumId w:val="4"/>
  </w:num>
  <w:num w:numId="22">
    <w:abstractNumId w:val="10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8"/>
  </w:num>
  <w:num w:numId="34">
    <w:abstractNumId w:val="31"/>
  </w:num>
  <w:num w:numId="35">
    <w:abstractNumId w:val="21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4080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853"/>
    <w:rsid w:val="00007E6F"/>
    <w:rsid w:val="000105E1"/>
    <w:rsid w:val="00013214"/>
    <w:rsid w:val="00013D90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528A"/>
    <w:rsid w:val="000B5A1B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4EEC"/>
    <w:rsid w:val="000C5307"/>
    <w:rsid w:val="000C56B9"/>
    <w:rsid w:val="000C5C84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070E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844"/>
    <w:rsid w:val="001B0202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8CC"/>
    <w:rsid w:val="00204680"/>
    <w:rsid w:val="00204C43"/>
    <w:rsid w:val="00204FEF"/>
    <w:rsid w:val="002057EC"/>
    <w:rsid w:val="002075BF"/>
    <w:rsid w:val="00210B06"/>
    <w:rsid w:val="0021105B"/>
    <w:rsid w:val="002111D5"/>
    <w:rsid w:val="00211C2A"/>
    <w:rsid w:val="00212263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0CE8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AB4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54CC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414B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FE6"/>
    <w:rsid w:val="003708FF"/>
    <w:rsid w:val="003709C5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3AEA"/>
    <w:rsid w:val="003A4E91"/>
    <w:rsid w:val="003A5BCB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C23"/>
    <w:rsid w:val="003E2C8B"/>
    <w:rsid w:val="003E3BC0"/>
    <w:rsid w:val="003E46A9"/>
    <w:rsid w:val="003E560A"/>
    <w:rsid w:val="003E66CF"/>
    <w:rsid w:val="003E6903"/>
    <w:rsid w:val="003E6E3F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8EB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FC7"/>
    <w:rsid w:val="00461754"/>
    <w:rsid w:val="0046179C"/>
    <w:rsid w:val="004619A0"/>
    <w:rsid w:val="0046250E"/>
    <w:rsid w:val="00464188"/>
    <w:rsid w:val="00464FCD"/>
    <w:rsid w:val="004653B6"/>
    <w:rsid w:val="00465718"/>
    <w:rsid w:val="00465AD0"/>
    <w:rsid w:val="00465C18"/>
    <w:rsid w:val="004661E0"/>
    <w:rsid w:val="004662ED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6F9F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B76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58A3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618"/>
    <w:rsid w:val="005B6A35"/>
    <w:rsid w:val="005B74BF"/>
    <w:rsid w:val="005C1567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9FF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3EDC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458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18C4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A5E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A6C"/>
    <w:rsid w:val="007F4344"/>
    <w:rsid w:val="007F6487"/>
    <w:rsid w:val="007F70B1"/>
    <w:rsid w:val="007F7585"/>
    <w:rsid w:val="008001FF"/>
    <w:rsid w:val="008010E8"/>
    <w:rsid w:val="0080312D"/>
    <w:rsid w:val="0080359D"/>
    <w:rsid w:val="0080442E"/>
    <w:rsid w:val="0080478B"/>
    <w:rsid w:val="008048F2"/>
    <w:rsid w:val="00806521"/>
    <w:rsid w:val="00806A86"/>
    <w:rsid w:val="00807843"/>
    <w:rsid w:val="00807A5B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F20"/>
    <w:rsid w:val="00836331"/>
    <w:rsid w:val="0083669B"/>
    <w:rsid w:val="008372BB"/>
    <w:rsid w:val="00837844"/>
    <w:rsid w:val="008407FF"/>
    <w:rsid w:val="00840FD7"/>
    <w:rsid w:val="008412FD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43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ED4"/>
    <w:rsid w:val="0092322C"/>
    <w:rsid w:val="009235C1"/>
    <w:rsid w:val="00923643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5230"/>
    <w:rsid w:val="009C5E24"/>
    <w:rsid w:val="009C606A"/>
    <w:rsid w:val="009C60CD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AB6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50"/>
    <w:rsid w:val="00A1596F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746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1764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612"/>
    <w:rsid w:val="00B11D98"/>
    <w:rsid w:val="00B1279A"/>
    <w:rsid w:val="00B12FDE"/>
    <w:rsid w:val="00B14E86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E84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606"/>
    <w:rsid w:val="00BE5D23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6073"/>
    <w:rsid w:val="00C067F0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055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4D4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B76FD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4671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AAE"/>
    <w:rsid w:val="00DA227B"/>
    <w:rsid w:val="00DA3B7E"/>
    <w:rsid w:val="00DA58AA"/>
    <w:rsid w:val="00DA59E0"/>
    <w:rsid w:val="00DA5A02"/>
    <w:rsid w:val="00DA7674"/>
    <w:rsid w:val="00DA7DB4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3E0D"/>
    <w:rsid w:val="00DE476C"/>
    <w:rsid w:val="00DE4DB6"/>
    <w:rsid w:val="00DE564C"/>
    <w:rsid w:val="00DE730A"/>
    <w:rsid w:val="00DE7455"/>
    <w:rsid w:val="00DE786B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6C08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4E6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17EC"/>
    <w:rsid w:val="00E62E1D"/>
    <w:rsid w:val="00E6338A"/>
    <w:rsid w:val="00E6340A"/>
    <w:rsid w:val="00E63D23"/>
    <w:rsid w:val="00E64960"/>
    <w:rsid w:val="00E656C4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1924"/>
    <w:rsid w:val="00E8196F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416E"/>
    <w:rsid w:val="00EF5C2E"/>
    <w:rsid w:val="00EF6981"/>
    <w:rsid w:val="00EF76F8"/>
    <w:rsid w:val="00F012D5"/>
    <w:rsid w:val="00F01AB7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CCD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52DD"/>
    <w:rsid w:val="00F8626D"/>
    <w:rsid w:val="00F866C7"/>
    <w:rsid w:val="00F86C1A"/>
    <w:rsid w:val="00F9009E"/>
    <w:rsid w:val="00F90400"/>
    <w:rsid w:val="00F90774"/>
    <w:rsid w:val="00F90CA7"/>
    <w:rsid w:val="00F90FC1"/>
    <w:rsid w:val="00F91633"/>
    <w:rsid w:val="00F926D3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2216"/>
    <w:rsid w:val="00FC27BD"/>
    <w:rsid w:val="00FC2BCE"/>
    <w:rsid w:val="00FC3ACB"/>
    <w:rsid w:val="00FC5148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18C4"/>
    <w:pPr>
      <w:keepNext/>
      <w:widowControl/>
      <w:adjustRightInd/>
      <w:jc w:val="left"/>
      <w:textAlignment w:val="auto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7918C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36810-C828-40CA-A4B8-4EAE180C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</cp:revision>
  <cp:lastPrinted>2022-07-05T12:26:00Z</cp:lastPrinted>
  <dcterms:created xsi:type="dcterms:W3CDTF">2023-07-27T05:19:00Z</dcterms:created>
  <dcterms:modified xsi:type="dcterms:W3CDTF">2023-07-28T07:15:00Z</dcterms:modified>
</cp:coreProperties>
</file>