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82246" w:rsidP="00D8345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83458">
              <w:rPr>
                <w:szCs w:val="28"/>
              </w:rPr>
              <w:t>1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814CA3">
              <w:rPr>
                <w:szCs w:val="28"/>
              </w:rPr>
              <w:t>4</w:t>
            </w:r>
            <w:r w:rsidR="000213D6">
              <w:rPr>
                <w:szCs w:val="28"/>
              </w:rPr>
              <w:t>9</w:t>
            </w:r>
            <w:r w:rsidR="00D83458">
              <w:rPr>
                <w:szCs w:val="28"/>
              </w:rPr>
              <w:t>3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151A4" w:rsidRDefault="00C151A4" w:rsidP="00D83458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bookmarkStart w:id="0" w:name="_GoBack"/>
      <w:bookmarkEnd w:id="0"/>
    </w:p>
    <w:p w:rsidR="00C151A4" w:rsidRDefault="00C151A4" w:rsidP="00D8345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151A4" w:rsidRDefault="00C151A4" w:rsidP="00D83458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3458" w:rsidRPr="00E55B86" w:rsidRDefault="00D83458" w:rsidP="00D83458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bookmarkStart w:id="1" w:name="_Hlk89266494"/>
      <w:r>
        <w:rPr>
          <w:sz w:val="28"/>
          <w:szCs w:val="28"/>
        </w:rPr>
        <w:t>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от 17 марта 2021 г. № 223               «</w:t>
      </w:r>
      <w:r w:rsidRPr="00513DEB">
        <w:rPr>
          <w:rFonts w:eastAsiaTheme="minorEastAsia" w:cstheme="minorBidi"/>
          <w:sz w:val="28"/>
          <w:szCs w:val="22"/>
        </w:rPr>
        <w:t xml:space="preserve">Об утверждении примерного Положения об оплате труда </w:t>
      </w:r>
      <w:r>
        <w:rPr>
          <w:rFonts w:eastAsiaTheme="minorEastAsia" w:cstheme="minorBidi"/>
          <w:sz w:val="28"/>
          <w:szCs w:val="22"/>
        </w:rPr>
        <w:t xml:space="preserve">работников </w:t>
      </w:r>
      <w:r w:rsidRPr="00513DEB">
        <w:rPr>
          <w:rFonts w:eastAsiaTheme="minorEastAsia" w:cstheme="minorBidi"/>
          <w:sz w:val="28"/>
          <w:szCs w:val="22"/>
        </w:rPr>
        <w:t>мун</w:t>
      </w:r>
      <w:r w:rsidRPr="00513DEB">
        <w:rPr>
          <w:rFonts w:eastAsiaTheme="minorEastAsia" w:cstheme="minorBidi"/>
          <w:sz w:val="28"/>
          <w:szCs w:val="22"/>
        </w:rPr>
        <w:t>и</w:t>
      </w:r>
      <w:r w:rsidRPr="00513DEB">
        <w:rPr>
          <w:rFonts w:eastAsiaTheme="minorEastAsia" w:cstheme="minorBidi"/>
          <w:sz w:val="28"/>
          <w:szCs w:val="22"/>
        </w:rPr>
        <w:t>ципальных учреждений культуры и учреждений культуры, по виду эконом</w:t>
      </w:r>
      <w:r w:rsidRPr="00513DEB">
        <w:rPr>
          <w:rFonts w:eastAsiaTheme="minorEastAsia" w:cstheme="minorBidi"/>
          <w:sz w:val="28"/>
          <w:szCs w:val="22"/>
        </w:rPr>
        <w:t>и</w:t>
      </w:r>
      <w:r w:rsidRPr="00513DEB">
        <w:rPr>
          <w:rFonts w:eastAsiaTheme="minorEastAsia" w:cstheme="minorBidi"/>
          <w:sz w:val="28"/>
          <w:szCs w:val="22"/>
        </w:rPr>
        <w:t>ческой деят</w:t>
      </w:r>
      <w:r>
        <w:rPr>
          <w:rFonts w:eastAsiaTheme="minorEastAsia" w:cstheme="minorBidi"/>
          <w:sz w:val="28"/>
          <w:szCs w:val="22"/>
        </w:rPr>
        <w:t>ельности «Образование»</w:t>
      </w:r>
      <w:r w:rsidRPr="00513DEB">
        <w:rPr>
          <w:rFonts w:eastAsiaTheme="minorEastAsia" w:cstheme="minorBidi"/>
          <w:sz w:val="28"/>
          <w:szCs w:val="22"/>
        </w:rPr>
        <w:t xml:space="preserve"> Арзгирского муниципального округа Ставро</w:t>
      </w:r>
      <w:r>
        <w:rPr>
          <w:rFonts w:eastAsiaTheme="minorEastAsia" w:cstheme="minorBidi"/>
          <w:sz w:val="28"/>
          <w:szCs w:val="22"/>
        </w:rPr>
        <w:t>польского края</w:t>
      </w:r>
      <w:r w:rsidRPr="00513DEB">
        <w:rPr>
          <w:rFonts w:eastAsiaTheme="minorEastAsia" w:cstheme="minorBidi"/>
          <w:sz w:val="28"/>
          <w:szCs w:val="22"/>
        </w:rPr>
        <w:t xml:space="preserve"> подведомственных отделу культуры администрации Арзгирского муниципального округа Ставропольского края</w:t>
      </w:r>
      <w:r>
        <w:rPr>
          <w:rFonts w:eastAsiaTheme="minorEastAsia" w:cstheme="minorBidi"/>
          <w:sz w:val="28"/>
          <w:szCs w:val="22"/>
        </w:rPr>
        <w:t xml:space="preserve">» </w:t>
      </w:r>
    </w:p>
    <w:bookmarkEnd w:id="1"/>
    <w:p w:rsidR="00D83458" w:rsidRDefault="00D83458" w:rsidP="00D83458">
      <w:pPr>
        <w:widowControl/>
        <w:adjustRightInd/>
        <w:textAlignment w:val="auto"/>
        <w:rPr>
          <w:rFonts w:eastAsiaTheme="minorEastAsia" w:cstheme="minorBidi"/>
          <w:sz w:val="28"/>
          <w:szCs w:val="22"/>
        </w:rPr>
      </w:pPr>
    </w:p>
    <w:p w:rsidR="00C151A4" w:rsidRDefault="00C151A4" w:rsidP="00D83458">
      <w:pPr>
        <w:widowControl/>
        <w:adjustRightInd/>
        <w:textAlignment w:val="auto"/>
        <w:rPr>
          <w:rFonts w:eastAsiaTheme="minorEastAsia" w:cstheme="minorBidi"/>
          <w:sz w:val="28"/>
          <w:szCs w:val="22"/>
        </w:rPr>
      </w:pPr>
    </w:p>
    <w:p w:rsidR="00C151A4" w:rsidRPr="00513DEB" w:rsidRDefault="00C151A4" w:rsidP="00D83458">
      <w:pPr>
        <w:widowControl/>
        <w:adjustRightInd/>
        <w:textAlignment w:val="auto"/>
        <w:rPr>
          <w:rFonts w:eastAsiaTheme="minorEastAsia" w:cstheme="minorBidi"/>
          <w:sz w:val="28"/>
          <w:szCs w:val="22"/>
        </w:rPr>
      </w:pPr>
    </w:p>
    <w:p w:rsidR="00D83458" w:rsidRPr="00937447" w:rsidRDefault="00D83458" w:rsidP="00D83458">
      <w:pPr>
        <w:pStyle w:val="a5"/>
        <w:ind w:firstLine="708"/>
        <w:rPr>
          <w:rFonts w:cstheme="minorBidi"/>
          <w:sz w:val="28"/>
          <w:szCs w:val="22"/>
        </w:rPr>
      </w:pPr>
      <w:r w:rsidRPr="00513DEB">
        <w:rPr>
          <w:rFonts w:cstheme="minorBidi"/>
          <w:sz w:val="28"/>
          <w:szCs w:val="22"/>
        </w:rPr>
        <w:t xml:space="preserve">В соответствии </w:t>
      </w:r>
      <w:r>
        <w:rPr>
          <w:rFonts w:cstheme="minorBidi"/>
          <w:sz w:val="28"/>
          <w:szCs w:val="22"/>
        </w:rPr>
        <w:t>с распоряжением администрации Арзгирского муниц</w:t>
      </w:r>
      <w:r>
        <w:rPr>
          <w:rFonts w:cstheme="minorBidi"/>
          <w:sz w:val="28"/>
          <w:szCs w:val="22"/>
        </w:rPr>
        <w:t>и</w:t>
      </w:r>
      <w:r>
        <w:rPr>
          <w:rFonts w:cstheme="minorBidi"/>
          <w:sz w:val="28"/>
          <w:szCs w:val="22"/>
        </w:rPr>
        <w:t xml:space="preserve">пального округа Ставропольского края </w:t>
      </w:r>
      <w:r w:rsidRPr="00EF6F1A">
        <w:rPr>
          <w:rFonts w:cstheme="minorBidi"/>
          <w:sz w:val="28"/>
          <w:szCs w:val="22"/>
        </w:rPr>
        <w:t xml:space="preserve">от 30 июня 2022 года № 187-р </w:t>
      </w:r>
      <w:r>
        <w:rPr>
          <w:rFonts w:cstheme="minorBidi"/>
          <w:sz w:val="28"/>
          <w:szCs w:val="22"/>
        </w:rPr>
        <w:t xml:space="preserve"> </w:t>
      </w:r>
      <w:r w:rsidRPr="00EF6F1A">
        <w:rPr>
          <w:rFonts w:cstheme="minorBidi"/>
          <w:sz w:val="28"/>
          <w:szCs w:val="22"/>
        </w:rPr>
        <w:t>«О м</w:t>
      </w:r>
      <w:r w:rsidRPr="00EF6F1A">
        <w:rPr>
          <w:rFonts w:cstheme="minorBidi"/>
          <w:sz w:val="28"/>
          <w:szCs w:val="22"/>
        </w:rPr>
        <w:t>е</w:t>
      </w:r>
      <w:r w:rsidRPr="00EF6F1A">
        <w:rPr>
          <w:rFonts w:cstheme="minorBidi"/>
          <w:sz w:val="28"/>
          <w:szCs w:val="22"/>
        </w:rPr>
        <w:t>рах по увеличению оплаты труда работников муниципальных учреждений Арзгирского муниципального округа Ставропольского края,</w:t>
      </w:r>
      <w:r>
        <w:rPr>
          <w:rFonts w:cstheme="minorBidi"/>
          <w:sz w:val="28"/>
          <w:szCs w:val="22"/>
        </w:rPr>
        <w:t xml:space="preserve"> а так же рабо</w:t>
      </w:r>
      <w:r>
        <w:rPr>
          <w:rFonts w:cstheme="minorBidi"/>
          <w:sz w:val="28"/>
          <w:szCs w:val="22"/>
        </w:rPr>
        <w:t>т</w:t>
      </w:r>
      <w:r>
        <w:rPr>
          <w:rFonts w:cstheme="minorBidi"/>
          <w:sz w:val="28"/>
          <w:szCs w:val="22"/>
        </w:rPr>
        <w:t>ников органов местного самоуправления</w:t>
      </w:r>
      <w:r w:rsidRPr="004D5E47">
        <w:rPr>
          <w:rFonts w:cstheme="minorBidi"/>
          <w:sz w:val="28"/>
          <w:szCs w:val="22"/>
        </w:rPr>
        <w:t xml:space="preserve"> </w:t>
      </w:r>
      <w:r w:rsidRPr="00EF6F1A">
        <w:rPr>
          <w:rFonts w:cstheme="minorBidi"/>
          <w:sz w:val="28"/>
          <w:szCs w:val="22"/>
        </w:rPr>
        <w:t>Арзгирского муниципального окр</w:t>
      </w:r>
      <w:r w:rsidRPr="00EF6F1A">
        <w:rPr>
          <w:rFonts w:cstheme="minorBidi"/>
          <w:sz w:val="28"/>
          <w:szCs w:val="22"/>
        </w:rPr>
        <w:t>у</w:t>
      </w:r>
      <w:r w:rsidRPr="00EF6F1A">
        <w:rPr>
          <w:rFonts w:cstheme="minorBidi"/>
          <w:sz w:val="28"/>
          <w:szCs w:val="22"/>
        </w:rPr>
        <w:t>га Ставропольского края</w:t>
      </w:r>
      <w:r>
        <w:rPr>
          <w:rFonts w:cstheme="minorBidi"/>
          <w:sz w:val="28"/>
          <w:szCs w:val="22"/>
        </w:rPr>
        <w:t>,</w:t>
      </w:r>
      <w:r w:rsidRPr="00EF6F1A">
        <w:rPr>
          <w:rFonts w:cstheme="minorBidi"/>
          <w:sz w:val="28"/>
          <w:szCs w:val="22"/>
        </w:rPr>
        <w:t xml:space="preserve"> осуществляющих профессиональную деятельность по профессиям рабочих</w:t>
      </w:r>
      <w:r>
        <w:rPr>
          <w:rFonts w:cstheme="minorBidi"/>
          <w:sz w:val="28"/>
          <w:szCs w:val="22"/>
        </w:rPr>
        <w:t>» администрация Арзгирского муниципального окр</w:t>
      </w:r>
      <w:r>
        <w:rPr>
          <w:rFonts w:cstheme="minorBidi"/>
          <w:sz w:val="28"/>
          <w:szCs w:val="22"/>
        </w:rPr>
        <w:t>у</w:t>
      </w:r>
      <w:r>
        <w:rPr>
          <w:rFonts w:cstheme="minorBidi"/>
          <w:sz w:val="28"/>
          <w:szCs w:val="22"/>
        </w:rPr>
        <w:t>га Ставропольского края</w:t>
      </w:r>
      <w:r w:rsidRPr="00EF6F1A">
        <w:rPr>
          <w:rFonts w:cstheme="minorBidi"/>
          <w:sz w:val="28"/>
          <w:szCs w:val="22"/>
        </w:rPr>
        <w:t xml:space="preserve">    </w:t>
      </w:r>
    </w:p>
    <w:p w:rsidR="00D83458" w:rsidRPr="00937447" w:rsidRDefault="00D83458" w:rsidP="00D83458">
      <w:pPr>
        <w:autoSpaceDE w:val="0"/>
        <w:autoSpaceDN w:val="0"/>
        <w:textAlignment w:val="auto"/>
        <w:rPr>
          <w:sz w:val="28"/>
          <w:szCs w:val="28"/>
        </w:rPr>
      </w:pPr>
    </w:p>
    <w:p w:rsidR="00D83458" w:rsidRPr="00937447" w:rsidRDefault="00D83458" w:rsidP="00D83458">
      <w:pPr>
        <w:autoSpaceDE w:val="0"/>
        <w:autoSpaceDN w:val="0"/>
        <w:textAlignment w:val="auto"/>
        <w:rPr>
          <w:sz w:val="28"/>
          <w:szCs w:val="28"/>
        </w:rPr>
      </w:pPr>
      <w:r w:rsidRPr="00937447">
        <w:rPr>
          <w:sz w:val="28"/>
          <w:szCs w:val="28"/>
        </w:rPr>
        <w:t>ПОСТАНОВЛЯЕТ:</w:t>
      </w:r>
    </w:p>
    <w:p w:rsidR="00D83458" w:rsidRPr="00937447" w:rsidRDefault="00D83458" w:rsidP="00D83458">
      <w:pPr>
        <w:autoSpaceDE w:val="0"/>
        <w:autoSpaceDN w:val="0"/>
        <w:textAlignment w:val="auto"/>
        <w:rPr>
          <w:sz w:val="28"/>
          <w:szCs w:val="28"/>
        </w:rPr>
      </w:pPr>
    </w:p>
    <w:p w:rsidR="00D83458" w:rsidRPr="008172BB" w:rsidRDefault="00D83458" w:rsidP="00D83458">
      <w:pPr>
        <w:pStyle w:val="a3"/>
        <w:widowControl/>
        <w:numPr>
          <w:ilvl w:val="0"/>
          <w:numId w:val="35"/>
        </w:numPr>
        <w:tabs>
          <w:tab w:val="left" w:pos="993"/>
        </w:tabs>
        <w:adjustRightInd/>
        <w:ind w:left="0" w:firstLine="709"/>
        <w:contextualSpacing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937447">
        <w:rPr>
          <w:sz w:val="28"/>
          <w:szCs w:val="28"/>
        </w:rPr>
        <w:t xml:space="preserve"> изменения в постановление администрации </w:t>
      </w:r>
      <w:r w:rsidRPr="008172BB">
        <w:rPr>
          <w:sz w:val="28"/>
          <w:szCs w:val="28"/>
        </w:rPr>
        <w:t xml:space="preserve">Арзгирского </w:t>
      </w:r>
      <w:r>
        <w:rPr>
          <w:sz w:val="28"/>
          <w:szCs w:val="28"/>
        </w:rPr>
        <w:t xml:space="preserve">          </w:t>
      </w:r>
      <w:r w:rsidRPr="008172BB">
        <w:rPr>
          <w:sz w:val="28"/>
          <w:szCs w:val="28"/>
        </w:rPr>
        <w:t xml:space="preserve">муниципального округа Ставропольского края от 17 марта 2021 г. № 223 </w:t>
      </w:r>
      <w:r>
        <w:rPr>
          <w:sz w:val="28"/>
          <w:szCs w:val="28"/>
        </w:rPr>
        <w:t xml:space="preserve"> </w:t>
      </w:r>
      <w:r w:rsidRPr="008172BB">
        <w:rPr>
          <w:sz w:val="28"/>
          <w:szCs w:val="28"/>
        </w:rPr>
        <w:t>«</w:t>
      </w:r>
      <w:r w:rsidRPr="008172BB">
        <w:rPr>
          <w:rFonts w:eastAsiaTheme="minorEastAsia" w:cstheme="minorBidi"/>
          <w:sz w:val="28"/>
          <w:szCs w:val="22"/>
        </w:rPr>
        <w:t>Об утверждении примерного Положения об оплате труда работников мун</w:t>
      </w:r>
      <w:r w:rsidRPr="008172BB">
        <w:rPr>
          <w:rFonts w:eastAsiaTheme="minorEastAsia" w:cstheme="minorBidi"/>
          <w:sz w:val="28"/>
          <w:szCs w:val="22"/>
        </w:rPr>
        <w:t>и</w:t>
      </w:r>
      <w:r w:rsidRPr="008172BB">
        <w:rPr>
          <w:rFonts w:eastAsiaTheme="minorEastAsia" w:cstheme="minorBidi"/>
          <w:sz w:val="28"/>
          <w:szCs w:val="22"/>
        </w:rPr>
        <w:t>ципальных учреждений культуры и учреждений культуры, по виду эконом</w:t>
      </w:r>
      <w:r w:rsidRPr="008172BB">
        <w:rPr>
          <w:rFonts w:eastAsiaTheme="minorEastAsia" w:cstheme="minorBidi"/>
          <w:sz w:val="28"/>
          <w:szCs w:val="22"/>
        </w:rPr>
        <w:t>и</w:t>
      </w:r>
      <w:r w:rsidRPr="008172BB">
        <w:rPr>
          <w:rFonts w:eastAsiaTheme="minorEastAsia" w:cstheme="minorBidi"/>
          <w:sz w:val="28"/>
          <w:szCs w:val="22"/>
        </w:rPr>
        <w:t>че</w:t>
      </w:r>
      <w:r>
        <w:rPr>
          <w:rFonts w:eastAsiaTheme="minorEastAsia" w:cstheme="minorBidi"/>
          <w:sz w:val="28"/>
          <w:szCs w:val="22"/>
        </w:rPr>
        <w:t>ской деятельности «Образование»</w:t>
      </w:r>
      <w:r w:rsidRPr="008172BB">
        <w:rPr>
          <w:rFonts w:eastAsiaTheme="minorEastAsia" w:cstheme="minorBidi"/>
          <w:sz w:val="28"/>
          <w:szCs w:val="22"/>
        </w:rPr>
        <w:t xml:space="preserve"> Арзгирского муниципально</w:t>
      </w:r>
      <w:r>
        <w:rPr>
          <w:rFonts w:eastAsiaTheme="minorEastAsia" w:cstheme="minorBidi"/>
          <w:sz w:val="28"/>
          <w:szCs w:val="22"/>
        </w:rPr>
        <w:t>го округа Ставропольского края</w:t>
      </w:r>
      <w:r w:rsidRPr="008172BB">
        <w:rPr>
          <w:rFonts w:eastAsiaTheme="minorEastAsia" w:cstheme="minorBidi"/>
          <w:sz w:val="28"/>
          <w:szCs w:val="22"/>
        </w:rPr>
        <w:t xml:space="preserve"> подведомственных отделу культуры администрации Арзгирского муниципального округа Ставропольского края»: </w:t>
      </w:r>
    </w:p>
    <w:p w:rsidR="00D83458" w:rsidRPr="00693CC4" w:rsidRDefault="00D83458" w:rsidP="00D83458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9374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2.1. раздела </w:t>
      </w:r>
      <w:r w:rsidRPr="00A719E2">
        <w:rPr>
          <w:sz w:val="28"/>
          <w:szCs w:val="28"/>
          <w:lang w:val="en-US"/>
        </w:rPr>
        <w:t>II</w:t>
      </w:r>
      <w:r w:rsidRPr="00A719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62FD">
        <w:rPr>
          <w:sz w:val="28"/>
          <w:szCs w:val="28"/>
        </w:rPr>
        <w:t>Порядок и условия оплаты труда</w:t>
      </w:r>
      <w:r>
        <w:rPr>
          <w:sz w:val="28"/>
          <w:szCs w:val="28"/>
        </w:rPr>
        <w:t xml:space="preserve">» </w:t>
      </w:r>
      <w:r>
        <w:rPr>
          <w:sz w:val="28"/>
        </w:rPr>
        <w:t>Приме</w:t>
      </w:r>
      <w:r>
        <w:rPr>
          <w:sz w:val="28"/>
        </w:rPr>
        <w:t>р</w:t>
      </w:r>
      <w:r>
        <w:rPr>
          <w:sz w:val="28"/>
        </w:rPr>
        <w:t>ного положения</w:t>
      </w:r>
      <w:r>
        <w:rPr>
          <w:sz w:val="28"/>
          <w:szCs w:val="28"/>
        </w:rPr>
        <w:t xml:space="preserve"> </w:t>
      </w:r>
      <w:r w:rsidRPr="000638A0">
        <w:rPr>
          <w:sz w:val="28"/>
        </w:rPr>
        <w:t>об оплате труда</w:t>
      </w:r>
      <w:r w:rsidRPr="000638A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муниципальных учреждений культуры и учреждений, по виду экономической деятельности «Образов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ние», </w:t>
      </w:r>
      <w:r w:rsidRPr="000638A0">
        <w:rPr>
          <w:sz w:val="28"/>
          <w:szCs w:val="28"/>
        </w:rPr>
        <w:t xml:space="preserve"> Арзгирского</w:t>
      </w:r>
      <w:r>
        <w:rPr>
          <w:sz w:val="28"/>
          <w:szCs w:val="28"/>
        </w:rPr>
        <w:t xml:space="preserve"> муниципального</w:t>
      </w:r>
      <w:r w:rsidRPr="000638A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638A0">
        <w:rPr>
          <w:sz w:val="28"/>
          <w:szCs w:val="28"/>
        </w:rPr>
        <w:t xml:space="preserve"> Ставропо</w:t>
      </w:r>
      <w:r>
        <w:rPr>
          <w:sz w:val="28"/>
          <w:szCs w:val="28"/>
        </w:rPr>
        <w:t>льского края, изложить в следующей редакции:</w:t>
      </w:r>
    </w:p>
    <w:p w:rsidR="00D83458" w:rsidRPr="006C62FD" w:rsidRDefault="00D83458" w:rsidP="00D83458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r w:rsidRPr="006C62FD">
        <w:rPr>
          <w:sz w:val="28"/>
          <w:szCs w:val="28"/>
        </w:rPr>
        <w:t xml:space="preserve">Для назначения базового (должностного) оклада должность сотрудника </w:t>
      </w:r>
      <w:r>
        <w:rPr>
          <w:sz w:val="28"/>
          <w:szCs w:val="28"/>
        </w:rPr>
        <w:t xml:space="preserve">                </w:t>
      </w:r>
      <w:r w:rsidRPr="006C62FD">
        <w:rPr>
          <w:sz w:val="28"/>
          <w:szCs w:val="28"/>
        </w:rPr>
        <w:t xml:space="preserve">относят к профессиональной группе. </w:t>
      </w:r>
    </w:p>
    <w:p w:rsidR="00D83458" w:rsidRPr="006C62FD" w:rsidRDefault="00D83458" w:rsidP="00D8345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C62FD">
        <w:rPr>
          <w:rFonts w:eastAsia="Calibri"/>
          <w:sz w:val="28"/>
          <w:szCs w:val="28"/>
          <w:lang w:eastAsia="en-US"/>
        </w:rPr>
        <w:t>2.1. Профессиональные группы, наименование должностей, размеры окладов:</w:t>
      </w:r>
    </w:p>
    <w:p w:rsidR="00D83458" w:rsidRPr="006C62FD" w:rsidRDefault="00D83458" w:rsidP="00D8345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C62FD">
        <w:rPr>
          <w:rFonts w:eastAsia="Calibri"/>
          <w:sz w:val="28"/>
          <w:szCs w:val="28"/>
          <w:lang w:eastAsia="en-US"/>
        </w:rPr>
        <w:lastRenderedPageBreak/>
        <w:t>1 – должности технических исполнителей и вспомогательного персон</w:t>
      </w:r>
      <w:r w:rsidRPr="006C62FD">
        <w:rPr>
          <w:rFonts w:eastAsia="Calibri"/>
          <w:sz w:val="28"/>
          <w:szCs w:val="28"/>
          <w:lang w:eastAsia="en-US"/>
        </w:rPr>
        <w:t>а</w:t>
      </w:r>
      <w:r w:rsidRPr="006C62FD">
        <w:rPr>
          <w:rFonts w:eastAsia="Calibri"/>
          <w:sz w:val="28"/>
          <w:szCs w:val="28"/>
          <w:lang w:eastAsia="en-US"/>
        </w:rPr>
        <w:t xml:space="preserve">ла: уборщик, вахтёр, сторож, гардеробщик, дворник, кассир, билетный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6C62FD">
        <w:rPr>
          <w:rFonts w:eastAsia="Calibri"/>
          <w:sz w:val="28"/>
          <w:szCs w:val="28"/>
          <w:lang w:eastAsia="en-US"/>
        </w:rPr>
        <w:t xml:space="preserve">контролёр, секретарь, водитель, </w:t>
      </w:r>
      <w:r>
        <w:rPr>
          <w:rFonts w:eastAsia="Calibri"/>
          <w:sz w:val="28"/>
          <w:szCs w:val="28"/>
          <w:lang w:eastAsia="en-US"/>
        </w:rPr>
        <w:t xml:space="preserve">костюмер, </w:t>
      </w:r>
      <w:r w:rsidRPr="006C62FD">
        <w:rPr>
          <w:rFonts w:eastAsia="Calibri"/>
          <w:sz w:val="28"/>
          <w:szCs w:val="28"/>
          <w:lang w:eastAsia="en-US"/>
        </w:rPr>
        <w:t xml:space="preserve">библиотекарь и преподаватель (настройщик) в учреждении культуры по виду экономической деятельности «Образование – </w:t>
      </w:r>
      <w:r>
        <w:rPr>
          <w:rFonts w:eastAsia="Calibri"/>
          <w:sz w:val="28"/>
          <w:szCs w:val="28"/>
          <w:lang w:eastAsia="en-US"/>
        </w:rPr>
        <w:t>6181 рубль</w:t>
      </w:r>
      <w:r w:rsidRPr="006C62FD">
        <w:rPr>
          <w:rFonts w:eastAsia="Calibri"/>
          <w:sz w:val="28"/>
          <w:szCs w:val="28"/>
          <w:lang w:eastAsia="en-US"/>
        </w:rPr>
        <w:t>;</w:t>
      </w:r>
    </w:p>
    <w:p w:rsidR="00D83458" w:rsidRPr="006C62FD" w:rsidRDefault="00D83458" w:rsidP="00D8345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C62FD">
        <w:rPr>
          <w:rFonts w:eastAsia="Calibri"/>
          <w:sz w:val="28"/>
          <w:szCs w:val="28"/>
          <w:lang w:eastAsia="en-US"/>
        </w:rPr>
        <w:t>2 – должности среднего звена: помощник руководителя, программист,</w:t>
      </w:r>
      <w:r>
        <w:rPr>
          <w:rFonts w:eastAsia="Calibri"/>
          <w:sz w:val="28"/>
          <w:szCs w:val="28"/>
          <w:lang w:eastAsia="en-US"/>
        </w:rPr>
        <w:t xml:space="preserve"> инженер по техническим системам,</w:t>
      </w:r>
      <w:r w:rsidRPr="006C62FD">
        <w:rPr>
          <w:rFonts w:eastAsia="Calibri"/>
          <w:sz w:val="28"/>
          <w:szCs w:val="28"/>
          <w:lang w:eastAsia="en-US"/>
        </w:rPr>
        <w:t xml:space="preserve"> культорганизатор, руководитель кружка, библиотекарь, киномеханик, методист, руководитель музыкальной части дискотеки, распорядитель танцевального вечера, хормейстер, концертме</w:t>
      </w:r>
      <w:r w:rsidRPr="006C62FD">
        <w:rPr>
          <w:rFonts w:eastAsia="Calibri"/>
          <w:sz w:val="28"/>
          <w:szCs w:val="28"/>
          <w:lang w:eastAsia="en-US"/>
        </w:rPr>
        <w:t>й</w:t>
      </w:r>
      <w:r w:rsidRPr="006C62FD">
        <w:rPr>
          <w:rFonts w:eastAsia="Calibri"/>
          <w:sz w:val="28"/>
          <w:szCs w:val="28"/>
          <w:lang w:eastAsia="en-US"/>
        </w:rPr>
        <w:t>стер, аккомпаниатор, звукооператор, художник-модельер сценического ко</w:t>
      </w:r>
      <w:r w:rsidRPr="006C62FD">
        <w:rPr>
          <w:rFonts w:eastAsia="Calibri"/>
          <w:sz w:val="28"/>
          <w:szCs w:val="28"/>
          <w:lang w:eastAsia="en-US"/>
        </w:rPr>
        <w:t>с</w:t>
      </w:r>
      <w:r w:rsidRPr="006C62FD">
        <w:rPr>
          <w:rFonts w:eastAsia="Calibri"/>
          <w:sz w:val="28"/>
          <w:szCs w:val="28"/>
          <w:lang w:eastAsia="en-US"/>
        </w:rPr>
        <w:t xml:space="preserve">тюма, художник-декоратор, художник по свету, библиограф, методист по спорту, методист по фитнесу, тренер-преподаватель, тренер – </w:t>
      </w:r>
      <w:r>
        <w:rPr>
          <w:rFonts w:eastAsia="Calibri"/>
          <w:sz w:val="28"/>
          <w:szCs w:val="28"/>
          <w:lang w:eastAsia="en-US"/>
        </w:rPr>
        <w:t>8036</w:t>
      </w:r>
      <w:r w:rsidRPr="006C62FD">
        <w:rPr>
          <w:rFonts w:eastAsia="Calibri"/>
          <w:sz w:val="28"/>
          <w:szCs w:val="28"/>
          <w:lang w:eastAsia="en-US"/>
        </w:rPr>
        <w:t xml:space="preserve"> рублей;</w:t>
      </w:r>
    </w:p>
    <w:p w:rsidR="00D83458" w:rsidRPr="006C62FD" w:rsidRDefault="00D83458" w:rsidP="00D8345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C62FD">
        <w:rPr>
          <w:rFonts w:eastAsia="Calibri"/>
          <w:sz w:val="28"/>
          <w:szCs w:val="28"/>
          <w:lang w:eastAsia="en-US"/>
        </w:rPr>
        <w:t>3 – должности ведущего звена: режиссёр, художественный руковод</w:t>
      </w:r>
      <w:r w:rsidRPr="006C62FD">
        <w:rPr>
          <w:rFonts w:eastAsia="Calibri"/>
          <w:sz w:val="28"/>
          <w:szCs w:val="28"/>
          <w:lang w:eastAsia="en-US"/>
        </w:rPr>
        <w:t>и</w:t>
      </w:r>
      <w:r w:rsidRPr="006C62FD">
        <w:rPr>
          <w:rFonts w:eastAsia="Calibri"/>
          <w:sz w:val="28"/>
          <w:szCs w:val="28"/>
          <w:lang w:eastAsia="en-US"/>
        </w:rPr>
        <w:t>тель, редактор библиотеки или клубного учреждения, хормейстер, руковод</w:t>
      </w:r>
      <w:r w:rsidRPr="006C62FD">
        <w:rPr>
          <w:rFonts w:eastAsia="Calibri"/>
          <w:sz w:val="28"/>
          <w:szCs w:val="28"/>
          <w:lang w:eastAsia="en-US"/>
        </w:rPr>
        <w:t>и</w:t>
      </w:r>
      <w:r w:rsidRPr="006C62FD">
        <w:rPr>
          <w:rFonts w:eastAsia="Calibri"/>
          <w:sz w:val="28"/>
          <w:szCs w:val="28"/>
          <w:lang w:eastAsia="en-US"/>
        </w:rPr>
        <w:t>тель коллектива самодеятельного искусства (с присвоением звания «наро</w:t>
      </w:r>
      <w:r w:rsidRPr="006C62FD">
        <w:rPr>
          <w:rFonts w:eastAsia="Calibri"/>
          <w:sz w:val="28"/>
          <w:szCs w:val="28"/>
          <w:lang w:eastAsia="en-US"/>
        </w:rPr>
        <w:t>д</w:t>
      </w:r>
      <w:r w:rsidRPr="006C62FD">
        <w:rPr>
          <w:rFonts w:eastAsia="Calibri"/>
          <w:sz w:val="28"/>
          <w:szCs w:val="28"/>
          <w:lang w:eastAsia="en-US"/>
        </w:rPr>
        <w:t>ного или образцового коллектива самодеятельного художественного творч</w:t>
      </w:r>
      <w:r w:rsidRPr="006C62FD">
        <w:rPr>
          <w:rFonts w:eastAsia="Calibri"/>
          <w:sz w:val="28"/>
          <w:szCs w:val="28"/>
          <w:lang w:eastAsia="en-US"/>
        </w:rPr>
        <w:t>е</w:t>
      </w:r>
      <w:r w:rsidRPr="006C62FD">
        <w:rPr>
          <w:rFonts w:eastAsia="Calibri"/>
          <w:sz w:val="28"/>
          <w:szCs w:val="28"/>
          <w:lang w:eastAsia="en-US"/>
        </w:rPr>
        <w:t>ства» – хормейстер, балетмейстер, дирижёр и другие по видам творчества и искусства), ведущий методист, ведущий библиограф, старший тренер, зав</w:t>
      </w:r>
      <w:r w:rsidRPr="006C62FD">
        <w:rPr>
          <w:rFonts w:eastAsia="Calibri"/>
          <w:sz w:val="28"/>
          <w:szCs w:val="28"/>
          <w:lang w:eastAsia="en-US"/>
        </w:rPr>
        <w:t>е</w:t>
      </w:r>
      <w:r w:rsidRPr="006C62FD">
        <w:rPr>
          <w:rFonts w:eastAsia="Calibri"/>
          <w:sz w:val="28"/>
          <w:szCs w:val="28"/>
          <w:lang w:eastAsia="en-US"/>
        </w:rPr>
        <w:t xml:space="preserve">дующий музейным отделом (сектором), заведующий отделом библиотеки, ведущий библиотекарь, библиотекарь-каталогизатор – </w:t>
      </w:r>
      <w:r>
        <w:rPr>
          <w:rFonts w:eastAsia="Calibri"/>
          <w:sz w:val="28"/>
          <w:szCs w:val="28"/>
          <w:lang w:eastAsia="en-US"/>
        </w:rPr>
        <w:t>11278</w:t>
      </w:r>
      <w:r w:rsidRPr="006C62FD">
        <w:rPr>
          <w:rFonts w:eastAsia="Calibri"/>
          <w:sz w:val="28"/>
          <w:szCs w:val="28"/>
          <w:lang w:eastAsia="en-US"/>
        </w:rPr>
        <w:t xml:space="preserve"> рублей;</w:t>
      </w:r>
    </w:p>
    <w:p w:rsidR="00D83458" w:rsidRPr="006C62FD" w:rsidRDefault="00D83458" w:rsidP="00D83458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C62FD">
        <w:rPr>
          <w:rFonts w:eastAsia="Calibri"/>
          <w:sz w:val="28"/>
          <w:szCs w:val="28"/>
          <w:lang w:eastAsia="en-US"/>
        </w:rPr>
        <w:t>4 – должности руководящего состава: директор, заместитель директора – размер базового (должностного) оклада устанавливается в соответствии с присвоенной учреждению группы по оплате труда.</w:t>
      </w:r>
    </w:p>
    <w:p w:rsidR="00D83458" w:rsidRPr="008172BB" w:rsidRDefault="00D83458" w:rsidP="00D83458">
      <w:pPr>
        <w:pStyle w:val="a3"/>
        <w:numPr>
          <w:ilvl w:val="1"/>
          <w:numId w:val="35"/>
        </w:numPr>
        <w:tabs>
          <w:tab w:val="left" w:pos="1276"/>
        </w:tabs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пункте 2.3. данного раздела в предложении «</w:t>
      </w:r>
      <w:r w:rsidRPr="006C62FD">
        <w:rPr>
          <w:rFonts w:eastAsia="Calibri"/>
          <w:sz w:val="28"/>
          <w:szCs w:val="28"/>
          <w:lang w:eastAsia="en-US"/>
        </w:rPr>
        <w:t>Почасовая оплата труда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72BB">
        <w:rPr>
          <w:rFonts w:eastAsia="Calibri"/>
          <w:sz w:val="28"/>
          <w:szCs w:val="28"/>
          <w:lang w:eastAsia="en-US"/>
        </w:rPr>
        <w:t xml:space="preserve">членов жюри конкурсов и смотров, рецензентов конкурсных работ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8172BB">
        <w:rPr>
          <w:rFonts w:eastAsia="Calibri"/>
          <w:sz w:val="28"/>
          <w:szCs w:val="28"/>
          <w:lang w:eastAsia="en-US"/>
        </w:rPr>
        <w:t xml:space="preserve">исчисляется из расчётов рекомендуемого минимального размера оклада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8172BB">
        <w:rPr>
          <w:rFonts w:eastAsia="Calibri"/>
          <w:sz w:val="28"/>
          <w:szCs w:val="28"/>
          <w:lang w:eastAsia="en-US"/>
        </w:rPr>
        <w:t xml:space="preserve">общеотраслевой профессии рабочих первого уровня в сумме </w:t>
      </w:r>
      <w:r>
        <w:rPr>
          <w:rFonts w:eastAsia="Calibri"/>
          <w:sz w:val="28"/>
          <w:szCs w:val="28"/>
          <w:lang w:eastAsia="en-US"/>
        </w:rPr>
        <w:t>5619</w:t>
      </w:r>
      <w:r w:rsidRPr="008172BB">
        <w:rPr>
          <w:rFonts w:eastAsia="Calibri"/>
          <w:sz w:val="28"/>
          <w:szCs w:val="28"/>
          <w:lang w:eastAsia="en-US"/>
        </w:rPr>
        <w:t xml:space="preserve"> рублей.</w:t>
      </w:r>
      <w:r w:rsidRPr="008172BB">
        <w:rPr>
          <w:sz w:val="28"/>
          <w:szCs w:val="28"/>
        </w:rPr>
        <w:t>» цифры заменить на «</w:t>
      </w:r>
      <w:r>
        <w:rPr>
          <w:sz w:val="28"/>
          <w:szCs w:val="28"/>
        </w:rPr>
        <w:t>6181</w:t>
      </w:r>
      <w:r w:rsidRPr="008172BB">
        <w:rPr>
          <w:sz w:val="28"/>
          <w:szCs w:val="28"/>
        </w:rPr>
        <w:t>» и далее по тексту.</w:t>
      </w:r>
    </w:p>
    <w:p w:rsidR="00D83458" w:rsidRDefault="00D83458" w:rsidP="00D83458">
      <w:pPr>
        <w:pStyle w:val="a5"/>
        <w:ind w:firstLine="708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D83458" w:rsidRPr="004D5E47" w:rsidRDefault="00D83458" w:rsidP="00D83458">
      <w:pPr>
        <w:pStyle w:val="a5"/>
        <w:ind w:firstLine="708"/>
        <w:rPr>
          <w:rFonts w:cstheme="minorBidi"/>
          <w:sz w:val="28"/>
          <w:szCs w:val="22"/>
        </w:rPr>
      </w:pPr>
      <w:r>
        <w:rPr>
          <w:sz w:val="28"/>
          <w:szCs w:val="22"/>
        </w:rPr>
        <w:t>2. Признать утратившим силу</w:t>
      </w:r>
      <w:r w:rsidRPr="004D5E47">
        <w:rPr>
          <w:rFonts w:cstheme="minorBidi"/>
          <w:sz w:val="28"/>
          <w:szCs w:val="22"/>
        </w:rPr>
        <w:t xml:space="preserve"> </w:t>
      </w:r>
      <w:r>
        <w:rPr>
          <w:rFonts w:cstheme="minorBidi"/>
          <w:sz w:val="28"/>
          <w:szCs w:val="22"/>
        </w:rPr>
        <w:t>постановление администрации Арзги</w:t>
      </w:r>
      <w:r>
        <w:rPr>
          <w:rFonts w:cstheme="minorBidi"/>
          <w:sz w:val="28"/>
          <w:szCs w:val="22"/>
        </w:rPr>
        <w:t>р</w:t>
      </w:r>
      <w:r>
        <w:rPr>
          <w:rFonts w:cstheme="minorBidi"/>
          <w:sz w:val="28"/>
          <w:szCs w:val="22"/>
        </w:rPr>
        <w:t>ского муниципального округа Ставропольского края от 06 декабря 2021 года № 980  «</w:t>
      </w:r>
      <w:r>
        <w:rPr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17 марта 2021 г. № 223  «</w:t>
      </w:r>
      <w:r w:rsidRPr="00513DEB">
        <w:rPr>
          <w:rFonts w:cstheme="minorBidi"/>
          <w:sz w:val="28"/>
          <w:szCs w:val="22"/>
        </w:rPr>
        <w:t xml:space="preserve">Об утверждении примерного Положения об оплате труда </w:t>
      </w:r>
      <w:r>
        <w:rPr>
          <w:rFonts w:cstheme="minorBidi"/>
          <w:sz w:val="28"/>
          <w:szCs w:val="22"/>
        </w:rPr>
        <w:t xml:space="preserve">работников </w:t>
      </w:r>
      <w:r w:rsidRPr="00513DEB">
        <w:rPr>
          <w:rFonts w:cstheme="minorBidi"/>
          <w:sz w:val="28"/>
          <w:szCs w:val="22"/>
        </w:rPr>
        <w:t>мун</w:t>
      </w:r>
      <w:r w:rsidRPr="00513DEB">
        <w:rPr>
          <w:rFonts w:cstheme="minorBidi"/>
          <w:sz w:val="28"/>
          <w:szCs w:val="22"/>
        </w:rPr>
        <w:t>и</w:t>
      </w:r>
      <w:r w:rsidRPr="00513DEB">
        <w:rPr>
          <w:rFonts w:cstheme="minorBidi"/>
          <w:sz w:val="28"/>
          <w:szCs w:val="22"/>
        </w:rPr>
        <w:t>ципальных учреждений культуры и учреждений культуры, по виду эконом</w:t>
      </w:r>
      <w:r w:rsidRPr="00513DEB">
        <w:rPr>
          <w:rFonts w:cstheme="minorBidi"/>
          <w:sz w:val="28"/>
          <w:szCs w:val="22"/>
        </w:rPr>
        <w:t>и</w:t>
      </w:r>
      <w:r w:rsidRPr="00513DEB">
        <w:rPr>
          <w:rFonts w:cstheme="minorBidi"/>
          <w:sz w:val="28"/>
          <w:szCs w:val="22"/>
        </w:rPr>
        <w:t>ческой деят</w:t>
      </w:r>
      <w:r>
        <w:rPr>
          <w:rFonts w:cstheme="minorBidi"/>
          <w:sz w:val="28"/>
          <w:szCs w:val="22"/>
        </w:rPr>
        <w:t>ельности «Образование»</w:t>
      </w:r>
      <w:r w:rsidRPr="00513DEB">
        <w:rPr>
          <w:rFonts w:cstheme="minorBidi"/>
          <w:sz w:val="28"/>
          <w:szCs w:val="22"/>
        </w:rPr>
        <w:t xml:space="preserve"> Арзгирского муниципального округа Ставро</w:t>
      </w:r>
      <w:r>
        <w:rPr>
          <w:rFonts w:cstheme="minorBidi"/>
          <w:sz w:val="28"/>
          <w:szCs w:val="22"/>
        </w:rPr>
        <w:t>польского края</w:t>
      </w:r>
      <w:r w:rsidRPr="00513DEB">
        <w:rPr>
          <w:rFonts w:cstheme="minorBidi"/>
          <w:sz w:val="28"/>
          <w:szCs w:val="22"/>
        </w:rPr>
        <w:t xml:space="preserve"> подведомственных отделу культуры администрации Арзгирского муниципального округа Ставропольского края</w:t>
      </w:r>
      <w:r>
        <w:rPr>
          <w:rFonts w:cstheme="minorBidi"/>
          <w:sz w:val="28"/>
          <w:szCs w:val="22"/>
        </w:rPr>
        <w:t>».</w:t>
      </w:r>
    </w:p>
    <w:p w:rsidR="00D83458" w:rsidRDefault="00D83458" w:rsidP="00D83458">
      <w:pPr>
        <w:widowControl/>
        <w:adjustRightInd/>
        <w:textAlignment w:val="auto"/>
        <w:rPr>
          <w:sz w:val="28"/>
          <w:szCs w:val="28"/>
        </w:rPr>
      </w:pPr>
      <w:r w:rsidRPr="00513DEB">
        <w:rPr>
          <w:sz w:val="28"/>
          <w:szCs w:val="28"/>
        </w:rPr>
        <w:t xml:space="preserve">           </w:t>
      </w:r>
    </w:p>
    <w:p w:rsidR="00D83458" w:rsidRPr="00513DEB" w:rsidRDefault="00D83458" w:rsidP="00D83458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513DEB">
        <w:rPr>
          <w:sz w:val="28"/>
          <w:szCs w:val="28"/>
        </w:rPr>
        <w:t>. Контроль  за  выполнением  настоящего  постановления возложить на заместителя главы администрации Арзгирского муниципального округа Ставропольского края Ковалеву Е.В.</w:t>
      </w:r>
    </w:p>
    <w:p w:rsidR="00D83458" w:rsidRPr="00513DEB" w:rsidRDefault="00D83458" w:rsidP="00D83458">
      <w:pPr>
        <w:widowControl/>
        <w:adjustRightInd/>
        <w:textAlignment w:val="auto"/>
        <w:rPr>
          <w:sz w:val="28"/>
          <w:szCs w:val="28"/>
        </w:rPr>
      </w:pPr>
    </w:p>
    <w:p w:rsidR="00D83458" w:rsidRDefault="00D83458" w:rsidP="00D83458">
      <w:pPr>
        <w:widowControl/>
        <w:adjustRightInd/>
        <w:ind w:firstLine="709"/>
        <w:textAlignment w:val="auto"/>
        <w:rPr>
          <w:sz w:val="28"/>
          <w:szCs w:val="28"/>
        </w:rPr>
      </w:pPr>
      <w:r w:rsidRPr="00513DE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4</w:t>
      </w:r>
      <w:r w:rsidRPr="00513DEB">
        <w:rPr>
          <w:sz w:val="28"/>
          <w:szCs w:val="28"/>
        </w:rPr>
        <w:t xml:space="preserve">. Настоящее постановление вступает в силу на следующий день </w:t>
      </w:r>
      <w:r>
        <w:rPr>
          <w:sz w:val="28"/>
          <w:szCs w:val="28"/>
        </w:rPr>
        <w:t xml:space="preserve">               </w:t>
      </w:r>
      <w:r w:rsidRPr="00513DEB">
        <w:rPr>
          <w:sz w:val="28"/>
          <w:szCs w:val="28"/>
        </w:rPr>
        <w:t xml:space="preserve">после дня его официального опубликования </w:t>
      </w:r>
      <w:r w:rsidRPr="00513DEB">
        <w:rPr>
          <w:rFonts w:eastAsiaTheme="minorHAnsi"/>
          <w:sz w:val="28"/>
          <w:szCs w:val="28"/>
          <w:lang w:eastAsia="en-US"/>
        </w:rPr>
        <w:t xml:space="preserve">(обнародования) </w:t>
      </w:r>
      <w:r w:rsidRPr="00513DEB">
        <w:rPr>
          <w:sz w:val="28"/>
          <w:szCs w:val="28"/>
        </w:rPr>
        <w:t xml:space="preserve"> и распростр</w:t>
      </w:r>
      <w:r w:rsidRPr="00513DEB">
        <w:rPr>
          <w:sz w:val="28"/>
          <w:szCs w:val="28"/>
        </w:rPr>
        <w:t>а</w:t>
      </w:r>
      <w:r w:rsidRPr="00513DEB">
        <w:rPr>
          <w:sz w:val="28"/>
          <w:szCs w:val="28"/>
        </w:rPr>
        <w:t xml:space="preserve">няется на правоотношения, возникшие с </w:t>
      </w:r>
      <w:r>
        <w:rPr>
          <w:sz w:val="28"/>
          <w:szCs w:val="28"/>
        </w:rPr>
        <w:t>01.07.2022</w:t>
      </w:r>
      <w:r w:rsidRPr="00513DEB">
        <w:rPr>
          <w:sz w:val="28"/>
          <w:szCs w:val="28"/>
        </w:rPr>
        <w:t xml:space="preserve"> года.</w:t>
      </w:r>
    </w:p>
    <w:p w:rsidR="0031618E" w:rsidRDefault="0031618E" w:rsidP="00D83458">
      <w:pPr>
        <w:widowControl/>
        <w:adjustRightInd/>
        <w:textAlignment w:val="auto"/>
        <w:rPr>
          <w:sz w:val="28"/>
          <w:szCs w:val="28"/>
        </w:rPr>
      </w:pPr>
    </w:p>
    <w:p w:rsidR="00D83458" w:rsidRDefault="00D8345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151A4" w:rsidRDefault="00C151A4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Исполняющий обязанности главы округа,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заместитель главы администрации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Арзгирского муниципального </w:t>
      </w:r>
    </w:p>
    <w:p w:rsidR="0031618E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31618E" w:rsidRDefault="0031618E" w:rsidP="0031618E">
      <w:pPr>
        <w:rPr>
          <w:sz w:val="28"/>
          <w:szCs w:val="28"/>
        </w:rPr>
      </w:pPr>
    </w:p>
    <w:p w:rsidR="00D83458" w:rsidRDefault="00D83458" w:rsidP="00D83458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D83458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25" w:rsidRDefault="003A0F25" w:rsidP="00134342">
      <w:r>
        <w:separator/>
      </w:r>
    </w:p>
  </w:endnote>
  <w:endnote w:type="continuationSeparator" w:id="1">
    <w:p w:rsidR="003A0F25" w:rsidRDefault="003A0F2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25" w:rsidRDefault="003A0F25" w:rsidP="00134342">
      <w:r>
        <w:separator/>
      </w:r>
    </w:p>
  </w:footnote>
  <w:footnote w:type="continuationSeparator" w:id="1">
    <w:p w:rsidR="003A0F25" w:rsidRDefault="003A0F2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AE7E9E">
        <w:pPr>
          <w:pStyle w:val="a8"/>
          <w:jc w:val="center"/>
        </w:pPr>
        <w:fldSimple w:instr="PAGE   \* MERGEFORMAT">
          <w:r w:rsidR="00405A38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D04463"/>
    <w:multiLevelType w:val="multilevel"/>
    <w:tmpl w:val="FB626E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9"/>
  </w:num>
  <w:num w:numId="14">
    <w:abstractNumId w:val="25"/>
  </w:num>
  <w:num w:numId="15">
    <w:abstractNumId w:val="30"/>
  </w:num>
  <w:num w:numId="16">
    <w:abstractNumId w:val="11"/>
  </w:num>
  <w:num w:numId="17">
    <w:abstractNumId w:val="6"/>
  </w:num>
  <w:num w:numId="18">
    <w:abstractNumId w:val="22"/>
  </w:num>
  <w:num w:numId="19">
    <w:abstractNumId w:val="32"/>
  </w:num>
  <w:num w:numId="20">
    <w:abstractNumId w:val="21"/>
  </w:num>
  <w:num w:numId="21">
    <w:abstractNumId w:val="4"/>
  </w:num>
  <w:num w:numId="22">
    <w:abstractNumId w:val="10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0531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13D6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E8D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0F25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05A38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5AB9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CAA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E7E9E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1A4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458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17ED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7E67-7D0E-4FB2-A8A3-31B967A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71</cp:revision>
  <cp:lastPrinted>2022-08-02T07:00:00Z</cp:lastPrinted>
  <dcterms:created xsi:type="dcterms:W3CDTF">2022-07-05T12:27:00Z</dcterms:created>
  <dcterms:modified xsi:type="dcterms:W3CDTF">2022-08-26T04:30:00Z</dcterms:modified>
</cp:coreProperties>
</file>