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70436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506DC3">
              <w:rPr>
                <w:szCs w:val="28"/>
              </w:rPr>
              <w:t>30</w:t>
            </w:r>
            <w:r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января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8764F7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776AC2">
              <w:rPr>
                <w:szCs w:val="28"/>
              </w:rPr>
              <w:t xml:space="preserve"> 4</w:t>
            </w:r>
            <w:r w:rsidR="00506DC3">
              <w:rPr>
                <w:szCs w:val="28"/>
              </w:rPr>
              <w:t>4</w:t>
            </w:r>
          </w:p>
        </w:tc>
      </w:tr>
    </w:tbl>
    <w:p w:rsidR="0031159A" w:rsidRDefault="0031159A" w:rsidP="0031159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proofErr w:type="gramStart"/>
      <w:r w:rsidRPr="00953693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Арзгирского                  муниципального округа  Ставропольского края от 18 февраля  2021 года № 139 «О межведомственной санитарно-противоэпидемической комиссии                          Арзгирского муниципального округа» (в редакции постановлений от 26 января 2022 года № 52, от 24 февраля 2022 года № 129, от 10 января 2023 года № 4, от 14 июля 2023 года № 485, от 04 декабря 2024 года №765)</w:t>
      </w:r>
      <w:proofErr w:type="gramEnd"/>
    </w:p>
    <w:p w:rsidR="0031159A" w:rsidRDefault="0031159A" w:rsidP="003115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1159A" w:rsidRPr="00953693" w:rsidRDefault="0031159A" w:rsidP="003115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1159A" w:rsidRDefault="0031159A" w:rsidP="0031159A">
      <w:pPr>
        <w:rPr>
          <w:sz w:val="28"/>
          <w:szCs w:val="28"/>
        </w:rPr>
      </w:pPr>
      <w:r w:rsidRPr="00953693">
        <w:rPr>
          <w:sz w:val="28"/>
          <w:szCs w:val="28"/>
        </w:rPr>
        <w:t xml:space="preserve">        В</w:t>
      </w:r>
      <w:r>
        <w:rPr>
          <w:sz w:val="28"/>
          <w:szCs w:val="28"/>
        </w:rPr>
        <w:t xml:space="preserve"> связи с кадровыми изменениями, администрация Арзгирского                    муниципального округа  Ставропольского края</w:t>
      </w:r>
    </w:p>
    <w:p w:rsidR="0031159A" w:rsidRPr="00953693" w:rsidRDefault="0031159A" w:rsidP="0031159A">
      <w:pPr>
        <w:widowControl/>
        <w:autoSpaceDE w:val="0"/>
        <w:autoSpaceDN w:val="0"/>
        <w:textAlignment w:val="auto"/>
        <w:rPr>
          <w:rFonts w:ascii="Arial" w:hAnsi="Arial" w:cs="Arial"/>
          <w:b/>
          <w:bCs/>
        </w:rPr>
      </w:pPr>
    </w:p>
    <w:p w:rsidR="0031159A" w:rsidRPr="00953693" w:rsidRDefault="0031159A" w:rsidP="0031159A">
      <w:pPr>
        <w:widowControl/>
        <w:adjustRightInd/>
        <w:textAlignment w:val="auto"/>
        <w:rPr>
          <w:sz w:val="28"/>
          <w:szCs w:val="28"/>
        </w:rPr>
      </w:pPr>
      <w:r w:rsidRPr="00953693">
        <w:rPr>
          <w:sz w:val="28"/>
          <w:szCs w:val="28"/>
        </w:rPr>
        <w:t>ПОСТАНОВЛЯЕТ:</w:t>
      </w:r>
    </w:p>
    <w:p w:rsidR="0031159A" w:rsidRPr="00953693" w:rsidRDefault="0031159A" w:rsidP="0031159A">
      <w:pPr>
        <w:widowControl/>
        <w:adjustRightInd/>
        <w:textAlignment w:val="auto"/>
        <w:rPr>
          <w:sz w:val="28"/>
          <w:szCs w:val="28"/>
        </w:rPr>
      </w:pPr>
    </w:p>
    <w:p w:rsidR="0031159A" w:rsidRDefault="0031159A" w:rsidP="0031159A">
      <w:pPr>
        <w:ind w:firstLine="705"/>
        <w:rPr>
          <w:sz w:val="28"/>
          <w:szCs w:val="28"/>
        </w:rPr>
      </w:pPr>
      <w:r w:rsidRPr="00953693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</w:rPr>
        <w:t>Внести в постановление администрации Арзгирского муниципального округа  Ставропольского края от  18  февраля  2021 года № 139 «О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ственной санитарно-противоэпидемической комиссии Арзгирского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округа» (в редакции постановлений от 26 января 2022 года № 52, от 24 февраля 2022 года № 129, от 10 января 2023 года № 4, от 14 июля 2023 года № 485,от 04 декабря 2024 года №765) следующие изменения:</w:t>
      </w:r>
      <w:proofErr w:type="gramEnd"/>
    </w:p>
    <w:p w:rsidR="0031159A" w:rsidRDefault="0031159A" w:rsidP="00EB2318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1.1.Исключить из состава комиссии </w:t>
      </w:r>
      <w:proofErr w:type="spellStart"/>
      <w:r>
        <w:rPr>
          <w:sz w:val="28"/>
          <w:szCs w:val="28"/>
        </w:rPr>
        <w:t>Лыфарь</w:t>
      </w:r>
      <w:proofErr w:type="spellEnd"/>
      <w:r>
        <w:rPr>
          <w:sz w:val="28"/>
          <w:szCs w:val="28"/>
        </w:rPr>
        <w:t xml:space="preserve"> И.В.</w:t>
      </w:r>
    </w:p>
    <w:p w:rsidR="0031159A" w:rsidRDefault="0031159A" w:rsidP="003115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2318">
        <w:rPr>
          <w:sz w:val="28"/>
          <w:szCs w:val="28"/>
        </w:rPr>
        <w:tab/>
      </w:r>
      <w:r>
        <w:rPr>
          <w:sz w:val="28"/>
          <w:szCs w:val="28"/>
        </w:rPr>
        <w:t xml:space="preserve">1.2. Изложить должность члена комиссии Олейник А.В., в новой </w:t>
      </w:r>
      <w:r w:rsidR="00EB231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редакции:</w:t>
      </w:r>
    </w:p>
    <w:tbl>
      <w:tblPr>
        <w:tblW w:w="9356" w:type="dxa"/>
        <w:tblInd w:w="108" w:type="dxa"/>
        <w:tblLook w:val="04A0"/>
      </w:tblPr>
      <w:tblGrid>
        <w:gridCol w:w="3261"/>
        <w:gridCol w:w="6095"/>
      </w:tblGrid>
      <w:tr w:rsidR="0031159A" w:rsidRPr="00DD3366" w:rsidTr="0080635D">
        <w:trPr>
          <w:trHeight w:val="704"/>
        </w:trPr>
        <w:tc>
          <w:tcPr>
            <w:tcW w:w="3261" w:type="dxa"/>
          </w:tcPr>
          <w:p w:rsidR="0031159A" w:rsidRDefault="0031159A" w:rsidP="0031159A">
            <w:pPr>
              <w:pStyle w:val="24"/>
              <w:spacing w:after="0" w:line="300" w:lineRule="exact"/>
              <w:jc w:val="left"/>
              <w:rPr>
                <w:sz w:val="28"/>
                <w:szCs w:val="28"/>
              </w:rPr>
            </w:pPr>
          </w:p>
          <w:p w:rsidR="0031159A" w:rsidRDefault="0031159A" w:rsidP="0031159A">
            <w:pPr>
              <w:pStyle w:val="24"/>
              <w:spacing w:after="0" w:line="300" w:lineRule="exact"/>
              <w:jc w:val="left"/>
              <w:rPr>
                <w:sz w:val="28"/>
                <w:szCs w:val="28"/>
              </w:rPr>
            </w:pPr>
            <w:r w:rsidRPr="00DD3366">
              <w:rPr>
                <w:sz w:val="28"/>
                <w:szCs w:val="28"/>
              </w:rPr>
              <w:t xml:space="preserve">Олейник Анна </w:t>
            </w:r>
          </w:p>
          <w:p w:rsidR="0031159A" w:rsidRPr="00DD3366" w:rsidRDefault="0031159A" w:rsidP="0031159A">
            <w:pPr>
              <w:pStyle w:val="24"/>
              <w:spacing w:after="0" w:line="300" w:lineRule="exact"/>
              <w:jc w:val="left"/>
              <w:rPr>
                <w:sz w:val="28"/>
                <w:szCs w:val="28"/>
              </w:rPr>
            </w:pPr>
            <w:r w:rsidRPr="00DD3366">
              <w:rPr>
                <w:sz w:val="28"/>
                <w:szCs w:val="28"/>
              </w:rPr>
              <w:t>Викторовна</w:t>
            </w:r>
          </w:p>
        </w:tc>
        <w:tc>
          <w:tcPr>
            <w:tcW w:w="6095" w:type="dxa"/>
          </w:tcPr>
          <w:p w:rsidR="0031159A" w:rsidRDefault="0031159A" w:rsidP="0031159A">
            <w:pPr>
              <w:pStyle w:val="24"/>
              <w:spacing w:after="0" w:line="300" w:lineRule="exact"/>
              <w:rPr>
                <w:sz w:val="28"/>
                <w:szCs w:val="28"/>
              </w:rPr>
            </w:pPr>
          </w:p>
          <w:p w:rsidR="0031159A" w:rsidRPr="00DD3366" w:rsidRDefault="0031159A" w:rsidP="0031159A">
            <w:pPr>
              <w:pStyle w:val="24"/>
              <w:spacing w:after="0" w:line="300" w:lineRule="exact"/>
              <w:rPr>
                <w:sz w:val="28"/>
                <w:szCs w:val="28"/>
              </w:rPr>
            </w:pPr>
            <w:r w:rsidRPr="00DD3366">
              <w:rPr>
                <w:sz w:val="28"/>
                <w:szCs w:val="28"/>
              </w:rPr>
              <w:t>заместитель начальника отдела социального развития  администрации Арзгирского муниц</w:t>
            </w:r>
            <w:r w:rsidRPr="00DD3366">
              <w:rPr>
                <w:sz w:val="28"/>
                <w:szCs w:val="28"/>
              </w:rPr>
              <w:t>и</w:t>
            </w:r>
            <w:r w:rsidRPr="00DD3366">
              <w:rPr>
                <w:sz w:val="28"/>
                <w:szCs w:val="28"/>
              </w:rPr>
              <w:t>пального округа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31159A" w:rsidRPr="00DD3366" w:rsidRDefault="0031159A" w:rsidP="0031159A">
            <w:pPr>
              <w:pStyle w:val="24"/>
              <w:spacing w:after="0" w:line="300" w:lineRule="exact"/>
              <w:rPr>
                <w:sz w:val="28"/>
                <w:szCs w:val="28"/>
              </w:rPr>
            </w:pPr>
          </w:p>
        </w:tc>
      </w:tr>
    </w:tbl>
    <w:p w:rsidR="0031159A" w:rsidRPr="00953693" w:rsidRDefault="0031159A" w:rsidP="0031159A">
      <w:pPr>
        <w:widowControl/>
        <w:adjustRightInd/>
        <w:ind w:firstLine="360"/>
        <w:textAlignment w:val="auto"/>
        <w:rPr>
          <w:sz w:val="28"/>
          <w:szCs w:val="28"/>
        </w:rPr>
      </w:pPr>
      <w:r w:rsidRPr="00953693">
        <w:rPr>
          <w:sz w:val="28"/>
          <w:szCs w:val="28"/>
        </w:rPr>
        <w:t xml:space="preserve">  2. </w:t>
      </w:r>
      <w:proofErr w:type="gramStart"/>
      <w:r w:rsidRPr="00953693">
        <w:rPr>
          <w:sz w:val="28"/>
          <w:szCs w:val="28"/>
        </w:rPr>
        <w:t>Контроль за</w:t>
      </w:r>
      <w:proofErr w:type="gramEnd"/>
      <w:r w:rsidRPr="00953693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           </w:t>
      </w:r>
      <w:r w:rsidRPr="00953693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</w:t>
      </w:r>
      <w:r w:rsidRPr="00953693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Ковалеву Е.В.</w:t>
      </w:r>
    </w:p>
    <w:p w:rsidR="0031159A" w:rsidRPr="00953693" w:rsidRDefault="0031159A" w:rsidP="0031159A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31159A" w:rsidRPr="00953693" w:rsidRDefault="0031159A" w:rsidP="0031159A">
      <w:pPr>
        <w:widowControl/>
        <w:adjustRightInd/>
        <w:textAlignment w:val="auto"/>
        <w:rPr>
          <w:sz w:val="28"/>
          <w:szCs w:val="28"/>
        </w:rPr>
      </w:pPr>
      <w:r w:rsidRPr="00953693">
        <w:rPr>
          <w:sz w:val="28"/>
          <w:szCs w:val="28"/>
        </w:rPr>
        <w:t xml:space="preserve">       3. Настоящее постановление вступает в силу </w:t>
      </w:r>
      <w:r>
        <w:rPr>
          <w:sz w:val="28"/>
          <w:szCs w:val="28"/>
        </w:rPr>
        <w:t>после его официального                  обнародования</w:t>
      </w:r>
      <w:r w:rsidRPr="00953693">
        <w:rPr>
          <w:sz w:val="28"/>
          <w:szCs w:val="28"/>
        </w:rPr>
        <w:t>.</w:t>
      </w:r>
    </w:p>
    <w:p w:rsidR="0031159A" w:rsidRDefault="0031159A" w:rsidP="003115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1159A" w:rsidRDefault="0031159A" w:rsidP="003115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E74FA" w:rsidRDefault="00DE74FA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D3BC2" w:rsidRDefault="002D3BC2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D3BC2" w:rsidRDefault="002D3BC2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D3BC2" w:rsidRDefault="002D3BC2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D3BC2" w:rsidRDefault="002D3BC2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4D79F6" w:rsidRDefault="004D79F6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31029" w:rsidRDefault="00031029" w:rsidP="00F82E5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031029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DB9" w:rsidRDefault="00250DB9" w:rsidP="00134342">
      <w:r>
        <w:separator/>
      </w:r>
    </w:p>
  </w:endnote>
  <w:endnote w:type="continuationSeparator" w:id="0">
    <w:p w:rsidR="00250DB9" w:rsidRDefault="00250DB9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DB9" w:rsidRDefault="00250DB9" w:rsidP="00134342">
      <w:r>
        <w:separator/>
      </w:r>
    </w:p>
  </w:footnote>
  <w:footnote w:type="continuationSeparator" w:id="0">
    <w:p w:rsidR="00250DB9" w:rsidRDefault="00250DB9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667B45">
    <w:pPr>
      <w:pStyle w:val="a8"/>
      <w:jc w:val="center"/>
    </w:pPr>
    <w:fldSimple w:instr=" PAGE   \* MERGEFORMAT ">
      <w:r w:rsidR="00170BD8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9410C3"/>
    <w:multiLevelType w:val="hybridMultilevel"/>
    <w:tmpl w:val="3FFE46DE"/>
    <w:lvl w:ilvl="0" w:tplc="8B86F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4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8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2"/>
  </w:num>
  <w:num w:numId="4">
    <w:abstractNumId w:val="34"/>
  </w:num>
  <w:num w:numId="5">
    <w:abstractNumId w:val="1"/>
  </w:num>
  <w:num w:numId="6">
    <w:abstractNumId w:val="48"/>
  </w:num>
  <w:num w:numId="7">
    <w:abstractNumId w:val="20"/>
  </w:num>
  <w:num w:numId="8">
    <w:abstractNumId w:val="19"/>
  </w:num>
  <w:num w:numId="9">
    <w:abstractNumId w:val="40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6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1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5"/>
  </w:num>
  <w:num w:numId="31">
    <w:abstractNumId w:val="25"/>
  </w:num>
  <w:num w:numId="32">
    <w:abstractNumId w:val="35"/>
  </w:num>
  <w:num w:numId="33">
    <w:abstractNumId w:val="44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"/>
  </w:num>
  <w:num w:numId="49">
    <w:abstractNumId w:val="43"/>
  </w:num>
  <w:num w:numId="50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A2"/>
    <w:rsid w:val="000079E8"/>
    <w:rsid w:val="00007E6F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4C1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659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752"/>
    <w:rsid w:val="001039D6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586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BD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3F4E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524"/>
    <w:rsid w:val="00286EC8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9A5"/>
    <w:rsid w:val="00291E7A"/>
    <w:rsid w:val="0029201C"/>
    <w:rsid w:val="002923F1"/>
    <w:rsid w:val="00292D6A"/>
    <w:rsid w:val="00293D27"/>
    <w:rsid w:val="0029440C"/>
    <w:rsid w:val="00294931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499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41E8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FE5"/>
    <w:rsid w:val="003F53F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932"/>
    <w:rsid w:val="00504C36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7050"/>
    <w:rsid w:val="00527322"/>
    <w:rsid w:val="005274EA"/>
    <w:rsid w:val="0052766E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67B45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4C61"/>
    <w:rsid w:val="00684E25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129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59A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7B8"/>
    <w:rsid w:val="00844C85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579F6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C84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24D"/>
    <w:rsid w:val="009C4E42"/>
    <w:rsid w:val="009C5230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62EE"/>
    <w:rsid w:val="00B06368"/>
    <w:rsid w:val="00B0687F"/>
    <w:rsid w:val="00B06D62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513F"/>
    <w:rsid w:val="00B45C7A"/>
    <w:rsid w:val="00B461D8"/>
    <w:rsid w:val="00B464A5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2757"/>
    <w:rsid w:val="00BF2831"/>
    <w:rsid w:val="00BF2DB4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3F6E"/>
    <w:rsid w:val="00C34316"/>
    <w:rsid w:val="00C348E1"/>
    <w:rsid w:val="00C34B8F"/>
    <w:rsid w:val="00C34BF5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657"/>
    <w:rsid w:val="00C81769"/>
    <w:rsid w:val="00C817B5"/>
    <w:rsid w:val="00C82258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663"/>
    <w:rsid w:val="00C90CEB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4DBB"/>
    <w:rsid w:val="00CB5002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745"/>
    <w:rsid w:val="00D06909"/>
    <w:rsid w:val="00D06C80"/>
    <w:rsid w:val="00D06E55"/>
    <w:rsid w:val="00D076EE"/>
    <w:rsid w:val="00D0788B"/>
    <w:rsid w:val="00D07E22"/>
    <w:rsid w:val="00D07E5F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5AFC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E4"/>
    <w:rsid w:val="00DB581A"/>
    <w:rsid w:val="00DB5A6C"/>
    <w:rsid w:val="00DB5B7C"/>
    <w:rsid w:val="00DB5C45"/>
    <w:rsid w:val="00DB5E84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242E"/>
    <w:rsid w:val="00E43698"/>
    <w:rsid w:val="00E43881"/>
    <w:rsid w:val="00E44250"/>
    <w:rsid w:val="00E44423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BE6"/>
    <w:rsid w:val="00EA1D23"/>
    <w:rsid w:val="00EA1D7C"/>
    <w:rsid w:val="00EA32DF"/>
    <w:rsid w:val="00EA3665"/>
    <w:rsid w:val="00EA3E82"/>
    <w:rsid w:val="00EA3EC8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153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0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8861-DAE8-498E-9F51-C8CB3B2D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724</cp:revision>
  <cp:lastPrinted>2025-01-22T11:09:00Z</cp:lastPrinted>
  <dcterms:created xsi:type="dcterms:W3CDTF">2024-07-22T09:11:00Z</dcterms:created>
  <dcterms:modified xsi:type="dcterms:W3CDTF">2025-01-31T04:58:00Z</dcterms:modified>
</cp:coreProperties>
</file>