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Look w:val="00A0"/>
      </w:tblPr>
      <w:tblGrid>
        <w:gridCol w:w="4814"/>
        <w:gridCol w:w="4863"/>
      </w:tblGrid>
      <w:tr w:rsidR="00FC2819" w:rsidRPr="003500D7">
        <w:tc>
          <w:tcPr>
            <w:tcW w:w="4926" w:type="dxa"/>
          </w:tcPr>
          <w:p w:rsidR="00FC2819" w:rsidRPr="003500D7" w:rsidRDefault="00FC2819" w:rsidP="006806E8">
            <w:pPr>
              <w:pStyle w:val="a3"/>
              <w:spacing w:before="0" w:after="0" w:line="240" w:lineRule="exact"/>
              <w:rPr>
                <w:b w:val="0"/>
                <w:bCs w:val="0"/>
              </w:rPr>
            </w:pPr>
          </w:p>
        </w:tc>
        <w:tc>
          <w:tcPr>
            <w:tcW w:w="4927" w:type="dxa"/>
          </w:tcPr>
          <w:p w:rsidR="00FC2819" w:rsidRPr="003500D7" w:rsidRDefault="00FC2819" w:rsidP="00175A2B">
            <w:pPr>
              <w:pStyle w:val="a3"/>
              <w:spacing w:before="0" w:after="0" w:line="240" w:lineRule="exact"/>
              <w:rPr>
                <w:b w:val="0"/>
                <w:bCs w:val="0"/>
              </w:rPr>
            </w:pPr>
            <w:r w:rsidRPr="003500D7">
              <w:rPr>
                <w:b w:val="0"/>
                <w:bCs w:val="0"/>
              </w:rPr>
              <w:t>УТВЕРЖДЕН</w:t>
            </w:r>
          </w:p>
        </w:tc>
      </w:tr>
      <w:tr w:rsidR="00FC2819" w:rsidRPr="003500D7">
        <w:tc>
          <w:tcPr>
            <w:tcW w:w="4926" w:type="dxa"/>
          </w:tcPr>
          <w:p w:rsidR="00FC2819" w:rsidRPr="003500D7" w:rsidRDefault="00FC2819" w:rsidP="006806E8">
            <w:pPr>
              <w:pStyle w:val="a3"/>
              <w:spacing w:before="0" w:after="0" w:line="240" w:lineRule="exact"/>
              <w:rPr>
                <w:b w:val="0"/>
                <w:bCs w:val="0"/>
              </w:rPr>
            </w:pPr>
          </w:p>
        </w:tc>
        <w:tc>
          <w:tcPr>
            <w:tcW w:w="4927" w:type="dxa"/>
          </w:tcPr>
          <w:p w:rsidR="00FC2819" w:rsidRPr="003500D7" w:rsidRDefault="00FC2819" w:rsidP="005E6BD5">
            <w:pPr>
              <w:pStyle w:val="a3"/>
              <w:spacing w:before="0" w:after="0" w:line="240" w:lineRule="exact"/>
              <w:rPr>
                <w:b w:val="0"/>
                <w:bCs w:val="0"/>
              </w:rPr>
            </w:pPr>
            <w:r w:rsidRPr="003500D7">
              <w:rPr>
                <w:b w:val="0"/>
                <w:bCs w:val="0"/>
              </w:rPr>
              <w:t>постановлением администрации Арзгирского муниципального округа Ставропольского края</w:t>
            </w:r>
          </w:p>
          <w:p w:rsidR="00FC2819" w:rsidRPr="003500D7" w:rsidRDefault="005E6BD5" w:rsidP="00175A2B">
            <w:pPr>
              <w:pStyle w:val="a3"/>
              <w:spacing w:before="0" w:after="0" w:line="240" w:lineRule="exact"/>
              <w:rPr>
                <w:b w:val="0"/>
                <w:bCs w:val="0"/>
              </w:rPr>
            </w:pPr>
            <w:r>
              <w:rPr>
                <w:b w:val="0"/>
                <w:bCs w:val="0"/>
              </w:rPr>
              <w:t>от 11 июля 2025 г. № 367</w:t>
            </w:r>
          </w:p>
          <w:p w:rsidR="00FC2819" w:rsidRPr="003500D7" w:rsidRDefault="00FC2819" w:rsidP="00175A2B">
            <w:pPr>
              <w:pStyle w:val="a3"/>
              <w:spacing w:before="0" w:after="0" w:line="240" w:lineRule="exact"/>
              <w:rPr>
                <w:b w:val="0"/>
                <w:bCs w:val="0"/>
              </w:rPr>
            </w:pPr>
          </w:p>
        </w:tc>
      </w:tr>
    </w:tbl>
    <w:p w:rsidR="00FC2819" w:rsidRPr="003500D7" w:rsidRDefault="00FC2819" w:rsidP="005068A4">
      <w:pPr>
        <w:pStyle w:val="a3"/>
        <w:spacing w:before="0" w:after="0" w:line="240" w:lineRule="exact"/>
        <w:rPr>
          <w:b w:val="0"/>
          <w:bCs w:val="0"/>
        </w:rPr>
      </w:pPr>
    </w:p>
    <w:p w:rsidR="00FC2819" w:rsidRPr="003500D7" w:rsidRDefault="00FC2819" w:rsidP="005068A4">
      <w:pPr>
        <w:pStyle w:val="a3"/>
        <w:spacing w:before="0" w:after="0" w:line="240" w:lineRule="exact"/>
        <w:rPr>
          <w:b w:val="0"/>
          <w:bCs w:val="0"/>
        </w:rPr>
      </w:pPr>
      <w:r w:rsidRPr="003500D7">
        <w:rPr>
          <w:b w:val="0"/>
          <w:bCs w:val="0"/>
        </w:rPr>
        <w:t xml:space="preserve"> </w:t>
      </w:r>
    </w:p>
    <w:p w:rsidR="00FC2819" w:rsidRPr="003500D7" w:rsidRDefault="00FC2819" w:rsidP="005068A4">
      <w:pPr>
        <w:pStyle w:val="a3"/>
        <w:spacing w:before="0" w:after="0" w:line="240" w:lineRule="exact"/>
        <w:rPr>
          <w:b w:val="0"/>
          <w:bCs w:val="0"/>
        </w:rPr>
      </w:pPr>
    </w:p>
    <w:p w:rsidR="00D32A5A" w:rsidRPr="003500D7" w:rsidRDefault="00FC2819" w:rsidP="005E6BD5">
      <w:pPr>
        <w:spacing w:line="240" w:lineRule="exact"/>
        <w:ind w:left="720" w:firstLine="0"/>
        <w:jc w:val="center"/>
      </w:pPr>
      <w:r w:rsidRPr="003500D7">
        <w:t>АДМИНИСТРАТИВНЫ</w:t>
      </w:r>
      <w:r w:rsidR="00EF63C3" w:rsidRPr="003500D7">
        <w:t>Й</w:t>
      </w:r>
      <w:r w:rsidRPr="003500D7">
        <w:t xml:space="preserve"> РЕГЛАМЕНТ</w:t>
      </w:r>
    </w:p>
    <w:p w:rsidR="00FC2819" w:rsidRPr="003500D7" w:rsidRDefault="00FC2819" w:rsidP="00E71BF3">
      <w:pPr>
        <w:spacing w:line="240" w:lineRule="exact"/>
        <w:ind w:left="720" w:firstLine="0"/>
        <w:jc w:val="center"/>
      </w:pPr>
      <w:r w:rsidRPr="003500D7">
        <w:t>предоставления администрацией Арзгирского муниципального округа Ставропольского края муниципальной услуги «Выдача разрешения на строительство»</w:t>
      </w:r>
    </w:p>
    <w:p w:rsidR="00FC2819" w:rsidRPr="003500D7" w:rsidRDefault="00FC2819" w:rsidP="0004243F"/>
    <w:p w:rsidR="00FC2819" w:rsidRPr="003500D7" w:rsidRDefault="00483E35" w:rsidP="003500D7">
      <w:pPr>
        <w:ind w:left="720" w:firstLine="0"/>
        <w:jc w:val="center"/>
      </w:pPr>
      <w:r w:rsidRPr="003500D7">
        <w:t xml:space="preserve">Раздел </w:t>
      </w:r>
      <w:r w:rsidRPr="003500D7">
        <w:rPr>
          <w:lang w:val="en-US"/>
        </w:rPr>
        <w:t>I</w:t>
      </w:r>
      <w:r w:rsidRPr="003500D7">
        <w:t xml:space="preserve">. </w:t>
      </w:r>
      <w:r w:rsidR="00FC2819" w:rsidRPr="003500D7">
        <w:t>Общие положения</w:t>
      </w:r>
    </w:p>
    <w:p w:rsidR="00FC2819" w:rsidRPr="003500D7" w:rsidRDefault="00FC2819" w:rsidP="003500D7">
      <w:pPr>
        <w:ind w:left="720" w:firstLine="0"/>
      </w:pPr>
    </w:p>
    <w:p w:rsidR="00FC2819" w:rsidRPr="003500D7" w:rsidRDefault="00FC2819" w:rsidP="003500D7">
      <w:pPr>
        <w:pStyle w:val="ConsPlusTitle"/>
        <w:widowControl/>
        <w:ind w:firstLine="567"/>
        <w:jc w:val="center"/>
        <w:rPr>
          <w:rFonts w:ascii="Times New Roman" w:hAnsi="Times New Roman" w:cs="Times New Roman"/>
          <w:b w:val="0"/>
          <w:bCs w:val="0"/>
          <w:sz w:val="28"/>
          <w:szCs w:val="28"/>
        </w:rPr>
      </w:pPr>
      <w:r w:rsidRPr="003500D7">
        <w:rPr>
          <w:rFonts w:ascii="Times New Roman" w:hAnsi="Times New Roman" w:cs="Times New Roman"/>
          <w:b w:val="0"/>
          <w:bCs w:val="0"/>
          <w:sz w:val="28"/>
          <w:szCs w:val="28"/>
        </w:rPr>
        <w:t xml:space="preserve">Предмет регулирования </w:t>
      </w:r>
      <w:r w:rsidR="00483E35" w:rsidRPr="003500D7">
        <w:rPr>
          <w:rFonts w:ascii="Times New Roman" w:hAnsi="Times New Roman" w:cs="Times New Roman"/>
          <w:b w:val="0"/>
          <w:bCs w:val="0"/>
          <w:sz w:val="28"/>
          <w:szCs w:val="28"/>
        </w:rPr>
        <w:t>А</w:t>
      </w:r>
      <w:r w:rsidRPr="003500D7">
        <w:rPr>
          <w:rFonts w:ascii="Times New Roman" w:hAnsi="Times New Roman" w:cs="Times New Roman"/>
          <w:b w:val="0"/>
          <w:bCs w:val="0"/>
          <w:sz w:val="28"/>
          <w:szCs w:val="28"/>
        </w:rPr>
        <w:t>дминистративного регламента</w:t>
      </w:r>
    </w:p>
    <w:p w:rsidR="00FC2819" w:rsidRPr="003500D7" w:rsidRDefault="00FC2819" w:rsidP="003500D7">
      <w:pPr>
        <w:pStyle w:val="ConsPlusTitle"/>
        <w:widowControl/>
        <w:ind w:firstLine="567"/>
        <w:jc w:val="center"/>
        <w:rPr>
          <w:rFonts w:ascii="Times New Roman" w:hAnsi="Times New Roman" w:cs="Times New Roman"/>
          <w:b w:val="0"/>
          <w:bCs w:val="0"/>
          <w:sz w:val="28"/>
          <w:szCs w:val="28"/>
        </w:rPr>
      </w:pPr>
    </w:p>
    <w:p w:rsidR="00FC2819" w:rsidRPr="003500D7" w:rsidRDefault="00FC2819" w:rsidP="003500D7">
      <w:pPr>
        <w:ind w:firstLine="567"/>
      </w:pPr>
      <w:r w:rsidRPr="003500D7">
        <w:t xml:space="preserve">1. Административный регламент </w:t>
      </w:r>
      <w:r w:rsidR="00541839" w:rsidRPr="003500D7">
        <w:t xml:space="preserve">предоставления </w:t>
      </w:r>
      <w:r w:rsidRPr="003500D7">
        <w:t>администраци</w:t>
      </w:r>
      <w:r w:rsidR="00541839" w:rsidRPr="003500D7">
        <w:t>ей</w:t>
      </w:r>
      <w:r w:rsidRPr="003500D7">
        <w:t xml:space="preserve"> Арзгирского муниципального округа Ставропольского края</w:t>
      </w:r>
      <w:r w:rsidR="00541839" w:rsidRPr="003500D7">
        <w:t xml:space="preserve"> (далее </w:t>
      </w:r>
      <w:proofErr w:type="gramStart"/>
      <w:r w:rsidR="00E31A9C">
        <w:t>-</w:t>
      </w:r>
      <w:r w:rsidR="00541839" w:rsidRPr="003500D7">
        <w:t>а</w:t>
      </w:r>
      <w:proofErr w:type="gramEnd"/>
      <w:r w:rsidR="00541839" w:rsidRPr="003500D7">
        <w:t>дминистрация)</w:t>
      </w:r>
      <w:r w:rsidRPr="003500D7">
        <w:t xml:space="preserve"> муниципальной услуги «Выдача разрешения на строительство» (далее – Административный регламент, муниципальная услуга)</w:t>
      </w:r>
      <w:r w:rsidR="004F3F32" w:rsidRPr="003500D7">
        <w:t>, разработан в целях повышения качества и доступности предоставления муниципальной услуги</w:t>
      </w:r>
      <w:r w:rsidR="00F8118C" w:rsidRPr="003500D7">
        <w:t>.</w:t>
      </w:r>
      <w:r w:rsidRPr="003500D7">
        <w:t xml:space="preserve"> </w:t>
      </w:r>
      <w:r w:rsidR="00F8118C" w:rsidRPr="003500D7">
        <w:t>О</w:t>
      </w:r>
      <w:r w:rsidRPr="003500D7">
        <w:t>пределяет</w:t>
      </w:r>
      <w:r w:rsidR="00D32A5A" w:rsidRPr="003500D7">
        <w:t xml:space="preserve"> стандарт,</w:t>
      </w:r>
      <w:r w:rsidRPr="003500D7">
        <w:t xml:space="preserve"> сроки и последовательность действий (административных процедур)</w:t>
      </w:r>
      <w:r w:rsidR="004F3F32" w:rsidRPr="003500D7">
        <w:t xml:space="preserve"> при осуществлении администрацией Арзгирского муниципального округа Ставропольского края полномочий по выдаче разрешения на строительство объекта капитального строительства, внесению изменений в разрешение на строительство, в том числе в связи с необходимостью продления срока действия разрешения на строительство. Настоящий Административный регламент регулирует отношения, возникающие в связи с предоставлением государственной и муниципальной услуги «Выдача разрешения на строительство» в соответствии со статьей 51 Градостроительного кодекса Российской Федерации.</w:t>
      </w:r>
    </w:p>
    <w:p w:rsidR="00FC2819" w:rsidRPr="003500D7" w:rsidRDefault="00FC2819" w:rsidP="003500D7">
      <w:pPr>
        <w:ind w:firstLine="567"/>
      </w:pPr>
      <w:r w:rsidRPr="003500D7">
        <w:t>Используемые в Административном регламенте термины и определения подлежат толкованию в соответствии с их значением, определенным действующим законодательством.</w:t>
      </w:r>
    </w:p>
    <w:p w:rsidR="00FC2819" w:rsidRPr="003500D7" w:rsidRDefault="00FC2819" w:rsidP="003500D7">
      <w:pPr>
        <w:ind w:firstLine="567"/>
      </w:pPr>
      <w:r w:rsidRPr="003500D7">
        <w:t xml:space="preserve"> Услуга включает в себя следующие подуслуги:</w:t>
      </w:r>
    </w:p>
    <w:p w:rsidR="00FC2819" w:rsidRPr="003500D7" w:rsidRDefault="00FC2819" w:rsidP="003500D7">
      <w:pPr>
        <w:ind w:firstLine="567"/>
      </w:pPr>
      <w:r w:rsidRPr="003500D7">
        <w:t>1)</w:t>
      </w:r>
      <w:r w:rsidR="00F8118C" w:rsidRPr="003500D7">
        <w:t xml:space="preserve"> </w:t>
      </w:r>
      <w:r w:rsidRPr="003500D7">
        <w:t>выдача разрешения на строительство;</w:t>
      </w:r>
    </w:p>
    <w:p w:rsidR="00FC2819" w:rsidRPr="003500D7" w:rsidRDefault="00FC2819" w:rsidP="003500D7">
      <w:pPr>
        <w:ind w:firstLine="567"/>
      </w:pPr>
      <w:r w:rsidRPr="003500D7">
        <w:t>2)</w:t>
      </w:r>
      <w:r w:rsidR="00F8118C" w:rsidRPr="003500D7">
        <w:t xml:space="preserve"> </w:t>
      </w:r>
      <w:r w:rsidRPr="003500D7">
        <w:t>внесение изменений в разрешение на строительство.</w:t>
      </w:r>
    </w:p>
    <w:p w:rsidR="00FC2819" w:rsidRPr="003500D7" w:rsidRDefault="00FC2819" w:rsidP="003500D7">
      <w:pPr>
        <w:ind w:firstLine="567"/>
      </w:pPr>
    </w:p>
    <w:p w:rsidR="00FC2819" w:rsidRPr="003500D7" w:rsidRDefault="00FC2819" w:rsidP="003500D7">
      <w:pPr>
        <w:ind w:firstLine="0"/>
        <w:jc w:val="center"/>
      </w:pPr>
      <w:r w:rsidRPr="003500D7">
        <w:t>Круг заявителей</w:t>
      </w:r>
    </w:p>
    <w:p w:rsidR="00FC2819" w:rsidRPr="003500D7" w:rsidRDefault="00FC2819" w:rsidP="003500D7">
      <w:pPr>
        <w:ind w:firstLine="0"/>
        <w:jc w:val="center"/>
      </w:pPr>
    </w:p>
    <w:p w:rsidR="00FC2819" w:rsidRPr="003500D7" w:rsidRDefault="00FC2819" w:rsidP="003500D7">
      <w:pPr>
        <w:ind w:firstLine="567"/>
      </w:pPr>
      <w:r w:rsidRPr="003500D7">
        <w:t>2. Заявителями являются:</w:t>
      </w:r>
    </w:p>
    <w:p w:rsidR="007C0CC2" w:rsidRPr="003500D7" w:rsidRDefault="00BA6A21" w:rsidP="003500D7">
      <w:pPr>
        <w:ind w:firstLine="567"/>
      </w:pPr>
      <w:r w:rsidRPr="003500D7">
        <w:t>2.</w:t>
      </w:r>
      <w:r w:rsidR="00E31A9C">
        <w:t>1. В</w:t>
      </w:r>
      <w:r w:rsidR="00FC2819" w:rsidRPr="003500D7">
        <w:t xml:space="preserve"> целях предоставления </w:t>
      </w:r>
      <w:proofErr w:type="spellStart"/>
      <w:r w:rsidR="00FC2819" w:rsidRPr="003500D7">
        <w:t>подуслуги</w:t>
      </w:r>
      <w:proofErr w:type="spellEnd"/>
      <w:r w:rsidR="00FC2819" w:rsidRPr="003500D7">
        <w:t xml:space="preserve"> «Выдача разрешения на строительство» </w:t>
      </w:r>
      <w:r w:rsidR="009C0601" w:rsidRPr="003500D7">
        <w:t>являются физические или юридические лица, выполняющие функции</w:t>
      </w:r>
      <w:r w:rsidR="00FC2819" w:rsidRPr="003500D7">
        <w:t xml:space="preserve"> застройщик</w:t>
      </w:r>
      <w:r w:rsidR="009C0601" w:rsidRPr="003500D7">
        <w:t xml:space="preserve">а в соответствии с пунктом 16 статьи </w:t>
      </w:r>
      <w:r w:rsidR="00E31A9C">
        <w:t xml:space="preserve">                                        </w:t>
      </w:r>
      <w:r w:rsidR="009C0601" w:rsidRPr="003500D7">
        <w:t xml:space="preserve">1 Градостроительного кодекса Российской Федерации, </w:t>
      </w:r>
      <w:r w:rsidR="00FC2819" w:rsidRPr="003500D7">
        <w:t xml:space="preserve">осуществляющие на </w:t>
      </w:r>
      <w:r w:rsidR="00FC2819" w:rsidRPr="003500D7">
        <w:lastRenderedPageBreak/>
        <w:t>принадлежащем им земельном участке строительство, реконструкцию объектов капитального строительства;</w:t>
      </w:r>
    </w:p>
    <w:p w:rsidR="00FC2819" w:rsidRPr="003500D7" w:rsidRDefault="00BA6A21" w:rsidP="003500D7">
      <w:pPr>
        <w:ind w:firstLine="567"/>
      </w:pPr>
      <w:r w:rsidRPr="003500D7">
        <w:t>2.</w:t>
      </w:r>
      <w:r w:rsidR="00E31A9C">
        <w:t>2.</w:t>
      </w:r>
      <w:r w:rsidR="007E4C72" w:rsidRPr="003500D7">
        <w:t xml:space="preserve"> </w:t>
      </w:r>
      <w:proofErr w:type="gramStart"/>
      <w:r w:rsidR="00E31A9C">
        <w:t>В</w:t>
      </w:r>
      <w:r w:rsidR="00FC2819" w:rsidRPr="003500D7">
        <w:t xml:space="preserve"> целях предоставления </w:t>
      </w:r>
      <w:proofErr w:type="spellStart"/>
      <w:r w:rsidR="00FC2819" w:rsidRPr="003500D7">
        <w:t>подуслуги</w:t>
      </w:r>
      <w:proofErr w:type="spellEnd"/>
      <w:r w:rsidR="00FC2819" w:rsidRPr="003500D7">
        <w:t xml:space="preserve"> «Внесение изменений в разрешение на строительство» </w:t>
      </w:r>
      <w:r w:rsidR="009C0601" w:rsidRPr="003500D7">
        <w:t xml:space="preserve">являются физические или юридические лица, выполняющие функции застройщика в соответствии с пунктом 16 статьи </w:t>
      </w:r>
      <w:r w:rsidR="0062454F">
        <w:t xml:space="preserve">          </w:t>
      </w:r>
      <w:r w:rsidR="009C0601" w:rsidRPr="003500D7">
        <w:t xml:space="preserve">1 Градостроительного кодекса Российской Федерации, осуществляющие на принадлежащем им земельном участке строительство, реконструкцию объектов капитального строительства </w:t>
      </w:r>
      <w:r w:rsidR="00FC2819" w:rsidRPr="003500D7">
        <w:t>в соответствии с выданным разрешением на строительство в случае необходимости внесения изменений в разрешение на строительство:</w:t>
      </w:r>
      <w:proofErr w:type="gramEnd"/>
    </w:p>
    <w:p w:rsidR="00FC2819" w:rsidRPr="003500D7" w:rsidRDefault="00FC2819" w:rsidP="003500D7">
      <w:r w:rsidRPr="003500D7">
        <w:t>а)</w:t>
      </w:r>
      <w:r w:rsidRPr="003500D7">
        <w:tab/>
        <w:t>при переходе права на земельный участок, если разрешение на строительство выдавалось прежнему правообладателю земельного участка;</w:t>
      </w:r>
    </w:p>
    <w:p w:rsidR="00FC2819" w:rsidRPr="003500D7" w:rsidRDefault="00FC2819" w:rsidP="003500D7">
      <w:r w:rsidRPr="003500D7">
        <w:t>б)</w:t>
      </w:r>
      <w:r w:rsidRPr="003500D7">
        <w:tab/>
        <w:t>при образовании земельного участка путем объединения земельных участков, в отношении которых или одного из которых выдано разрешение на строительство;</w:t>
      </w:r>
    </w:p>
    <w:p w:rsidR="00FC2819" w:rsidRPr="003500D7" w:rsidRDefault="00FC2819" w:rsidP="003500D7">
      <w:r w:rsidRPr="003500D7">
        <w:t>в)</w:t>
      </w:r>
      <w:r w:rsidRPr="003500D7">
        <w:tab/>
        <w:t>при образовании земельного участка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FC2819" w:rsidRPr="003500D7" w:rsidRDefault="00FC2819" w:rsidP="003500D7">
      <w:r w:rsidRPr="003500D7">
        <w:t>г)</w:t>
      </w:r>
      <w:r w:rsidRPr="003500D7">
        <w:tab/>
        <w:t>в связи с внесением изменений в проектную документацию, необходимость которых выявилась в процессе строительства, реконструкции объекта капитального строительства;</w:t>
      </w:r>
    </w:p>
    <w:p w:rsidR="00FC2819" w:rsidRPr="003500D7" w:rsidRDefault="00FC2819" w:rsidP="003500D7">
      <w:pPr>
        <w:ind w:firstLine="567"/>
      </w:pPr>
      <w:r w:rsidRPr="003500D7">
        <w:t>д</w:t>
      </w:r>
      <w:r w:rsidR="00BA6A21" w:rsidRPr="003500D7">
        <w:t xml:space="preserve">) </w:t>
      </w:r>
      <w:r w:rsidRPr="003500D7">
        <w:t>в связи с продлением срока действия разрешения на строительство.</w:t>
      </w:r>
    </w:p>
    <w:p w:rsidR="00FC2819" w:rsidRPr="003500D7" w:rsidRDefault="00FC2819" w:rsidP="003500D7">
      <w:pPr>
        <w:ind w:firstLine="567"/>
      </w:pPr>
    </w:p>
    <w:p w:rsidR="00FC2819" w:rsidRPr="003500D7" w:rsidRDefault="00FC2819" w:rsidP="003500D7">
      <w:pPr>
        <w:ind w:firstLine="567"/>
      </w:pPr>
      <w:r w:rsidRPr="003500D7">
        <w:t xml:space="preserve">3. </w:t>
      </w:r>
      <w:r w:rsidR="009C0601" w:rsidRPr="003500D7">
        <w:t xml:space="preserve">Интересы заявителей, указанных в пункте 2 настоящего Административного регламента, могут представлять их </w:t>
      </w:r>
      <w:r w:rsidR="001C0E6C" w:rsidRPr="003500D7">
        <w:t>официальные</w:t>
      </w:r>
      <w:r w:rsidR="009C0601" w:rsidRPr="003500D7">
        <w:t xml:space="preserve"> представители, полномочия которых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пунктом 16 статьи 1 Градостроительного кодекса Российской Федерации</w:t>
      </w:r>
      <w:r w:rsidR="001C0E6C" w:rsidRPr="003500D7">
        <w:t>, имеющих право действовать от имени юридических лиц без доверенности (далее – представитель).</w:t>
      </w:r>
    </w:p>
    <w:p w:rsidR="00FC2819" w:rsidRPr="003500D7" w:rsidRDefault="00FC2819" w:rsidP="003500D7">
      <w:pPr>
        <w:ind w:firstLine="567"/>
      </w:pPr>
    </w:p>
    <w:p w:rsidR="00FC2819" w:rsidRPr="003500D7" w:rsidRDefault="00FC2819" w:rsidP="003500D7">
      <w:pPr>
        <w:ind w:firstLine="0"/>
        <w:jc w:val="center"/>
      </w:pPr>
      <w:r w:rsidRPr="003500D7">
        <w:t>Требования к порядку информировани</w:t>
      </w:r>
      <w:r w:rsidR="002C645F" w:rsidRPr="003500D7">
        <w:t>и</w:t>
      </w:r>
      <w:r w:rsidRPr="003500D7">
        <w:t xml:space="preserve"> о предоставлении</w:t>
      </w:r>
    </w:p>
    <w:p w:rsidR="00FC2819" w:rsidRPr="003500D7" w:rsidRDefault="00FC2819" w:rsidP="003500D7">
      <w:pPr>
        <w:ind w:firstLine="0"/>
        <w:jc w:val="center"/>
      </w:pPr>
      <w:r w:rsidRPr="003500D7">
        <w:t>муниципальной услуги</w:t>
      </w:r>
    </w:p>
    <w:p w:rsidR="00FC2819" w:rsidRPr="003500D7" w:rsidRDefault="00FC2819" w:rsidP="003500D7">
      <w:pPr>
        <w:ind w:firstLine="0"/>
        <w:jc w:val="center"/>
      </w:pPr>
    </w:p>
    <w:p w:rsidR="00276904" w:rsidRPr="003500D7" w:rsidRDefault="00276904" w:rsidP="003500D7">
      <w:pPr>
        <w:ind w:firstLine="709"/>
      </w:pPr>
      <w:r w:rsidRPr="003500D7">
        <w:t>4. Для получения информации о порядке предоставления муниципальной услуги и сведений о ходе предоставления муниципальной услуги (далее – информация) заявители обращаются:</w:t>
      </w:r>
    </w:p>
    <w:p w:rsidR="00276904" w:rsidRPr="003500D7" w:rsidRDefault="00276904" w:rsidP="003500D7">
      <w:pPr>
        <w:ind w:firstLine="709"/>
      </w:pPr>
      <w:r w:rsidRPr="003500D7">
        <w:t>а) при личном обращении заявителя в Администрацию или МКУ «МФЦ Арзгирского муниципального округа»</w:t>
      </w:r>
      <w:r w:rsidR="00586BF9" w:rsidRPr="003500D7">
        <w:t xml:space="preserve"> (далее - Центр)</w:t>
      </w:r>
      <w:r w:rsidRPr="003500D7">
        <w:t xml:space="preserve">; </w:t>
      </w:r>
    </w:p>
    <w:p w:rsidR="00276904" w:rsidRPr="003500D7" w:rsidRDefault="00276904" w:rsidP="003500D7">
      <w:pPr>
        <w:ind w:firstLine="709"/>
      </w:pPr>
      <w:r w:rsidRPr="003500D7">
        <w:t xml:space="preserve">б) при письменном обращении заявителя, в том числе с помощью электронной почты; </w:t>
      </w:r>
    </w:p>
    <w:p w:rsidR="00276904" w:rsidRPr="003500D7" w:rsidRDefault="00276904" w:rsidP="003500D7">
      <w:pPr>
        <w:ind w:firstLine="709"/>
      </w:pPr>
      <w:r w:rsidRPr="003500D7">
        <w:t xml:space="preserve">в) при обращении заявителя посредством телефонной связи; </w:t>
      </w:r>
    </w:p>
    <w:p w:rsidR="00276904" w:rsidRPr="003500D7" w:rsidRDefault="00276904" w:rsidP="003500D7">
      <w:pPr>
        <w:ind w:firstLine="709"/>
      </w:pPr>
      <w:r w:rsidRPr="003500D7">
        <w:t xml:space="preserve">г) через официальные сайты и адреса электронной почты, указанные в </w:t>
      </w:r>
      <w:r w:rsidRPr="003500D7">
        <w:lastRenderedPageBreak/>
        <w:t>пунктах 5</w:t>
      </w:r>
      <w:r w:rsidR="00E96E53" w:rsidRPr="003500D7">
        <w:t>-6</w:t>
      </w:r>
      <w:r w:rsidRPr="003500D7">
        <w:t xml:space="preserve"> Административного регламента;</w:t>
      </w:r>
    </w:p>
    <w:p w:rsidR="00276904" w:rsidRPr="003500D7" w:rsidRDefault="00276904" w:rsidP="003500D7">
      <w:pPr>
        <w:ind w:firstLine="709"/>
      </w:pPr>
      <w:r w:rsidRPr="003500D7">
        <w:t xml:space="preserve">д) через федеральную государственную информационную систему «Единый портал государственных и муниципальных услуг (функций)» </w:t>
      </w:r>
      <w:hyperlink r:id="rId8" w:history="1">
        <w:r w:rsidRPr="003500D7">
          <w:rPr>
            <w:rStyle w:val="a5"/>
            <w:color w:val="auto"/>
            <w:u w:val="none"/>
          </w:rPr>
          <w:t xml:space="preserve">www.gosuslugi.ru </w:t>
        </w:r>
      </w:hyperlink>
      <w:r w:rsidRPr="003500D7">
        <w:t>(далее - Единый портал);</w:t>
      </w:r>
    </w:p>
    <w:p w:rsidR="00276904" w:rsidRPr="003500D7" w:rsidRDefault="00276904" w:rsidP="003500D7">
      <w:pPr>
        <w:ind w:firstLine="709"/>
      </w:pPr>
      <w:r w:rsidRPr="003500D7">
        <w:t>е) через государственную информационную систему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hyperlink r:id="rId9" w:history="1">
        <w:r w:rsidRPr="003500D7">
          <w:rPr>
            <w:rStyle w:val="a5"/>
            <w:color w:val="auto"/>
            <w:u w:val="none"/>
          </w:rPr>
          <w:t xml:space="preserve"> www.26gosuslugi.ru </w:t>
        </w:r>
      </w:hyperlink>
      <w:r w:rsidRPr="003500D7">
        <w:t>(далее - Портал государственных и муниципальных услуг Ставропольского края)</w:t>
      </w:r>
      <w:r w:rsidR="00BE084C" w:rsidRPr="003500D7">
        <w:t>;</w:t>
      </w:r>
    </w:p>
    <w:p w:rsidR="00276904" w:rsidRPr="003500D7" w:rsidRDefault="00276904" w:rsidP="003500D7">
      <w:pPr>
        <w:ind w:firstLine="709"/>
      </w:pPr>
      <w:r w:rsidRPr="003500D7">
        <w:t xml:space="preserve">ж) через государственную информационную систему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hyperlink r:id="rId10" w:history="1">
        <w:r w:rsidRPr="003500D7">
          <w:rPr>
            <w:rStyle w:val="a5"/>
            <w:color w:val="auto"/>
            <w:u w:val="none"/>
            <w:lang w:val="en-US"/>
          </w:rPr>
          <w:t>www</w:t>
        </w:r>
        <w:r w:rsidRPr="003500D7">
          <w:rPr>
            <w:rStyle w:val="a5"/>
            <w:color w:val="auto"/>
            <w:u w:val="none"/>
          </w:rPr>
          <w:t>.</w:t>
        </w:r>
        <w:proofErr w:type="spellStart"/>
        <w:r w:rsidRPr="003500D7">
          <w:rPr>
            <w:rStyle w:val="a5"/>
            <w:color w:val="auto"/>
            <w:u w:val="none"/>
            <w:lang w:val="en-US"/>
          </w:rPr>
          <w:t>gisogd</w:t>
        </w:r>
        <w:proofErr w:type="spellEnd"/>
        <w:r w:rsidRPr="003500D7">
          <w:rPr>
            <w:rStyle w:val="a5"/>
            <w:color w:val="auto"/>
            <w:u w:val="none"/>
          </w:rPr>
          <w:t>.</w:t>
        </w:r>
        <w:proofErr w:type="spellStart"/>
        <w:r w:rsidRPr="003500D7">
          <w:rPr>
            <w:rStyle w:val="a5"/>
            <w:color w:val="auto"/>
            <w:u w:val="none"/>
            <w:lang w:val="en-US"/>
          </w:rPr>
          <w:t>stavregion</w:t>
        </w:r>
        <w:proofErr w:type="spellEnd"/>
        <w:r w:rsidRPr="003500D7">
          <w:rPr>
            <w:rStyle w:val="a5"/>
            <w:color w:val="auto"/>
            <w:u w:val="none"/>
          </w:rPr>
          <w:t>.</w:t>
        </w:r>
        <w:proofErr w:type="spellStart"/>
        <w:r w:rsidRPr="003500D7">
          <w:rPr>
            <w:rStyle w:val="a5"/>
            <w:color w:val="auto"/>
            <w:u w:val="none"/>
            <w:lang w:val="en-US"/>
          </w:rPr>
          <w:t>ru</w:t>
        </w:r>
        <w:proofErr w:type="spellEnd"/>
      </w:hyperlink>
      <w:r w:rsidRPr="003500D7">
        <w:t xml:space="preserve"> (далее -  Платформа ГИСОГД СК)</w:t>
      </w:r>
      <w:r w:rsidR="00BE084C" w:rsidRPr="003500D7">
        <w:t>.</w:t>
      </w:r>
    </w:p>
    <w:p w:rsidR="00276904" w:rsidRPr="003500D7" w:rsidRDefault="00276904" w:rsidP="003500D7">
      <w:pPr>
        <w:ind w:firstLine="708"/>
        <w:outlineLvl w:val="0"/>
      </w:pPr>
      <w:r w:rsidRPr="003500D7">
        <w:t>Информация предоставляется бесплатно.</w:t>
      </w:r>
    </w:p>
    <w:p w:rsidR="00276904" w:rsidRPr="003500D7" w:rsidRDefault="00276904" w:rsidP="003500D7">
      <w:pPr>
        <w:ind w:firstLine="709"/>
      </w:pPr>
    </w:p>
    <w:p w:rsidR="00FC2819" w:rsidRPr="003500D7" w:rsidRDefault="00276904" w:rsidP="003500D7">
      <w:pPr>
        <w:ind w:firstLine="709"/>
      </w:pPr>
      <w:r w:rsidRPr="003500D7">
        <w:t>5</w:t>
      </w:r>
      <w:r w:rsidR="00FC2819" w:rsidRPr="003500D7">
        <w:t xml:space="preserve">. Местонахождение администрации Арзгирского муниципального округа Ставропольского края: Ставропольский край, Арзгирский </w:t>
      </w:r>
      <w:r w:rsidR="001C0E6C" w:rsidRPr="003500D7">
        <w:t>район</w:t>
      </w:r>
      <w:r w:rsidR="00FC2819" w:rsidRPr="003500D7">
        <w:t xml:space="preserve">, </w:t>
      </w:r>
      <w:r w:rsidR="0062454F">
        <w:t xml:space="preserve">                </w:t>
      </w:r>
      <w:r w:rsidR="00FC2819" w:rsidRPr="003500D7">
        <w:t>с. Арзгир, ул. П. Базалеева, 3.</w:t>
      </w:r>
    </w:p>
    <w:p w:rsidR="00FC2819" w:rsidRPr="003500D7" w:rsidRDefault="00FC2819" w:rsidP="003500D7">
      <w:pPr>
        <w:ind w:firstLine="709"/>
      </w:pPr>
      <w:r w:rsidRPr="003500D7">
        <w:t xml:space="preserve">График работы администрации: понедельник – пятница с 8:00 до 17:12, перерыв с 12:00 до 14:00, суббота, воскресенье – выходные дни. </w:t>
      </w:r>
    </w:p>
    <w:p w:rsidR="00FC2819" w:rsidRPr="003500D7" w:rsidRDefault="00FC2819" w:rsidP="003500D7">
      <w:pPr>
        <w:ind w:firstLine="708"/>
        <w:outlineLvl w:val="0"/>
      </w:pPr>
      <w:r w:rsidRPr="003500D7">
        <w:t>Телефон приемной администрации: 8(86560)3-13-67.</w:t>
      </w:r>
    </w:p>
    <w:p w:rsidR="00FC2819" w:rsidRPr="003500D7" w:rsidRDefault="00FC2819" w:rsidP="003500D7">
      <w:pPr>
        <w:ind w:firstLine="709"/>
      </w:pPr>
      <w:r w:rsidRPr="003500D7">
        <w:t xml:space="preserve">График работы специалистов отдела </w:t>
      </w:r>
      <w:r w:rsidR="00F34512" w:rsidRPr="003500D7">
        <w:t>строительства и архитектуры</w:t>
      </w:r>
      <w:r w:rsidRPr="003500D7">
        <w:t>, осуществляющих</w:t>
      </w:r>
      <w:r w:rsidR="00ED1838" w:rsidRPr="003500D7">
        <w:t xml:space="preserve"> </w:t>
      </w:r>
      <w:r w:rsidRPr="003500D7">
        <w:t xml:space="preserve">деятельность по вопросам градостроительства: </w:t>
      </w:r>
      <w:r w:rsidR="00C82727" w:rsidRPr="003500D7">
        <w:br/>
      </w:r>
      <w:r w:rsidRPr="003500D7">
        <w:t xml:space="preserve">понедельник - пятница с 8:00 до 17:12; </w:t>
      </w:r>
    </w:p>
    <w:p w:rsidR="00FC2819" w:rsidRPr="003500D7" w:rsidRDefault="00FC2819" w:rsidP="003500D7">
      <w:pPr>
        <w:ind w:firstLine="708"/>
        <w:outlineLvl w:val="0"/>
      </w:pPr>
      <w:r w:rsidRPr="003500D7">
        <w:t>приемные дни: вторник, четверг с 8:00 до 12:00;</w:t>
      </w:r>
    </w:p>
    <w:p w:rsidR="00FC2819" w:rsidRPr="003500D7" w:rsidRDefault="00FC2819" w:rsidP="003500D7">
      <w:pPr>
        <w:ind w:firstLine="708"/>
        <w:outlineLvl w:val="0"/>
      </w:pPr>
      <w:r w:rsidRPr="003500D7">
        <w:t>перерыв с 12:00 до 14:00;</w:t>
      </w:r>
    </w:p>
    <w:p w:rsidR="00FC2819" w:rsidRPr="003500D7" w:rsidRDefault="00FC2819" w:rsidP="003500D7">
      <w:pPr>
        <w:ind w:firstLine="708"/>
        <w:outlineLvl w:val="0"/>
      </w:pPr>
      <w:r w:rsidRPr="003500D7">
        <w:t>выходные дни - суббота, воскресенье.</w:t>
      </w:r>
    </w:p>
    <w:p w:rsidR="00FC2819" w:rsidRPr="003500D7" w:rsidRDefault="00FC2819" w:rsidP="003500D7">
      <w:pPr>
        <w:ind w:firstLine="708"/>
        <w:outlineLvl w:val="0"/>
      </w:pPr>
      <w:r w:rsidRPr="003500D7">
        <w:t>Телефон специалистов отдела</w:t>
      </w:r>
      <w:r w:rsidR="00F34512" w:rsidRPr="003500D7">
        <w:t xml:space="preserve"> строительства и архитектуры</w:t>
      </w:r>
      <w:r w:rsidRPr="003500D7">
        <w:t>, осуществляющих деятельность по вопросам градостроительства: 8(86560)</w:t>
      </w:r>
      <w:r w:rsidR="0062454F">
        <w:t xml:space="preserve">              </w:t>
      </w:r>
      <w:r w:rsidRPr="003500D7">
        <w:t>3-16-55.</w:t>
      </w:r>
    </w:p>
    <w:p w:rsidR="00FC2819" w:rsidRPr="003500D7" w:rsidRDefault="00FC2819" w:rsidP="003500D7">
      <w:pPr>
        <w:ind w:firstLine="708"/>
        <w:outlineLvl w:val="0"/>
      </w:pPr>
      <w:r w:rsidRPr="003500D7">
        <w:t>Информацию о местонахождении и графике работы администрации, а также о порядке предоставления муниципальной услуги и перечне документов, необходимых для её получения, размещается:</w:t>
      </w:r>
    </w:p>
    <w:p w:rsidR="00FC2819" w:rsidRPr="003500D7" w:rsidRDefault="00FC2819" w:rsidP="003500D7">
      <w:pPr>
        <w:ind w:firstLine="709"/>
        <w:outlineLvl w:val="0"/>
      </w:pPr>
      <w:r w:rsidRPr="003500D7">
        <w:t xml:space="preserve">1) в информационно-телекоммуникационной сети Интернет на официальном сайте </w:t>
      </w:r>
      <w:r w:rsidRPr="003500D7">
        <w:rPr>
          <w:kern w:val="28"/>
        </w:rPr>
        <w:t>администрации</w:t>
      </w:r>
      <w:r w:rsidRPr="003500D7">
        <w:t xml:space="preserve"> (</w:t>
      </w:r>
      <w:hyperlink r:id="rId11" w:history="1">
        <w:r w:rsidRPr="003500D7">
          <w:rPr>
            <w:rStyle w:val="a5"/>
            <w:color w:val="auto"/>
            <w:u w:val="none"/>
          </w:rPr>
          <w:t>www.</w:t>
        </w:r>
        <w:r w:rsidRPr="003500D7">
          <w:rPr>
            <w:rStyle w:val="a5"/>
            <w:color w:val="auto"/>
            <w:u w:val="none"/>
            <w:lang w:val="en-US"/>
          </w:rPr>
          <w:t>arzgiradmin</w:t>
        </w:r>
        <w:r w:rsidRPr="003500D7">
          <w:rPr>
            <w:rStyle w:val="a5"/>
            <w:color w:val="auto"/>
            <w:u w:val="none"/>
          </w:rPr>
          <w:t>.ru</w:t>
        </w:r>
      </w:hyperlink>
      <w:r w:rsidRPr="003500D7">
        <w:t>), в федеральной государственной информационной системе «Единый портал государственных и муниципальных услуг (функций)» (</w:t>
      </w:r>
      <w:hyperlink r:id="rId12" w:history="1">
        <w:r w:rsidRPr="003500D7">
          <w:rPr>
            <w:rStyle w:val="a5"/>
            <w:color w:val="auto"/>
            <w:u w:val="none"/>
            <w:lang w:val="en-US"/>
          </w:rPr>
          <w:t>www</w:t>
        </w:r>
        <w:r w:rsidRPr="003500D7">
          <w:rPr>
            <w:rStyle w:val="a5"/>
            <w:color w:val="auto"/>
            <w:u w:val="none"/>
          </w:rPr>
          <w:t>.</w:t>
        </w:r>
        <w:r w:rsidRPr="003500D7">
          <w:rPr>
            <w:rStyle w:val="a5"/>
            <w:color w:val="auto"/>
            <w:u w:val="none"/>
            <w:lang w:val="en-US"/>
          </w:rPr>
          <w:t>gosuslugi</w:t>
        </w:r>
        <w:r w:rsidRPr="003500D7">
          <w:rPr>
            <w:rStyle w:val="a5"/>
            <w:color w:val="auto"/>
            <w:u w:val="none"/>
          </w:rPr>
          <w:t>.</w:t>
        </w:r>
        <w:r w:rsidRPr="003500D7">
          <w:rPr>
            <w:rStyle w:val="a5"/>
            <w:color w:val="auto"/>
            <w:u w:val="none"/>
            <w:lang w:val="en-US"/>
          </w:rPr>
          <w:t>ru</w:t>
        </w:r>
      </w:hyperlink>
      <w:r w:rsidRPr="003500D7">
        <w:t>) и государственной системе «Портал государственных услуг Ставропольского края» (</w:t>
      </w:r>
      <w:hyperlink r:id="rId13" w:history="1">
        <w:r w:rsidRPr="003500D7">
          <w:rPr>
            <w:rStyle w:val="a5"/>
            <w:color w:val="auto"/>
            <w:u w:val="none"/>
            <w:lang w:val="en-US"/>
          </w:rPr>
          <w:t>www</w:t>
        </w:r>
        <w:r w:rsidRPr="003500D7">
          <w:rPr>
            <w:rStyle w:val="a5"/>
            <w:color w:val="auto"/>
            <w:u w:val="none"/>
          </w:rPr>
          <w:t>.26</w:t>
        </w:r>
        <w:proofErr w:type="spellStart"/>
        <w:r w:rsidRPr="003500D7">
          <w:rPr>
            <w:rStyle w:val="a5"/>
            <w:color w:val="auto"/>
            <w:u w:val="none"/>
            <w:lang w:val="en-US"/>
          </w:rPr>
          <w:t>gosuslugi</w:t>
        </w:r>
        <w:proofErr w:type="spellEnd"/>
        <w:r w:rsidRPr="003500D7">
          <w:rPr>
            <w:rStyle w:val="a5"/>
            <w:color w:val="auto"/>
            <w:u w:val="none"/>
          </w:rPr>
          <w:t>.</w:t>
        </w:r>
        <w:proofErr w:type="spellStart"/>
        <w:r w:rsidRPr="003500D7">
          <w:rPr>
            <w:rStyle w:val="a5"/>
            <w:color w:val="auto"/>
            <w:u w:val="none"/>
            <w:lang w:val="en-US"/>
          </w:rPr>
          <w:t>ru</w:t>
        </w:r>
        <w:proofErr w:type="spellEnd"/>
      </w:hyperlink>
      <w:r w:rsidRPr="003500D7">
        <w:t>);</w:t>
      </w:r>
    </w:p>
    <w:p w:rsidR="00FC2819" w:rsidRPr="003500D7" w:rsidRDefault="00FC2819" w:rsidP="003500D7">
      <w:pPr>
        <w:ind w:firstLine="709"/>
      </w:pPr>
      <w:r w:rsidRPr="003500D7">
        <w:t>2) на информационных стендах, размещаемых в отделе.</w:t>
      </w:r>
    </w:p>
    <w:p w:rsidR="00175A2B" w:rsidRPr="003500D7" w:rsidRDefault="00175A2B" w:rsidP="003500D7">
      <w:pPr>
        <w:ind w:firstLine="709"/>
      </w:pPr>
    </w:p>
    <w:p w:rsidR="00FC2819" w:rsidRPr="003500D7" w:rsidRDefault="00276904" w:rsidP="003500D7">
      <w:pPr>
        <w:pStyle w:val="ConsPlusNormal"/>
        <w:widowControl/>
        <w:ind w:firstLine="708"/>
        <w:jc w:val="both"/>
        <w:rPr>
          <w:rFonts w:ascii="Times New Roman" w:hAnsi="Times New Roman" w:cs="Times New Roman"/>
          <w:sz w:val="28"/>
          <w:szCs w:val="28"/>
          <w:lang w:eastAsia="ru-RU"/>
        </w:rPr>
      </w:pPr>
      <w:r w:rsidRPr="003500D7">
        <w:rPr>
          <w:rFonts w:ascii="Times New Roman" w:hAnsi="Times New Roman" w:cs="Times New Roman"/>
          <w:sz w:val="28"/>
          <w:szCs w:val="28"/>
          <w:lang w:eastAsia="ru-RU"/>
        </w:rPr>
        <w:t>6</w:t>
      </w:r>
      <w:r w:rsidR="00FC2819" w:rsidRPr="003500D7">
        <w:rPr>
          <w:rFonts w:ascii="Times New Roman" w:hAnsi="Times New Roman" w:cs="Times New Roman"/>
          <w:sz w:val="28"/>
          <w:szCs w:val="28"/>
          <w:lang w:eastAsia="ru-RU"/>
        </w:rPr>
        <w:t>. МКУ «МФЦ Арзгирского муниципального округа»:</w:t>
      </w:r>
    </w:p>
    <w:p w:rsidR="00FC2819" w:rsidRPr="003500D7" w:rsidRDefault="00FC2819" w:rsidP="003500D7">
      <w:pPr>
        <w:pStyle w:val="ConsPlusNormal"/>
        <w:widowControl/>
        <w:ind w:firstLine="708"/>
        <w:jc w:val="both"/>
        <w:rPr>
          <w:rFonts w:ascii="Times New Roman" w:hAnsi="Times New Roman" w:cs="Times New Roman"/>
          <w:sz w:val="28"/>
          <w:szCs w:val="28"/>
          <w:lang w:eastAsia="ru-RU"/>
        </w:rPr>
      </w:pPr>
      <w:r w:rsidRPr="003500D7">
        <w:rPr>
          <w:rFonts w:ascii="Times New Roman" w:hAnsi="Times New Roman" w:cs="Times New Roman"/>
          <w:sz w:val="28"/>
          <w:szCs w:val="28"/>
          <w:lang w:eastAsia="ru-RU"/>
        </w:rPr>
        <w:lastRenderedPageBreak/>
        <w:t xml:space="preserve"> Местонахождение МКУ «МФЦ Арзгирского муниципального округа» (далее – Центр): </w:t>
      </w:r>
      <w:r w:rsidR="008B093E" w:rsidRPr="003500D7">
        <w:rPr>
          <w:rFonts w:ascii="Times New Roman" w:hAnsi="Times New Roman" w:cs="Times New Roman"/>
          <w:sz w:val="28"/>
          <w:szCs w:val="28"/>
          <w:lang w:eastAsia="ru-RU"/>
        </w:rPr>
        <w:t xml:space="preserve">Ставропольский край, Арзгирский район, </w:t>
      </w:r>
      <w:r w:rsidRPr="003500D7">
        <w:rPr>
          <w:rFonts w:ascii="Times New Roman" w:hAnsi="Times New Roman" w:cs="Times New Roman"/>
          <w:sz w:val="28"/>
          <w:szCs w:val="28"/>
          <w:lang w:eastAsia="ru-RU"/>
        </w:rPr>
        <w:t xml:space="preserve">с. Арзгир, </w:t>
      </w:r>
      <w:r w:rsidR="0062454F">
        <w:rPr>
          <w:rFonts w:ascii="Times New Roman" w:hAnsi="Times New Roman" w:cs="Times New Roman"/>
          <w:sz w:val="28"/>
          <w:szCs w:val="28"/>
          <w:lang w:eastAsia="ru-RU"/>
        </w:rPr>
        <w:t xml:space="preserve">                     </w:t>
      </w:r>
      <w:r w:rsidRPr="003500D7">
        <w:rPr>
          <w:rFonts w:ascii="Times New Roman" w:hAnsi="Times New Roman" w:cs="Times New Roman"/>
          <w:sz w:val="28"/>
          <w:szCs w:val="28"/>
          <w:lang w:eastAsia="ru-RU"/>
        </w:rPr>
        <w:t>ул. Матросова, 15а.</w:t>
      </w:r>
    </w:p>
    <w:p w:rsidR="00FC2819" w:rsidRPr="003500D7" w:rsidRDefault="00FC2819" w:rsidP="003500D7">
      <w:pPr>
        <w:ind w:firstLine="708"/>
      </w:pPr>
      <w:r w:rsidRPr="003500D7">
        <w:t xml:space="preserve">График работы МФЦ: понедельник-вторник: с 8:00 до 18:00; среда: </w:t>
      </w:r>
      <w:r w:rsidR="0062454F">
        <w:t xml:space="preserve">                </w:t>
      </w:r>
      <w:r w:rsidRPr="003500D7">
        <w:t xml:space="preserve">с 8:00 до 20:00; четверг-пятница: с 08:00 </w:t>
      </w:r>
      <w:proofErr w:type="gramStart"/>
      <w:r w:rsidRPr="003500D7">
        <w:t>до</w:t>
      </w:r>
      <w:proofErr w:type="gramEnd"/>
      <w:r w:rsidRPr="003500D7">
        <w:t xml:space="preserve"> 18:00; суббота: с 8:00 до 12:00; воскресенье - выходной день.</w:t>
      </w:r>
    </w:p>
    <w:p w:rsidR="00FC2819" w:rsidRPr="003500D7" w:rsidRDefault="00FC2819" w:rsidP="003500D7">
      <w:pPr>
        <w:ind w:firstLine="708"/>
      </w:pPr>
      <w:r w:rsidRPr="003500D7">
        <w:t>Справочные телефоны МФЦ:</w:t>
      </w:r>
    </w:p>
    <w:p w:rsidR="00FC2819" w:rsidRPr="003500D7" w:rsidRDefault="00FC2819" w:rsidP="003500D7">
      <w:pPr>
        <w:ind w:firstLine="0"/>
      </w:pPr>
      <w:r w:rsidRPr="003500D7">
        <w:t>Директор – 8(86560) 3-12-13;</w:t>
      </w:r>
    </w:p>
    <w:p w:rsidR="00FC2819" w:rsidRPr="003500D7" w:rsidRDefault="00FC2819" w:rsidP="003500D7">
      <w:pPr>
        <w:ind w:firstLine="0"/>
      </w:pPr>
      <w:r w:rsidRPr="003500D7">
        <w:t>Консультант</w:t>
      </w:r>
      <w:r w:rsidR="00F8118C" w:rsidRPr="003500D7">
        <w:t>ы</w:t>
      </w:r>
      <w:r w:rsidRPr="003500D7">
        <w:t xml:space="preserve"> – 8(86560) 3-15-05.</w:t>
      </w:r>
    </w:p>
    <w:p w:rsidR="00FC2819" w:rsidRPr="003500D7" w:rsidRDefault="00FC2819" w:rsidP="003500D7">
      <w:pPr>
        <w:ind w:firstLine="708"/>
      </w:pPr>
      <w:r w:rsidRPr="003500D7">
        <w:t xml:space="preserve">Адрес официального сайта МФЦ: </w:t>
      </w:r>
      <w:proofErr w:type="spellStart"/>
      <w:r w:rsidRPr="003500D7">
        <w:rPr>
          <w:lang w:val="en-US"/>
        </w:rPr>
        <w:t>arzgir</w:t>
      </w:r>
      <w:proofErr w:type="spellEnd"/>
      <w:r w:rsidRPr="003500D7">
        <w:t>.</w:t>
      </w:r>
      <w:proofErr w:type="spellStart"/>
      <w:r w:rsidRPr="003500D7">
        <w:rPr>
          <w:lang w:val="en-US"/>
        </w:rPr>
        <w:t>umfc</w:t>
      </w:r>
      <w:proofErr w:type="spellEnd"/>
      <w:r w:rsidRPr="003500D7">
        <w:t>26.</w:t>
      </w:r>
      <w:proofErr w:type="spellStart"/>
      <w:r w:rsidRPr="003500D7">
        <w:rPr>
          <w:lang w:val="en-US"/>
        </w:rPr>
        <w:t>ru</w:t>
      </w:r>
      <w:proofErr w:type="spellEnd"/>
      <w:r w:rsidRPr="003500D7">
        <w:t>, арзгир</w:t>
      </w:r>
      <w:proofErr w:type="gramStart"/>
      <w:r w:rsidRPr="003500D7">
        <w:t>.у</w:t>
      </w:r>
      <w:proofErr w:type="gramEnd"/>
      <w:r w:rsidRPr="003500D7">
        <w:t>мфц26.рф.</w:t>
      </w:r>
    </w:p>
    <w:p w:rsidR="00FC2819" w:rsidRPr="003500D7" w:rsidRDefault="00FC2819" w:rsidP="003500D7">
      <w:pPr>
        <w:ind w:firstLine="708"/>
      </w:pPr>
      <w:r w:rsidRPr="003500D7">
        <w:t xml:space="preserve">Адрес электронной почты МФЦ: </w:t>
      </w:r>
      <w:hyperlink r:id="rId14" w:history="1">
        <w:r w:rsidRPr="003500D7">
          <w:rPr>
            <w:lang w:val="en-US"/>
          </w:rPr>
          <w:t>mfcarz</w:t>
        </w:r>
        <w:r w:rsidRPr="003500D7">
          <w:t>@</w:t>
        </w:r>
        <w:r w:rsidRPr="003500D7">
          <w:rPr>
            <w:lang w:val="en-US"/>
          </w:rPr>
          <w:t>mail</w:t>
        </w:r>
        <w:r w:rsidRPr="003500D7">
          <w:t>.</w:t>
        </w:r>
        <w:r w:rsidRPr="003500D7">
          <w:rPr>
            <w:lang w:val="en-US"/>
          </w:rPr>
          <w:t>ru</w:t>
        </w:r>
      </w:hyperlink>
      <w:r w:rsidRPr="003500D7">
        <w:t>.</w:t>
      </w:r>
    </w:p>
    <w:p w:rsidR="00175A2B" w:rsidRPr="003500D7" w:rsidRDefault="00175A2B" w:rsidP="003500D7">
      <w:pPr>
        <w:ind w:firstLine="708"/>
      </w:pPr>
    </w:p>
    <w:p w:rsidR="00FC2819" w:rsidRPr="003500D7" w:rsidRDefault="00BA6A21" w:rsidP="003500D7">
      <w:pPr>
        <w:ind w:firstLine="708"/>
      </w:pPr>
      <w:bookmarkStart w:id="0" w:name="_Hlk190240973"/>
      <w:r w:rsidRPr="003500D7">
        <w:t>7</w:t>
      </w:r>
      <w:r w:rsidR="00D90F6F" w:rsidRPr="003500D7">
        <w:t>.</w:t>
      </w:r>
      <w:r w:rsidR="00FC2819" w:rsidRPr="003500D7">
        <w:t xml:space="preserve"> Официальный сайт федеральной государственной информационной системы «Единый портал государственных и муниципальных услуг (функций)»: </w:t>
      </w:r>
      <w:hyperlink r:id="rId15" w:history="1">
        <w:r w:rsidR="00FC2819" w:rsidRPr="003500D7">
          <w:rPr>
            <w:rStyle w:val="a5"/>
            <w:color w:val="auto"/>
            <w:u w:val="none"/>
            <w:lang w:val="en-US"/>
          </w:rPr>
          <w:t>www</w:t>
        </w:r>
        <w:r w:rsidR="00FC2819" w:rsidRPr="003500D7">
          <w:rPr>
            <w:rStyle w:val="a5"/>
            <w:color w:val="auto"/>
            <w:u w:val="none"/>
          </w:rPr>
          <w:t>.</w:t>
        </w:r>
        <w:r w:rsidR="00FC2819" w:rsidRPr="003500D7">
          <w:rPr>
            <w:rStyle w:val="a5"/>
            <w:color w:val="auto"/>
            <w:u w:val="none"/>
            <w:lang w:val="en-US"/>
          </w:rPr>
          <w:t>gosuslugi</w:t>
        </w:r>
        <w:r w:rsidR="00FC2819" w:rsidRPr="003500D7">
          <w:rPr>
            <w:rStyle w:val="a5"/>
            <w:color w:val="auto"/>
            <w:u w:val="none"/>
          </w:rPr>
          <w:t>.</w:t>
        </w:r>
        <w:r w:rsidR="00FC2819" w:rsidRPr="003500D7">
          <w:rPr>
            <w:rStyle w:val="a5"/>
            <w:color w:val="auto"/>
            <w:u w:val="none"/>
            <w:lang w:val="en-US"/>
          </w:rPr>
          <w:t>ru</w:t>
        </w:r>
      </w:hyperlink>
      <w:r w:rsidR="00005439" w:rsidRPr="003500D7">
        <w:t xml:space="preserve"> и </w:t>
      </w:r>
      <w:r w:rsidR="00FC2819" w:rsidRPr="003500D7">
        <w:t xml:space="preserve">официальный сайт государственной системы «Портал государственных услуг Ставропольского края»: </w:t>
      </w:r>
      <w:hyperlink r:id="rId16" w:history="1">
        <w:r w:rsidR="00FC2819" w:rsidRPr="003500D7">
          <w:rPr>
            <w:rStyle w:val="a5"/>
            <w:color w:val="auto"/>
            <w:u w:val="none"/>
            <w:lang w:val="en-US"/>
          </w:rPr>
          <w:t>www</w:t>
        </w:r>
        <w:r w:rsidR="00FC2819" w:rsidRPr="003500D7">
          <w:rPr>
            <w:rStyle w:val="a5"/>
            <w:color w:val="auto"/>
            <w:u w:val="none"/>
          </w:rPr>
          <w:t>.26</w:t>
        </w:r>
        <w:r w:rsidR="00FC2819" w:rsidRPr="003500D7">
          <w:rPr>
            <w:rStyle w:val="a5"/>
            <w:color w:val="auto"/>
            <w:u w:val="none"/>
            <w:lang w:val="en-US"/>
          </w:rPr>
          <w:t>gosuslugi</w:t>
        </w:r>
        <w:r w:rsidR="00FC2819" w:rsidRPr="003500D7">
          <w:rPr>
            <w:rStyle w:val="a5"/>
            <w:color w:val="auto"/>
            <w:u w:val="none"/>
          </w:rPr>
          <w:t>.</w:t>
        </w:r>
        <w:r w:rsidR="00FC2819" w:rsidRPr="003500D7">
          <w:rPr>
            <w:rStyle w:val="a5"/>
            <w:color w:val="auto"/>
            <w:u w:val="none"/>
            <w:lang w:val="en-US"/>
          </w:rPr>
          <w:t>ru</w:t>
        </w:r>
      </w:hyperlink>
      <w:r w:rsidR="0088186A" w:rsidRPr="003500D7">
        <w:t>.</w:t>
      </w:r>
    </w:p>
    <w:p w:rsidR="008C6D0A" w:rsidRPr="003500D7" w:rsidRDefault="008C6D0A" w:rsidP="003500D7">
      <w:pPr>
        <w:ind w:firstLine="708"/>
      </w:pPr>
    </w:p>
    <w:p w:rsidR="00005439" w:rsidRPr="003500D7" w:rsidRDefault="00BA6A21" w:rsidP="003500D7">
      <w:pPr>
        <w:ind w:firstLine="708"/>
      </w:pPr>
      <w:r w:rsidRPr="003500D7">
        <w:t>8</w:t>
      </w:r>
      <w:r w:rsidR="00D90F6F" w:rsidRPr="003500D7">
        <w:t>.</w:t>
      </w:r>
      <w:r w:rsidR="00005439" w:rsidRPr="003500D7">
        <w:t xml:space="preserve"> Официальный сайт государственных информационных систем обеспечения </w:t>
      </w:r>
      <w:r w:rsidR="008B093E" w:rsidRPr="003500D7">
        <w:t>градостроительной деятельности с функциями</w:t>
      </w:r>
      <w:r w:rsidR="00005439" w:rsidRPr="003500D7">
        <w:t xml:space="preserve"> автоматизированно</w:t>
      </w:r>
      <w:r w:rsidR="002F6B4D" w:rsidRPr="003500D7">
        <w:t>й</w:t>
      </w:r>
      <w:r w:rsidR="00005439" w:rsidRPr="003500D7">
        <w:t xml:space="preserve"> информационно-аналитической поддержки осуществления полномочий в области градостроительной деятельности: </w:t>
      </w:r>
      <w:hyperlink r:id="rId17" w:history="1">
        <w:r w:rsidR="006D432C" w:rsidRPr="003500D7">
          <w:rPr>
            <w:rStyle w:val="a5"/>
            <w:color w:val="auto"/>
            <w:u w:val="none"/>
            <w:lang w:val="en-US"/>
          </w:rPr>
          <w:t>www</w:t>
        </w:r>
        <w:r w:rsidR="006D432C" w:rsidRPr="003500D7">
          <w:rPr>
            <w:rStyle w:val="a5"/>
            <w:color w:val="auto"/>
            <w:u w:val="none"/>
          </w:rPr>
          <w:t>.</w:t>
        </w:r>
        <w:proofErr w:type="spellStart"/>
        <w:r w:rsidR="006D432C" w:rsidRPr="003500D7">
          <w:rPr>
            <w:rStyle w:val="a5"/>
            <w:color w:val="auto"/>
            <w:u w:val="none"/>
            <w:lang w:val="en-US"/>
          </w:rPr>
          <w:t>gisogd</w:t>
        </w:r>
        <w:proofErr w:type="spellEnd"/>
        <w:r w:rsidR="006D432C" w:rsidRPr="003500D7">
          <w:rPr>
            <w:rStyle w:val="a5"/>
            <w:color w:val="auto"/>
            <w:u w:val="none"/>
          </w:rPr>
          <w:t>.</w:t>
        </w:r>
        <w:proofErr w:type="spellStart"/>
        <w:r w:rsidR="006D432C" w:rsidRPr="003500D7">
          <w:rPr>
            <w:rStyle w:val="a5"/>
            <w:color w:val="auto"/>
            <w:u w:val="none"/>
            <w:lang w:val="en-US"/>
          </w:rPr>
          <w:t>stavregion</w:t>
        </w:r>
        <w:proofErr w:type="spellEnd"/>
        <w:r w:rsidR="006D432C" w:rsidRPr="003500D7">
          <w:rPr>
            <w:rStyle w:val="a5"/>
            <w:color w:val="auto"/>
            <w:u w:val="none"/>
          </w:rPr>
          <w:t>.</w:t>
        </w:r>
        <w:proofErr w:type="spellStart"/>
        <w:r w:rsidR="006D432C" w:rsidRPr="003500D7">
          <w:rPr>
            <w:rStyle w:val="a5"/>
            <w:color w:val="auto"/>
            <w:u w:val="none"/>
            <w:lang w:val="en-US"/>
          </w:rPr>
          <w:t>ru</w:t>
        </w:r>
        <w:proofErr w:type="spellEnd"/>
      </w:hyperlink>
      <w:r w:rsidR="005571A2" w:rsidRPr="003500D7">
        <w:t>.</w:t>
      </w:r>
    </w:p>
    <w:p w:rsidR="006D432C" w:rsidRPr="003500D7" w:rsidRDefault="006D432C" w:rsidP="003500D7">
      <w:pPr>
        <w:ind w:firstLine="708"/>
      </w:pPr>
      <w:r w:rsidRPr="003500D7">
        <w:t xml:space="preserve">Выходными днями являются также праздничные дни, установленные постановлением Правительства </w:t>
      </w:r>
      <w:r w:rsidR="0006699E" w:rsidRPr="003500D7">
        <w:rPr>
          <w:rStyle w:val="11"/>
          <w:sz w:val="28"/>
          <w:szCs w:val="28"/>
          <w:shd w:val="clear" w:color="auto" w:fill="auto"/>
        </w:rPr>
        <w:t>Российской Федерации</w:t>
      </w:r>
      <w:r w:rsidRPr="003500D7">
        <w:t xml:space="preserve"> на соответствующий календарный год.</w:t>
      </w:r>
    </w:p>
    <w:bookmarkEnd w:id="0"/>
    <w:p w:rsidR="00175A2B" w:rsidRPr="003500D7" w:rsidRDefault="00175A2B" w:rsidP="003500D7">
      <w:pPr>
        <w:ind w:firstLine="0"/>
      </w:pPr>
    </w:p>
    <w:p w:rsidR="00FC2819" w:rsidRPr="003500D7" w:rsidRDefault="00BA6A21" w:rsidP="003500D7">
      <w:pPr>
        <w:ind w:firstLine="709"/>
      </w:pPr>
      <w:r w:rsidRPr="003500D7">
        <w:t>9</w:t>
      </w:r>
      <w:r w:rsidR="00FC2819" w:rsidRPr="003500D7">
        <w:t>. Основными требованиями к информированию заявителей о порядке предоставления муниципальной услуги (далее – информирование) являются:</w:t>
      </w:r>
    </w:p>
    <w:p w:rsidR="00FC2819" w:rsidRPr="003500D7" w:rsidRDefault="00FC2819" w:rsidP="003500D7">
      <w:pPr>
        <w:pStyle w:val="ConsPlusNormal"/>
        <w:widowControl/>
        <w:ind w:firstLine="700"/>
        <w:jc w:val="both"/>
        <w:rPr>
          <w:rFonts w:ascii="Times New Roman" w:hAnsi="Times New Roman" w:cs="Times New Roman"/>
          <w:sz w:val="28"/>
          <w:szCs w:val="28"/>
        </w:rPr>
      </w:pPr>
      <w:r w:rsidRPr="003500D7">
        <w:rPr>
          <w:rFonts w:ascii="Times New Roman" w:hAnsi="Times New Roman" w:cs="Times New Roman"/>
          <w:sz w:val="28"/>
          <w:szCs w:val="28"/>
        </w:rPr>
        <w:t>1) достоверность предоставляемой информации;</w:t>
      </w:r>
    </w:p>
    <w:p w:rsidR="00FC2819" w:rsidRPr="003500D7" w:rsidRDefault="00FC2819" w:rsidP="003500D7">
      <w:pPr>
        <w:pStyle w:val="ConsPlusNormal"/>
        <w:widowControl/>
        <w:ind w:firstLine="700"/>
        <w:jc w:val="both"/>
        <w:rPr>
          <w:rFonts w:ascii="Times New Roman" w:hAnsi="Times New Roman" w:cs="Times New Roman"/>
          <w:sz w:val="28"/>
          <w:szCs w:val="28"/>
        </w:rPr>
      </w:pPr>
      <w:r w:rsidRPr="003500D7">
        <w:rPr>
          <w:rFonts w:ascii="Times New Roman" w:hAnsi="Times New Roman" w:cs="Times New Roman"/>
          <w:sz w:val="28"/>
          <w:szCs w:val="28"/>
        </w:rPr>
        <w:t>2) четкость изложения информации;</w:t>
      </w:r>
    </w:p>
    <w:p w:rsidR="00FC2819" w:rsidRPr="003500D7" w:rsidRDefault="00FC2819" w:rsidP="003500D7">
      <w:pPr>
        <w:pStyle w:val="ConsPlusNormal"/>
        <w:widowControl/>
        <w:ind w:firstLine="700"/>
        <w:jc w:val="both"/>
        <w:rPr>
          <w:rFonts w:ascii="Times New Roman" w:hAnsi="Times New Roman" w:cs="Times New Roman"/>
          <w:sz w:val="28"/>
          <w:szCs w:val="28"/>
        </w:rPr>
      </w:pPr>
      <w:r w:rsidRPr="003500D7">
        <w:rPr>
          <w:rFonts w:ascii="Times New Roman" w:hAnsi="Times New Roman" w:cs="Times New Roman"/>
          <w:sz w:val="28"/>
          <w:szCs w:val="28"/>
        </w:rPr>
        <w:t>3) полнота предоставления информации;</w:t>
      </w:r>
    </w:p>
    <w:p w:rsidR="00FC2819" w:rsidRPr="003500D7" w:rsidRDefault="00FC2819" w:rsidP="003500D7">
      <w:pPr>
        <w:pStyle w:val="ConsPlusNormal"/>
        <w:widowControl/>
        <w:ind w:firstLine="700"/>
        <w:jc w:val="both"/>
        <w:rPr>
          <w:rFonts w:ascii="Times New Roman" w:hAnsi="Times New Roman" w:cs="Times New Roman"/>
          <w:sz w:val="28"/>
          <w:szCs w:val="28"/>
        </w:rPr>
      </w:pPr>
      <w:r w:rsidRPr="003500D7">
        <w:rPr>
          <w:rFonts w:ascii="Times New Roman" w:hAnsi="Times New Roman" w:cs="Times New Roman"/>
          <w:sz w:val="28"/>
          <w:szCs w:val="28"/>
        </w:rPr>
        <w:t>4) удобство и доступность получения информации;</w:t>
      </w:r>
    </w:p>
    <w:p w:rsidR="00FC2819" w:rsidRPr="003500D7" w:rsidRDefault="00FC2819" w:rsidP="003500D7">
      <w:pPr>
        <w:pStyle w:val="ConsPlusNormal"/>
        <w:widowControl/>
        <w:ind w:firstLine="700"/>
        <w:jc w:val="both"/>
        <w:rPr>
          <w:rFonts w:ascii="Times New Roman" w:hAnsi="Times New Roman" w:cs="Times New Roman"/>
          <w:sz w:val="28"/>
          <w:szCs w:val="28"/>
        </w:rPr>
      </w:pPr>
      <w:r w:rsidRPr="003500D7">
        <w:rPr>
          <w:rFonts w:ascii="Times New Roman" w:hAnsi="Times New Roman" w:cs="Times New Roman"/>
          <w:sz w:val="28"/>
          <w:szCs w:val="28"/>
        </w:rPr>
        <w:t>5) оперативность предоставления информации</w:t>
      </w:r>
      <w:r w:rsidR="0088186A" w:rsidRPr="003500D7">
        <w:rPr>
          <w:rFonts w:ascii="Times New Roman" w:hAnsi="Times New Roman" w:cs="Times New Roman"/>
          <w:sz w:val="28"/>
          <w:szCs w:val="28"/>
        </w:rPr>
        <w:t>;</w:t>
      </w:r>
    </w:p>
    <w:p w:rsidR="00FC2819" w:rsidRPr="003500D7" w:rsidRDefault="00FC2819" w:rsidP="003500D7">
      <w:pPr>
        <w:pStyle w:val="ConsPlusNormal"/>
        <w:widowControl/>
        <w:ind w:firstLine="700"/>
        <w:jc w:val="both"/>
        <w:rPr>
          <w:rFonts w:ascii="Times New Roman" w:hAnsi="Times New Roman" w:cs="Times New Roman"/>
          <w:sz w:val="28"/>
          <w:szCs w:val="28"/>
        </w:rPr>
      </w:pPr>
      <w:r w:rsidRPr="003500D7">
        <w:rPr>
          <w:rFonts w:ascii="Times New Roman" w:hAnsi="Times New Roman" w:cs="Times New Roman"/>
          <w:sz w:val="28"/>
          <w:szCs w:val="28"/>
        </w:rPr>
        <w:t>6)</w:t>
      </w:r>
      <w:r w:rsidR="008B093E" w:rsidRPr="003500D7">
        <w:rPr>
          <w:rFonts w:ascii="Times New Roman" w:hAnsi="Times New Roman" w:cs="Times New Roman"/>
          <w:sz w:val="28"/>
          <w:szCs w:val="28"/>
        </w:rPr>
        <w:t xml:space="preserve"> </w:t>
      </w:r>
      <w:r w:rsidRPr="003500D7">
        <w:rPr>
          <w:rFonts w:ascii="Times New Roman" w:hAnsi="Times New Roman" w:cs="Times New Roman"/>
          <w:sz w:val="28"/>
          <w:szCs w:val="28"/>
        </w:rPr>
        <w:t>наглядность форм предоставления информации.</w:t>
      </w:r>
    </w:p>
    <w:p w:rsidR="00D8217C" w:rsidRPr="003500D7" w:rsidRDefault="00D8217C" w:rsidP="003500D7">
      <w:pPr>
        <w:pStyle w:val="ConsPlusNormal"/>
        <w:widowControl/>
        <w:ind w:firstLine="700"/>
        <w:jc w:val="both"/>
        <w:rPr>
          <w:rFonts w:ascii="Times New Roman" w:hAnsi="Times New Roman" w:cs="Times New Roman"/>
          <w:sz w:val="28"/>
          <w:szCs w:val="28"/>
        </w:rPr>
      </w:pPr>
      <w:r w:rsidRPr="003500D7">
        <w:rPr>
          <w:rFonts w:ascii="Times New Roman" w:hAnsi="Times New Roman" w:cs="Times New Roman"/>
          <w:sz w:val="28"/>
          <w:szCs w:val="28"/>
        </w:rPr>
        <w:t>При информировании граждан при личном обращении и по телефону, специалист Администрации или специалист Центра в вежливой (корректной) форме доводит до сведения обратившихся информацию по интересующим их вопросам.</w:t>
      </w:r>
    </w:p>
    <w:p w:rsidR="00D8217C" w:rsidRPr="003500D7" w:rsidRDefault="00D8217C" w:rsidP="003500D7">
      <w:pPr>
        <w:pStyle w:val="ConsPlusNormal"/>
        <w:widowControl/>
        <w:ind w:firstLine="700"/>
        <w:jc w:val="both"/>
        <w:rPr>
          <w:rFonts w:ascii="Times New Roman" w:hAnsi="Times New Roman" w:cs="Times New Roman"/>
          <w:sz w:val="28"/>
          <w:szCs w:val="28"/>
        </w:rPr>
      </w:pPr>
      <w:r w:rsidRPr="003500D7">
        <w:rPr>
          <w:rFonts w:ascii="Times New Roman" w:hAnsi="Times New Roman" w:cs="Times New Roman"/>
          <w:sz w:val="28"/>
          <w:szCs w:val="28"/>
        </w:rPr>
        <w:t>Ответ на телефонный звонок должен начинаться с информации о наименовании организации, в которую позвонил гражданин, фамилии, имени, отчестве и должности специалиста, принявшего телефонный звонок.</w:t>
      </w:r>
    </w:p>
    <w:p w:rsidR="00D8217C" w:rsidRPr="003500D7" w:rsidRDefault="00D8217C" w:rsidP="003500D7">
      <w:pPr>
        <w:pStyle w:val="ConsPlusNormal"/>
        <w:widowControl/>
        <w:ind w:firstLine="700"/>
        <w:jc w:val="both"/>
        <w:rPr>
          <w:rFonts w:ascii="Times New Roman" w:hAnsi="Times New Roman" w:cs="Times New Roman"/>
          <w:sz w:val="28"/>
          <w:szCs w:val="28"/>
        </w:rPr>
      </w:pPr>
      <w:r w:rsidRPr="003500D7">
        <w:rPr>
          <w:rFonts w:ascii="Times New Roman" w:hAnsi="Times New Roman" w:cs="Times New Roman"/>
          <w:sz w:val="28"/>
          <w:szCs w:val="28"/>
        </w:rPr>
        <w:t>Информирующее лицо не вправе сообщать информацию, выходящую за рамки стандартных процедур и условий предоставления муниципальной услуги и прямо или косвенно влияющую на принимаемое решение.</w:t>
      </w:r>
    </w:p>
    <w:p w:rsidR="00D8217C" w:rsidRPr="003500D7" w:rsidRDefault="00D8217C" w:rsidP="003500D7">
      <w:pPr>
        <w:pStyle w:val="ConsPlusNormal"/>
        <w:widowControl/>
        <w:ind w:firstLine="700"/>
        <w:jc w:val="both"/>
        <w:rPr>
          <w:rFonts w:ascii="Times New Roman" w:hAnsi="Times New Roman" w:cs="Times New Roman"/>
          <w:sz w:val="28"/>
          <w:szCs w:val="28"/>
        </w:rPr>
      </w:pPr>
      <w:r w:rsidRPr="003500D7">
        <w:rPr>
          <w:rFonts w:ascii="Times New Roman" w:hAnsi="Times New Roman" w:cs="Times New Roman"/>
          <w:sz w:val="28"/>
          <w:szCs w:val="28"/>
        </w:rPr>
        <w:lastRenderedPageBreak/>
        <w:t>Время разговора по телефону не должно превышать 1</w:t>
      </w:r>
      <w:r w:rsidR="002F6B4D" w:rsidRPr="003500D7">
        <w:rPr>
          <w:rFonts w:ascii="Times New Roman" w:hAnsi="Times New Roman" w:cs="Times New Roman"/>
          <w:sz w:val="28"/>
          <w:szCs w:val="28"/>
        </w:rPr>
        <w:t>5</w:t>
      </w:r>
      <w:r w:rsidRPr="003500D7">
        <w:rPr>
          <w:rFonts w:ascii="Times New Roman" w:hAnsi="Times New Roman" w:cs="Times New Roman"/>
          <w:sz w:val="28"/>
          <w:szCs w:val="28"/>
        </w:rPr>
        <w:t xml:space="preserve"> минут.</w:t>
      </w:r>
    </w:p>
    <w:p w:rsidR="00FC2819" w:rsidRPr="003500D7" w:rsidRDefault="00D8217C" w:rsidP="003500D7">
      <w:pPr>
        <w:pStyle w:val="ConsPlusNormal"/>
        <w:widowControl/>
        <w:ind w:firstLine="709"/>
        <w:jc w:val="both"/>
        <w:rPr>
          <w:rFonts w:ascii="Times New Roman" w:hAnsi="Times New Roman" w:cs="Times New Roman"/>
          <w:sz w:val="28"/>
          <w:szCs w:val="28"/>
        </w:rPr>
      </w:pPr>
      <w:r w:rsidRPr="003500D7">
        <w:rPr>
          <w:rFonts w:ascii="Times New Roman" w:hAnsi="Times New Roman" w:cs="Times New Roman"/>
          <w:sz w:val="28"/>
          <w:szCs w:val="28"/>
        </w:rPr>
        <w:t>10</w:t>
      </w:r>
      <w:r w:rsidR="00FC2819" w:rsidRPr="003500D7">
        <w:rPr>
          <w:rFonts w:ascii="Times New Roman" w:hAnsi="Times New Roman" w:cs="Times New Roman"/>
          <w:sz w:val="28"/>
          <w:szCs w:val="28"/>
        </w:rPr>
        <w:t>. Предоставление информации осуществляется в виде:</w:t>
      </w:r>
    </w:p>
    <w:p w:rsidR="00FC2819" w:rsidRPr="003500D7" w:rsidRDefault="00FC2819" w:rsidP="003500D7">
      <w:pPr>
        <w:pStyle w:val="ConsPlusNormal"/>
        <w:widowControl/>
        <w:ind w:firstLine="700"/>
        <w:jc w:val="both"/>
        <w:rPr>
          <w:rFonts w:ascii="Times New Roman" w:hAnsi="Times New Roman" w:cs="Times New Roman"/>
          <w:sz w:val="28"/>
          <w:szCs w:val="28"/>
        </w:rPr>
      </w:pPr>
      <w:r w:rsidRPr="003500D7">
        <w:rPr>
          <w:rFonts w:ascii="Times New Roman" w:hAnsi="Times New Roman" w:cs="Times New Roman"/>
          <w:sz w:val="28"/>
          <w:szCs w:val="28"/>
        </w:rPr>
        <w:t>1) индивидуального информирования заявителей;</w:t>
      </w:r>
    </w:p>
    <w:p w:rsidR="00FC2819" w:rsidRPr="003500D7" w:rsidRDefault="00FC2819" w:rsidP="003500D7">
      <w:pPr>
        <w:pStyle w:val="ConsPlusNormal"/>
        <w:widowControl/>
        <w:ind w:firstLine="700"/>
        <w:jc w:val="both"/>
        <w:rPr>
          <w:rFonts w:ascii="Times New Roman" w:hAnsi="Times New Roman" w:cs="Times New Roman"/>
          <w:sz w:val="28"/>
          <w:szCs w:val="28"/>
        </w:rPr>
      </w:pPr>
      <w:r w:rsidRPr="003500D7">
        <w:rPr>
          <w:rFonts w:ascii="Times New Roman" w:hAnsi="Times New Roman" w:cs="Times New Roman"/>
          <w:sz w:val="28"/>
          <w:szCs w:val="28"/>
        </w:rPr>
        <w:t>2) публичного информирования заявителей.</w:t>
      </w:r>
    </w:p>
    <w:p w:rsidR="00175A2B" w:rsidRPr="003500D7" w:rsidRDefault="00175A2B" w:rsidP="003500D7">
      <w:pPr>
        <w:pStyle w:val="ConsPlusNormal"/>
        <w:widowControl/>
        <w:ind w:firstLine="700"/>
        <w:jc w:val="both"/>
        <w:rPr>
          <w:rFonts w:ascii="Times New Roman" w:hAnsi="Times New Roman" w:cs="Times New Roman"/>
          <w:sz w:val="28"/>
          <w:szCs w:val="28"/>
        </w:rPr>
      </w:pPr>
    </w:p>
    <w:p w:rsidR="00175A2B" w:rsidRPr="003500D7" w:rsidRDefault="00D8217C" w:rsidP="0062454F">
      <w:pPr>
        <w:pStyle w:val="ConsPlusNormal"/>
        <w:widowControl/>
        <w:ind w:firstLine="700"/>
        <w:jc w:val="both"/>
        <w:rPr>
          <w:rFonts w:ascii="Times New Roman" w:hAnsi="Times New Roman" w:cs="Times New Roman"/>
          <w:sz w:val="28"/>
          <w:szCs w:val="28"/>
        </w:rPr>
      </w:pPr>
      <w:r w:rsidRPr="003500D7">
        <w:rPr>
          <w:rFonts w:ascii="Times New Roman" w:hAnsi="Times New Roman" w:cs="Times New Roman"/>
          <w:sz w:val="28"/>
          <w:szCs w:val="28"/>
        </w:rPr>
        <w:t>11</w:t>
      </w:r>
      <w:r w:rsidR="00FC2819" w:rsidRPr="003500D7">
        <w:rPr>
          <w:rFonts w:ascii="Times New Roman" w:hAnsi="Times New Roman" w:cs="Times New Roman"/>
          <w:sz w:val="28"/>
          <w:szCs w:val="28"/>
        </w:rPr>
        <w:t xml:space="preserve">. Индивидуальное устное информирование заявителей обеспечивается должностными лицами отдела </w:t>
      </w:r>
      <w:r w:rsidR="00F34512" w:rsidRPr="003500D7">
        <w:rPr>
          <w:rFonts w:ascii="Times New Roman" w:hAnsi="Times New Roman" w:cs="Times New Roman"/>
          <w:sz w:val="28"/>
          <w:szCs w:val="28"/>
        </w:rPr>
        <w:t xml:space="preserve">строительства и архитектуры </w:t>
      </w:r>
      <w:r w:rsidR="00FC2819" w:rsidRPr="003500D7">
        <w:rPr>
          <w:rFonts w:ascii="Times New Roman" w:hAnsi="Times New Roman" w:cs="Times New Roman"/>
          <w:sz w:val="28"/>
          <w:szCs w:val="28"/>
        </w:rPr>
        <w:t>администрации Арзгирского муниципального округа, ответственными за осуществление информирования (далее - отдел) лично и по телефону.</w:t>
      </w:r>
    </w:p>
    <w:p w:rsidR="0062454F" w:rsidRDefault="0062454F" w:rsidP="003500D7">
      <w:pPr>
        <w:ind w:firstLine="709"/>
      </w:pPr>
    </w:p>
    <w:p w:rsidR="00FC2819" w:rsidRPr="003500D7" w:rsidRDefault="00FC2819" w:rsidP="003500D7">
      <w:pPr>
        <w:ind w:firstLine="709"/>
      </w:pPr>
      <w:r w:rsidRPr="003500D7">
        <w:t>1</w:t>
      </w:r>
      <w:r w:rsidR="00BA6A21" w:rsidRPr="003500D7">
        <w:t>2</w:t>
      </w:r>
      <w:r w:rsidRPr="003500D7">
        <w:t>. Индивидуальное письменное информирование заявителей осуществляется</w:t>
      </w:r>
      <w:r w:rsidR="00D85252" w:rsidRPr="003500D7">
        <w:t xml:space="preserve"> должностными лицами отдела строительства и архитектуры администрации Арзгирского муниципального округа, ответственными за предоставление муниципальной услуги,</w:t>
      </w:r>
      <w:r w:rsidRPr="003500D7">
        <w:t xml:space="preserve"> путем направления заявителю ответа в письменной форме по почтовому адресу, указанному в обращении заявителя, или в форме электронного документа по адресу электронной почты, указанному в обращении заявителя, </w:t>
      </w:r>
      <w:r w:rsidR="00D85252" w:rsidRPr="003500D7">
        <w:t xml:space="preserve">в </w:t>
      </w:r>
      <w:proofErr w:type="gramStart"/>
      <w:r w:rsidR="00D85252" w:rsidRPr="003500D7">
        <w:t>порядке</w:t>
      </w:r>
      <w:proofErr w:type="gramEnd"/>
      <w:r w:rsidR="00D85252" w:rsidRPr="003500D7">
        <w:t xml:space="preserve"> установленном Федеральным Законом от 2 мая 2006 г №59-ФЗ «О порядке рассмотрения обращения граждан Российской Федерации» </w:t>
      </w:r>
      <w:r w:rsidRPr="003500D7">
        <w:t xml:space="preserve">в срок, не превышающий </w:t>
      </w:r>
      <w:r w:rsidR="0062454F">
        <w:t xml:space="preserve">                </w:t>
      </w:r>
      <w:r w:rsidRPr="003500D7">
        <w:t>15 календарных дней со дня регистрации такого обращения.</w:t>
      </w:r>
    </w:p>
    <w:p w:rsidR="00FC2819" w:rsidRPr="003500D7" w:rsidRDefault="00FC2819" w:rsidP="003500D7">
      <w:pPr>
        <w:ind w:firstLine="709"/>
      </w:pPr>
      <w:r w:rsidRPr="003500D7">
        <w:t xml:space="preserve">При индивидуальном письменном информировании ответы на письменные обращения заявителей даются в простой, четкой и понятной форме в письменном виде и должны содержать: </w:t>
      </w:r>
    </w:p>
    <w:p w:rsidR="00FC2819" w:rsidRPr="003500D7" w:rsidRDefault="0009184A" w:rsidP="003500D7">
      <w:pPr>
        <w:ind w:firstLine="426"/>
      </w:pPr>
      <w:r>
        <w:t xml:space="preserve">   </w:t>
      </w:r>
      <w:r w:rsidR="00FC2819" w:rsidRPr="003500D7">
        <w:t>1) ответы на поставленные вопросы;</w:t>
      </w:r>
    </w:p>
    <w:p w:rsidR="00FC2819" w:rsidRPr="003500D7" w:rsidRDefault="0009184A" w:rsidP="003500D7">
      <w:pPr>
        <w:ind w:firstLine="426"/>
      </w:pPr>
      <w:r>
        <w:t xml:space="preserve">   </w:t>
      </w:r>
      <w:r w:rsidR="00FC2819" w:rsidRPr="003500D7">
        <w:t>2)</w:t>
      </w:r>
      <w:r w:rsidR="006C663F" w:rsidRPr="003500D7">
        <w:t xml:space="preserve"> </w:t>
      </w:r>
      <w:r w:rsidR="00FC2819" w:rsidRPr="003500D7">
        <w:t>должность, фамилию и инициалы должностного лица, подписавшего ответ;</w:t>
      </w:r>
    </w:p>
    <w:p w:rsidR="00FC2819" w:rsidRPr="003500D7" w:rsidRDefault="0009184A" w:rsidP="003500D7">
      <w:pPr>
        <w:ind w:firstLine="426"/>
      </w:pPr>
      <w:r>
        <w:t xml:space="preserve">   </w:t>
      </w:r>
      <w:r w:rsidR="00FC2819" w:rsidRPr="003500D7">
        <w:t>3) фамилию и инициалы исполнителя;</w:t>
      </w:r>
    </w:p>
    <w:p w:rsidR="00FC2819" w:rsidRPr="003500D7" w:rsidRDefault="0009184A" w:rsidP="003500D7">
      <w:pPr>
        <w:ind w:firstLine="426"/>
      </w:pPr>
      <w:r>
        <w:t xml:space="preserve">   </w:t>
      </w:r>
      <w:r w:rsidR="00FC2819" w:rsidRPr="003500D7">
        <w:t>4) наименование структурного подразделения-исполнителя (при наличии);</w:t>
      </w:r>
    </w:p>
    <w:p w:rsidR="00FC2819" w:rsidRPr="003500D7" w:rsidRDefault="0009184A" w:rsidP="003500D7">
      <w:pPr>
        <w:ind w:firstLine="426"/>
      </w:pPr>
      <w:r>
        <w:t xml:space="preserve">   </w:t>
      </w:r>
      <w:r w:rsidR="00FC2819" w:rsidRPr="003500D7">
        <w:t>5) номер телефона исполнителя.</w:t>
      </w:r>
    </w:p>
    <w:p w:rsidR="00175A2B" w:rsidRPr="003500D7" w:rsidRDefault="00175A2B" w:rsidP="003500D7">
      <w:pPr>
        <w:ind w:firstLine="426"/>
      </w:pPr>
    </w:p>
    <w:p w:rsidR="00FC2819" w:rsidRPr="003500D7" w:rsidRDefault="00FC2819" w:rsidP="003500D7">
      <w:pPr>
        <w:ind w:firstLine="709"/>
        <w:outlineLvl w:val="0"/>
      </w:pPr>
      <w:r w:rsidRPr="003500D7">
        <w:t>1</w:t>
      </w:r>
      <w:r w:rsidR="00BA6A21" w:rsidRPr="003500D7">
        <w:t>3</w:t>
      </w:r>
      <w:r w:rsidRPr="003500D7">
        <w:t xml:space="preserve">. </w:t>
      </w:r>
      <w:bookmarkStart w:id="1" w:name="_Hlk190241115"/>
      <w:r w:rsidRPr="003500D7">
        <w:t>Публичное информирование заявителей проводится посредством привлечения печатных средств массовой информации, а также путем размещения информационных материалов с использованием информационно-телекоммуникационной сети Интернет на официальном сайте администрации (</w:t>
      </w:r>
      <w:hyperlink r:id="rId18" w:history="1">
        <w:r w:rsidRPr="003500D7">
          <w:rPr>
            <w:rStyle w:val="a5"/>
            <w:color w:val="auto"/>
            <w:u w:val="none"/>
          </w:rPr>
          <w:t>www.</w:t>
        </w:r>
        <w:r w:rsidRPr="003500D7">
          <w:rPr>
            <w:rStyle w:val="a5"/>
            <w:color w:val="auto"/>
            <w:u w:val="none"/>
            <w:lang w:val="en-US"/>
          </w:rPr>
          <w:t>arzgiradmin</w:t>
        </w:r>
        <w:r w:rsidRPr="003500D7">
          <w:rPr>
            <w:rStyle w:val="a5"/>
            <w:color w:val="auto"/>
            <w:u w:val="none"/>
          </w:rPr>
          <w:t>.ru</w:t>
        </w:r>
      </w:hyperlink>
      <w:r w:rsidRPr="003500D7">
        <w:t>), в федеральной государственной информационной системе «Единый портал государственных и муниципальных услуг (функций)» (</w:t>
      </w:r>
      <w:r w:rsidRPr="003500D7">
        <w:rPr>
          <w:lang w:val="en-US"/>
        </w:rPr>
        <w:t>www</w:t>
      </w:r>
      <w:r w:rsidRPr="003500D7">
        <w:t>.</w:t>
      </w:r>
      <w:r w:rsidRPr="003500D7">
        <w:rPr>
          <w:lang w:val="en-US"/>
        </w:rPr>
        <w:t>gosuslugi</w:t>
      </w:r>
      <w:r w:rsidRPr="003500D7">
        <w:t>.</w:t>
      </w:r>
      <w:r w:rsidRPr="003500D7">
        <w:rPr>
          <w:lang w:val="en-US"/>
        </w:rPr>
        <w:t>ru</w:t>
      </w:r>
      <w:r w:rsidRPr="003500D7">
        <w:t>) и государственной системе «Портал государственных услуг Ставропольского края» (</w:t>
      </w:r>
      <w:hyperlink r:id="rId19" w:history="1">
        <w:r w:rsidRPr="003500D7">
          <w:rPr>
            <w:rStyle w:val="a5"/>
            <w:color w:val="auto"/>
            <w:u w:val="none"/>
            <w:lang w:val="en-US"/>
          </w:rPr>
          <w:t>www</w:t>
        </w:r>
        <w:r w:rsidRPr="003500D7">
          <w:rPr>
            <w:rStyle w:val="a5"/>
            <w:color w:val="auto"/>
            <w:u w:val="none"/>
          </w:rPr>
          <w:t>.26</w:t>
        </w:r>
        <w:r w:rsidRPr="003500D7">
          <w:rPr>
            <w:rStyle w:val="a5"/>
            <w:color w:val="auto"/>
            <w:u w:val="none"/>
            <w:lang w:val="en-US"/>
          </w:rPr>
          <w:t>gosuslugi</w:t>
        </w:r>
        <w:r w:rsidRPr="003500D7">
          <w:rPr>
            <w:rStyle w:val="a5"/>
            <w:color w:val="auto"/>
            <w:u w:val="none"/>
          </w:rPr>
          <w:t>.</w:t>
        </w:r>
        <w:r w:rsidRPr="003500D7">
          <w:rPr>
            <w:rStyle w:val="a5"/>
            <w:color w:val="auto"/>
            <w:u w:val="none"/>
            <w:lang w:val="en-US"/>
          </w:rPr>
          <w:t>ru</w:t>
        </w:r>
      </w:hyperlink>
      <w:r w:rsidRPr="003500D7">
        <w:t>)</w:t>
      </w:r>
      <w:r w:rsidR="006D432C" w:rsidRPr="003500D7">
        <w:t>,</w:t>
      </w:r>
      <w:r w:rsidRPr="003500D7">
        <w:t xml:space="preserve"> на информационных стендах, размещаемых в </w:t>
      </w:r>
      <w:r w:rsidRPr="003500D7">
        <w:rPr>
          <w:kern w:val="28"/>
        </w:rPr>
        <w:t>администрации</w:t>
      </w:r>
      <w:r w:rsidR="006D432C" w:rsidRPr="003500D7">
        <w:t>, а также</w:t>
      </w:r>
      <w:r w:rsidR="00E54828" w:rsidRPr="003500D7">
        <w:t xml:space="preserve"> на платформе ГИСОГД СК (</w:t>
      </w:r>
      <w:r w:rsidR="00E54828" w:rsidRPr="003500D7">
        <w:rPr>
          <w:lang w:val="en-US"/>
        </w:rPr>
        <w:t>www</w:t>
      </w:r>
      <w:r w:rsidR="00E54828" w:rsidRPr="003500D7">
        <w:t>.</w:t>
      </w:r>
      <w:r w:rsidR="00E54828" w:rsidRPr="003500D7">
        <w:rPr>
          <w:lang w:val="en-US"/>
        </w:rPr>
        <w:t>gisogd</w:t>
      </w:r>
      <w:r w:rsidR="00E54828" w:rsidRPr="003500D7">
        <w:t>.</w:t>
      </w:r>
      <w:r w:rsidR="00E54828" w:rsidRPr="003500D7">
        <w:rPr>
          <w:lang w:val="en-US"/>
        </w:rPr>
        <w:t>stavregion</w:t>
      </w:r>
      <w:r w:rsidR="00E54828" w:rsidRPr="003500D7">
        <w:t>.</w:t>
      </w:r>
      <w:r w:rsidR="00E54828" w:rsidRPr="003500D7">
        <w:rPr>
          <w:lang w:val="en-US"/>
        </w:rPr>
        <w:t>ru</w:t>
      </w:r>
      <w:r w:rsidR="00E54828" w:rsidRPr="003500D7">
        <w:t>).</w:t>
      </w:r>
    </w:p>
    <w:bookmarkEnd w:id="1"/>
    <w:p w:rsidR="00175A2B" w:rsidRPr="003500D7" w:rsidRDefault="00175A2B" w:rsidP="003500D7">
      <w:pPr>
        <w:ind w:firstLine="709"/>
        <w:outlineLvl w:val="0"/>
      </w:pPr>
    </w:p>
    <w:p w:rsidR="00FC2819" w:rsidRPr="003500D7" w:rsidRDefault="00FC2819" w:rsidP="003500D7">
      <w:pPr>
        <w:ind w:firstLine="709"/>
      </w:pPr>
      <w:r w:rsidRPr="003500D7">
        <w:t>1</w:t>
      </w:r>
      <w:r w:rsidR="00BA6A21" w:rsidRPr="003500D7">
        <w:t>4</w:t>
      </w:r>
      <w:r w:rsidRPr="003500D7">
        <w:t xml:space="preserve">. На информационных стендах, размещаемых по месту нахождения </w:t>
      </w:r>
      <w:r w:rsidRPr="003500D7">
        <w:rPr>
          <w:kern w:val="28"/>
        </w:rPr>
        <w:lastRenderedPageBreak/>
        <w:t>администрации</w:t>
      </w:r>
      <w:r w:rsidRPr="003500D7">
        <w:t xml:space="preserve"> в местах предоставления муниципальной услуги, размещаются и поддерживаются в актуальном состоянии следующие информационные материалы:</w:t>
      </w:r>
    </w:p>
    <w:p w:rsidR="006D432C" w:rsidRPr="003500D7" w:rsidRDefault="00BA6A21" w:rsidP="0062454F">
      <w:pPr>
        <w:ind w:firstLine="709"/>
      </w:pPr>
      <w:r w:rsidRPr="003500D7">
        <w:t>1</w:t>
      </w:r>
      <w:r w:rsidR="006D432C" w:rsidRPr="003500D7">
        <w:t>) категории заявителей, которы</w:t>
      </w:r>
      <w:r w:rsidR="0062454F">
        <w:t xml:space="preserve">м предоставляется муниципальная </w:t>
      </w:r>
      <w:r w:rsidR="006D432C" w:rsidRPr="003500D7">
        <w:t>услуга;</w:t>
      </w:r>
    </w:p>
    <w:p w:rsidR="006D432C" w:rsidRPr="003500D7" w:rsidRDefault="00BA6A21" w:rsidP="0062454F">
      <w:pPr>
        <w:ind w:firstLine="709"/>
      </w:pPr>
      <w:r w:rsidRPr="003500D7">
        <w:t>2</w:t>
      </w:r>
      <w:r w:rsidR="006D432C" w:rsidRPr="003500D7">
        <w:t>) формы заявлений;</w:t>
      </w:r>
    </w:p>
    <w:p w:rsidR="006D432C" w:rsidRPr="003500D7" w:rsidRDefault="00BA6A21" w:rsidP="0062454F">
      <w:pPr>
        <w:ind w:firstLine="709"/>
      </w:pPr>
      <w:r w:rsidRPr="003500D7">
        <w:t>3</w:t>
      </w:r>
      <w:r w:rsidR="006D432C" w:rsidRPr="003500D7">
        <w:t xml:space="preserve">) </w:t>
      </w:r>
      <w:r w:rsidR="00FC2819" w:rsidRPr="003500D7">
        <w:t>перечень документов, необходимых для получения</w:t>
      </w:r>
      <w:r w:rsidR="006D432C" w:rsidRPr="003500D7">
        <w:t xml:space="preserve"> муниципальной</w:t>
      </w:r>
      <w:r w:rsidR="00FC2819" w:rsidRPr="003500D7">
        <w:t xml:space="preserve"> услуги; </w:t>
      </w:r>
    </w:p>
    <w:p w:rsidR="00FC2819" w:rsidRPr="003500D7" w:rsidRDefault="00BA6A21" w:rsidP="0062454F">
      <w:pPr>
        <w:ind w:firstLine="709"/>
        <w:jc w:val="left"/>
      </w:pPr>
      <w:r w:rsidRPr="003500D7">
        <w:t>4</w:t>
      </w:r>
      <w:r w:rsidR="006D432C" w:rsidRPr="003500D7">
        <w:t>) информация о месте предоставления муниципальной услуги;</w:t>
      </w:r>
      <w:r w:rsidR="007B0D42" w:rsidRPr="003500D7">
        <w:br/>
      </w:r>
      <w:r w:rsidRPr="003500D7">
        <w:t>5</w:t>
      </w:r>
      <w:r w:rsidR="006D432C" w:rsidRPr="003500D7">
        <w:t xml:space="preserve">) </w:t>
      </w:r>
      <w:r w:rsidR="00FC2819" w:rsidRPr="003500D7">
        <w:t>сроки предоставления услуги;</w:t>
      </w:r>
    </w:p>
    <w:p w:rsidR="00FC2819" w:rsidRPr="003500D7" w:rsidRDefault="00BA6A21" w:rsidP="0062454F">
      <w:pPr>
        <w:ind w:firstLine="709"/>
      </w:pPr>
      <w:r w:rsidRPr="003500D7">
        <w:t>6</w:t>
      </w:r>
      <w:r w:rsidR="006D432C" w:rsidRPr="003500D7">
        <w:t>) результат предоставления муниципальной услуги;</w:t>
      </w:r>
    </w:p>
    <w:p w:rsidR="006D432C" w:rsidRPr="003500D7" w:rsidRDefault="00BA6A21" w:rsidP="0062454F">
      <w:pPr>
        <w:ind w:firstLine="709"/>
      </w:pPr>
      <w:r w:rsidRPr="003500D7">
        <w:t>7</w:t>
      </w:r>
      <w:r w:rsidR="006D432C" w:rsidRPr="003500D7">
        <w:t>) основание для отказа в предоставлении муниципальной услуги;</w:t>
      </w:r>
    </w:p>
    <w:p w:rsidR="00FC2819" w:rsidRPr="003500D7" w:rsidRDefault="00BA6A21" w:rsidP="0062454F">
      <w:pPr>
        <w:ind w:firstLine="709"/>
      </w:pPr>
      <w:r w:rsidRPr="003500D7">
        <w:t>8</w:t>
      </w:r>
      <w:r w:rsidR="006D432C" w:rsidRPr="003500D7">
        <w:t xml:space="preserve">) </w:t>
      </w:r>
      <w:r w:rsidR="00FC2819" w:rsidRPr="003500D7">
        <w:t>порядок обжалования решения и (или) действий (бездействия) органа, предоставляющего услугу, а также их должностных лиц, муниципальных служащих, специалистов Центра.</w:t>
      </w:r>
    </w:p>
    <w:p w:rsidR="00FC2819" w:rsidRPr="003500D7" w:rsidRDefault="00FC2819" w:rsidP="003500D7">
      <w:r w:rsidRPr="003500D7">
        <w:t>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услуги, размещаются на официальном сайте администрации, а также на Едином портале и Портале государственных и муниципальных услуг Ставропольского края.</w:t>
      </w:r>
    </w:p>
    <w:p w:rsidR="00FC2819" w:rsidRPr="003500D7" w:rsidRDefault="00FC2819" w:rsidP="003500D7">
      <w:pPr>
        <w:ind w:firstLine="709"/>
      </w:pPr>
    </w:p>
    <w:p w:rsidR="00FC2819" w:rsidRPr="003500D7" w:rsidRDefault="005E6D6E" w:rsidP="003500D7">
      <w:pPr>
        <w:jc w:val="center"/>
      </w:pPr>
      <w:r w:rsidRPr="003500D7">
        <w:t xml:space="preserve">Раздел </w:t>
      </w:r>
      <w:r w:rsidR="00FC2819" w:rsidRPr="003500D7">
        <w:rPr>
          <w:lang w:val="en-US"/>
        </w:rPr>
        <w:t>II</w:t>
      </w:r>
      <w:r w:rsidR="00FC2819" w:rsidRPr="003500D7">
        <w:t>. Стандарт предоставления муниципальной услуги</w:t>
      </w:r>
    </w:p>
    <w:p w:rsidR="00FC2819" w:rsidRPr="003500D7" w:rsidRDefault="00FC2819" w:rsidP="003500D7">
      <w:pPr>
        <w:jc w:val="center"/>
      </w:pPr>
    </w:p>
    <w:p w:rsidR="00FC2819" w:rsidRPr="003500D7" w:rsidRDefault="00FC2819" w:rsidP="003500D7">
      <w:pPr>
        <w:jc w:val="center"/>
      </w:pPr>
      <w:bookmarkStart w:id="2" w:name="_Hlk148598023"/>
      <w:r w:rsidRPr="003500D7">
        <w:t>Наименование муниципальной услуги</w:t>
      </w:r>
    </w:p>
    <w:bookmarkEnd w:id="2"/>
    <w:p w:rsidR="00FC2819" w:rsidRPr="003500D7" w:rsidRDefault="00FC2819" w:rsidP="003500D7">
      <w:pPr>
        <w:jc w:val="center"/>
      </w:pPr>
    </w:p>
    <w:p w:rsidR="00FC2819" w:rsidRPr="003500D7" w:rsidRDefault="00FC2819" w:rsidP="003500D7">
      <w:pPr>
        <w:ind w:firstLine="709"/>
      </w:pPr>
      <w:r w:rsidRPr="003500D7">
        <w:t>1</w:t>
      </w:r>
      <w:r w:rsidR="00BA6A21" w:rsidRPr="003500D7">
        <w:t>5</w:t>
      </w:r>
      <w:r w:rsidRPr="003500D7">
        <w:t>. Наименование муниципальной услуги - «Выдача разрешения на строительство».</w:t>
      </w:r>
    </w:p>
    <w:p w:rsidR="00FC2819" w:rsidRPr="003500D7" w:rsidRDefault="00FC2819" w:rsidP="003500D7">
      <w:pPr>
        <w:ind w:firstLine="709"/>
      </w:pPr>
      <w:r w:rsidRPr="003500D7">
        <w:t xml:space="preserve">Полное наименование </w:t>
      </w:r>
      <w:proofErr w:type="spellStart"/>
      <w:r w:rsidRPr="003500D7">
        <w:t>подуслуг</w:t>
      </w:r>
      <w:proofErr w:type="spellEnd"/>
      <w:r w:rsidRPr="003500D7">
        <w:t>:</w:t>
      </w:r>
    </w:p>
    <w:p w:rsidR="00FC2819" w:rsidRPr="003500D7" w:rsidRDefault="00FC2819" w:rsidP="003500D7">
      <w:pPr>
        <w:pStyle w:val="ab"/>
        <w:numPr>
          <w:ilvl w:val="0"/>
          <w:numId w:val="4"/>
        </w:numPr>
        <w:ind w:left="0" w:firstLine="709"/>
      </w:pPr>
      <w:r w:rsidRPr="003500D7">
        <w:t>выдача разрешения на строительство;</w:t>
      </w:r>
    </w:p>
    <w:p w:rsidR="00FC2819" w:rsidRPr="003500D7" w:rsidRDefault="00FC2819" w:rsidP="003500D7">
      <w:pPr>
        <w:pStyle w:val="ab"/>
        <w:numPr>
          <w:ilvl w:val="0"/>
          <w:numId w:val="4"/>
        </w:numPr>
        <w:ind w:left="0" w:firstLine="709"/>
        <w:rPr>
          <w:rStyle w:val="11"/>
          <w:sz w:val="28"/>
          <w:szCs w:val="28"/>
          <w:shd w:val="clear" w:color="auto" w:fill="auto"/>
        </w:rPr>
      </w:pPr>
      <w:r w:rsidRPr="003500D7">
        <w:t>внесение изменений в разрешение на строительство</w:t>
      </w:r>
      <w:r w:rsidRPr="003500D7">
        <w:rPr>
          <w:rStyle w:val="11"/>
          <w:sz w:val="28"/>
          <w:szCs w:val="28"/>
        </w:rPr>
        <w:t>.</w:t>
      </w:r>
    </w:p>
    <w:p w:rsidR="00C3121D" w:rsidRPr="003500D7" w:rsidRDefault="00C3121D" w:rsidP="003500D7">
      <w:pPr>
        <w:pStyle w:val="ab"/>
        <w:ind w:left="709" w:firstLine="0"/>
        <w:rPr>
          <w:rStyle w:val="11"/>
          <w:sz w:val="28"/>
          <w:szCs w:val="28"/>
        </w:rPr>
      </w:pPr>
    </w:p>
    <w:p w:rsidR="00C3121D" w:rsidRPr="003500D7" w:rsidRDefault="00511BCE" w:rsidP="003500D7">
      <w:pPr>
        <w:pStyle w:val="ab"/>
        <w:ind w:left="0" w:firstLine="709"/>
        <w:rPr>
          <w:rStyle w:val="11"/>
          <w:sz w:val="28"/>
          <w:szCs w:val="28"/>
          <w:shd w:val="clear" w:color="auto" w:fill="auto"/>
        </w:rPr>
      </w:pPr>
      <w:r w:rsidRPr="003500D7">
        <w:rPr>
          <w:rStyle w:val="11"/>
          <w:sz w:val="28"/>
          <w:szCs w:val="28"/>
          <w:shd w:val="clear" w:color="auto" w:fill="auto"/>
        </w:rPr>
        <w:t>16</w:t>
      </w:r>
      <w:r w:rsidR="00976DA3" w:rsidRPr="003500D7">
        <w:rPr>
          <w:rStyle w:val="11"/>
          <w:sz w:val="28"/>
          <w:szCs w:val="28"/>
          <w:shd w:val="clear" w:color="auto" w:fill="auto"/>
        </w:rPr>
        <w:t xml:space="preserve">. </w:t>
      </w:r>
      <w:r w:rsidR="00C3121D" w:rsidRPr="003500D7">
        <w:rPr>
          <w:rStyle w:val="11"/>
          <w:sz w:val="28"/>
          <w:szCs w:val="28"/>
          <w:shd w:val="clear" w:color="auto" w:fill="auto"/>
        </w:rPr>
        <w:t>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статьи 51 Градостроительного кодекса Р</w:t>
      </w:r>
      <w:r w:rsidR="002F6B4D" w:rsidRPr="003500D7">
        <w:rPr>
          <w:rStyle w:val="11"/>
          <w:sz w:val="28"/>
          <w:szCs w:val="28"/>
          <w:shd w:val="clear" w:color="auto" w:fill="auto"/>
        </w:rPr>
        <w:t xml:space="preserve">оссийской </w:t>
      </w:r>
      <w:r w:rsidR="00C3121D" w:rsidRPr="003500D7">
        <w:rPr>
          <w:rStyle w:val="11"/>
          <w:sz w:val="28"/>
          <w:szCs w:val="28"/>
          <w:shd w:val="clear" w:color="auto" w:fill="auto"/>
        </w:rPr>
        <w:t>Ф</w:t>
      </w:r>
      <w:r w:rsidR="002F6B4D" w:rsidRPr="003500D7">
        <w:rPr>
          <w:rStyle w:val="11"/>
          <w:sz w:val="28"/>
          <w:szCs w:val="28"/>
          <w:shd w:val="clear" w:color="auto" w:fill="auto"/>
        </w:rPr>
        <w:t>едерации</w:t>
      </w:r>
      <w:r w:rsidR="00C3121D" w:rsidRPr="003500D7">
        <w:rPr>
          <w:rStyle w:val="11"/>
          <w:sz w:val="28"/>
          <w:szCs w:val="28"/>
          <w:shd w:val="clear" w:color="auto" w:fill="auto"/>
        </w:rPr>
        <w:t xml:space="preserve">), проектом планировки территории и проектом межевания территории (за исключением случаев, если в соответствии с Градостроительным кодексом </w:t>
      </w:r>
      <w:r w:rsidR="002F6B4D" w:rsidRPr="003500D7">
        <w:rPr>
          <w:rStyle w:val="11"/>
          <w:sz w:val="28"/>
          <w:szCs w:val="28"/>
          <w:shd w:val="clear" w:color="auto" w:fill="auto"/>
        </w:rPr>
        <w:t>Российской Федерации</w:t>
      </w:r>
      <w:r w:rsidR="00C3121D" w:rsidRPr="003500D7">
        <w:rPr>
          <w:rStyle w:val="11"/>
          <w:sz w:val="28"/>
          <w:szCs w:val="28"/>
          <w:shd w:val="clear" w:color="auto" w:fill="auto"/>
        </w:rPr>
        <w:t xml:space="preserve">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w:t>
      </w:r>
      <w:r w:rsidR="00C3121D" w:rsidRPr="003500D7">
        <w:rPr>
          <w:rStyle w:val="11"/>
          <w:sz w:val="28"/>
          <w:szCs w:val="28"/>
          <w:shd w:val="clear" w:color="auto" w:fill="auto"/>
        </w:rPr>
        <w:lastRenderedPageBreak/>
        <w:t xml:space="preserve">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w:t>
      </w:r>
      <w:r w:rsidR="002F6B4D" w:rsidRPr="003500D7">
        <w:rPr>
          <w:rStyle w:val="11"/>
          <w:sz w:val="28"/>
          <w:szCs w:val="28"/>
          <w:shd w:val="clear" w:color="auto" w:fill="auto"/>
        </w:rPr>
        <w:t>Российской Федерации</w:t>
      </w:r>
      <w:r w:rsidR="00C3121D" w:rsidRPr="003500D7">
        <w:rPr>
          <w:rStyle w:val="11"/>
          <w:sz w:val="28"/>
          <w:szCs w:val="28"/>
          <w:shd w:val="clear" w:color="auto" w:fill="auto"/>
        </w:rPr>
        <w:t>.</w:t>
      </w:r>
    </w:p>
    <w:p w:rsidR="007C0CC2" w:rsidRPr="003500D7" w:rsidRDefault="007C0CC2" w:rsidP="003500D7">
      <w:pPr>
        <w:pStyle w:val="ab"/>
        <w:ind w:left="0" w:firstLine="709"/>
      </w:pPr>
    </w:p>
    <w:p w:rsidR="00C3121D" w:rsidRPr="003500D7" w:rsidRDefault="00511BCE" w:rsidP="003500D7">
      <w:pPr>
        <w:pStyle w:val="ab"/>
        <w:ind w:left="0" w:firstLine="709"/>
      </w:pPr>
      <w:r w:rsidRPr="003500D7">
        <w:t>17</w:t>
      </w:r>
      <w:r w:rsidR="00976DA3" w:rsidRPr="003500D7">
        <w:t xml:space="preserve">. </w:t>
      </w:r>
      <w:r w:rsidR="00C3121D" w:rsidRPr="003500D7">
        <w:t xml:space="preserve">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w:t>
      </w:r>
      <w:hyperlink r:id="rId20" w:anchor="dst184" w:history="1">
        <w:r w:rsidR="00C3121D" w:rsidRPr="003500D7">
          <w:rPr>
            <w:rStyle w:val="a5"/>
            <w:color w:val="auto"/>
            <w:u w:val="none"/>
          </w:rPr>
          <w:t>частью 7 статьи 36</w:t>
        </w:r>
      </w:hyperlink>
      <w:r w:rsidR="00C3121D" w:rsidRPr="003500D7">
        <w:t xml:space="preserve"> </w:t>
      </w:r>
      <w:r w:rsidR="00976DA3" w:rsidRPr="003500D7">
        <w:t>Градостроительного к</w:t>
      </w:r>
      <w:r w:rsidR="00C3121D" w:rsidRPr="003500D7">
        <w:t>одекса</w:t>
      </w:r>
      <w:r w:rsidR="00976DA3" w:rsidRPr="003500D7">
        <w:t xml:space="preserve"> </w:t>
      </w:r>
      <w:r w:rsidR="002F6B4D" w:rsidRPr="003500D7">
        <w:rPr>
          <w:rStyle w:val="11"/>
          <w:sz w:val="28"/>
          <w:szCs w:val="28"/>
          <w:shd w:val="clear" w:color="auto" w:fill="auto"/>
        </w:rPr>
        <w:t>Российской Федерации</w:t>
      </w:r>
      <w:r w:rsidR="00C3121D" w:rsidRPr="003500D7">
        <w:t xml:space="preserve"> требованиям к назначению, параметрам и размещению объекта капитального строительства на указанном земельном участке.</w:t>
      </w:r>
    </w:p>
    <w:p w:rsidR="007C0CC2" w:rsidRPr="003500D7" w:rsidRDefault="007C0CC2" w:rsidP="003500D7">
      <w:pPr>
        <w:pStyle w:val="ab"/>
        <w:ind w:left="0" w:firstLine="709"/>
      </w:pPr>
    </w:p>
    <w:p w:rsidR="00976DA3" w:rsidRPr="003500D7" w:rsidRDefault="00511BCE" w:rsidP="003500D7">
      <w:pPr>
        <w:pStyle w:val="ab"/>
        <w:ind w:left="0" w:firstLine="709"/>
      </w:pPr>
      <w:r w:rsidRPr="003500D7">
        <w:t>18</w:t>
      </w:r>
      <w:r w:rsidR="00976DA3" w:rsidRPr="003500D7">
        <w:t xml:space="preserve">.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статьей 51 Градостроительного кодекса </w:t>
      </w:r>
      <w:r w:rsidR="002F6B4D" w:rsidRPr="003500D7">
        <w:rPr>
          <w:rStyle w:val="11"/>
          <w:sz w:val="28"/>
          <w:szCs w:val="28"/>
          <w:shd w:val="clear" w:color="auto" w:fill="auto"/>
        </w:rPr>
        <w:t>Российской Федерации</w:t>
      </w:r>
      <w:r w:rsidR="00976DA3" w:rsidRPr="003500D7">
        <w:t>.</w:t>
      </w:r>
    </w:p>
    <w:p w:rsidR="007C0CC2" w:rsidRPr="003500D7" w:rsidRDefault="007C0CC2" w:rsidP="003500D7">
      <w:pPr>
        <w:pStyle w:val="ab"/>
        <w:ind w:left="0" w:firstLine="709"/>
      </w:pPr>
    </w:p>
    <w:p w:rsidR="00452DDF" w:rsidRPr="003500D7" w:rsidRDefault="00511BCE" w:rsidP="003500D7">
      <w:pPr>
        <w:pStyle w:val="ab"/>
        <w:ind w:left="0" w:firstLine="709"/>
        <w:rPr>
          <w:rStyle w:val="11"/>
          <w:sz w:val="28"/>
          <w:szCs w:val="28"/>
          <w:shd w:val="clear" w:color="auto" w:fill="auto"/>
        </w:rPr>
      </w:pPr>
      <w:r w:rsidRPr="003500D7">
        <w:t>19</w:t>
      </w:r>
      <w:r w:rsidR="00452DDF" w:rsidRPr="003500D7">
        <w:t xml:space="preserve">. Разрешение на строительство выдается </w:t>
      </w:r>
      <w:r w:rsidR="00F8118C" w:rsidRPr="003500D7">
        <w:t>а</w:t>
      </w:r>
      <w:r w:rsidR="00452DDF" w:rsidRPr="003500D7">
        <w:t>дминистрацией для строительства или реконструкции объекта капитального строительства</w:t>
      </w:r>
      <w:r w:rsidR="00501D64" w:rsidRPr="003500D7">
        <w:t>,</w:t>
      </w:r>
      <w:r w:rsidR="00452DDF" w:rsidRPr="003500D7">
        <w:t xml:space="preserve"> </w:t>
      </w:r>
      <w:r w:rsidR="00501D64" w:rsidRPr="003500D7">
        <w:t xml:space="preserve">за исключением случаев, предусмотренных </w:t>
      </w:r>
      <w:hyperlink r:id="rId21" w:anchor="dst100805" w:history="1">
        <w:r w:rsidR="00501D64" w:rsidRPr="003500D7">
          <w:rPr>
            <w:rStyle w:val="a5"/>
            <w:color w:val="auto"/>
            <w:u w:val="none"/>
          </w:rPr>
          <w:t>частями 5</w:t>
        </w:r>
      </w:hyperlink>
      <w:r w:rsidR="00501D64" w:rsidRPr="003500D7">
        <w:t xml:space="preserve"> - </w:t>
      </w:r>
      <w:hyperlink r:id="rId22" w:anchor="dst318" w:history="1">
        <w:r w:rsidR="00501D64" w:rsidRPr="003500D7">
          <w:rPr>
            <w:rStyle w:val="a5"/>
            <w:color w:val="auto"/>
            <w:u w:val="none"/>
          </w:rPr>
          <w:t>6</w:t>
        </w:r>
      </w:hyperlink>
      <w:r w:rsidR="00501D64" w:rsidRPr="003500D7">
        <w:t xml:space="preserve"> статьи </w:t>
      </w:r>
      <w:r w:rsidR="0062454F">
        <w:t xml:space="preserve">                              </w:t>
      </w:r>
      <w:r w:rsidR="00501D64" w:rsidRPr="003500D7">
        <w:t xml:space="preserve">51 Градостроительного кодекса </w:t>
      </w:r>
      <w:r w:rsidR="002F6B4D" w:rsidRPr="003500D7">
        <w:rPr>
          <w:rStyle w:val="11"/>
          <w:sz w:val="28"/>
          <w:szCs w:val="28"/>
          <w:shd w:val="clear" w:color="auto" w:fill="auto"/>
        </w:rPr>
        <w:t>Российской Федерации</w:t>
      </w:r>
      <w:r w:rsidR="00501D64" w:rsidRPr="003500D7">
        <w:t xml:space="preserve"> и другими федеральными </w:t>
      </w:r>
      <w:hyperlink r:id="rId23" w:history="1">
        <w:r w:rsidR="00501D64" w:rsidRPr="003500D7">
          <w:rPr>
            <w:rStyle w:val="a5"/>
            <w:color w:val="auto"/>
            <w:u w:val="none"/>
          </w:rPr>
          <w:t>законами</w:t>
        </w:r>
      </w:hyperlink>
      <w:r w:rsidR="00501D64" w:rsidRPr="003500D7">
        <w:t xml:space="preserve">, </w:t>
      </w:r>
      <w:r w:rsidR="0006699E" w:rsidRPr="003500D7">
        <w:t xml:space="preserve">исключительно </w:t>
      </w:r>
      <w:r w:rsidR="00452DDF" w:rsidRPr="003500D7">
        <w:t xml:space="preserve">на земельном участке, который расположен </w:t>
      </w:r>
      <w:r w:rsidR="00501D64" w:rsidRPr="003500D7">
        <w:t>в пределах</w:t>
      </w:r>
      <w:r w:rsidR="00452DDF" w:rsidRPr="003500D7">
        <w:t xml:space="preserve"> территории Арзгирского муниципального округа</w:t>
      </w:r>
      <w:r w:rsidR="00501D64" w:rsidRPr="003500D7">
        <w:t>.</w:t>
      </w:r>
      <w:r w:rsidR="00452DDF" w:rsidRPr="003500D7">
        <w:t xml:space="preserve"> </w:t>
      </w:r>
    </w:p>
    <w:p w:rsidR="007C0CC2" w:rsidRPr="003500D7" w:rsidRDefault="007C0CC2" w:rsidP="003500D7">
      <w:pPr>
        <w:ind w:firstLine="851"/>
      </w:pPr>
    </w:p>
    <w:p w:rsidR="00312A31" w:rsidRPr="003500D7" w:rsidRDefault="00511BCE" w:rsidP="0062454F">
      <w:r w:rsidRPr="003500D7">
        <w:t>20</w:t>
      </w:r>
      <w:r w:rsidR="00312A31" w:rsidRPr="003500D7">
        <w:t>. Выдача разрешения на строительство не требуется в случае:</w:t>
      </w:r>
    </w:p>
    <w:p w:rsidR="00511BCE" w:rsidRPr="003500D7" w:rsidRDefault="00312A31" w:rsidP="003500D7">
      <w:pPr>
        <w:pStyle w:val="ab"/>
        <w:ind w:left="0"/>
      </w:pPr>
      <w:r w:rsidRPr="003500D7">
        <w:t xml:space="preserve">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w:t>
      </w:r>
      <w:hyperlink r:id="rId24" w:anchor="dst100304" w:history="1">
        <w:r w:rsidRPr="003500D7">
          <w:rPr>
            <w:rStyle w:val="a5"/>
            <w:color w:val="auto"/>
            <w:u w:val="none"/>
          </w:rPr>
          <w:t>законодательством</w:t>
        </w:r>
      </w:hyperlink>
      <w:r w:rsidRPr="003500D7">
        <w:t xml:space="preserve"> в сфере садоводства и огородничества</w:t>
      </w:r>
      <w:r w:rsidR="00B92C0E" w:rsidRPr="003500D7">
        <w:t>;</w:t>
      </w:r>
    </w:p>
    <w:p w:rsidR="00511BCE" w:rsidRPr="003500D7" w:rsidRDefault="00511BCE" w:rsidP="003500D7">
      <w:pPr>
        <w:pStyle w:val="ab"/>
        <w:ind w:left="0"/>
      </w:pPr>
      <w:proofErr w:type="gramStart"/>
      <w:r w:rsidRPr="003500D7">
        <w:t xml:space="preserve">2) </w:t>
      </w:r>
      <w:r w:rsidR="00312A31" w:rsidRPr="003500D7">
        <w:t xml:space="preserve">строительства, реконструкции объектов индивидуального жилищного строительства (за исключением строительства объектов </w:t>
      </w:r>
      <w:r w:rsidR="00312A31" w:rsidRPr="003500D7">
        <w:lastRenderedPageBreak/>
        <w:t>индивидуального жилищного строительства с привлечением денежных средств участников долевого строительства в соответствии с Федеральным з</w:t>
      </w:r>
      <w:r w:rsidR="00E8347F">
        <w:t>аконом от 30 декабря 2004 года №</w:t>
      </w:r>
      <w:r w:rsidR="00312A31" w:rsidRPr="003500D7">
        <w:t xml:space="preserve">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roofErr w:type="gramEnd"/>
    </w:p>
    <w:p w:rsidR="00511BCE" w:rsidRPr="003500D7" w:rsidRDefault="00511BCE" w:rsidP="003500D7">
      <w:pPr>
        <w:pStyle w:val="ab"/>
        <w:ind w:left="0"/>
      </w:pPr>
      <w:r w:rsidRPr="003500D7">
        <w:t>3</w:t>
      </w:r>
      <w:r w:rsidR="00312A31" w:rsidRPr="003500D7">
        <w:t>) строительства, реконструкции объектов, не являющихся объектами капитального строительства</w:t>
      </w:r>
      <w:r w:rsidR="00B92C0E" w:rsidRPr="003500D7">
        <w:t>;</w:t>
      </w:r>
    </w:p>
    <w:p w:rsidR="00511BCE" w:rsidRPr="003500D7" w:rsidRDefault="00511BCE" w:rsidP="003500D7">
      <w:pPr>
        <w:pStyle w:val="ab"/>
        <w:ind w:left="0"/>
      </w:pPr>
      <w:r w:rsidRPr="003500D7">
        <w:t xml:space="preserve">4) </w:t>
      </w:r>
      <w:r w:rsidR="00312A31" w:rsidRPr="003500D7">
        <w:t>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p>
    <w:p w:rsidR="00511BCE" w:rsidRPr="003500D7" w:rsidRDefault="00511BCE" w:rsidP="003500D7">
      <w:pPr>
        <w:pStyle w:val="ab"/>
        <w:ind w:left="0"/>
      </w:pPr>
      <w:r w:rsidRPr="003500D7">
        <w:t xml:space="preserve">5) </w:t>
      </w:r>
      <w:r w:rsidR="00312A31" w:rsidRPr="003500D7">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511BCE" w:rsidRPr="003500D7" w:rsidRDefault="00511BCE" w:rsidP="003500D7">
      <w:pPr>
        <w:pStyle w:val="ab"/>
        <w:ind w:left="0"/>
      </w:pPr>
      <w:r w:rsidRPr="003500D7">
        <w:t xml:space="preserve">6) </w:t>
      </w:r>
      <w:r w:rsidR="00312A31" w:rsidRPr="003500D7">
        <w:t xml:space="preserve">капитального ремонта объектов капитального строительства, в том числе в случае, указанном в </w:t>
      </w:r>
      <w:hyperlink r:id="rId25" w:anchor="dst3805" w:history="1">
        <w:r w:rsidR="00312A31" w:rsidRPr="003500D7">
          <w:rPr>
            <w:rStyle w:val="a5"/>
            <w:color w:val="auto"/>
            <w:u w:val="none"/>
          </w:rPr>
          <w:t>части 11 статьи 52</w:t>
        </w:r>
      </w:hyperlink>
      <w:r w:rsidR="00312A31" w:rsidRPr="003500D7">
        <w:t xml:space="preserve"> </w:t>
      </w:r>
      <w:r w:rsidR="00E61658" w:rsidRPr="003500D7">
        <w:t>Градостроительного</w:t>
      </w:r>
      <w:r w:rsidR="00312A31" w:rsidRPr="003500D7">
        <w:t xml:space="preserve"> </w:t>
      </w:r>
      <w:r w:rsidR="00E61658" w:rsidRPr="003500D7">
        <w:t>к</w:t>
      </w:r>
      <w:r w:rsidR="00312A31" w:rsidRPr="003500D7">
        <w:t>одекса</w:t>
      </w:r>
      <w:r w:rsidR="00E61658" w:rsidRPr="003500D7">
        <w:t xml:space="preserve"> </w:t>
      </w:r>
      <w:r w:rsidR="00E61658" w:rsidRPr="003500D7">
        <w:rPr>
          <w:rStyle w:val="11"/>
          <w:sz w:val="28"/>
          <w:szCs w:val="28"/>
          <w:shd w:val="clear" w:color="auto" w:fill="auto"/>
        </w:rPr>
        <w:t>Российской Федерации</w:t>
      </w:r>
      <w:r w:rsidR="00312A31" w:rsidRPr="003500D7">
        <w:t>;</w:t>
      </w:r>
    </w:p>
    <w:p w:rsidR="00511BCE" w:rsidRPr="003500D7" w:rsidRDefault="00511BCE" w:rsidP="003500D7">
      <w:pPr>
        <w:pStyle w:val="ab"/>
        <w:ind w:left="0"/>
      </w:pPr>
      <w:r w:rsidRPr="003500D7">
        <w:t xml:space="preserve">7) </w:t>
      </w:r>
      <w:r w:rsidR="00312A31" w:rsidRPr="003500D7">
        <w:t xml:space="preserve">строительства, реконструкции буровых скважин, предусмотренных подготовленными, согласованными и утвержденными в соответствии с </w:t>
      </w:r>
      <w:hyperlink r:id="rId26" w:anchor="dst100712" w:history="1">
        <w:r w:rsidR="00312A31" w:rsidRPr="003500D7">
          <w:rPr>
            <w:rStyle w:val="a5"/>
            <w:color w:val="auto"/>
            <w:u w:val="none"/>
          </w:rPr>
          <w:t>законодательством</w:t>
        </w:r>
      </w:hyperlink>
      <w:r w:rsidR="00312A31" w:rsidRPr="003500D7">
        <w:t xml:space="preserve">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511BCE" w:rsidRPr="003500D7" w:rsidRDefault="00511BCE" w:rsidP="003500D7">
      <w:pPr>
        <w:pStyle w:val="ab"/>
        <w:ind w:left="0"/>
      </w:pPr>
      <w:r w:rsidRPr="003500D7">
        <w:t xml:space="preserve">8) </w:t>
      </w:r>
      <w:r w:rsidR="00312A31" w:rsidRPr="003500D7">
        <w:t>строительства, реконструкции посольств, консульств и представительств Российской Федерации за рубежом;</w:t>
      </w:r>
    </w:p>
    <w:p w:rsidR="00511BCE" w:rsidRPr="003500D7" w:rsidRDefault="00511BCE" w:rsidP="003500D7">
      <w:pPr>
        <w:pStyle w:val="ab"/>
        <w:ind w:left="0"/>
      </w:pPr>
      <w:r w:rsidRPr="003500D7">
        <w:t xml:space="preserve">9) </w:t>
      </w:r>
      <w:r w:rsidR="00312A31" w:rsidRPr="003500D7">
        <w:t>строительства, реконструкции объектов, предназначенных для транспортировки природного газа под давлением до 1,2 мегапаскаля включительно;</w:t>
      </w:r>
    </w:p>
    <w:p w:rsidR="00511BCE" w:rsidRPr="003500D7" w:rsidRDefault="00511BCE" w:rsidP="003500D7">
      <w:pPr>
        <w:pStyle w:val="ab"/>
        <w:ind w:left="0"/>
      </w:pPr>
      <w:r w:rsidRPr="003500D7">
        <w:t>10</w:t>
      </w:r>
      <w:r w:rsidR="00312A31" w:rsidRPr="003500D7">
        <w:t>) размещения антенных опор (мачт и башен) высотой до 50 метров, предназначенных для размещения средств связи;</w:t>
      </w:r>
    </w:p>
    <w:p w:rsidR="00312A31" w:rsidRPr="003500D7" w:rsidRDefault="00511BCE" w:rsidP="003500D7">
      <w:pPr>
        <w:pStyle w:val="ab"/>
        <w:ind w:left="0"/>
      </w:pPr>
      <w:r w:rsidRPr="003500D7">
        <w:t>11</w:t>
      </w:r>
      <w:r w:rsidR="00312A31" w:rsidRPr="003500D7">
        <w:t xml:space="preserve">) </w:t>
      </w:r>
      <w:hyperlink r:id="rId27" w:anchor="dst100025" w:history="1">
        <w:r w:rsidR="00312A31" w:rsidRPr="003500D7">
          <w:rPr>
            <w:rStyle w:val="a5"/>
            <w:color w:val="auto"/>
            <w:u w:val="none"/>
          </w:rPr>
          <w:t>иных</w:t>
        </w:r>
      </w:hyperlink>
      <w:r w:rsidR="00312A31" w:rsidRPr="003500D7">
        <w:t xml:space="preserve"> случаях, если в соответствии с </w:t>
      </w:r>
      <w:r w:rsidR="00E61658" w:rsidRPr="003500D7">
        <w:t>Градостроительным к</w:t>
      </w:r>
      <w:r w:rsidR="00312A31" w:rsidRPr="003500D7">
        <w:t>одексом</w:t>
      </w:r>
      <w:r w:rsidR="00E61658" w:rsidRPr="003500D7">
        <w:t xml:space="preserve"> </w:t>
      </w:r>
      <w:r w:rsidR="00E61658" w:rsidRPr="003500D7">
        <w:rPr>
          <w:rStyle w:val="11"/>
          <w:sz w:val="28"/>
          <w:szCs w:val="28"/>
          <w:shd w:val="clear" w:color="auto" w:fill="auto"/>
        </w:rPr>
        <w:t>Российской Федерации</w:t>
      </w:r>
      <w:r w:rsidR="00312A31" w:rsidRPr="003500D7">
        <w:t>,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r w:rsidR="00E61658" w:rsidRPr="003500D7">
        <w:t xml:space="preserve"> </w:t>
      </w:r>
    </w:p>
    <w:p w:rsidR="00312A31" w:rsidRPr="003500D7" w:rsidRDefault="00312A31" w:rsidP="003500D7">
      <w:pPr>
        <w:jc w:val="center"/>
      </w:pPr>
    </w:p>
    <w:p w:rsidR="00FC2819" w:rsidRPr="003500D7" w:rsidRDefault="00FC2819" w:rsidP="00D5199B">
      <w:pPr>
        <w:ind w:firstLine="0"/>
        <w:jc w:val="center"/>
      </w:pPr>
      <w:r w:rsidRPr="003500D7">
        <w:t>Наименование органа</w:t>
      </w:r>
      <w:r w:rsidR="005E6D6E" w:rsidRPr="003500D7">
        <w:t xml:space="preserve"> государственной власти, органа местного самоуправления,</w:t>
      </w:r>
      <w:r w:rsidRPr="003500D7">
        <w:t xml:space="preserve"> предоставляющего муниципальную услугу</w:t>
      </w:r>
    </w:p>
    <w:p w:rsidR="005E6D6E" w:rsidRPr="003500D7" w:rsidRDefault="005E6D6E" w:rsidP="003500D7">
      <w:pPr>
        <w:ind w:firstLine="709"/>
        <w:jc w:val="center"/>
      </w:pPr>
    </w:p>
    <w:p w:rsidR="00FC2819" w:rsidRPr="003500D7" w:rsidRDefault="00FC2819" w:rsidP="003500D7">
      <w:pPr>
        <w:ind w:firstLine="709"/>
      </w:pPr>
      <w:r w:rsidRPr="003500D7">
        <w:t>Предоставление муниципальной услуги осуществляет:</w:t>
      </w:r>
    </w:p>
    <w:p w:rsidR="00FC2819" w:rsidRPr="003500D7" w:rsidRDefault="00FC2819" w:rsidP="003500D7">
      <w:pPr>
        <w:ind w:firstLine="709"/>
      </w:pPr>
      <w:r w:rsidRPr="003500D7">
        <w:t xml:space="preserve">отдел </w:t>
      </w:r>
      <w:r w:rsidR="00F34512" w:rsidRPr="003500D7">
        <w:t xml:space="preserve">строительства и архитектуры </w:t>
      </w:r>
      <w:r w:rsidRPr="003500D7">
        <w:t>администрации Арзгирского муниципального округа Ставропольского края;</w:t>
      </w:r>
    </w:p>
    <w:p w:rsidR="00FC2819" w:rsidRPr="003500D7" w:rsidRDefault="00FC2819" w:rsidP="003500D7">
      <w:pPr>
        <w:ind w:firstLine="709"/>
      </w:pPr>
      <w:r w:rsidRPr="003500D7">
        <w:lastRenderedPageBreak/>
        <w:t>МКУ «МФЦ Арзгирского муниципального округа»;</w:t>
      </w:r>
    </w:p>
    <w:p w:rsidR="005E6D6E" w:rsidRPr="003500D7" w:rsidRDefault="00FC2819" w:rsidP="003500D7">
      <w:pPr>
        <w:pStyle w:val="ConsPlusNormal"/>
        <w:ind w:firstLine="709"/>
        <w:jc w:val="both"/>
        <w:rPr>
          <w:rFonts w:ascii="Times New Roman" w:hAnsi="Times New Roman" w:cs="Times New Roman"/>
          <w:sz w:val="28"/>
          <w:szCs w:val="28"/>
        </w:rPr>
      </w:pPr>
      <w:r w:rsidRPr="003500D7">
        <w:rPr>
          <w:rFonts w:ascii="Times New Roman" w:hAnsi="Times New Roman" w:cs="Times New Roman"/>
          <w:sz w:val="28"/>
          <w:szCs w:val="28"/>
        </w:rPr>
        <w:t>Единый портал государственных и муниципальных услуг (</w:t>
      </w:r>
      <w:r w:rsidRPr="003500D7">
        <w:rPr>
          <w:rFonts w:ascii="Times New Roman" w:hAnsi="Times New Roman" w:cs="Times New Roman"/>
          <w:sz w:val="28"/>
          <w:szCs w:val="28"/>
          <w:lang w:val="en-US"/>
        </w:rPr>
        <w:t>www</w:t>
      </w:r>
      <w:r w:rsidRPr="003500D7">
        <w:rPr>
          <w:rFonts w:ascii="Times New Roman" w:hAnsi="Times New Roman" w:cs="Times New Roman"/>
          <w:sz w:val="28"/>
          <w:szCs w:val="28"/>
        </w:rPr>
        <w:t>.</w:t>
      </w:r>
      <w:proofErr w:type="spellStart"/>
      <w:r w:rsidRPr="003500D7">
        <w:rPr>
          <w:rFonts w:ascii="Times New Roman" w:hAnsi="Times New Roman" w:cs="Times New Roman"/>
          <w:sz w:val="28"/>
          <w:szCs w:val="28"/>
          <w:lang w:val="en-US"/>
        </w:rPr>
        <w:t>gosuslugi</w:t>
      </w:r>
      <w:proofErr w:type="spellEnd"/>
      <w:r w:rsidRPr="003500D7">
        <w:rPr>
          <w:rFonts w:ascii="Times New Roman" w:hAnsi="Times New Roman" w:cs="Times New Roman"/>
          <w:sz w:val="28"/>
          <w:szCs w:val="28"/>
        </w:rPr>
        <w:t>.</w:t>
      </w:r>
      <w:proofErr w:type="spellStart"/>
      <w:r w:rsidRPr="003500D7">
        <w:rPr>
          <w:rFonts w:ascii="Times New Roman" w:hAnsi="Times New Roman" w:cs="Times New Roman"/>
          <w:sz w:val="28"/>
          <w:szCs w:val="28"/>
          <w:lang w:val="en-US"/>
        </w:rPr>
        <w:t>ru</w:t>
      </w:r>
      <w:proofErr w:type="spellEnd"/>
      <w:r w:rsidRPr="003500D7">
        <w:rPr>
          <w:rFonts w:ascii="Times New Roman" w:hAnsi="Times New Roman" w:cs="Times New Roman"/>
          <w:sz w:val="28"/>
          <w:szCs w:val="28"/>
        </w:rPr>
        <w:t>)</w:t>
      </w:r>
      <w:r w:rsidR="005E6D6E" w:rsidRPr="003500D7">
        <w:rPr>
          <w:rFonts w:ascii="Times New Roman" w:hAnsi="Times New Roman" w:cs="Times New Roman"/>
          <w:sz w:val="28"/>
          <w:szCs w:val="28"/>
        </w:rPr>
        <w:t>;</w:t>
      </w:r>
    </w:p>
    <w:p w:rsidR="00FC2819" w:rsidRPr="003500D7" w:rsidRDefault="00FC2819" w:rsidP="003500D7">
      <w:pPr>
        <w:pStyle w:val="ConsPlusNormal"/>
        <w:ind w:firstLine="709"/>
        <w:jc w:val="both"/>
        <w:rPr>
          <w:rFonts w:ascii="Times New Roman" w:hAnsi="Times New Roman" w:cs="Times New Roman"/>
          <w:sz w:val="28"/>
          <w:szCs w:val="28"/>
        </w:rPr>
      </w:pPr>
      <w:r w:rsidRPr="003500D7">
        <w:rPr>
          <w:rFonts w:ascii="Times New Roman" w:hAnsi="Times New Roman" w:cs="Times New Roman"/>
          <w:sz w:val="28"/>
          <w:szCs w:val="28"/>
        </w:rPr>
        <w:t>Портал государственных и муниципальных услуг Ставропольского края (</w:t>
      </w:r>
      <w:hyperlink r:id="rId28" w:history="1">
        <w:r w:rsidR="00E54828" w:rsidRPr="003500D7">
          <w:rPr>
            <w:rStyle w:val="a5"/>
            <w:rFonts w:ascii="Times New Roman" w:hAnsi="Times New Roman" w:cs="Times New Roman"/>
            <w:color w:val="auto"/>
            <w:sz w:val="28"/>
            <w:szCs w:val="28"/>
            <w:u w:val="none"/>
            <w:lang w:val="en-US"/>
          </w:rPr>
          <w:t>www</w:t>
        </w:r>
        <w:r w:rsidR="00E54828" w:rsidRPr="003500D7">
          <w:rPr>
            <w:rStyle w:val="a5"/>
            <w:rFonts w:ascii="Times New Roman" w:hAnsi="Times New Roman" w:cs="Times New Roman"/>
            <w:color w:val="auto"/>
            <w:sz w:val="28"/>
            <w:szCs w:val="28"/>
            <w:u w:val="none"/>
          </w:rPr>
          <w:t>.26</w:t>
        </w:r>
        <w:proofErr w:type="spellStart"/>
        <w:r w:rsidR="00E54828" w:rsidRPr="003500D7">
          <w:rPr>
            <w:rStyle w:val="a5"/>
            <w:rFonts w:ascii="Times New Roman" w:hAnsi="Times New Roman" w:cs="Times New Roman"/>
            <w:color w:val="auto"/>
            <w:sz w:val="28"/>
            <w:szCs w:val="28"/>
            <w:u w:val="none"/>
            <w:lang w:val="en-US"/>
          </w:rPr>
          <w:t>gosuslugi</w:t>
        </w:r>
        <w:proofErr w:type="spellEnd"/>
        <w:r w:rsidR="00E54828" w:rsidRPr="003500D7">
          <w:rPr>
            <w:rStyle w:val="a5"/>
            <w:rFonts w:ascii="Times New Roman" w:hAnsi="Times New Roman" w:cs="Times New Roman"/>
            <w:color w:val="auto"/>
            <w:sz w:val="28"/>
            <w:szCs w:val="28"/>
            <w:u w:val="none"/>
          </w:rPr>
          <w:t>.</w:t>
        </w:r>
        <w:proofErr w:type="spellStart"/>
        <w:r w:rsidR="00E54828" w:rsidRPr="003500D7">
          <w:rPr>
            <w:rStyle w:val="a5"/>
            <w:rFonts w:ascii="Times New Roman" w:hAnsi="Times New Roman" w:cs="Times New Roman"/>
            <w:color w:val="auto"/>
            <w:sz w:val="28"/>
            <w:szCs w:val="28"/>
            <w:u w:val="none"/>
            <w:lang w:val="en-US"/>
          </w:rPr>
          <w:t>ru</w:t>
        </w:r>
        <w:proofErr w:type="spellEnd"/>
      </w:hyperlink>
      <w:r w:rsidRPr="003500D7">
        <w:rPr>
          <w:rFonts w:ascii="Times New Roman" w:hAnsi="Times New Roman" w:cs="Times New Roman"/>
          <w:sz w:val="28"/>
          <w:szCs w:val="28"/>
        </w:rPr>
        <w:t>)</w:t>
      </w:r>
      <w:r w:rsidR="005E6D6E" w:rsidRPr="003500D7">
        <w:rPr>
          <w:rFonts w:ascii="Times New Roman" w:hAnsi="Times New Roman" w:cs="Times New Roman"/>
          <w:sz w:val="28"/>
          <w:szCs w:val="28"/>
        </w:rPr>
        <w:t>;</w:t>
      </w:r>
    </w:p>
    <w:p w:rsidR="00E54828" w:rsidRPr="003500D7" w:rsidRDefault="00E54828" w:rsidP="003500D7">
      <w:pPr>
        <w:pStyle w:val="ConsPlusNormal"/>
        <w:ind w:firstLine="709"/>
        <w:jc w:val="both"/>
        <w:rPr>
          <w:rFonts w:ascii="Times New Roman" w:hAnsi="Times New Roman" w:cs="Times New Roman"/>
          <w:sz w:val="28"/>
          <w:szCs w:val="28"/>
        </w:rPr>
      </w:pPr>
      <w:bookmarkStart w:id="3" w:name="_Hlk190241156"/>
      <w:r w:rsidRPr="003500D7">
        <w:rPr>
          <w:rFonts w:ascii="Times New Roman" w:hAnsi="Times New Roman" w:cs="Times New Roman"/>
          <w:sz w:val="28"/>
          <w:szCs w:val="28"/>
        </w:rPr>
        <w:t>Платформа ГИСОГД СК (www.gisogd.stavregion.ru)</w:t>
      </w:r>
      <w:r w:rsidR="005E6D6E" w:rsidRPr="003500D7">
        <w:rPr>
          <w:rFonts w:ascii="Times New Roman" w:hAnsi="Times New Roman" w:cs="Times New Roman"/>
          <w:sz w:val="28"/>
          <w:szCs w:val="28"/>
        </w:rPr>
        <w:t>.</w:t>
      </w:r>
    </w:p>
    <w:bookmarkEnd w:id="3"/>
    <w:p w:rsidR="003500D7" w:rsidRPr="003500D7" w:rsidRDefault="003500D7" w:rsidP="0062454F">
      <w:pPr>
        <w:ind w:firstLine="0"/>
      </w:pPr>
    </w:p>
    <w:p w:rsidR="00FC2819" w:rsidRPr="003500D7" w:rsidRDefault="00FC2819" w:rsidP="003500D7">
      <w:pPr>
        <w:ind w:firstLine="708"/>
        <w:jc w:val="center"/>
      </w:pPr>
      <w:r w:rsidRPr="003500D7">
        <w:t>Результат предоставления муниципальной услуги</w:t>
      </w:r>
    </w:p>
    <w:p w:rsidR="007C0CC2" w:rsidRPr="003500D7" w:rsidRDefault="007C0CC2" w:rsidP="003500D7">
      <w:pPr>
        <w:ind w:firstLine="567"/>
      </w:pPr>
    </w:p>
    <w:p w:rsidR="007C0CC2" w:rsidRPr="003500D7" w:rsidRDefault="0062454F" w:rsidP="003500D7">
      <w:pPr>
        <w:ind w:firstLine="567"/>
      </w:pPr>
      <w:r>
        <w:t xml:space="preserve">  </w:t>
      </w:r>
      <w:r w:rsidR="00511BCE" w:rsidRPr="003500D7">
        <w:t>21</w:t>
      </w:r>
      <w:r w:rsidR="00FC2819" w:rsidRPr="003500D7">
        <w:t>. Результатом предоставления услуги является:</w:t>
      </w:r>
    </w:p>
    <w:p w:rsidR="00FC2819" w:rsidRPr="003500D7" w:rsidRDefault="0062454F" w:rsidP="003500D7">
      <w:pPr>
        <w:ind w:firstLine="567"/>
      </w:pPr>
      <w:r>
        <w:t xml:space="preserve">  </w:t>
      </w:r>
      <w:r w:rsidR="00FC2819" w:rsidRPr="003500D7">
        <w:t xml:space="preserve">для </w:t>
      </w:r>
      <w:proofErr w:type="spellStart"/>
      <w:r w:rsidR="00FC2819" w:rsidRPr="003500D7">
        <w:t>подуслуги</w:t>
      </w:r>
      <w:proofErr w:type="spellEnd"/>
      <w:r w:rsidR="00FC2819" w:rsidRPr="003500D7">
        <w:t xml:space="preserve"> «Выдача разрешения на строительство»:</w:t>
      </w:r>
    </w:p>
    <w:p w:rsidR="00FC2819" w:rsidRPr="003500D7" w:rsidRDefault="00FC2819" w:rsidP="003500D7">
      <w:r w:rsidRPr="003500D7">
        <w:t xml:space="preserve">а) </w:t>
      </w:r>
      <w:r w:rsidR="005E6D6E" w:rsidRPr="003500D7">
        <w:t xml:space="preserve">выдача </w:t>
      </w:r>
      <w:r w:rsidRPr="003500D7">
        <w:t>разрешени</w:t>
      </w:r>
      <w:r w:rsidR="005E6D6E" w:rsidRPr="003500D7">
        <w:t>я</w:t>
      </w:r>
      <w:r w:rsidRPr="003500D7">
        <w:t xml:space="preserve"> на строительство</w:t>
      </w:r>
      <w:r w:rsidR="005E6D6E" w:rsidRPr="003500D7">
        <w:t xml:space="preserve"> (в том числе на отдельные этапы строительства, реконструкции объекта капитального строительства)</w:t>
      </w:r>
      <w:r w:rsidRPr="003500D7">
        <w:t xml:space="preserve"> (приложение 9 к</w:t>
      </w:r>
      <w:r w:rsidR="0088186A" w:rsidRPr="003500D7">
        <w:t xml:space="preserve"> настоящему</w:t>
      </w:r>
      <w:r w:rsidRPr="003500D7">
        <w:t xml:space="preserve"> Административному регламенту)</w:t>
      </w:r>
      <w:r w:rsidR="005E6D6E" w:rsidRPr="003500D7">
        <w:t>.</w:t>
      </w:r>
    </w:p>
    <w:p w:rsidR="007F73A3" w:rsidRPr="003500D7" w:rsidRDefault="007F73A3" w:rsidP="003500D7">
      <w:r w:rsidRPr="003500D7">
        <w:t>Форма разрешения на строительство утверждена Приказом Министерства строительства и жилищно-коммунального хозяйства Российской Федерации от 03.06.2022 №446/</w:t>
      </w:r>
      <w:proofErr w:type="spellStart"/>
      <w:r w:rsidRPr="003500D7">
        <w:t>пр</w:t>
      </w:r>
      <w:proofErr w:type="spellEnd"/>
      <w:r w:rsidRPr="003500D7">
        <w:t xml:space="preserve"> «Об утверждении формы разрешения на строительство и формы разрешения на ввод объекта в эксплуатацию».</w:t>
      </w:r>
    </w:p>
    <w:p w:rsidR="00EA62B6" w:rsidRPr="003500D7" w:rsidRDefault="00EA62B6" w:rsidP="003500D7">
      <w:bookmarkStart w:id="4" w:name="_Hlk199252769"/>
      <w:r w:rsidRPr="003500D7">
        <w:t xml:space="preserve">б) отказ в выдаче разрешения на строительство (приложение 10 к </w:t>
      </w:r>
      <w:r w:rsidR="0088186A" w:rsidRPr="003500D7">
        <w:t xml:space="preserve">настоящему </w:t>
      </w:r>
      <w:r w:rsidRPr="003500D7">
        <w:t>Административному регламенту)</w:t>
      </w:r>
      <w:r w:rsidR="00AC2C03" w:rsidRPr="003500D7">
        <w:t>.</w:t>
      </w:r>
    </w:p>
    <w:bookmarkEnd w:id="4"/>
    <w:p w:rsidR="00FC2819" w:rsidRPr="003500D7" w:rsidRDefault="00FC2819" w:rsidP="003500D7">
      <w:r w:rsidRPr="003500D7">
        <w:t>для подуслуги «Внесение изменений в разрешение на строительство»:</w:t>
      </w:r>
    </w:p>
    <w:p w:rsidR="00FC2819" w:rsidRPr="003500D7" w:rsidRDefault="00FC2819" w:rsidP="003500D7">
      <w:r w:rsidRPr="003500D7">
        <w:t>а) постановление о внесении изменений в разрешение на строительство (приложение 8 к</w:t>
      </w:r>
      <w:r w:rsidR="0088186A" w:rsidRPr="003500D7">
        <w:t xml:space="preserve"> настоящему</w:t>
      </w:r>
      <w:r w:rsidRPr="003500D7">
        <w:t xml:space="preserve"> Административному регламенту);</w:t>
      </w:r>
    </w:p>
    <w:p w:rsidR="00AC2C03" w:rsidRPr="003500D7" w:rsidRDefault="00FC2819" w:rsidP="003500D7">
      <w:pPr>
        <w:ind w:firstLine="708"/>
      </w:pPr>
      <w:bookmarkStart w:id="5" w:name="_Hlk199252861"/>
      <w:r w:rsidRPr="003500D7">
        <w:t xml:space="preserve">б) </w:t>
      </w:r>
      <w:r w:rsidR="00EA62B6" w:rsidRPr="003500D7">
        <w:t>отказ в</w:t>
      </w:r>
      <w:r w:rsidR="00E61658" w:rsidRPr="003500D7">
        <w:t>о внесении изменений в</w:t>
      </w:r>
      <w:r w:rsidR="00EA62B6" w:rsidRPr="003500D7">
        <w:t xml:space="preserve"> разрешени</w:t>
      </w:r>
      <w:r w:rsidR="00E61658" w:rsidRPr="003500D7">
        <w:t>е</w:t>
      </w:r>
      <w:r w:rsidR="00EA62B6" w:rsidRPr="003500D7">
        <w:t xml:space="preserve"> на строительство (приложение 1</w:t>
      </w:r>
      <w:r w:rsidR="00E61658" w:rsidRPr="003500D7">
        <w:t>1</w:t>
      </w:r>
      <w:r w:rsidR="00EA62B6" w:rsidRPr="003500D7">
        <w:t xml:space="preserve"> к</w:t>
      </w:r>
      <w:r w:rsidR="0088186A" w:rsidRPr="003500D7">
        <w:t xml:space="preserve"> настоящему</w:t>
      </w:r>
      <w:r w:rsidR="00EA62B6" w:rsidRPr="003500D7">
        <w:t xml:space="preserve"> Административному регламенту)</w:t>
      </w:r>
      <w:r w:rsidR="00555A1F" w:rsidRPr="003500D7">
        <w:t>.</w:t>
      </w:r>
    </w:p>
    <w:bookmarkEnd w:id="5"/>
    <w:p w:rsidR="00FC2819" w:rsidRPr="003500D7" w:rsidRDefault="00FC2819" w:rsidP="003500D7">
      <w:pPr>
        <w:ind w:firstLine="708"/>
      </w:pPr>
    </w:p>
    <w:p w:rsidR="00FC2819" w:rsidRPr="003500D7" w:rsidRDefault="00FC2819" w:rsidP="003500D7">
      <w:pPr>
        <w:ind w:firstLine="709"/>
        <w:jc w:val="center"/>
      </w:pPr>
      <w:r w:rsidRPr="003500D7">
        <w:t>Срок предоставления муниципальной услуги</w:t>
      </w:r>
    </w:p>
    <w:p w:rsidR="00FC2819" w:rsidRPr="003500D7" w:rsidRDefault="00FC2819" w:rsidP="003500D7">
      <w:pPr>
        <w:ind w:firstLine="709"/>
      </w:pPr>
    </w:p>
    <w:p w:rsidR="00AF6C25" w:rsidRPr="003500D7" w:rsidRDefault="00511BCE" w:rsidP="003500D7">
      <w:pPr>
        <w:ind w:firstLine="709"/>
      </w:pPr>
      <w:r w:rsidRPr="003500D7">
        <w:t>22</w:t>
      </w:r>
      <w:r w:rsidR="00FC2819" w:rsidRPr="003500D7">
        <w:t xml:space="preserve">. </w:t>
      </w:r>
      <w:r w:rsidR="00AF6C25" w:rsidRPr="003500D7">
        <w:t xml:space="preserve"> Администрация в срок не более 5 рабочих дней со дня поступления заявления</w:t>
      </w:r>
      <w:r w:rsidR="00AC2C03" w:rsidRPr="003500D7">
        <w:t xml:space="preserve"> о выдаче разрешения на строительство</w:t>
      </w:r>
      <w:r w:rsidR="00E1583A" w:rsidRPr="003500D7">
        <w:t xml:space="preserve"> </w:t>
      </w:r>
      <w:r w:rsidR="00AF6C25" w:rsidRPr="003500D7">
        <w:t xml:space="preserve">и документов, необходимых для предоставления муниципальной услуги, указанных в пунктах </w:t>
      </w:r>
      <w:r w:rsidR="00416EBF" w:rsidRPr="003500D7">
        <w:t>25-26 настоящего</w:t>
      </w:r>
      <w:r w:rsidR="00AF6C25" w:rsidRPr="003500D7">
        <w:t xml:space="preserve"> Административного регламента, принимает решение о выдаче разрешения на строительство и выдает разрешение на строительство либо принимает решение об отказе в выдаче разрешения на строительство</w:t>
      </w:r>
      <w:r w:rsidR="00E1583A" w:rsidRPr="003500D7">
        <w:t xml:space="preserve"> с указанием причин отказа</w:t>
      </w:r>
      <w:r w:rsidR="00204B2D" w:rsidRPr="003500D7">
        <w:t xml:space="preserve"> (за исключением случая, предусмотренного частью 11.1 статьи 51 Градостроительного кодекса Российской Федерации)</w:t>
      </w:r>
      <w:r w:rsidR="0088186A" w:rsidRPr="003500D7">
        <w:t>.</w:t>
      </w:r>
    </w:p>
    <w:p w:rsidR="00AF6C25" w:rsidRPr="003500D7" w:rsidRDefault="00AF6C25" w:rsidP="003500D7">
      <w:pPr>
        <w:ind w:firstLine="709"/>
      </w:pPr>
      <w:r w:rsidRPr="003500D7">
        <w:t xml:space="preserve">Услуга считается предоставленной с момента получения заявителем ее результата, способ получения которого указан в заявлении по предоставлении муниципальной услуги. </w:t>
      </w:r>
    </w:p>
    <w:p w:rsidR="007C0CC2" w:rsidRPr="003500D7" w:rsidRDefault="007C0CC2" w:rsidP="003500D7">
      <w:pPr>
        <w:ind w:firstLine="709"/>
        <w:rPr>
          <w:highlight w:val="yellow"/>
        </w:rPr>
      </w:pPr>
      <w:bookmarkStart w:id="6" w:name="_Hlk199253396"/>
    </w:p>
    <w:p w:rsidR="00757DE7" w:rsidRPr="003500D7" w:rsidRDefault="00511BCE" w:rsidP="003500D7">
      <w:pPr>
        <w:ind w:firstLine="709"/>
      </w:pPr>
      <w:r w:rsidRPr="003500D7">
        <w:t>23.</w:t>
      </w:r>
      <w:r w:rsidR="00757DE7" w:rsidRPr="003500D7">
        <w:t xml:space="preserve"> </w:t>
      </w:r>
      <w:proofErr w:type="gramStart"/>
      <w:r w:rsidR="00757DE7" w:rsidRPr="003500D7">
        <w:t xml:space="preserve">Администрация в срок не более </w:t>
      </w:r>
      <w:r w:rsidR="00E1583A" w:rsidRPr="003500D7">
        <w:t>5</w:t>
      </w:r>
      <w:r w:rsidR="00757DE7" w:rsidRPr="003500D7">
        <w:t xml:space="preserve"> </w:t>
      </w:r>
      <w:r w:rsidR="00E1583A" w:rsidRPr="003500D7">
        <w:t>рабочих</w:t>
      </w:r>
      <w:r w:rsidR="00757DE7" w:rsidRPr="003500D7">
        <w:t xml:space="preserve"> дней со дня поступления заявления о внесении изменений в разрешение на строительство</w:t>
      </w:r>
      <w:r w:rsidR="00E1583A" w:rsidRPr="003500D7">
        <w:t xml:space="preserve"> (в том числе </w:t>
      </w:r>
      <w:r w:rsidR="00E1583A" w:rsidRPr="003500D7">
        <w:lastRenderedPageBreak/>
        <w:t xml:space="preserve">в связи с необходимостью продления срока действия разрешения на строительство), уведомления и документов, необходимых для предоставления муниципальной услуги, указанных в пунктах </w:t>
      </w:r>
      <w:r w:rsidR="0062454F">
        <w:t xml:space="preserve">                             </w:t>
      </w:r>
      <w:r w:rsidR="00416EBF" w:rsidRPr="003500D7">
        <w:t>25-26</w:t>
      </w:r>
      <w:r w:rsidR="00E1583A" w:rsidRPr="003500D7">
        <w:t xml:space="preserve"> </w:t>
      </w:r>
      <w:r w:rsidR="00416EBF" w:rsidRPr="003500D7">
        <w:t xml:space="preserve">настоящего </w:t>
      </w:r>
      <w:r w:rsidR="00E1583A" w:rsidRPr="003500D7">
        <w:t>Административного регламента</w:t>
      </w:r>
      <w:r w:rsidR="00757DE7" w:rsidRPr="003500D7">
        <w:t xml:space="preserve"> принимает решение о внесении изменений в разрешение на строительство или об отказе во</w:t>
      </w:r>
      <w:proofErr w:type="gramEnd"/>
      <w:r w:rsidR="00757DE7" w:rsidRPr="003500D7">
        <w:t xml:space="preserve"> </w:t>
      </w:r>
      <w:proofErr w:type="gramStart"/>
      <w:r w:rsidR="00757DE7" w:rsidRPr="003500D7">
        <w:t>внесении</w:t>
      </w:r>
      <w:proofErr w:type="gramEnd"/>
      <w:r w:rsidR="00757DE7" w:rsidRPr="003500D7">
        <w:t xml:space="preserve"> изменений в такое разрешение с указанием причин отказа</w:t>
      </w:r>
      <w:r w:rsidR="00204B2D" w:rsidRPr="003500D7">
        <w:t xml:space="preserve"> </w:t>
      </w:r>
      <w:r w:rsidR="0062454F">
        <w:t xml:space="preserve">                 </w:t>
      </w:r>
      <w:r w:rsidR="00204B2D" w:rsidRPr="003500D7">
        <w:t xml:space="preserve">(за исключением случая, предусмотренного частью 11.1 статьи </w:t>
      </w:r>
      <w:r w:rsidR="0062454F">
        <w:t xml:space="preserve">                               </w:t>
      </w:r>
      <w:r w:rsidR="00204B2D" w:rsidRPr="003500D7">
        <w:t>51 Градостроительного кодекса Российской Федерации)</w:t>
      </w:r>
      <w:r w:rsidR="0088186A" w:rsidRPr="003500D7">
        <w:t>.</w:t>
      </w:r>
    </w:p>
    <w:p w:rsidR="00757DE7" w:rsidRPr="003500D7" w:rsidRDefault="00757DE7" w:rsidP="003500D7">
      <w:pPr>
        <w:ind w:firstLine="709"/>
      </w:pPr>
      <w:r w:rsidRPr="003500D7">
        <w:t xml:space="preserve">Услуга считается предоставленной с момента получения заявителем ее результата, способ получения которого указан в заявлении по предоставлении муниципальной услуги. </w:t>
      </w:r>
    </w:p>
    <w:bookmarkEnd w:id="6"/>
    <w:p w:rsidR="007C0CC2" w:rsidRPr="003500D7" w:rsidRDefault="007C0CC2" w:rsidP="003500D7">
      <w:pPr>
        <w:ind w:firstLine="709"/>
      </w:pPr>
    </w:p>
    <w:p w:rsidR="00FC2819" w:rsidRPr="003500D7" w:rsidRDefault="00FC2819" w:rsidP="0062454F">
      <w:pPr>
        <w:spacing w:line="240" w:lineRule="exact"/>
        <w:jc w:val="center"/>
      </w:pPr>
      <w:r w:rsidRPr="003500D7">
        <w:t xml:space="preserve">Перечень нормативных правовых актов Российской Федерации, </w:t>
      </w:r>
    </w:p>
    <w:p w:rsidR="00FC2819" w:rsidRPr="003500D7" w:rsidRDefault="00FC2819" w:rsidP="0062454F">
      <w:pPr>
        <w:spacing w:line="240" w:lineRule="exact"/>
        <w:jc w:val="center"/>
      </w:pPr>
      <w:r w:rsidRPr="003500D7">
        <w:t xml:space="preserve">Ставропольского края, органов местного самоуправления </w:t>
      </w:r>
    </w:p>
    <w:p w:rsidR="00FC2819" w:rsidRPr="003500D7" w:rsidRDefault="00FC2819" w:rsidP="0062454F">
      <w:pPr>
        <w:spacing w:line="240" w:lineRule="exact"/>
        <w:jc w:val="center"/>
      </w:pPr>
      <w:r w:rsidRPr="003500D7">
        <w:t>регулирующих предоставление муниципальной услуги</w:t>
      </w:r>
    </w:p>
    <w:p w:rsidR="00FC2819" w:rsidRPr="003500D7" w:rsidRDefault="00FC2819" w:rsidP="003500D7">
      <w:pPr>
        <w:jc w:val="center"/>
      </w:pPr>
    </w:p>
    <w:p w:rsidR="00FC2819" w:rsidRPr="003500D7" w:rsidRDefault="00511BCE" w:rsidP="003500D7">
      <w:pPr>
        <w:ind w:firstLine="567"/>
      </w:pPr>
      <w:r w:rsidRPr="003500D7">
        <w:t>24</w:t>
      </w:r>
      <w:r w:rsidR="00FC2819" w:rsidRPr="003500D7">
        <w:t xml:space="preserve">. Перечень </w:t>
      </w:r>
      <w:r w:rsidR="00AF6C25" w:rsidRPr="003500D7">
        <w:t>нормативных правовых актов,</w:t>
      </w:r>
      <w:r w:rsidR="00FC2819" w:rsidRPr="003500D7">
        <w:t xml:space="preserve"> регулирующих предоставление муниципальной услуги размещен в информационно-телекоммуникационной сети Интернет на официальном сайте администрации (</w:t>
      </w:r>
      <w:hyperlink r:id="rId29" w:history="1">
        <w:r w:rsidR="00FC2819" w:rsidRPr="003500D7">
          <w:rPr>
            <w:rStyle w:val="a5"/>
            <w:color w:val="auto"/>
            <w:u w:val="none"/>
          </w:rPr>
          <w:t>www.</w:t>
        </w:r>
        <w:r w:rsidR="00FC2819" w:rsidRPr="003500D7">
          <w:rPr>
            <w:rStyle w:val="a5"/>
            <w:color w:val="auto"/>
            <w:u w:val="none"/>
            <w:lang w:val="en-US"/>
          </w:rPr>
          <w:t>arzgiradmin</w:t>
        </w:r>
        <w:r w:rsidR="00FC2819" w:rsidRPr="003500D7">
          <w:rPr>
            <w:rStyle w:val="a5"/>
            <w:color w:val="auto"/>
            <w:u w:val="none"/>
          </w:rPr>
          <w:t>.</w:t>
        </w:r>
        <w:proofErr w:type="spellStart"/>
        <w:r w:rsidR="00FC2819" w:rsidRPr="003500D7">
          <w:rPr>
            <w:rStyle w:val="a5"/>
            <w:color w:val="auto"/>
            <w:u w:val="none"/>
          </w:rPr>
          <w:t>ru</w:t>
        </w:r>
        <w:proofErr w:type="spellEnd"/>
      </w:hyperlink>
      <w:r w:rsidR="00FC2819" w:rsidRPr="003500D7">
        <w:t>).</w:t>
      </w:r>
    </w:p>
    <w:p w:rsidR="00FC2819" w:rsidRPr="003500D7" w:rsidRDefault="00FC2819" w:rsidP="003500D7">
      <w:pPr>
        <w:ind w:firstLine="0"/>
        <w:jc w:val="center"/>
        <w:outlineLvl w:val="1"/>
      </w:pPr>
    </w:p>
    <w:p w:rsidR="00FC2819" w:rsidRPr="003500D7" w:rsidRDefault="00FC2819" w:rsidP="003500D7">
      <w:pPr>
        <w:jc w:val="center"/>
        <w:outlineLvl w:val="1"/>
      </w:pPr>
      <w:r w:rsidRPr="003500D7">
        <w:t>Исчерпывающий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муниципальными нормативными правовыми актами для предоставления муниципальной услуги и услуг, необходимых и обязательных для предоставления муниципальной услуги, подлежащих предоставлению заявителем, способы их получения заявителем, в том числе в электронной форме, порядок их представления</w:t>
      </w:r>
    </w:p>
    <w:p w:rsidR="00FC2819" w:rsidRPr="003500D7" w:rsidRDefault="00FC2819" w:rsidP="003500D7">
      <w:pPr>
        <w:jc w:val="center"/>
        <w:outlineLvl w:val="1"/>
      </w:pPr>
    </w:p>
    <w:p w:rsidR="003F681D" w:rsidRPr="003500D7" w:rsidRDefault="003F681D" w:rsidP="0062454F">
      <w:pPr>
        <w:pStyle w:val="ab"/>
        <w:numPr>
          <w:ilvl w:val="0"/>
          <w:numId w:val="43"/>
        </w:numPr>
        <w:tabs>
          <w:tab w:val="left" w:pos="1480"/>
        </w:tabs>
        <w:adjustRightInd/>
        <w:ind w:left="0" w:right="122" w:firstLine="602"/>
      </w:pPr>
      <w:r w:rsidRPr="003500D7">
        <w:t xml:space="preserve">Исчерпывающий перечень документов, необходимых для предоставления муниципальной услуги, подлежащих представлению заявителем при личном обращении непосредственно в Администрацию или Центр: </w:t>
      </w:r>
    </w:p>
    <w:p w:rsidR="003F681D" w:rsidRPr="003500D7" w:rsidRDefault="003F681D" w:rsidP="003500D7">
      <w:pPr>
        <w:ind w:left="33" w:right="113" w:firstLine="570"/>
      </w:pPr>
      <w:r w:rsidRPr="003500D7">
        <w:t>а)</w:t>
      </w:r>
      <w:r w:rsidRPr="003500D7">
        <w:rPr>
          <w:spacing w:val="40"/>
        </w:rPr>
        <w:t xml:space="preserve"> </w:t>
      </w:r>
      <w:r w:rsidRPr="003500D7">
        <w:t>заявление о выдаче разрешения на строительство, заявление о внесении изменений, уведомление. В случае их направления в электронной форме посредством Единого портала, регионального портала или посредством ГИСОГД СК, указанные заявления, уведомление заполняются путем внесения соответствующих сведений в интерактивную форму</w:t>
      </w:r>
      <w:r w:rsidR="0088186A" w:rsidRPr="003500D7">
        <w:t>;</w:t>
      </w:r>
    </w:p>
    <w:p w:rsidR="003F681D" w:rsidRPr="003500D7" w:rsidRDefault="003F681D" w:rsidP="003500D7">
      <w:pPr>
        <w:ind w:left="33" w:right="113" w:firstLine="570"/>
      </w:pPr>
      <w:r w:rsidRPr="003500D7">
        <w:t>б) документ, удостоверяющий личность заявителя или представителя заявителя, в случае подачи заявления о выдаче разрешения на строительство, заявления о внесении изменений, уведомления и прилагаемых к ним документов посредством личного обращения в Администрацию или Центр;</w:t>
      </w:r>
    </w:p>
    <w:p w:rsidR="003F681D" w:rsidRPr="003500D7" w:rsidRDefault="003F681D" w:rsidP="003500D7">
      <w:pPr>
        <w:ind w:left="31" w:right="121" w:firstLine="575"/>
      </w:pPr>
      <w:r w:rsidRPr="003500D7">
        <w:t xml:space="preserve">в) документ, подтверждающий полномочия представителя заявителя. В случае направления документов в электронной форме посредством Единого </w:t>
      </w:r>
      <w:r w:rsidRPr="003500D7">
        <w:lastRenderedPageBreak/>
        <w:t>портала, регионального портала, платформы ГИСОГД СК,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w:t>
      </w:r>
    </w:p>
    <w:p w:rsidR="003F681D" w:rsidRPr="003500D7" w:rsidRDefault="003F681D" w:rsidP="003500D7">
      <w:pPr>
        <w:ind w:left="35" w:right="128" w:firstLine="568"/>
      </w:pPr>
      <w:r w:rsidRPr="003500D7">
        <w:t>г)</w:t>
      </w:r>
      <w:r w:rsidRPr="003500D7">
        <w:rPr>
          <w:spacing w:val="40"/>
        </w:rPr>
        <w:t xml:space="preserve"> </w:t>
      </w:r>
      <w:r w:rsidRPr="003500D7">
        <w:t>согласие всех правообладателей объекта капитального строительства в случае реконструкции такого объекта, за исключением указанных в пункте 6.2 части 7 статьи 51 Г</w:t>
      </w:r>
      <w:r w:rsidR="002F6B4D" w:rsidRPr="003500D7">
        <w:t>радостроительного кодекса</w:t>
      </w:r>
      <w:r w:rsidR="002F6B4D" w:rsidRPr="003500D7">
        <w:rPr>
          <w:rStyle w:val="11"/>
          <w:sz w:val="28"/>
          <w:szCs w:val="28"/>
          <w:shd w:val="clear" w:color="auto" w:fill="auto"/>
        </w:rPr>
        <w:t xml:space="preserve"> Российской Федерации</w:t>
      </w:r>
      <w:r w:rsidRPr="003500D7">
        <w:t xml:space="preserve"> случаев реконструкции многоквартирного дома, согласие всех правообладателей домов блокированной застройки в одном ряду в случае реконструкции одного из домов блокированной;</w:t>
      </w:r>
    </w:p>
    <w:p w:rsidR="003F681D" w:rsidRPr="003500D7" w:rsidRDefault="003F681D" w:rsidP="003500D7">
      <w:pPr>
        <w:ind w:firstLine="709"/>
      </w:pPr>
      <w:r w:rsidRPr="003500D7">
        <w:t xml:space="preserve">д)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 </w:t>
      </w:r>
    </w:p>
    <w:p w:rsidR="003F681D" w:rsidRPr="003500D7" w:rsidRDefault="003F681D" w:rsidP="0062454F">
      <w:pPr>
        <w:pStyle w:val="af9"/>
        <w:spacing w:after="0"/>
        <w:ind w:right="25" w:firstLine="566"/>
      </w:pPr>
      <w:r w:rsidRPr="003500D7">
        <w:t xml:space="preserve">е) </w:t>
      </w:r>
      <w:r w:rsidR="00B25AC1" w:rsidRPr="003500D7">
        <w:t xml:space="preserve">решение общего собрания собственников помещений и машино-мест в многоквартирном доме, принятое в соответствии с жилищным </w:t>
      </w:r>
      <w:hyperlink r:id="rId30" w:anchor="dst100325" w:history="1">
        <w:r w:rsidR="00B25AC1" w:rsidRPr="003500D7">
          <w:rPr>
            <w:rStyle w:val="a5"/>
            <w:color w:val="auto"/>
            <w:u w:val="none"/>
          </w:rPr>
          <w:t>законодательством</w:t>
        </w:r>
      </w:hyperlink>
      <w:r w:rsidR="00B25AC1" w:rsidRPr="003500D7">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 </w:t>
      </w:r>
    </w:p>
    <w:p w:rsidR="00B25AC1" w:rsidRPr="003500D7" w:rsidRDefault="003F681D" w:rsidP="0062454F">
      <w:pPr>
        <w:pStyle w:val="af9"/>
        <w:spacing w:after="0"/>
        <w:ind w:right="30" w:firstLine="567"/>
      </w:pPr>
      <w:r w:rsidRPr="003500D7">
        <w:t xml:space="preserve">ж) </w:t>
      </w:r>
      <w:r w:rsidR="00B25AC1" w:rsidRPr="003500D7">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3F681D" w:rsidRPr="003500D7" w:rsidRDefault="003F681D" w:rsidP="0062454F">
      <w:pPr>
        <w:pStyle w:val="af9"/>
        <w:spacing w:after="0"/>
        <w:ind w:right="30" w:firstLine="567"/>
      </w:pPr>
      <w:proofErr w:type="gramStart"/>
      <w:r w:rsidRPr="003500D7">
        <w:t xml:space="preserve">з) </w:t>
      </w:r>
      <w:r w:rsidR="00DC4063" w:rsidRPr="003500D7">
        <w:t xml:space="preserve">подтверждение соответствия вносимых в проектную документацию изменений требованиям, указанным в </w:t>
      </w:r>
      <w:hyperlink r:id="rId31" w:anchor="dst3054" w:history="1">
        <w:r w:rsidR="00DC4063" w:rsidRPr="003500D7">
          <w:rPr>
            <w:rStyle w:val="a5"/>
            <w:color w:val="auto"/>
            <w:u w:val="none"/>
          </w:rPr>
          <w:t xml:space="preserve">части 3.8 статьи </w:t>
        </w:r>
        <w:r w:rsidR="0062454F">
          <w:rPr>
            <w:rStyle w:val="a5"/>
            <w:color w:val="auto"/>
            <w:u w:val="none"/>
          </w:rPr>
          <w:t xml:space="preserve">                                               </w:t>
        </w:r>
        <w:r w:rsidR="00DC4063" w:rsidRPr="003500D7">
          <w:rPr>
            <w:rStyle w:val="a5"/>
            <w:color w:val="auto"/>
            <w:u w:val="none"/>
          </w:rPr>
          <w:t>49</w:t>
        </w:r>
      </w:hyperlink>
      <w:r w:rsidR="00DC4063" w:rsidRPr="003500D7">
        <w:t xml:space="preserve"> Градостроительного кодекса </w:t>
      </w:r>
      <w:r w:rsidR="002F6B4D" w:rsidRPr="003500D7">
        <w:rPr>
          <w:rStyle w:val="11"/>
          <w:sz w:val="28"/>
          <w:szCs w:val="28"/>
          <w:shd w:val="clear" w:color="auto" w:fill="auto"/>
        </w:rPr>
        <w:t>Российской Федерации</w:t>
      </w:r>
      <w:r w:rsidR="00DC4063" w:rsidRPr="003500D7">
        <w:t xml:space="preserve">,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w:t>
      </w:r>
      <w:r w:rsidR="002F6B4D" w:rsidRPr="003500D7">
        <w:rPr>
          <w:rStyle w:val="11"/>
          <w:sz w:val="28"/>
          <w:szCs w:val="28"/>
          <w:shd w:val="clear" w:color="auto" w:fill="auto"/>
        </w:rPr>
        <w:t>Российской Федерации</w:t>
      </w:r>
      <w:r w:rsidR="00DC4063" w:rsidRPr="003500D7">
        <w:t xml:space="preserve"> специалистом по </w:t>
      </w:r>
      <w:r w:rsidR="00DC4063" w:rsidRPr="003500D7">
        <w:lastRenderedPageBreak/>
        <w:t>организации архитектурно-строительного проектирования в должности главного инженера проекта, в случае внесения изменений в</w:t>
      </w:r>
      <w:proofErr w:type="gramEnd"/>
      <w:r w:rsidR="00DC4063" w:rsidRPr="003500D7">
        <w:t xml:space="preserve"> проектную документацию в соответствии с </w:t>
      </w:r>
      <w:hyperlink r:id="rId32" w:anchor="dst3054" w:history="1">
        <w:r w:rsidR="00DC4063" w:rsidRPr="003500D7">
          <w:rPr>
            <w:rStyle w:val="a5"/>
            <w:color w:val="auto"/>
            <w:u w:val="none"/>
          </w:rPr>
          <w:t>частью 3.8 статьи 49</w:t>
        </w:r>
      </w:hyperlink>
      <w:r w:rsidR="00DC4063" w:rsidRPr="003500D7">
        <w:t xml:space="preserve"> Градостроительного кодекса </w:t>
      </w:r>
      <w:r w:rsidR="002F6B4D" w:rsidRPr="003500D7">
        <w:rPr>
          <w:rStyle w:val="11"/>
          <w:sz w:val="28"/>
          <w:szCs w:val="28"/>
          <w:shd w:val="clear" w:color="auto" w:fill="auto"/>
        </w:rPr>
        <w:t>Российской Федерации</w:t>
      </w:r>
      <w:r w:rsidR="003500D7" w:rsidRPr="003500D7">
        <w:t>.</w:t>
      </w:r>
    </w:p>
    <w:p w:rsidR="0062454F" w:rsidRDefault="0062454F" w:rsidP="003500D7">
      <w:pPr>
        <w:tabs>
          <w:tab w:val="left" w:pos="1394"/>
        </w:tabs>
        <w:adjustRightInd/>
        <w:ind w:right="-1" w:firstLine="567"/>
      </w:pPr>
    </w:p>
    <w:p w:rsidR="003F681D" w:rsidRPr="003500D7" w:rsidRDefault="003500D7" w:rsidP="003500D7">
      <w:pPr>
        <w:tabs>
          <w:tab w:val="left" w:pos="1394"/>
        </w:tabs>
        <w:adjustRightInd/>
        <w:ind w:right="-1" w:firstLine="567"/>
      </w:pPr>
      <w:r w:rsidRPr="003500D7">
        <w:t xml:space="preserve">26. </w:t>
      </w:r>
      <w:r w:rsidR="003F681D" w:rsidRPr="003500D7">
        <w:t>Исчерпывающий перечень необходимых для предоставления муниципальной услуги документов (их</w:t>
      </w:r>
      <w:r w:rsidR="003F681D" w:rsidRPr="003500D7">
        <w:rPr>
          <w:spacing w:val="-3"/>
        </w:rPr>
        <w:t xml:space="preserve"> </w:t>
      </w:r>
      <w:r w:rsidR="003F681D" w:rsidRPr="003500D7">
        <w:t>копий или сведений, содержащихся в них),</w:t>
      </w:r>
      <w:r w:rsidR="003F681D" w:rsidRPr="003500D7">
        <w:rPr>
          <w:spacing w:val="-5"/>
        </w:rPr>
        <w:t xml:space="preserve"> </w:t>
      </w:r>
      <w:r w:rsidR="003F681D" w:rsidRPr="003500D7">
        <w:t>которые запрашиваются администрацией</w:t>
      </w:r>
      <w:r w:rsidR="003F681D" w:rsidRPr="003500D7">
        <w:rPr>
          <w:spacing w:val="-12"/>
        </w:rPr>
        <w:t xml:space="preserve"> </w:t>
      </w:r>
      <w:r w:rsidR="003F681D" w:rsidRPr="003500D7">
        <w:t>в</w:t>
      </w:r>
      <w:r w:rsidR="003F681D" w:rsidRPr="003500D7">
        <w:rPr>
          <w:spacing w:val="-14"/>
        </w:rPr>
        <w:t xml:space="preserve"> </w:t>
      </w:r>
      <w:r w:rsidR="003F681D" w:rsidRPr="003500D7">
        <w:t>порядке межведомственного информационного взаимодействия (в том числе с использованием единой системы межведомственного</w:t>
      </w:r>
      <w:r w:rsidR="003F681D" w:rsidRPr="003500D7">
        <w:rPr>
          <w:spacing w:val="-1"/>
        </w:rPr>
        <w:t xml:space="preserve"> </w:t>
      </w:r>
      <w:r w:rsidR="003F681D" w:rsidRPr="003500D7">
        <w:t xml:space="preserve">электронного взаимодействия и подключаемых к ней региональных систем межведомственного электронного взаимодействия) (далее </w:t>
      </w:r>
      <w:r w:rsidR="003F681D" w:rsidRPr="003500D7">
        <w:rPr>
          <w:w w:val="90"/>
        </w:rPr>
        <w:t xml:space="preserve">— </w:t>
      </w:r>
      <w:r w:rsidR="003F681D" w:rsidRPr="003500D7">
        <w:t>СМЭВ) в государственных органах, органах местного самоуправления и подведомственных государственным органам</w:t>
      </w:r>
      <w:r w:rsidR="003F681D" w:rsidRPr="003500D7">
        <w:rPr>
          <w:spacing w:val="80"/>
        </w:rPr>
        <w:t xml:space="preserve"> </w:t>
      </w:r>
      <w:r w:rsidR="003F681D" w:rsidRPr="003500D7">
        <w:t>или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3F681D" w:rsidRPr="003500D7" w:rsidRDefault="003500D7" w:rsidP="0062454F">
      <w:pPr>
        <w:tabs>
          <w:tab w:val="left" w:pos="1744"/>
        </w:tabs>
        <w:adjustRightInd/>
        <w:ind w:right="-1"/>
      </w:pPr>
      <w:r w:rsidRPr="003500D7">
        <w:t xml:space="preserve">26.1. </w:t>
      </w:r>
      <w:r w:rsidR="003F681D" w:rsidRPr="003500D7">
        <w:t>В случае представления заявления о выдаче разрешения на строительство,</w:t>
      </w:r>
      <w:r w:rsidR="003F681D" w:rsidRPr="003500D7">
        <w:rPr>
          <w:spacing w:val="-18"/>
        </w:rPr>
        <w:t xml:space="preserve"> </w:t>
      </w:r>
      <w:r w:rsidR="003F681D" w:rsidRPr="003500D7">
        <w:t>заявления о</w:t>
      </w:r>
      <w:r w:rsidR="003F681D" w:rsidRPr="003500D7">
        <w:rPr>
          <w:spacing w:val="-6"/>
        </w:rPr>
        <w:t xml:space="preserve"> </w:t>
      </w:r>
      <w:r w:rsidR="003F681D" w:rsidRPr="003500D7">
        <w:t>внесении изменений (за</w:t>
      </w:r>
      <w:r w:rsidR="003F681D" w:rsidRPr="003500D7">
        <w:rPr>
          <w:spacing w:val="-12"/>
        </w:rPr>
        <w:t xml:space="preserve"> </w:t>
      </w:r>
      <w:r w:rsidR="003F681D" w:rsidRPr="003500D7">
        <w:t>исключением заявления о внесении изменений в связи с необходимостью продления срока действия разрешения</w:t>
      </w:r>
      <w:r w:rsidR="003F681D" w:rsidRPr="003500D7">
        <w:rPr>
          <w:spacing w:val="40"/>
        </w:rPr>
        <w:t xml:space="preserve"> </w:t>
      </w:r>
      <w:r w:rsidR="003F681D" w:rsidRPr="003500D7">
        <w:t>на строительство):</w:t>
      </w:r>
    </w:p>
    <w:p w:rsidR="00B25AC1" w:rsidRPr="003500D7" w:rsidRDefault="003F681D" w:rsidP="0062454F">
      <w:pPr>
        <w:pStyle w:val="af9"/>
        <w:spacing w:after="0"/>
        <w:ind w:left="26" w:right="-1" w:firstLine="571"/>
      </w:pPr>
      <w:r w:rsidRPr="003500D7">
        <w:t>а)</w:t>
      </w:r>
      <w:r w:rsidRPr="003500D7">
        <w:rPr>
          <w:spacing w:val="-4"/>
        </w:rPr>
        <w:t xml:space="preserve"> </w:t>
      </w:r>
      <w:r w:rsidR="00B25AC1" w:rsidRPr="003500D7">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33" w:anchor="dst3192" w:history="1">
        <w:r w:rsidR="00B25AC1" w:rsidRPr="003500D7">
          <w:rPr>
            <w:rStyle w:val="a5"/>
            <w:color w:val="auto"/>
            <w:u w:val="none"/>
          </w:rPr>
          <w:t>частью 1.1 статьи 57.3</w:t>
        </w:r>
      </w:hyperlink>
      <w:r w:rsidR="00B25AC1" w:rsidRPr="003500D7">
        <w:t xml:space="preserve"> Градостроительного Кодекса Российской Федерации, если иное не установлено </w:t>
      </w:r>
      <w:hyperlink r:id="rId34" w:anchor="dst3291" w:history="1">
        <w:r w:rsidR="00B25AC1" w:rsidRPr="003500D7">
          <w:rPr>
            <w:rStyle w:val="a5"/>
            <w:color w:val="auto"/>
            <w:u w:val="none"/>
          </w:rPr>
          <w:t>частью 7.3</w:t>
        </w:r>
      </w:hyperlink>
      <w:r w:rsidR="00B25AC1" w:rsidRPr="003500D7">
        <w:t xml:space="preserve"> статьи 51 Градостроительного кодекса Российской федерации; </w:t>
      </w:r>
    </w:p>
    <w:p w:rsidR="00D51DE5" w:rsidRPr="003500D7" w:rsidRDefault="00C26D9F" w:rsidP="0062454F">
      <w:pPr>
        <w:pStyle w:val="af9"/>
        <w:spacing w:after="0"/>
        <w:ind w:left="26" w:right="-1" w:firstLine="571"/>
      </w:pPr>
      <w:r w:rsidRPr="003500D7">
        <w:t>б</w:t>
      </w:r>
      <w:r w:rsidR="00D51DE5" w:rsidRPr="003500D7">
        <w:t xml:space="preserve">) при наличии соглашения о передаче в случаях, установленных бюджетным </w:t>
      </w:r>
      <w:hyperlink r:id="rId35" w:anchor="dst3928" w:history="1">
        <w:r w:rsidR="00D51DE5" w:rsidRPr="003500D7">
          <w:rPr>
            <w:rStyle w:val="a5"/>
            <w:color w:val="auto"/>
            <w:u w:val="none"/>
          </w:rPr>
          <w:t>законодательством</w:t>
        </w:r>
      </w:hyperlink>
      <w:r w:rsidR="00D51DE5" w:rsidRPr="003500D7">
        <w:t xml:space="preserve">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3F681D" w:rsidRPr="003500D7" w:rsidRDefault="00C26D9F" w:rsidP="0062454F">
      <w:pPr>
        <w:pStyle w:val="af9"/>
        <w:spacing w:after="0"/>
        <w:ind w:left="24" w:right="-1" w:firstLine="573"/>
      </w:pPr>
      <w:r w:rsidRPr="003500D7">
        <w:t>в</w:t>
      </w:r>
      <w:r w:rsidR="003F681D" w:rsidRPr="003500D7">
        <w:t>)</w:t>
      </w:r>
      <w:r w:rsidR="003F681D" w:rsidRPr="003500D7">
        <w:rPr>
          <w:spacing w:val="40"/>
        </w:rPr>
        <w:t xml:space="preserve"> </w:t>
      </w:r>
      <w:r w:rsidR="00B25AC1" w:rsidRPr="003500D7">
        <w:t xml:space="preserve">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w:t>
      </w:r>
      <w:hyperlink r:id="rId36" w:anchor="dst100014" w:history="1">
        <w:r w:rsidR="00B25AC1" w:rsidRPr="003500D7">
          <w:rPr>
            <w:rStyle w:val="a5"/>
            <w:color w:val="auto"/>
            <w:u w:val="none"/>
          </w:rPr>
          <w:t>случаев</w:t>
        </w:r>
      </w:hyperlink>
      <w:r w:rsidR="00B25AC1" w:rsidRPr="003500D7">
        <w:t xml:space="preserve">, при которых для строительства, </w:t>
      </w:r>
      <w:r w:rsidR="00B25AC1" w:rsidRPr="003500D7">
        <w:lastRenderedPageBreak/>
        <w:t>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B25AC1" w:rsidRPr="003500D7" w:rsidRDefault="00C26D9F" w:rsidP="0062454F">
      <w:pPr>
        <w:ind w:firstLine="709"/>
      </w:pPr>
      <w:r w:rsidRPr="003500D7">
        <w:t>г</w:t>
      </w:r>
      <w:r w:rsidR="003F681D" w:rsidRPr="003500D7">
        <w:t xml:space="preserve">) </w:t>
      </w:r>
      <w:r w:rsidR="00B25AC1" w:rsidRPr="003500D7">
        <w:t xml:space="preserve">результаты инженерных изысканий и следующие материалы, содержащиеся в утвержденной в соответствии с </w:t>
      </w:r>
      <w:hyperlink r:id="rId37" w:anchor="dst3049" w:history="1">
        <w:r w:rsidR="00B25AC1" w:rsidRPr="003500D7">
          <w:rPr>
            <w:rStyle w:val="a5"/>
            <w:color w:val="auto"/>
            <w:u w:val="none"/>
          </w:rPr>
          <w:t>частью 15 статьи 48</w:t>
        </w:r>
      </w:hyperlink>
      <w:r w:rsidR="00B25AC1" w:rsidRPr="003500D7">
        <w:t xml:space="preserve"> Градостроительного Кодекса Российской Федерации проектной документации:</w:t>
      </w:r>
    </w:p>
    <w:p w:rsidR="00B25AC1" w:rsidRPr="003500D7" w:rsidRDefault="00B25AC1" w:rsidP="003500D7">
      <w:pPr>
        <w:ind w:firstLine="709"/>
      </w:pPr>
      <w:r w:rsidRPr="003500D7">
        <w:t>пояснительная записка;</w:t>
      </w:r>
    </w:p>
    <w:p w:rsidR="00B25AC1" w:rsidRPr="003500D7" w:rsidRDefault="00B25AC1" w:rsidP="003500D7">
      <w:pPr>
        <w:ind w:firstLine="709"/>
      </w:pPr>
      <w:proofErr w:type="gramStart"/>
      <w:r w:rsidRPr="003500D7">
        <w:t xml:space="preserve">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w:t>
      </w:r>
      <w:hyperlink r:id="rId38" w:anchor="dst100014" w:history="1">
        <w:r w:rsidRPr="003500D7">
          <w:rPr>
            <w:rStyle w:val="a5"/>
            <w:color w:val="auto"/>
            <w:u w:val="none"/>
          </w:rPr>
          <w:t>случаев</w:t>
        </w:r>
      </w:hyperlink>
      <w:r w:rsidRPr="003500D7">
        <w:t>, при которых для строительства, реконструкции линейного объекта не требуется подготовка документации по планировке территории);</w:t>
      </w:r>
      <w:proofErr w:type="gramEnd"/>
    </w:p>
    <w:p w:rsidR="00B25AC1" w:rsidRPr="003500D7" w:rsidRDefault="00B25AC1" w:rsidP="003500D7">
      <w:pPr>
        <w:ind w:firstLine="709"/>
      </w:pPr>
      <w:proofErr w:type="gramStart"/>
      <w:r w:rsidRPr="003500D7">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B25AC1" w:rsidRPr="003500D7" w:rsidRDefault="00B25AC1" w:rsidP="003500D7">
      <w:pPr>
        <w:ind w:firstLine="709"/>
      </w:pPr>
      <w:r w:rsidRPr="003500D7">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B25AC1" w:rsidRPr="003500D7" w:rsidRDefault="00C26D9F" w:rsidP="003500D7">
      <w:pPr>
        <w:ind w:right="25"/>
      </w:pPr>
      <w:proofErr w:type="gramStart"/>
      <w:r w:rsidRPr="003500D7">
        <w:t>д</w:t>
      </w:r>
      <w:r w:rsidR="00DC4063" w:rsidRPr="003500D7">
        <w:t>)</w:t>
      </w:r>
      <w:r w:rsidR="00B25AC1" w:rsidRPr="003500D7">
        <w:t xml:space="preserve"> положительное заключение экспертизы проектной документации </w:t>
      </w:r>
      <w:r w:rsidR="0062454F">
        <w:t xml:space="preserve">             </w:t>
      </w:r>
      <w:r w:rsidR="00B25AC1" w:rsidRPr="003500D7">
        <w:t xml:space="preserve">(в части соответствия проектной документации требованиям, указанным в </w:t>
      </w:r>
      <w:hyperlink r:id="rId39" w:anchor="dst2910" w:history="1">
        <w:r w:rsidR="00B25AC1" w:rsidRPr="003500D7">
          <w:rPr>
            <w:rStyle w:val="a5"/>
            <w:color w:val="auto"/>
            <w:u w:val="none"/>
          </w:rPr>
          <w:t>пункте 1 части 5 статьи 49</w:t>
        </w:r>
      </w:hyperlink>
      <w:r w:rsidR="00B25AC1" w:rsidRPr="003500D7">
        <w:t xml:space="preserve"> Градостроительного </w:t>
      </w:r>
      <w:r w:rsidR="00CD7AA0" w:rsidRPr="003500D7">
        <w:t>к</w:t>
      </w:r>
      <w:r w:rsidR="00B25AC1" w:rsidRPr="003500D7">
        <w:t>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w:t>
      </w:r>
      <w:proofErr w:type="gramEnd"/>
      <w:r w:rsidR="00B25AC1" w:rsidRPr="003500D7">
        <w:t xml:space="preserve"> </w:t>
      </w:r>
      <w:proofErr w:type="gramStart"/>
      <w:r w:rsidR="00B25AC1" w:rsidRPr="003500D7">
        <w:t xml:space="preserve">случае, предусмотренном </w:t>
      </w:r>
      <w:hyperlink r:id="rId40" w:anchor="dst448" w:history="1">
        <w:r w:rsidR="00B25AC1" w:rsidRPr="003500D7">
          <w:rPr>
            <w:rStyle w:val="a5"/>
            <w:color w:val="auto"/>
            <w:u w:val="none"/>
          </w:rPr>
          <w:t>частью 12.1 статьи 48</w:t>
        </w:r>
      </w:hyperlink>
      <w:r w:rsidR="00B25AC1" w:rsidRPr="003500D7">
        <w:t xml:space="preserve"> Градостроительного </w:t>
      </w:r>
      <w:r w:rsidR="00CD7AA0" w:rsidRPr="003500D7">
        <w:t>к</w:t>
      </w:r>
      <w:r w:rsidR="00B25AC1" w:rsidRPr="003500D7">
        <w:t xml:space="preserve">одекса Российской Федерации), если такая проектная документация подлежит экспертизе в соответствии со </w:t>
      </w:r>
      <w:hyperlink r:id="rId41" w:anchor="dst3219" w:history="1">
        <w:r w:rsidR="00B25AC1" w:rsidRPr="003500D7">
          <w:rPr>
            <w:rStyle w:val="a5"/>
            <w:color w:val="auto"/>
            <w:u w:val="none"/>
          </w:rPr>
          <w:t>статьей 49</w:t>
        </w:r>
      </w:hyperlink>
      <w:r w:rsidR="00B25AC1" w:rsidRPr="003500D7">
        <w:t xml:space="preserve"> Градостроительного </w:t>
      </w:r>
      <w:r w:rsidR="00CD7AA0" w:rsidRPr="003500D7">
        <w:t>к</w:t>
      </w:r>
      <w:r w:rsidR="00B25AC1" w:rsidRPr="003500D7">
        <w:t xml:space="preserve">одекса Российской Федерации, положительное заключение государственной экспертизы проектной документации в случаях, предусмотренных </w:t>
      </w:r>
      <w:hyperlink r:id="rId42" w:anchor="dst3177" w:history="1">
        <w:r w:rsidR="00B25AC1" w:rsidRPr="003500D7">
          <w:rPr>
            <w:rStyle w:val="a5"/>
            <w:color w:val="auto"/>
            <w:u w:val="none"/>
          </w:rPr>
          <w:t>частью 3.4 статьи 49</w:t>
        </w:r>
      </w:hyperlink>
      <w:r w:rsidR="00B25AC1" w:rsidRPr="003500D7">
        <w:t xml:space="preserve"> Градостроительного </w:t>
      </w:r>
      <w:r w:rsidR="00CD7AA0" w:rsidRPr="003500D7">
        <w:t>к</w:t>
      </w:r>
      <w:r w:rsidR="00B25AC1" w:rsidRPr="003500D7">
        <w:t xml:space="preserve">одекса Российской Федерации, положительное заключение государственной экологической экспертизы </w:t>
      </w:r>
      <w:r w:rsidR="00B25AC1" w:rsidRPr="003500D7">
        <w:lastRenderedPageBreak/>
        <w:t xml:space="preserve">проектной документации в случаях, предусмотренных </w:t>
      </w:r>
      <w:hyperlink r:id="rId43" w:anchor="dst3300" w:history="1">
        <w:r w:rsidR="00B25AC1" w:rsidRPr="003500D7">
          <w:rPr>
            <w:rStyle w:val="a5"/>
            <w:color w:val="auto"/>
            <w:u w:val="none"/>
          </w:rPr>
          <w:t>частью 6 статьи 49</w:t>
        </w:r>
      </w:hyperlink>
      <w:r w:rsidR="00B25AC1" w:rsidRPr="003500D7">
        <w:t xml:space="preserve"> Градостроительного </w:t>
      </w:r>
      <w:r w:rsidR="00CD7AA0" w:rsidRPr="003500D7">
        <w:t>к</w:t>
      </w:r>
      <w:r w:rsidR="00B25AC1" w:rsidRPr="003500D7">
        <w:t>одекса Российской Федерации;</w:t>
      </w:r>
      <w:proofErr w:type="gramEnd"/>
    </w:p>
    <w:p w:rsidR="00B25AC1" w:rsidRPr="003500D7" w:rsidRDefault="00C26D9F" w:rsidP="003500D7">
      <w:pPr>
        <w:ind w:firstLine="709"/>
      </w:pPr>
      <w:r w:rsidRPr="003500D7">
        <w:t>е</w:t>
      </w:r>
      <w:r w:rsidR="00B25AC1" w:rsidRPr="003500D7">
        <w:t xml:space="preserve">) подтверждение соответствия вносимых в проектную документацию изменений требованиям, указанным в </w:t>
      </w:r>
      <w:hyperlink r:id="rId44" w:anchor="dst3060" w:history="1">
        <w:r w:rsidR="00B25AC1" w:rsidRPr="003500D7">
          <w:rPr>
            <w:rStyle w:val="a5"/>
            <w:color w:val="auto"/>
            <w:u w:val="none"/>
          </w:rPr>
          <w:t>части 3.9 статьи 49</w:t>
        </w:r>
      </w:hyperlink>
      <w:r w:rsidR="00B25AC1" w:rsidRPr="003500D7">
        <w:t xml:space="preserve"> Градостроительного </w:t>
      </w:r>
      <w:r w:rsidR="00CD7AA0" w:rsidRPr="003500D7">
        <w:t>к</w:t>
      </w:r>
      <w:r w:rsidR="00B25AC1" w:rsidRPr="003500D7">
        <w:t xml:space="preserve">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45" w:anchor="dst3060" w:history="1">
        <w:r w:rsidR="00B25AC1" w:rsidRPr="003500D7">
          <w:rPr>
            <w:rStyle w:val="a5"/>
            <w:color w:val="auto"/>
            <w:u w:val="none"/>
          </w:rPr>
          <w:t>частью 3.9 статьи 49</w:t>
        </w:r>
      </w:hyperlink>
      <w:r w:rsidR="00B25AC1" w:rsidRPr="003500D7">
        <w:t xml:space="preserve"> Градостроительного кодекса Российской Федерации;</w:t>
      </w:r>
    </w:p>
    <w:p w:rsidR="003F681D" w:rsidRPr="003500D7" w:rsidRDefault="00C26D9F" w:rsidP="003500D7">
      <w:pPr>
        <w:ind w:right="25"/>
      </w:pPr>
      <w:r w:rsidRPr="003500D7">
        <w:t>ж</w:t>
      </w:r>
      <w:r w:rsidR="003F681D" w:rsidRPr="003500D7">
        <w:t xml:space="preserve">) </w:t>
      </w:r>
      <w:r w:rsidR="00B25AC1" w:rsidRPr="003500D7">
        <w:t xml:space="preserve">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46" w:anchor="dst100628" w:history="1">
        <w:r w:rsidR="00B25AC1" w:rsidRPr="003500D7">
          <w:rPr>
            <w:rStyle w:val="a5"/>
            <w:color w:val="auto"/>
            <w:u w:val="none"/>
          </w:rPr>
          <w:t>статьей 40</w:t>
        </w:r>
      </w:hyperlink>
      <w:r w:rsidR="00B25AC1" w:rsidRPr="003500D7">
        <w:t xml:space="preserve"> Градостроительного кодекса Российской Федерации);</w:t>
      </w:r>
    </w:p>
    <w:p w:rsidR="00DC4063" w:rsidRPr="003500D7" w:rsidRDefault="00C26D9F" w:rsidP="003500D7">
      <w:pPr>
        <w:ind w:right="25"/>
      </w:pPr>
      <w:r w:rsidRPr="003500D7">
        <w:t>з</w:t>
      </w:r>
      <w:r w:rsidR="00DC4063" w:rsidRPr="003500D7">
        <w:t xml:space="preserve">) согласование архитектурно-градостроительного облика объекта капитального строительства в случае, если такое согласование предусмотрено </w:t>
      </w:r>
      <w:hyperlink r:id="rId47" w:anchor="dst4072" w:history="1">
        <w:r w:rsidR="00DC4063" w:rsidRPr="003500D7">
          <w:rPr>
            <w:rStyle w:val="a5"/>
            <w:color w:val="auto"/>
            <w:u w:val="none"/>
          </w:rPr>
          <w:t>статьей 40.1</w:t>
        </w:r>
      </w:hyperlink>
      <w:r w:rsidR="00DC4063" w:rsidRPr="003500D7">
        <w:t xml:space="preserve"> Градостроительного кодекса </w:t>
      </w:r>
      <w:r w:rsidR="002F6B4D" w:rsidRPr="003500D7">
        <w:rPr>
          <w:rStyle w:val="11"/>
          <w:sz w:val="28"/>
          <w:szCs w:val="28"/>
          <w:shd w:val="clear" w:color="auto" w:fill="auto"/>
        </w:rPr>
        <w:t>Российской Федерации</w:t>
      </w:r>
      <w:r w:rsidR="00DC4063" w:rsidRPr="003500D7">
        <w:t>;</w:t>
      </w:r>
    </w:p>
    <w:p w:rsidR="003F681D" w:rsidRPr="003500D7" w:rsidRDefault="003F681D" w:rsidP="0062454F">
      <w:pPr>
        <w:pStyle w:val="af9"/>
        <w:spacing w:after="0"/>
        <w:ind w:left="47" w:right="107" w:firstLine="569"/>
      </w:pPr>
      <w:r w:rsidRPr="003500D7">
        <w:t xml:space="preserve">и) </w:t>
      </w:r>
      <w:r w:rsidR="00B25AC1" w:rsidRPr="003500D7">
        <w:t xml:space="preserve">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или заключен такой договор, а в случае, если реализация решения о комплексном развитии территории осуществляется без заключения такого договора, - копия решения о комплексном развитии территории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требуется); </w:t>
      </w:r>
    </w:p>
    <w:p w:rsidR="003F681D" w:rsidRPr="003500D7" w:rsidRDefault="00C26D9F" w:rsidP="0062454F">
      <w:pPr>
        <w:pStyle w:val="af9"/>
        <w:spacing w:after="0"/>
        <w:ind w:right="46" w:firstLine="567"/>
      </w:pPr>
      <w:r w:rsidRPr="003500D7">
        <w:t>к</w:t>
      </w:r>
      <w:r w:rsidR="003F681D" w:rsidRPr="003500D7">
        <w:t xml:space="preserve">) </w:t>
      </w:r>
      <w:r w:rsidR="0013391C" w:rsidRPr="003500D7">
        <w:t xml:space="preserve">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48" w:anchor="dst1893" w:history="1">
        <w:r w:rsidR="0013391C" w:rsidRPr="003500D7">
          <w:rPr>
            <w:rStyle w:val="a5"/>
            <w:color w:val="auto"/>
            <w:u w:val="none"/>
          </w:rPr>
          <w:t>законодательством</w:t>
        </w:r>
      </w:hyperlink>
      <w:r w:rsidR="0013391C" w:rsidRPr="003500D7">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3F681D" w:rsidRPr="003500D7" w:rsidRDefault="00C26D9F" w:rsidP="0062454F">
      <w:pPr>
        <w:pStyle w:val="af9"/>
        <w:spacing w:after="0"/>
        <w:ind w:right="59" w:firstLine="569"/>
      </w:pPr>
      <w:r w:rsidRPr="003500D7">
        <w:t>л</w:t>
      </w:r>
      <w:r w:rsidR="003F681D" w:rsidRPr="003500D7">
        <w:t>)</w:t>
      </w:r>
      <w:r w:rsidR="003F681D" w:rsidRPr="003500D7">
        <w:rPr>
          <w:spacing w:val="-10"/>
        </w:rPr>
        <w:t xml:space="preserve"> </w:t>
      </w:r>
      <w:r w:rsidR="003F681D" w:rsidRPr="003500D7">
        <w:t>сведения</w:t>
      </w:r>
      <w:r w:rsidR="003F681D" w:rsidRPr="003500D7">
        <w:rPr>
          <w:spacing w:val="-1"/>
        </w:rPr>
        <w:t xml:space="preserve"> </w:t>
      </w:r>
      <w:r w:rsidR="003F681D" w:rsidRPr="003500D7">
        <w:t>из</w:t>
      </w:r>
      <w:r w:rsidR="003F681D" w:rsidRPr="003500D7">
        <w:rPr>
          <w:spacing w:val="-16"/>
        </w:rPr>
        <w:t xml:space="preserve"> </w:t>
      </w:r>
      <w:r w:rsidR="003F681D" w:rsidRPr="003500D7">
        <w:t>Единого</w:t>
      </w:r>
      <w:r w:rsidR="003F681D" w:rsidRPr="003500D7">
        <w:rPr>
          <w:spacing w:val="-4"/>
        </w:rPr>
        <w:t xml:space="preserve"> </w:t>
      </w:r>
      <w:r w:rsidR="003F681D" w:rsidRPr="003500D7">
        <w:t>государственного</w:t>
      </w:r>
      <w:r w:rsidR="003F681D" w:rsidRPr="003500D7">
        <w:rPr>
          <w:spacing w:val="-12"/>
        </w:rPr>
        <w:t xml:space="preserve"> </w:t>
      </w:r>
      <w:r w:rsidR="003F681D" w:rsidRPr="003500D7">
        <w:t>реестра</w:t>
      </w:r>
      <w:r w:rsidR="003F681D" w:rsidRPr="003500D7">
        <w:rPr>
          <w:spacing w:val="-5"/>
        </w:rPr>
        <w:t xml:space="preserve"> </w:t>
      </w:r>
      <w:r w:rsidR="003F681D" w:rsidRPr="003500D7">
        <w:t>юридических лиц</w:t>
      </w:r>
      <w:r w:rsidR="003F681D" w:rsidRPr="003500D7">
        <w:rPr>
          <w:spacing w:val="-12"/>
        </w:rPr>
        <w:t xml:space="preserve"> </w:t>
      </w:r>
      <w:r w:rsidR="003F681D" w:rsidRPr="003500D7">
        <w:t>(при обращении застройщика, являющегося юридическим лицом) или из</w:t>
      </w:r>
      <w:r w:rsidR="003F681D" w:rsidRPr="003500D7">
        <w:rPr>
          <w:spacing w:val="-3"/>
        </w:rPr>
        <w:t xml:space="preserve"> </w:t>
      </w:r>
      <w:r w:rsidR="003F681D" w:rsidRPr="003500D7">
        <w:t>Единого государственного реестра индивидуальных предпринимателей (при обращении</w:t>
      </w:r>
      <w:r w:rsidR="003F681D" w:rsidRPr="003500D7">
        <w:rPr>
          <w:spacing w:val="-9"/>
        </w:rPr>
        <w:t xml:space="preserve"> </w:t>
      </w:r>
      <w:r w:rsidR="003F681D" w:rsidRPr="003500D7">
        <w:t>застройщика,</w:t>
      </w:r>
      <w:r w:rsidR="003F681D" w:rsidRPr="003500D7">
        <w:rPr>
          <w:spacing w:val="-6"/>
        </w:rPr>
        <w:t xml:space="preserve"> </w:t>
      </w:r>
      <w:r w:rsidR="003F681D" w:rsidRPr="003500D7">
        <w:t>являющегося</w:t>
      </w:r>
      <w:r w:rsidR="003F681D" w:rsidRPr="003500D7">
        <w:rPr>
          <w:spacing w:val="5"/>
        </w:rPr>
        <w:t xml:space="preserve"> </w:t>
      </w:r>
      <w:r w:rsidR="003F681D" w:rsidRPr="003500D7">
        <w:t>индивидуальным</w:t>
      </w:r>
      <w:r w:rsidR="003F681D" w:rsidRPr="003500D7">
        <w:rPr>
          <w:spacing w:val="-17"/>
        </w:rPr>
        <w:t xml:space="preserve"> </w:t>
      </w:r>
      <w:r w:rsidR="003F681D" w:rsidRPr="003500D7">
        <w:t>предпринимателем).</w:t>
      </w:r>
    </w:p>
    <w:p w:rsidR="00DC4063" w:rsidRPr="003500D7" w:rsidRDefault="00DC4063" w:rsidP="0062454F">
      <w:pPr>
        <w:pStyle w:val="af9"/>
        <w:spacing w:after="0"/>
        <w:ind w:right="59" w:firstLine="569"/>
      </w:pPr>
      <w:r w:rsidRPr="003500D7">
        <w:t xml:space="preserve"> Документы, указанные в подпунктах а, в, г пункта 2</w:t>
      </w:r>
      <w:r w:rsidR="00C26D9F" w:rsidRPr="003500D7">
        <w:t>6.1</w:t>
      </w:r>
      <w:r w:rsidRPr="003500D7">
        <w:t xml:space="preserve"> настоящего Административного регламента, направляются заявителем самостоятельно, </w:t>
      </w:r>
      <w:r w:rsidRPr="003500D7">
        <w:lastRenderedPageBreak/>
        <w:t>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C26D9F" w:rsidRPr="003500D7" w:rsidRDefault="003500D7" w:rsidP="003500D7">
      <w:pPr>
        <w:tabs>
          <w:tab w:val="left" w:pos="567"/>
        </w:tabs>
        <w:adjustRightInd/>
        <w:spacing w:before="4"/>
        <w:ind w:right="55"/>
      </w:pPr>
      <w:r w:rsidRPr="003500D7">
        <w:t xml:space="preserve">26.2. </w:t>
      </w:r>
      <w:r w:rsidR="003F681D" w:rsidRPr="003500D7">
        <w:t>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w:t>
      </w:r>
      <w:r w:rsidR="003F681D" w:rsidRPr="003500D7">
        <w:rPr>
          <w:spacing w:val="27"/>
        </w:rPr>
        <w:t xml:space="preserve"> </w:t>
      </w:r>
      <w:r w:rsidR="003F681D" w:rsidRPr="003500D7">
        <w:t>Российской Федерации</w:t>
      </w:r>
      <w:r w:rsidR="003F681D" w:rsidRPr="003500D7">
        <w:rPr>
          <w:spacing w:val="29"/>
        </w:rPr>
        <w:t xml:space="preserve"> </w:t>
      </w:r>
      <w:r w:rsidR="003F681D" w:rsidRPr="003500D7">
        <w:t>выдано разрешение на</w:t>
      </w:r>
      <w:r w:rsidR="003F681D" w:rsidRPr="003500D7">
        <w:rPr>
          <w:spacing w:val="-5"/>
        </w:rPr>
        <w:t xml:space="preserve"> </w:t>
      </w:r>
      <w:r w:rsidR="003F681D" w:rsidRPr="003500D7">
        <w:t>строительство:</w:t>
      </w:r>
    </w:p>
    <w:p w:rsidR="00C26D9F" w:rsidRPr="003500D7" w:rsidRDefault="00C26D9F" w:rsidP="003500D7">
      <w:pPr>
        <w:adjustRightInd/>
        <w:spacing w:before="4"/>
        <w:ind w:right="55" w:firstLine="0"/>
      </w:pPr>
      <w:r w:rsidRPr="003500D7">
        <w:tab/>
      </w:r>
      <w:r w:rsidR="003F681D" w:rsidRPr="003500D7">
        <w:t>а)</w:t>
      </w:r>
      <w:r w:rsidR="003F681D" w:rsidRPr="003500D7">
        <w:rPr>
          <w:spacing w:val="-6"/>
        </w:rPr>
        <w:t xml:space="preserve"> </w:t>
      </w:r>
      <w:r w:rsidR="003F681D" w:rsidRPr="003500D7">
        <w:t>сведения из</w:t>
      </w:r>
      <w:r w:rsidR="003F681D" w:rsidRPr="003500D7">
        <w:rPr>
          <w:spacing w:val="-11"/>
        </w:rPr>
        <w:t xml:space="preserve"> </w:t>
      </w:r>
      <w:r w:rsidR="003F681D" w:rsidRPr="003500D7">
        <w:t>Единого государственного реестра юридических лиц (при обращении</w:t>
      </w:r>
      <w:r w:rsidR="003F681D" w:rsidRPr="003500D7">
        <w:rPr>
          <w:spacing w:val="13"/>
        </w:rPr>
        <w:t xml:space="preserve"> </w:t>
      </w:r>
      <w:r w:rsidR="003F681D" w:rsidRPr="003500D7">
        <w:t>застройщика,</w:t>
      </w:r>
      <w:r w:rsidR="003F681D" w:rsidRPr="003500D7">
        <w:rPr>
          <w:spacing w:val="20"/>
        </w:rPr>
        <w:t xml:space="preserve"> </w:t>
      </w:r>
      <w:r w:rsidR="003F681D" w:rsidRPr="003500D7">
        <w:t>являющегося</w:t>
      </w:r>
      <w:r w:rsidR="003F681D" w:rsidRPr="003500D7">
        <w:rPr>
          <w:spacing w:val="20"/>
        </w:rPr>
        <w:t xml:space="preserve"> </w:t>
      </w:r>
      <w:r w:rsidR="003F681D" w:rsidRPr="003500D7">
        <w:t>юридическим</w:t>
      </w:r>
      <w:r w:rsidR="003F681D" w:rsidRPr="003500D7">
        <w:rPr>
          <w:spacing w:val="24"/>
        </w:rPr>
        <w:t xml:space="preserve"> </w:t>
      </w:r>
      <w:r w:rsidR="003F681D" w:rsidRPr="003500D7">
        <w:t>лицом)</w:t>
      </w:r>
      <w:r w:rsidR="003F681D" w:rsidRPr="003500D7">
        <w:rPr>
          <w:spacing w:val="11"/>
        </w:rPr>
        <w:t xml:space="preserve"> </w:t>
      </w:r>
      <w:r w:rsidR="003F681D" w:rsidRPr="003500D7">
        <w:t>или</w:t>
      </w:r>
      <w:r w:rsidR="003F681D" w:rsidRPr="003500D7">
        <w:rPr>
          <w:spacing w:val="-2"/>
        </w:rPr>
        <w:t xml:space="preserve"> </w:t>
      </w:r>
      <w:r w:rsidR="003F681D" w:rsidRPr="003500D7">
        <w:t>из</w:t>
      </w:r>
      <w:r w:rsidR="003F681D" w:rsidRPr="003500D7">
        <w:rPr>
          <w:spacing w:val="-2"/>
        </w:rPr>
        <w:t xml:space="preserve"> </w:t>
      </w:r>
      <w:r w:rsidR="003F681D" w:rsidRPr="003500D7">
        <w:t xml:space="preserve">Единого </w:t>
      </w:r>
      <w:r w:rsidR="003F681D" w:rsidRPr="003500D7">
        <w:rPr>
          <w:spacing w:val="-2"/>
        </w:rPr>
        <w:t>государственного</w:t>
      </w:r>
      <w:r w:rsidR="003F681D" w:rsidRPr="003500D7">
        <w:tab/>
      </w:r>
      <w:r w:rsidR="003F681D" w:rsidRPr="003500D7">
        <w:rPr>
          <w:spacing w:val="-2"/>
        </w:rPr>
        <w:t>реестра</w:t>
      </w:r>
      <w:r w:rsidR="00FE38BA">
        <w:tab/>
      </w:r>
      <w:r w:rsidR="003F681D" w:rsidRPr="003500D7">
        <w:rPr>
          <w:spacing w:val="-2"/>
        </w:rPr>
        <w:t>индивидуальных</w:t>
      </w:r>
      <w:r w:rsidR="003F681D" w:rsidRPr="003500D7">
        <w:tab/>
      </w:r>
      <w:r w:rsidR="003F681D" w:rsidRPr="003500D7">
        <w:rPr>
          <w:spacing w:val="-2"/>
        </w:rPr>
        <w:t>предпринимателей</w:t>
      </w:r>
      <w:r w:rsidRPr="003500D7">
        <w:t xml:space="preserve"> </w:t>
      </w:r>
      <w:r w:rsidR="003F681D" w:rsidRPr="003500D7">
        <w:rPr>
          <w:spacing w:val="-4"/>
        </w:rPr>
        <w:t xml:space="preserve">(при </w:t>
      </w:r>
      <w:r w:rsidR="003F681D" w:rsidRPr="003500D7">
        <w:t>обращении</w:t>
      </w:r>
      <w:r w:rsidR="003F681D" w:rsidRPr="003500D7">
        <w:rPr>
          <w:spacing w:val="-7"/>
        </w:rPr>
        <w:t xml:space="preserve"> </w:t>
      </w:r>
      <w:r w:rsidR="003F681D" w:rsidRPr="003500D7">
        <w:t>застройщика, являющегося</w:t>
      </w:r>
      <w:r w:rsidR="003F681D" w:rsidRPr="003500D7">
        <w:rPr>
          <w:spacing w:val="4"/>
        </w:rPr>
        <w:t xml:space="preserve"> </w:t>
      </w:r>
      <w:r w:rsidR="003F681D" w:rsidRPr="003500D7">
        <w:t>индивидуальным</w:t>
      </w:r>
      <w:r w:rsidR="003F681D" w:rsidRPr="003500D7">
        <w:rPr>
          <w:spacing w:val="-18"/>
        </w:rPr>
        <w:t xml:space="preserve"> </w:t>
      </w:r>
      <w:r w:rsidR="003F681D" w:rsidRPr="003500D7">
        <w:t>предпринимателем);</w:t>
      </w:r>
    </w:p>
    <w:p w:rsidR="00225B64" w:rsidRPr="003500D7" w:rsidRDefault="0062454F" w:rsidP="00225B64">
      <w:pPr>
        <w:adjustRightInd/>
        <w:spacing w:before="4"/>
        <w:ind w:right="-1" w:firstLine="709"/>
        <w:rPr>
          <w:spacing w:val="-2"/>
        </w:rPr>
      </w:pPr>
      <w:r>
        <w:t xml:space="preserve">  </w:t>
      </w:r>
      <w:r w:rsidR="003F681D" w:rsidRPr="003500D7">
        <w:t>б)</w:t>
      </w:r>
      <w:r w:rsidR="00225B64">
        <w:rPr>
          <w:spacing w:val="80"/>
        </w:rPr>
        <w:t xml:space="preserve"> </w:t>
      </w:r>
      <w:r w:rsidR="00E11935">
        <w:t>сведения</w:t>
      </w:r>
      <w:r w:rsidR="00225B64">
        <w:t xml:space="preserve"> </w:t>
      </w:r>
      <w:r w:rsidR="003F681D" w:rsidRPr="003500D7">
        <w:t>из</w:t>
      </w:r>
      <w:r w:rsidR="003F681D" w:rsidRPr="003500D7">
        <w:rPr>
          <w:spacing w:val="80"/>
        </w:rPr>
        <w:t xml:space="preserve"> </w:t>
      </w:r>
      <w:r w:rsidR="00225B64">
        <w:t xml:space="preserve">Единого </w:t>
      </w:r>
      <w:r w:rsidR="003F681D" w:rsidRPr="003500D7">
        <w:rPr>
          <w:spacing w:val="-2"/>
        </w:rPr>
        <w:t>государственного</w:t>
      </w:r>
      <w:r w:rsidR="00E11935">
        <w:t xml:space="preserve"> </w:t>
      </w:r>
      <w:r w:rsidR="003F681D" w:rsidRPr="003500D7">
        <w:rPr>
          <w:spacing w:val="-2"/>
        </w:rPr>
        <w:t>реес</w:t>
      </w:r>
      <w:r w:rsidR="00225B64">
        <w:rPr>
          <w:spacing w:val="-2"/>
        </w:rPr>
        <w:t>тр</w:t>
      </w:r>
      <w:r w:rsidR="00FE38BA">
        <w:rPr>
          <w:spacing w:val="-2"/>
        </w:rPr>
        <w:t>а</w:t>
      </w:r>
      <w:r w:rsidR="00225B64">
        <w:rPr>
          <w:spacing w:val="-2"/>
        </w:rPr>
        <w:t xml:space="preserve"> </w:t>
      </w:r>
      <w:r w:rsidR="003F681D" w:rsidRPr="003500D7">
        <w:rPr>
          <w:spacing w:val="-2"/>
        </w:rPr>
        <w:t>недвижимости</w:t>
      </w:r>
      <w:r w:rsidR="00225B64">
        <w:t xml:space="preserve"> </w:t>
      </w:r>
      <w:r w:rsidR="003F681D" w:rsidRPr="003500D7">
        <w:rPr>
          <w:spacing w:val="-10"/>
        </w:rPr>
        <w:t xml:space="preserve">о </w:t>
      </w:r>
      <w:r w:rsidR="003F681D" w:rsidRPr="003500D7">
        <w:t>земельном</w:t>
      </w:r>
      <w:r w:rsidR="003F681D" w:rsidRPr="003500D7">
        <w:rPr>
          <w:spacing w:val="19"/>
        </w:rPr>
        <w:t xml:space="preserve"> </w:t>
      </w:r>
      <w:r w:rsidR="003F681D" w:rsidRPr="003500D7">
        <w:t>участке, образованном</w:t>
      </w:r>
      <w:r w:rsidR="003F681D" w:rsidRPr="003500D7">
        <w:rPr>
          <w:spacing w:val="19"/>
        </w:rPr>
        <w:t xml:space="preserve"> </w:t>
      </w:r>
      <w:r w:rsidR="003F681D" w:rsidRPr="003500D7">
        <w:t>путем</w:t>
      </w:r>
      <w:r w:rsidR="003F681D" w:rsidRPr="003500D7">
        <w:rPr>
          <w:spacing w:val="5"/>
        </w:rPr>
        <w:t xml:space="preserve"> </w:t>
      </w:r>
      <w:r w:rsidR="003F681D" w:rsidRPr="003500D7">
        <w:t>объединения</w:t>
      </w:r>
      <w:r w:rsidR="00C26D9F" w:rsidRPr="003500D7">
        <w:rPr>
          <w:spacing w:val="19"/>
        </w:rPr>
        <w:t xml:space="preserve"> </w:t>
      </w:r>
      <w:r w:rsidR="003F681D" w:rsidRPr="003500D7">
        <w:t>земельных</w:t>
      </w:r>
      <w:r w:rsidR="003F681D" w:rsidRPr="003500D7">
        <w:rPr>
          <w:spacing w:val="17"/>
        </w:rPr>
        <w:t xml:space="preserve"> </w:t>
      </w:r>
      <w:r w:rsidR="00225B64">
        <w:rPr>
          <w:spacing w:val="17"/>
        </w:rPr>
        <w:t xml:space="preserve">                </w:t>
      </w:r>
      <w:r w:rsidR="003F681D" w:rsidRPr="003500D7">
        <w:t>участков,</w:t>
      </w:r>
      <w:r w:rsidR="003F681D" w:rsidRPr="003500D7">
        <w:rPr>
          <w:spacing w:val="8"/>
        </w:rPr>
        <w:t xml:space="preserve"> </w:t>
      </w:r>
      <w:r w:rsidR="00225B64">
        <w:rPr>
          <w:spacing w:val="8"/>
        </w:rPr>
        <w:t xml:space="preserve"> </w:t>
      </w:r>
      <w:r w:rsidR="00225B64">
        <w:t xml:space="preserve">в </w:t>
      </w:r>
      <w:r w:rsidR="003F681D" w:rsidRPr="003500D7">
        <w:rPr>
          <w:spacing w:val="-2"/>
        </w:rPr>
        <w:t>отношении</w:t>
      </w:r>
      <w:r w:rsidR="003F681D" w:rsidRPr="003500D7">
        <w:tab/>
      </w:r>
      <w:r w:rsidR="003F681D" w:rsidRPr="003500D7">
        <w:rPr>
          <w:spacing w:val="-2"/>
        </w:rPr>
        <w:t>которых</w:t>
      </w:r>
      <w:r w:rsidR="00225B64">
        <w:t xml:space="preserve"> </w:t>
      </w:r>
      <w:r w:rsidR="003F681D" w:rsidRPr="003500D7">
        <w:rPr>
          <w:spacing w:val="-5"/>
        </w:rPr>
        <w:t>или</w:t>
      </w:r>
      <w:r w:rsidR="00225B64">
        <w:t xml:space="preserve"> </w:t>
      </w:r>
      <w:r w:rsidR="003F681D" w:rsidRPr="003500D7">
        <w:rPr>
          <w:spacing w:val="-2"/>
        </w:rPr>
        <w:t>одного</w:t>
      </w:r>
      <w:r w:rsidR="00225B64">
        <w:t xml:space="preserve"> </w:t>
      </w:r>
      <w:r w:rsidR="003F681D" w:rsidRPr="003500D7">
        <w:rPr>
          <w:spacing w:val="-5"/>
        </w:rPr>
        <w:t>из</w:t>
      </w:r>
      <w:r w:rsidR="00225B64">
        <w:t xml:space="preserve"> </w:t>
      </w:r>
      <w:r w:rsidR="003F681D" w:rsidRPr="003500D7">
        <w:rPr>
          <w:spacing w:val="-2"/>
        </w:rPr>
        <w:t>которых</w:t>
      </w:r>
      <w:r w:rsidR="00225B64">
        <w:t xml:space="preserve"> </w:t>
      </w:r>
      <w:r w:rsidR="003F681D" w:rsidRPr="003500D7">
        <w:rPr>
          <w:spacing w:val="-2"/>
        </w:rPr>
        <w:t>выдано</w:t>
      </w:r>
      <w:r w:rsidR="003F681D" w:rsidRPr="003500D7">
        <w:tab/>
      </w:r>
      <w:r w:rsidR="00225B64">
        <w:rPr>
          <w:spacing w:val="-2"/>
        </w:rPr>
        <w:t xml:space="preserve">разрешение </w:t>
      </w:r>
      <w:r w:rsidR="003F681D" w:rsidRPr="003500D7">
        <w:rPr>
          <w:spacing w:val="-5"/>
        </w:rPr>
        <w:t>на</w:t>
      </w:r>
      <w:r w:rsidR="00225B64">
        <w:rPr>
          <w:spacing w:val="-5"/>
        </w:rPr>
        <w:t xml:space="preserve"> </w:t>
      </w:r>
      <w:r w:rsidR="003F681D" w:rsidRPr="003500D7">
        <w:rPr>
          <w:spacing w:val="-2"/>
        </w:rPr>
        <w:t>строительство;</w:t>
      </w:r>
    </w:p>
    <w:p w:rsidR="003F681D" w:rsidRPr="003500D7" w:rsidRDefault="0062454F" w:rsidP="003500D7">
      <w:pPr>
        <w:adjustRightInd/>
        <w:spacing w:before="4"/>
        <w:ind w:right="55" w:firstLine="526"/>
      </w:pPr>
      <w:r>
        <w:t xml:space="preserve">  </w:t>
      </w:r>
      <w:r w:rsidR="003F681D" w:rsidRPr="003500D7">
        <w:t xml:space="preserve">в)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w:t>
      </w:r>
      <w:r w:rsidR="003F681D" w:rsidRPr="003500D7">
        <w:rPr>
          <w:spacing w:val="-2"/>
        </w:rPr>
        <w:t>самоуправления.</w:t>
      </w:r>
    </w:p>
    <w:p w:rsidR="003F681D" w:rsidRPr="003500D7" w:rsidRDefault="003500D7" w:rsidP="00FE38BA">
      <w:pPr>
        <w:tabs>
          <w:tab w:val="left" w:pos="567"/>
        </w:tabs>
        <w:adjustRightInd/>
        <w:ind w:right="-1"/>
      </w:pPr>
      <w:r w:rsidRPr="003500D7">
        <w:t xml:space="preserve">26.3. </w:t>
      </w:r>
      <w:r w:rsidR="003F681D" w:rsidRPr="003500D7">
        <w:t>В случае представления уведом</w:t>
      </w:r>
      <w:r w:rsidR="00FE38BA">
        <w:t xml:space="preserve">ления об образовании   земельного </w:t>
      </w:r>
      <w:r w:rsidR="003F681D" w:rsidRPr="003500D7">
        <w:t>участка путем раздела, перераспределения земельных участков или выдела из земельных участков, в отношении которых в соответствии с</w:t>
      </w:r>
      <w:r w:rsidR="00FE38BA">
        <w:t xml:space="preserve"> </w:t>
      </w:r>
      <w:r w:rsidR="003F681D" w:rsidRPr="003500D7">
        <w:t>Градостроительным</w:t>
      </w:r>
      <w:r w:rsidR="003F681D" w:rsidRPr="003500D7">
        <w:rPr>
          <w:spacing w:val="-1"/>
        </w:rPr>
        <w:t xml:space="preserve"> </w:t>
      </w:r>
      <w:r w:rsidR="003F681D" w:rsidRPr="003500D7">
        <w:t xml:space="preserve">кодексом Российской Федерации выдано разрешение на </w:t>
      </w:r>
      <w:r w:rsidR="003F681D" w:rsidRPr="003500D7">
        <w:rPr>
          <w:spacing w:val="-2"/>
        </w:rPr>
        <w:t>строительство:</w:t>
      </w:r>
    </w:p>
    <w:p w:rsidR="003F681D" w:rsidRPr="003500D7" w:rsidRDefault="003F681D" w:rsidP="00FE38BA">
      <w:pPr>
        <w:pStyle w:val="af9"/>
        <w:spacing w:after="0"/>
        <w:ind w:right="68"/>
      </w:pPr>
      <w:r w:rsidRPr="003500D7">
        <w:t>а)</w:t>
      </w:r>
      <w:r w:rsidRPr="003500D7">
        <w:rPr>
          <w:spacing w:val="-8"/>
        </w:rPr>
        <w:t xml:space="preserve"> </w:t>
      </w:r>
      <w:r w:rsidRPr="003500D7">
        <w:t>сведения из</w:t>
      </w:r>
      <w:r w:rsidRPr="003500D7">
        <w:rPr>
          <w:spacing w:val="-9"/>
        </w:rPr>
        <w:t xml:space="preserve"> </w:t>
      </w:r>
      <w:r w:rsidRPr="003500D7">
        <w:t>Единого государственного</w:t>
      </w:r>
      <w:r w:rsidRPr="003500D7">
        <w:rPr>
          <w:spacing w:val="-2"/>
        </w:rPr>
        <w:t xml:space="preserve"> </w:t>
      </w:r>
      <w:r w:rsidRPr="003500D7">
        <w:t>реестра юридических лиц</w:t>
      </w:r>
      <w:r w:rsidRPr="003500D7">
        <w:rPr>
          <w:spacing w:val="-5"/>
        </w:rPr>
        <w:t xml:space="preserve"> </w:t>
      </w:r>
      <w:r w:rsidRPr="003500D7">
        <w:t>(при обращении</w:t>
      </w:r>
      <w:r w:rsidRPr="003500D7">
        <w:rPr>
          <w:spacing w:val="11"/>
        </w:rPr>
        <w:t xml:space="preserve"> </w:t>
      </w:r>
      <w:r w:rsidRPr="003500D7">
        <w:t>застройщика,</w:t>
      </w:r>
      <w:r w:rsidRPr="003500D7">
        <w:rPr>
          <w:spacing w:val="18"/>
        </w:rPr>
        <w:t xml:space="preserve"> </w:t>
      </w:r>
      <w:r w:rsidRPr="003500D7">
        <w:t>являющегося</w:t>
      </w:r>
      <w:r w:rsidRPr="003500D7">
        <w:rPr>
          <w:spacing w:val="18"/>
        </w:rPr>
        <w:t xml:space="preserve"> </w:t>
      </w:r>
      <w:r w:rsidRPr="003500D7">
        <w:t>юридическим</w:t>
      </w:r>
      <w:r w:rsidRPr="003500D7">
        <w:rPr>
          <w:spacing w:val="22"/>
        </w:rPr>
        <w:t xml:space="preserve"> </w:t>
      </w:r>
      <w:r w:rsidRPr="003500D7">
        <w:t>лицом)</w:t>
      </w:r>
      <w:r w:rsidRPr="003500D7">
        <w:rPr>
          <w:spacing w:val="9"/>
        </w:rPr>
        <w:t xml:space="preserve"> </w:t>
      </w:r>
      <w:r w:rsidRPr="003500D7">
        <w:t>или из</w:t>
      </w:r>
      <w:r w:rsidRPr="003500D7">
        <w:rPr>
          <w:spacing w:val="-7"/>
        </w:rPr>
        <w:t xml:space="preserve"> </w:t>
      </w:r>
      <w:r w:rsidRPr="003500D7">
        <w:t>Единого</w:t>
      </w:r>
      <w:r w:rsidR="00204B2D" w:rsidRPr="003500D7">
        <w:t xml:space="preserve"> го</w:t>
      </w:r>
      <w:r w:rsidRPr="003500D7">
        <w:rPr>
          <w:spacing w:val="-2"/>
        </w:rPr>
        <w:t>сударственного</w:t>
      </w:r>
      <w:r w:rsidRPr="003500D7">
        <w:tab/>
      </w:r>
      <w:r w:rsidRPr="003500D7">
        <w:rPr>
          <w:spacing w:val="-2"/>
        </w:rPr>
        <w:t>реестра</w:t>
      </w:r>
      <w:r w:rsidRPr="003500D7">
        <w:tab/>
      </w:r>
      <w:r w:rsidRPr="003500D7">
        <w:rPr>
          <w:spacing w:val="-2"/>
        </w:rPr>
        <w:t>индивидуальных</w:t>
      </w:r>
      <w:r w:rsidR="00FE38BA">
        <w:t xml:space="preserve"> </w:t>
      </w:r>
      <w:r w:rsidR="00FE38BA">
        <w:rPr>
          <w:spacing w:val="-2"/>
        </w:rPr>
        <w:t xml:space="preserve">предпринимателей </w:t>
      </w:r>
      <w:r w:rsidRPr="003500D7">
        <w:rPr>
          <w:spacing w:val="-4"/>
        </w:rPr>
        <w:t xml:space="preserve">(при </w:t>
      </w:r>
      <w:r w:rsidRPr="003500D7">
        <w:rPr>
          <w:spacing w:val="-2"/>
        </w:rPr>
        <w:t>обращении</w:t>
      </w:r>
      <w:r w:rsidRPr="003500D7">
        <w:rPr>
          <w:spacing w:val="8"/>
        </w:rPr>
        <w:t xml:space="preserve"> </w:t>
      </w:r>
      <w:r w:rsidRPr="003500D7">
        <w:rPr>
          <w:spacing w:val="-2"/>
        </w:rPr>
        <w:t>застройщика,</w:t>
      </w:r>
      <w:r w:rsidRPr="003500D7">
        <w:rPr>
          <w:spacing w:val="7"/>
        </w:rPr>
        <w:t xml:space="preserve"> </w:t>
      </w:r>
      <w:r w:rsidRPr="003500D7">
        <w:rPr>
          <w:spacing w:val="-2"/>
        </w:rPr>
        <w:t>являющегося</w:t>
      </w:r>
      <w:r w:rsidRPr="003500D7">
        <w:rPr>
          <w:spacing w:val="15"/>
        </w:rPr>
        <w:t xml:space="preserve"> </w:t>
      </w:r>
      <w:r w:rsidRPr="003500D7">
        <w:rPr>
          <w:spacing w:val="-2"/>
        </w:rPr>
        <w:t>индивидуальным</w:t>
      </w:r>
      <w:r w:rsidRPr="003500D7">
        <w:rPr>
          <w:spacing w:val="-9"/>
        </w:rPr>
        <w:t xml:space="preserve"> </w:t>
      </w:r>
      <w:r w:rsidRPr="003500D7">
        <w:rPr>
          <w:spacing w:val="-2"/>
        </w:rPr>
        <w:t>предпринимателем);</w:t>
      </w:r>
    </w:p>
    <w:p w:rsidR="003F681D" w:rsidRPr="003500D7" w:rsidRDefault="00C26D9F" w:rsidP="00FE38BA">
      <w:pPr>
        <w:pStyle w:val="af9"/>
        <w:tabs>
          <w:tab w:val="left" w:pos="1690"/>
          <w:tab w:val="left" w:pos="3333"/>
          <w:tab w:val="left" w:pos="8665"/>
        </w:tabs>
        <w:spacing w:after="0"/>
        <w:ind w:right="99"/>
      </w:pPr>
      <w:r w:rsidRPr="003500D7">
        <w:t>б</w:t>
      </w:r>
      <w:r w:rsidR="003F681D" w:rsidRPr="003500D7">
        <w:t>)</w:t>
      </w:r>
      <w:r w:rsidR="00FE38BA">
        <w:rPr>
          <w:spacing w:val="24"/>
        </w:rPr>
        <w:t xml:space="preserve"> </w:t>
      </w:r>
      <w:r w:rsidR="003F681D" w:rsidRPr="003500D7">
        <w:rPr>
          <w:spacing w:val="-2"/>
        </w:rPr>
        <w:t>сведения</w:t>
      </w:r>
      <w:r w:rsidR="003F681D" w:rsidRPr="003500D7">
        <w:tab/>
        <w:t>из</w:t>
      </w:r>
      <w:r w:rsidR="00FE38BA">
        <w:rPr>
          <w:spacing w:val="78"/>
          <w:w w:val="150"/>
        </w:rPr>
        <w:t xml:space="preserve"> </w:t>
      </w:r>
      <w:r w:rsidR="003F681D" w:rsidRPr="003500D7">
        <w:rPr>
          <w:spacing w:val="-2"/>
        </w:rPr>
        <w:t>Единого</w:t>
      </w:r>
      <w:r w:rsidRPr="003500D7">
        <w:rPr>
          <w:spacing w:val="-2"/>
        </w:rPr>
        <w:t xml:space="preserve"> </w:t>
      </w:r>
      <w:r w:rsidR="003F681D" w:rsidRPr="003500D7">
        <w:t>государственного</w:t>
      </w:r>
      <w:r w:rsidR="003F681D" w:rsidRPr="003500D7">
        <w:rPr>
          <w:spacing w:val="58"/>
          <w:w w:val="150"/>
        </w:rPr>
        <w:t xml:space="preserve"> </w:t>
      </w:r>
      <w:r w:rsidR="003F681D" w:rsidRPr="003500D7">
        <w:t>реестра</w:t>
      </w:r>
      <w:r w:rsidR="00FE38BA">
        <w:rPr>
          <w:spacing w:val="69"/>
          <w:w w:val="150"/>
        </w:rPr>
        <w:t xml:space="preserve"> </w:t>
      </w:r>
      <w:r w:rsidR="003F681D" w:rsidRPr="003500D7">
        <w:rPr>
          <w:spacing w:val="-2"/>
        </w:rPr>
        <w:t>недвижимости</w:t>
      </w:r>
      <w:r w:rsidRPr="003500D7">
        <w:t xml:space="preserve"> </w:t>
      </w:r>
      <w:r w:rsidR="003F681D" w:rsidRPr="003500D7">
        <w:rPr>
          <w:spacing w:val="-10"/>
        </w:rPr>
        <w:t>о</w:t>
      </w:r>
      <w:r w:rsidRPr="003500D7">
        <w:t xml:space="preserve"> </w:t>
      </w:r>
      <w:r w:rsidR="003F681D" w:rsidRPr="003500D7">
        <w:t>земельном участке, образованном путем раздела, перераспределения земельных участков или выдела из земельных участков, в отношении</w:t>
      </w:r>
      <w:r w:rsidR="003F681D" w:rsidRPr="003500D7">
        <w:rPr>
          <w:spacing w:val="40"/>
        </w:rPr>
        <w:t xml:space="preserve"> </w:t>
      </w:r>
      <w:r w:rsidR="003F681D" w:rsidRPr="003500D7">
        <w:t>которых выдано разрешение</w:t>
      </w:r>
      <w:r w:rsidR="003F681D" w:rsidRPr="003500D7">
        <w:rPr>
          <w:spacing w:val="40"/>
        </w:rPr>
        <w:t xml:space="preserve"> </w:t>
      </w:r>
      <w:r w:rsidR="003F681D" w:rsidRPr="003500D7">
        <w:t>на строительство;</w:t>
      </w:r>
    </w:p>
    <w:p w:rsidR="003F681D" w:rsidRPr="003500D7" w:rsidRDefault="003F681D" w:rsidP="00FE38BA">
      <w:pPr>
        <w:pStyle w:val="af9"/>
        <w:spacing w:before="11" w:after="0"/>
        <w:ind w:left="62" w:right="84" w:firstLine="572"/>
      </w:pPr>
      <w:r w:rsidRPr="003500D7">
        <w:t>в) решение об образовании земельных участков путем раздела, перераспределения</w:t>
      </w:r>
      <w:r w:rsidRPr="003500D7">
        <w:rPr>
          <w:spacing w:val="-1"/>
        </w:rPr>
        <w:t xml:space="preserve"> </w:t>
      </w:r>
      <w:r w:rsidRPr="003500D7">
        <w:t>земельных участков или выдела из</w:t>
      </w:r>
      <w:r w:rsidRPr="003500D7">
        <w:rPr>
          <w:spacing w:val="-4"/>
        </w:rPr>
        <w:t xml:space="preserve"> </w:t>
      </w:r>
      <w:r w:rsidRPr="003500D7">
        <w:t>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3F681D" w:rsidRPr="003500D7" w:rsidRDefault="003F681D" w:rsidP="00FE38BA">
      <w:pPr>
        <w:pStyle w:val="af9"/>
        <w:spacing w:before="1" w:after="0"/>
        <w:ind w:left="61" w:right="124" w:firstLine="576"/>
      </w:pPr>
      <w:r w:rsidRPr="003500D7">
        <w:t>г)</w:t>
      </w:r>
      <w:r w:rsidRPr="003500D7">
        <w:rPr>
          <w:spacing w:val="-1"/>
        </w:rPr>
        <w:t xml:space="preserve"> </w:t>
      </w:r>
      <w:r w:rsidRPr="003500D7">
        <w:t>градостроительный план земельного участка, на</w:t>
      </w:r>
      <w:r w:rsidRPr="003500D7">
        <w:rPr>
          <w:spacing w:val="-2"/>
        </w:rPr>
        <w:t xml:space="preserve"> </w:t>
      </w:r>
      <w:r w:rsidRPr="003500D7">
        <w:t xml:space="preserve">котором планируется осуществить строительство, реконструкцию объекта </w:t>
      </w:r>
      <w:r w:rsidRPr="003500D7">
        <w:lastRenderedPageBreak/>
        <w:t xml:space="preserve">капитального </w:t>
      </w:r>
      <w:r w:rsidRPr="003500D7">
        <w:rPr>
          <w:spacing w:val="-2"/>
        </w:rPr>
        <w:t>строительства.</w:t>
      </w:r>
    </w:p>
    <w:p w:rsidR="003F681D" w:rsidRPr="003500D7" w:rsidRDefault="003500D7" w:rsidP="00FE38BA">
      <w:pPr>
        <w:tabs>
          <w:tab w:val="left" w:pos="567"/>
        </w:tabs>
        <w:adjustRightInd/>
        <w:ind w:right="110"/>
      </w:pPr>
      <w:r w:rsidRPr="003500D7">
        <w:t xml:space="preserve">26.4. </w:t>
      </w:r>
      <w:r w:rsidR="003F681D" w:rsidRPr="003500D7">
        <w:t>В случае представления уведомления о переходе права пользования</w:t>
      </w:r>
      <w:r w:rsidR="003F681D" w:rsidRPr="003500D7">
        <w:rPr>
          <w:spacing w:val="40"/>
        </w:rPr>
        <w:t xml:space="preserve"> </w:t>
      </w:r>
      <w:r w:rsidR="003F681D" w:rsidRPr="003500D7">
        <w:t>недрами:</w:t>
      </w:r>
    </w:p>
    <w:p w:rsidR="00BF2289" w:rsidRPr="003500D7" w:rsidRDefault="003F681D" w:rsidP="00BF2289">
      <w:pPr>
        <w:pStyle w:val="af9"/>
        <w:tabs>
          <w:tab w:val="left" w:pos="1550"/>
          <w:tab w:val="left" w:pos="1755"/>
          <w:tab w:val="left" w:pos="2571"/>
          <w:tab w:val="left" w:pos="2750"/>
          <w:tab w:val="left" w:pos="3088"/>
          <w:tab w:val="left" w:pos="3403"/>
          <w:tab w:val="left" w:pos="3850"/>
          <w:tab w:val="left" w:pos="4641"/>
          <w:tab w:val="left" w:pos="5932"/>
          <w:tab w:val="left" w:pos="6260"/>
          <w:tab w:val="left" w:pos="6794"/>
          <w:tab w:val="left" w:pos="7344"/>
          <w:tab w:val="left" w:pos="8735"/>
          <w:tab w:val="left" w:pos="8899"/>
        </w:tabs>
        <w:spacing w:after="0"/>
        <w:ind w:left="64" w:right="91" w:firstLine="567"/>
      </w:pPr>
      <w:r w:rsidRPr="003500D7">
        <w:t>а)</w:t>
      </w:r>
      <w:r w:rsidRPr="003500D7">
        <w:rPr>
          <w:spacing w:val="-1"/>
        </w:rPr>
        <w:t xml:space="preserve"> </w:t>
      </w:r>
      <w:r w:rsidRPr="003500D7">
        <w:t>сведения из</w:t>
      </w:r>
      <w:r w:rsidRPr="003500D7">
        <w:rPr>
          <w:spacing w:val="-3"/>
        </w:rPr>
        <w:t xml:space="preserve"> </w:t>
      </w:r>
      <w:r w:rsidRPr="003500D7">
        <w:t>Единого государственного</w:t>
      </w:r>
      <w:r w:rsidRPr="003500D7">
        <w:rPr>
          <w:spacing w:val="-8"/>
        </w:rPr>
        <w:t xml:space="preserve"> </w:t>
      </w:r>
      <w:r w:rsidRPr="003500D7">
        <w:t>реестра юридических</w:t>
      </w:r>
      <w:r w:rsidRPr="003500D7">
        <w:rPr>
          <w:spacing w:val="21"/>
        </w:rPr>
        <w:t xml:space="preserve"> </w:t>
      </w:r>
      <w:r w:rsidRPr="003500D7">
        <w:t>лиц (при обращении</w:t>
      </w:r>
      <w:r w:rsidRPr="003500D7">
        <w:rPr>
          <w:spacing w:val="25"/>
        </w:rPr>
        <w:t xml:space="preserve"> </w:t>
      </w:r>
      <w:r w:rsidRPr="003500D7">
        <w:t>застройщика,</w:t>
      </w:r>
      <w:r w:rsidRPr="003500D7">
        <w:rPr>
          <w:spacing w:val="17"/>
        </w:rPr>
        <w:t xml:space="preserve"> </w:t>
      </w:r>
      <w:r w:rsidRPr="003500D7">
        <w:t>являющегося</w:t>
      </w:r>
      <w:r w:rsidRPr="003500D7">
        <w:rPr>
          <w:spacing w:val="29"/>
        </w:rPr>
        <w:t xml:space="preserve"> </w:t>
      </w:r>
      <w:r w:rsidRPr="003500D7">
        <w:t>юридическим</w:t>
      </w:r>
      <w:r w:rsidRPr="003500D7">
        <w:rPr>
          <w:spacing w:val="30"/>
        </w:rPr>
        <w:t xml:space="preserve"> </w:t>
      </w:r>
      <w:r w:rsidRPr="003500D7">
        <w:t>лицом)</w:t>
      </w:r>
      <w:r w:rsidRPr="003500D7">
        <w:rPr>
          <w:spacing w:val="16"/>
        </w:rPr>
        <w:t xml:space="preserve"> </w:t>
      </w:r>
      <w:r w:rsidRPr="003500D7">
        <w:t xml:space="preserve">или из Единого </w:t>
      </w:r>
      <w:r w:rsidRPr="003500D7">
        <w:rPr>
          <w:spacing w:val="-2"/>
        </w:rPr>
        <w:t>государственного</w:t>
      </w:r>
      <w:r w:rsidRPr="003500D7">
        <w:tab/>
      </w:r>
      <w:r w:rsidRPr="003500D7">
        <w:rPr>
          <w:spacing w:val="-2"/>
        </w:rPr>
        <w:t>реестра</w:t>
      </w:r>
      <w:r w:rsidRPr="003500D7">
        <w:tab/>
      </w:r>
      <w:r w:rsidRPr="003500D7">
        <w:rPr>
          <w:spacing w:val="-2"/>
        </w:rPr>
        <w:t>индивидуальных</w:t>
      </w:r>
      <w:r w:rsidR="00FE38BA">
        <w:t xml:space="preserve"> </w:t>
      </w:r>
      <w:r w:rsidRPr="003500D7">
        <w:rPr>
          <w:spacing w:val="-2"/>
        </w:rPr>
        <w:t>предпринимателей</w:t>
      </w:r>
      <w:r w:rsidR="00A60398" w:rsidRPr="003500D7">
        <w:t xml:space="preserve"> </w:t>
      </w:r>
      <w:r w:rsidRPr="003500D7">
        <w:rPr>
          <w:spacing w:val="-4"/>
        </w:rPr>
        <w:t xml:space="preserve">(при </w:t>
      </w:r>
      <w:r w:rsidRPr="003500D7">
        <w:t>обращении застройщика, являющегося индивидуальным</w:t>
      </w:r>
      <w:r w:rsidRPr="003500D7">
        <w:rPr>
          <w:spacing w:val="-5"/>
        </w:rPr>
        <w:t xml:space="preserve"> </w:t>
      </w:r>
      <w:r w:rsidRPr="003500D7">
        <w:t>предпринимателем);</w:t>
      </w:r>
    </w:p>
    <w:p w:rsidR="003F681D" w:rsidRPr="003500D7" w:rsidRDefault="00BF2289" w:rsidP="00BF2289">
      <w:pPr>
        <w:pStyle w:val="af9"/>
        <w:tabs>
          <w:tab w:val="left" w:pos="1550"/>
          <w:tab w:val="left" w:pos="1755"/>
          <w:tab w:val="left" w:pos="2571"/>
          <w:tab w:val="left" w:pos="2750"/>
          <w:tab w:val="left" w:pos="3088"/>
          <w:tab w:val="left" w:pos="3403"/>
          <w:tab w:val="left" w:pos="3850"/>
          <w:tab w:val="left" w:pos="4641"/>
          <w:tab w:val="left" w:pos="5932"/>
          <w:tab w:val="left" w:pos="6260"/>
          <w:tab w:val="left" w:pos="6794"/>
          <w:tab w:val="left" w:pos="7344"/>
          <w:tab w:val="left" w:pos="9214"/>
        </w:tabs>
        <w:spacing w:after="0"/>
        <w:ind w:right="-1" w:firstLine="0"/>
      </w:pPr>
      <w:r>
        <w:t xml:space="preserve">         </w:t>
      </w:r>
      <w:r w:rsidR="003F681D" w:rsidRPr="003500D7">
        <w:t>б)</w:t>
      </w:r>
      <w:r w:rsidR="003F681D" w:rsidRPr="003500D7">
        <w:rPr>
          <w:spacing w:val="80"/>
        </w:rPr>
        <w:t xml:space="preserve"> </w:t>
      </w:r>
      <w:r w:rsidR="00FE38BA">
        <w:t xml:space="preserve">сведения </w:t>
      </w:r>
      <w:r w:rsidR="003F681D" w:rsidRPr="003500D7">
        <w:t>из</w:t>
      </w:r>
      <w:r w:rsidR="003F681D" w:rsidRPr="003500D7">
        <w:rPr>
          <w:spacing w:val="80"/>
        </w:rPr>
        <w:t xml:space="preserve"> </w:t>
      </w:r>
      <w:r w:rsidR="00FE38BA">
        <w:t xml:space="preserve">Единого </w:t>
      </w:r>
      <w:r w:rsidR="003F681D" w:rsidRPr="003500D7">
        <w:t>государственного</w:t>
      </w:r>
      <w:r w:rsidR="003F681D" w:rsidRPr="003500D7">
        <w:rPr>
          <w:spacing w:val="80"/>
        </w:rPr>
        <w:t xml:space="preserve"> </w:t>
      </w:r>
      <w:r w:rsidR="003F681D" w:rsidRPr="003500D7">
        <w:t>реестра</w:t>
      </w:r>
      <w:r w:rsidR="00FE38BA">
        <w:t xml:space="preserve"> </w:t>
      </w:r>
      <w:r w:rsidR="003F681D" w:rsidRPr="003500D7">
        <w:rPr>
          <w:spacing w:val="-2"/>
        </w:rPr>
        <w:t>недвижимости</w:t>
      </w:r>
      <w:r>
        <w:t xml:space="preserve"> </w:t>
      </w:r>
      <w:r w:rsidR="00FE38BA">
        <w:rPr>
          <w:spacing w:val="-10"/>
        </w:rPr>
        <w:t>о</w:t>
      </w:r>
      <w:r>
        <w:rPr>
          <w:spacing w:val="-10"/>
        </w:rPr>
        <w:t xml:space="preserve"> </w:t>
      </w:r>
      <w:r w:rsidR="003F681D" w:rsidRPr="003500D7">
        <w:rPr>
          <w:spacing w:val="-2"/>
        </w:rPr>
        <w:t>земельном</w:t>
      </w:r>
      <w:r w:rsidR="003F681D" w:rsidRPr="003500D7">
        <w:tab/>
      </w:r>
      <w:r w:rsidR="003F681D" w:rsidRPr="003500D7">
        <w:rPr>
          <w:spacing w:val="-2"/>
        </w:rPr>
        <w:t>участке,</w:t>
      </w:r>
      <w:r w:rsidR="00E5671D">
        <w:tab/>
        <w:t xml:space="preserve"> </w:t>
      </w:r>
      <w:r w:rsidR="003F681D" w:rsidRPr="003500D7">
        <w:rPr>
          <w:spacing w:val="-10"/>
        </w:rPr>
        <w:t>в</w:t>
      </w:r>
      <w:r w:rsidR="00E5671D">
        <w:t xml:space="preserve"> </w:t>
      </w:r>
      <w:r w:rsidR="003F681D" w:rsidRPr="003500D7">
        <w:rPr>
          <w:spacing w:val="-2"/>
        </w:rPr>
        <w:t>отношении</w:t>
      </w:r>
      <w:r w:rsidR="00C26D9F" w:rsidRPr="003500D7">
        <w:t xml:space="preserve"> </w:t>
      </w:r>
      <w:r w:rsidR="003F681D" w:rsidRPr="003500D7">
        <w:rPr>
          <w:spacing w:val="-2"/>
        </w:rPr>
        <w:t>которого</w:t>
      </w:r>
      <w:r w:rsidR="00C26D9F" w:rsidRPr="003500D7">
        <w:t xml:space="preserve"> </w:t>
      </w:r>
      <w:r>
        <w:t xml:space="preserve"> </w:t>
      </w:r>
      <w:r w:rsidR="003F681D" w:rsidRPr="003500D7">
        <w:rPr>
          <w:spacing w:val="-2"/>
        </w:rPr>
        <w:t>прежнему</w:t>
      </w:r>
      <w:r w:rsidR="003F681D" w:rsidRPr="003500D7">
        <w:tab/>
      </w:r>
      <w:r>
        <w:t xml:space="preserve">     </w:t>
      </w:r>
      <w:r w:rsidR="003F681D" w:rsidRPr="003500D7">
        <w:rPr>
          <w:spacing w:val="-2"/>
        </w:rPr>
        <w:t>правообладателю</w:t>
      </w:r>
      <w:r>
        <w:t xml:space="preserve"> </w:t>
      </w:r>
      <w:r w:rsidR="003F681D" w:rsidRPr="003500D7">
        <w:t>земельного</w:t>
      </w:r>
      <w:r w:rsidR="003F681D" w:rsidRPr="003500D7">
        <w:rPr>
          <w:spacing w:val="-2"/>
        </w:rPr>
        <w:t xml:space="preserve"> </w:t>
      </w:r>
      <w:r w:rsidR="003F681D" w:rsidRPr="003500D7">
        <w:t>участка</w:t>
      </w:r>
      <w:r w:rsidR="003F681D" w:rsidRPr="003500D7">
        <w:rPr>
          <w:spacing w:val="-14"/>
        </w:rPr>
        <w:t xml:space="preserve"> </w:t>
      </w:r>
      <w:r w:rsidR="003F681D" w:rsidRPr="003500D7">
        <w:t>выдано</w:t>
      </w:r>
      <w:r w:rsidR="003F681D" w:rsidRPr="003500D7">
        <w:rPr>
          <w:spacing w:val="-12"/>
        </w:rPr>
        <w:t xml:space="preserve"> </w:t>
      </w:r>
      <w:r w:rsidR="003F681D" w:rsidRPr="003500D7">
        <w:t>разрешение</w:t>
      </w:r>
      <w:r w:rsidR="003F681D" w:rsidRPr="003500D7">
        <w:rPr>
          <w:spacing w:val="-5"/>
        </w:rPr>
        <w:t xml:space="preserve"> </w:t>
      </w:r>
      <w:r w:rsidR="003F681D" w:rsidRPr="003500D7">
        <w:t>на</w:t>
      </w:r>
      <w:r w:rsidR="003F681D" w:rsidRPr="003500D7">
        <w:rPr>
          <w:spacing w:val="-17"/>
        </w:rPr>
        <w:t xml:space="preserve"> </w:t>
      </w:r>
      <w:r w:rsidR="003F681D" w:rsidRPr="003500D7">
        <w:rPr>
          <w:spacing w:val="-2"/>
        </w:rPr>
        <w:t>строительство;</w:t>
      </w:r>
    </w:p>
    <w:p w:rsidR="00C26D9F" w:rsidRPr="003500D7" w:rsidRDefault="003F681D" w:rsidP="00E5671D">
      <w:pPr>
        <w:pStyle w:val="af9"/>
        <w:spacing w:after="0"/>
        <w:ind w:left="64" w:firstLine="570"/>
      </w:pPr>
      <w:r w:rsidRPr="003500D7">
        <w:t>в)</w:t>
      </w:r>
      <w:r w:rsidRPr="003500D7">
        <w:rPr>
          <w:spacing w:val="33"/>
        </w:rPr>
        <w:t xml:space="preserve"> </w:t>
      </w:r>
      <w:r w:rsidRPr="003500D7">
        <w:t>решение</w:t>
      </w:r>
      <w:r w:rsidRPr="003500D7">
        <w:rPr>
          <w:spacing w:val="40"/>
        </w:rPr>
        <w:t xml:space="preserve"> </w:t>
      </w:r>
      <w:r w:rsidRPr="003500D7">
        <w:t>о</w:t>
      </w:r>
      <w:r w:rsidRPr="003500D7">
        <w:rPr>
          <w:spacing w:val="31"/>
        </w:rPr>
        <w:t xml:space="preserve"> </w:t>
      </w:r>
      <w:r w:rsidRPr="003500D7">
        <w:t>предоставлении</w:t>
      </w:r>
      <w:r w:rsidRPr="003500D7">
        <w:rPr>
          <w:spacing w:val="23"/>
        </w:rPr>
        <w:t xml:space="preserve"> </w:t>
      </w:r>
      <w:r w:rsidRPr="003500D7">
        <w:t>права</w:t>
      </w:r>
      <w:r w:rsidRPr="003500D7">
        <w:rPr>
          <w:spacing w:val="35"/>
        </w:rPr>
        <w:t xml:space="preserve"> </w:t>
      </w:r>
      <w:r w:rsidRPr="003500D7">
        <w:t>пользования</w:t>
      </w:r>
      <w:r w:rsidRPr="003500D7">
        <w:rPr>
          <w:spacing w:val="40"/>
        </w:rPr>
        <w:t xml:space="preserve"> </w:t>
      </w:r>
      <w:r w:rsidRPr="003500D7">
        <w:t>недрами</w:t>
      </w:r>
      <w:r w:rsidRPr="003500D7">
        <w:rPr>
          <w:spacing w:val="40"/>
        </w:rPr>
        <w:t xml:space="preserve"> </w:t>
      </w:r>
      <w:r w:rsidRPr="003500D7">
        <w:t>и</w:t>
      </w:r>
      <w:r w:rsidRPr="003500D7">
        <w:rPr>
          <w:spacing w:val="31"/>
        </w:rPr>
        <w:t xml:space="preserve"> </w:t>
      </w:r>
      <w:r w:rsidRPr="003500D7">
        <w:t>решение</w:t>
      </w:r>
      <w:r w:rsidR="00E5671D">
        <w:rPr>
          <w:spacing w:val="40"/>
        </w:rPr>
        <w:t xml:space="preserve"> </w:t>
      </w:r>
      <w:r w:rsidRPr="003500D7">
        <w:t>о переоформлении лицензии на право пользования</w:t>
      </w:r>
      <w:r w:rsidRPr="003500D7">
        <w:rPr>
          <w:spacing w:val="40"/>
        </w:rPr>
        <w:t xml:space="preserve"> </w:t>
      </w:r>
      <w:r w:rsidRPr="003500D7">
        <w:t>недрами.</w:t>
      </w:r>
    </w:p>
    <w:p w:rsidR="003F681D" w:rsidRPr="003500D7" w:rsidRDefault="00C26D9F" w:rsidP="00E5671D">
      <w:pPr>
        <w:pStyle w:val="af9"/>
        <w:spacing w:after="0"/>
        <w:ind w:left="64" w:firstLine="570"/>
      </w:pPr>
      <w:r w:rsidRPr="003500D7">
        <w:t xml:space="preserve">26.5. </w:t>
      </w:r>
      <w:r w:rsidR="003F681D" w:rsidRPr="003500D7">
        <w:t>В</w:t>
      </w:r>
      <w:r w:rsidR="003F681D" w:rsidRPr="003500D7">
        <w:rPr>
          <w:spacing w:val="80"/>
        </w:rPr>
        <w:t xml:space="preserve"> </w:t>
      </w:r>
      <w:r w:rsidR="003F681D" w:rsidRPr="003500D7">
        <w:t>случае</w:t>
      </w:r>
      <w:r w:rsidRPr="003500D7">
        <w:t xml:space="preserve"> </w:t>
      </w:r>
      <w:r w:rsidR="003F681D" w:rsidRPr="003500D7">
        <w:rPr>
          <w:spacing w:val="-2"/>
        </w:rPr>
        <w:t>представления</w:t>
      </w:r>
      <w:r w:rsidR="003F681D" w:rsidRPr="003500D7">
        <w:tab/>
      </w:r>
      <w:r w:rsidR="003F681D" w:rsidRPr="003500D7">
        <w:rPr>
          <w:spacing w:val="-2"/>
        </w:rPr>
        <w:t>уведомления</w:t>
      </w:r>
      <w:r w:rsidR="00E5671D">
        <w:t xml:space="preserve"> </w:t>
      </w:r>
      <w:r w:rsidR="003F681D" w:rsidRPr="003500D7">
        <w:t>о</w:t>
      </w:r>
      <w:r w:rsidRPr="003500D7">
        <w:rPr>
          <w:spacing w:val="80"/>
        </w:rPr>
        <w:t xml:space="preserve"> </w:t>
      </w:r>
      <w:r w:rsidR="00E5671D">
        <w:t xml:space="preserve">переходе </w:t>
      </w:r>
      <w:r w:rsidR="003F681D" w:rsidRPr="003500D7">
        <w:t>прав</w:t>
      </w:r>
      <w:r w:rsidR="003F681D" w:rsidRPr="003500D7">
        <w:rPr>
          <w:spacing w:val="80"/>
        </w:rPr>
        <w:t xml:space="preserve"> </w:t>
      </w:r>
      <w:r w:rsidR="00E5671D">
        <w:t xml:space="preserve">на </w:t>
      </w:r>
      <w:r w:rsidR="003F681D" w:rsidRPr="003500D7">
        <w:t>земельный</w:t>
      </w:r>
      <w:r w:rsidRPr="003500D7">
        <w:t xml:space="preserve"> </w:t>
      </w:r>
      <w:r w:rsidR="003F681D" w:rsidRPr="003500D7">
        <w:t>участок:</w:t>
      </w:r>
    </w:p>
    <w:p w:rsidR="00C26D9F" w:rsidRPr="003500D7" w:rsidRDefault="003F681D" w:rsidP="00FE38BA">
      <w:pPr>
        <w:pStyle w:val="af9"/>
        <w:tabs>
          <w:tab w:val="left" w:pos="584"/>
          <w:tab w:val="left" w:pos="2576"/>
          <w:tab w:val="left" w:pos="3716"/>
          <w:tab w:val="left" w:pos="3855"/>
          <w:tab w:val="left" w:pos="5326"/>
          <w:tab w:val="left" w:pos="5880"/>
          <w:tab w:val="left" w:pos="6265"/>
          <w:tab w:val="left" w:pos="7456"/>
          <w:tab w:val="left" w:pos="8738"/>
          <w:tab w:val="left" w:pos="8894"/>
        </w:tabs>
        <w:spacing w:after="0"/>
        <w:ind w:left="64" w:right="104" w:firstLine="562"/>
      </w:pPr>
      <w:r w:rsidRPr="003500D7">
        <w:t>а)</w:t>
      </w:r>
      <w:r w:rsidRPr="003500D7">
        <w:rPr>
          <w:spacing w:val="-1"/>
        </w:rPr>
        <w:t xml:space="preserve"> </w:t>
      </w:r>
      <w:r w:rsidRPr="003500D7">
        <w:t>сведения из</w:t>
      </w:r>
      <w:r w:rsidRPr="003500D7">
        <w:rPr>
          <w:spacing w:val="-8"/>
        </w:rPr>
        <w:t xml:space="preserve"> </w:t>
      </w:r>
      <w:r w:rsidRPr="003500D7">
        <w:t>Единого государственного</w:t>
      </w:r>
      <w:r w:rsidRPr="003500D7">
        <w:rPr>
          <w:spacing w:val="-4"/>
        </w:rPr>
        <w:t xml:space="preserve"> </w:t>
      </w:r>
      <w:r w:rsidRPr="003500D7">
        <w:t>реестра юридических</w:t>
      </w:r>
      <w:r w:rsidRPr="003500D7">
        <w:rPr>
          <w:spacing w:val="20"/>
        </w:rPr>
        <w:t xml:space="preserve"> </w:t>
      </w:r>
      <w:r w:rsidRPr="003500D7">
        <w:t>лиц (при обращении</w:t>
      </w:r>
      <w:r w:rsidRPr="003500D7">
        <w:rPr>
          <w:spacing w:val="25"/>
        </w:rPr>
        <w:t xml:space="preserve"> </w:t>
      </w:r>
      <w:r w:rsidRPr="003500D7">
        <w:t>застройщика,</w:t>
      </w:r>
      <w:r w:rsidRPr="003500D7">
        <w:rPr>
          <w:spacing w:val="17"/>
        </w:rPr>
        <w:t xml:space="preserve"> </w:t>
      </w:r>
      <w:r w:rsidRPr="003500D7">
        <w:t>являющегося</w:t>
      </w:r>
      <w:r w:rsidRPr="003500D7">
        <w:rPr>
          <w:spacing w:val="29"/>
        </w:rPr>
        <w:t xml:space="preserve"> </w:t>
      </w:r>
      <w:r w:rsidRPr="003500D7">
        <w:t>юридическим</w:t>
      </w:r>
      <w:r w:rsidRPr="003500D7">
        <w:rPr>
          <w:spacing w:val="29"/>
        </w:rPr>
        <w:t xml:space="preserve"> </w:t>
      </w:r>
      <w:r w:rsidRPr="003500D7">
        <w:t>лицом)</w:t>
      </w:r>
      <w:r w:rsidRPr="003500D7">
        <w:rPr>
          <w:spacing w:val="15"/>
        </w:rPr>
        <w:t xml:space="preserve"> </w:t>
      </w:r>
      <w:r w:rsidRPr="003500D7">
        <w:t>или из</w:t>
      </w:r>
      <w:r w:rsidRPr="003500D7">
        <w:rPr>
          <w:spacing w:val="-2"/>
        </w:rPr>
        <w:t xml:space="preserve"> </w:t>
      </w:r>
      <w:r w:rsidRPr="003500D7">
        <w:t xml:space="preserve">Единого </w:t>
      </w:r>
      <w:r w:rsidRPr="003500D7">
        <w:rPr>
          <w:spacing w:val="-2"/>
        </w:rPr>
        <w:t>государственного</w:t>
      </w:r>
      <w:r w:rsidRPr="003500D7">
        <w:tab/>
      </w:r>
      <w:r w:rsidRPr="003500D7">
        <w:rPr>
          <w:spacing w:val="-2"/>
        </w:rPr>
        <w:t>реестра</w:t>
      </w:r>
      <w:r w:rsidRPr="003500D7">
        <w:tab/>
      </w:r>
      <w:r w:rsidRPr="003500D7">
        <w:tab/>
      </w:r>
      <w:r w:rsidRPr="003500D7">
        <w:rPr>
          <w:spacing w:val="-2"/>
        </w:rPr>
        <w:t>индивидуальных</w:t>
      </w:r>
      <w:r w:rsidRPr="003500D7">
        <w:tab/>
      </w:r>
      <w:r w:rsidRPr="003500D7">
        <w:tab/>
      </w:r>
      <w:r w:rsidRPr="003500D7">
        <w:rPr>
          <w:spacing w:val="-2"/>
        </w:rPr>
        <w:t>предпринимателей</w:t>
      </w:r>
      <w:r w:rsidR="00A60398" w:rsidRPr="003500D7">
        <w:t xml:space="preserve"> </w:t>
      </w:r>
      <w:r w:rsidRPr="003500D7">
        <w:rPr>
          <w:spacing w:val="-4"/>
        </w:rPr>
        <w:t xml:space="preserve">(при </w:t>
      </w:r>
      <w:r w:rsidRPr="003500D7">
        <w:t>обращении</w:t>
      </w:r>
      <w:r w:rsidRPr="003500D7">
        <w:rPr>
          <w:spacing w:val="8"/>
        </w:rPr>
        <w:t xml:space="preserve"> </w:t>
      </w:r>
      <w:r w:rsidRPr="003500D7">
        <w:t>застройщика, являющегося</w:t>
      </w:r>
      <w:r w:rsidRPr="003500D7">
        <w:rPr>
          <w:spacing w:val="15"/>
        </w:rPr>
        <w:t xml:space="preserve"> </w:t>
      </w:r>
      <w:r w:rsidRPr="003500D7">
        <w:t>индивидуальным</w:t>
      </w:r>
      <w:r w:rsidRPr="003500D7">
        <w:rPr>
          <w:spacing w:val="-12"/>
        </w:rPr>
        <w:t xml:space="preserve"> </w:t>
      </w:r>
      <w:r w:rsidRPr="003500D7">
        <w:t>предпринимателем);</w:t>
      </w:r>
    </w:p>
    <w:p w:rsidR="003F681D" w:rsidRPr="00E0046F" w:rsidRDefault="003F681D" w:rsidP="00E0046F">
      <w:pPr>
        <w:pStyle w:val="af9"/>
        <w:tabs>
          <w:tab w:val="left" w:pos="584"/>
          <w:tab w:val="left" w:pos="2576"/>
          <w:tab w:val="left" w:pos="3716"/>
          <w:tab w:val="left" w:pos="3855"/>
          <w:tab w:val="left" w:pos="5326"/>
          <w:tab w:val="left" w:pos="5880"/>
          <w:tab w:val="left" w:pos="6265"/>
          <w:tab w:val="left" w:pos="7456"/>
          <w:tab w:val="left" w:pos="8738"/>
          <w:tab w:val="left" w:pos="9356"/>
        </w:tabs>
        <w:spacing w:before="9" w:after="0"/>
        <w:ind w:firstLine="561"/>
        <w:rPr>
          <w:spacing w:val="-10"/>
        </w:rPr>
      </w:pPr>
      <w:r w:rsidRPr="003500D7">
        <w:rPr>
          <w:spacing w:val="-6"/>
        </w:rPr>
        <w:t>б)</w:t>
      </w:r>
      <w:r w:rsidR="00A60398" w:rsidRPr="003500D7">
        <w:t xml:space="preserve"> </w:t>
      </w:r>
      <w:r w:rsidRPr="003500D7">
        <w:rPr>
          <w:spacing w:val="-2"/>
        </w:rPr>
        <w:t>право</w:t>
      </w:r>
      <w:r w:rsidR="00E0046F">
        <w:rPr>
          <w:spacing w:val="-2"/>
        </w:rPr>
        <w:t xml:space="preserve"> </w:t>
      </w:r>
      <w:r w:rsidRPr="003500D7">
        <w:rPr>
          <w:spacing w:val="-2"/>
        </w:rPr>
        <w:t>устанавливающие</w:t>
      </w:r>
      <w:r w:rsidR="00E0046F">
        <w:rPr>
          <w:spacing w:val="-2"/>
        </w:rPr>
        <w:t xml:space="preserve"> </w:t>
      </w:r>
      <w:r w:rsidRPr="003500D7">
        <w:tab/>
      </w:r>
      <w:r w:rsidRPr="003500D7">
        <w:rPr>
          <w:spacing w:val="-2"/>
        </w:rPr>
        <w:t>документы</w:t>
      </w:r>
      <w:r w:rsidRPr="003500D7">
        <w:tab/>
      </w:r>
      <w:r w:rsidRPr="003500D7">
        <w:rPr>
          <w:spacing w:val="-6"/>
        </w:rPr>
        <w:t>н</w:t>
      </w:r>
      <w:r w:rsidR="00C26D9F" w:rsidRPr="003500D7">
        <w:rPr>
          <w:spacing w:val="-6"/>
        </w:rPr>
        <w:t xml:space="preserve">а </w:t>
      </w:r>
      <w:r w:rsidRPr="003500D7">
        <w:rPr>
          <w:spacing w:val="-2"/>
        </w:rPr>
        <w:t>земельный</w:t>
      </w:r>
      <w:r w:rsidRPr="003500D7">
        <w:tab/>
      </w:r>
      <w:r w:rsidRPr="003500D7">
        <w:rPr>
          <w:spacing w:val="-2"/>
        </w:rPr>
        <w:t>участок,</w:t>
      </w:r>
      <w:r w:rsidRPr="003500D7">
        <w:tab/>
      </w:r>
      <w:r w:rsidR="00E0046F">
        <w:t xml:space="preserve">      </w:t>
      </w:r>
      <w:r w:rsidR="00E0046F">
        <w:rPr>
          <w:spacing w:val="-10"/>
        </w:rPr>
        <w:t xml:space="preserve">в </w:t>
      </w:r>
      <w:r w:rsidRPr="003500D7">
        <w:rPr>
          <w:spacing w:val="-2"/>
        </w:rPr>
        <w:t>отношении</w:t>
      </w:r>
      <w:r w:rsidRPr="003500D7">
        <w:rPr>
          <w:spacing w:val="28"/>
        </w:rPr>
        <w:t xml:space="preserve"> </w:t>
      </w:r>
      <w:r w:rsidRPr="003500D7">
        <w:rPr>
          <w:spacing w:val="-2"/>
        </w:rPr>
        <w:t>которого</w:t>
      </w:r>
      <w:r w:rsidRPr="003500D7">
        <w:rPr>
          <w:spacing w:val="22"/>
        </w:rPr>
        <w:t xml:space="preserve"> </w:t>
      </w:r>
      <w:r w:rsidRPr="003500D7">
        <w:rPr>
          <w:spacing w:val="-2"/>
        </w:rPr>
        <w:t>прежнему</w:t>
      </w:r>
      <w:r w:rsidRPr="003500D7">
        <w:rPr>
          <w:spacing w:val="21"/>
        </w:rPr>
        <w:t xml:space="preserve"> </w:t>
      </w:r>
      <w:r w:rsidRPr="003500D7">
        <w:rPr>
          <w:spacing w:val="-2"/>
        </w:rPr>
        <w:t>правообладателю</w:t>
      </w:r>
      <w:r w:rsidRPr="003500D7">
        <w:rPr>
          <w:spacing w:val="3"/>
        </w:rPr>
        <w:t xml:space="preserve"> </w:t>
      </w:r>
      <w:r w:rsidRPr="003500D7">
        <w:rPr>
          <w:spacing w:val="-2"/>
        </w:rPr>
        <w:t>земельного</w:t>
      </w:r>
      <w:r w:rsidRPr="003500D7">
        <w:rPr>
          <w:spacing w:val="27"/>
        </w:rPr>
        <w:t xml:space="preserve"> </w:t>
      </w:r>
      <w:r w:rsidRPr="003500D7">
        <w:rPr>
          <w:spacing w:val="-2"/>
        </w:rPr>
        <w:t>участка</w:t>
      </w:r>
      <w:r w:rsidRPr="003500D7">
        <w:rPr>
          <w:spacing w:val="18"/>
        </w:rPr>
        <w:t xml:space="preserve"> </w:t>
      </w:r>
      <w:r w:rsidRPr="003500D7">
        <w:rPr>
          <w:spacing w:val="-2"/>
        </w:rPr>
        <w:t>выдано</w:t>
      </w:r>
      <w:r w:rsidR="00C26D9F" w:rsidRPr="003500D7">
        <w:t xml:space="preserve"> </w:t>
      </w:r>
      <w:r w:rsidRPr="003500D7">
        <w:t>разрешение</w:t>
      </w:r>
      <w:r w:rsidRPr="003500D7">
        <w:rPr>
          <w:spacing w:val="-2"/>
        </w:rPr>
        <w:t xml:space="preserve"> </w:t>
      </w:r>
      <w:r w:rsidRPr="003500D7">
        <w:t>на</w:t>
      </w:r>
      <w:r w:rsidRPr="003500D7">
        <w:rPr>
          <w:spacing w:val="-17"/>
        </w:rPr>
        <w:t xml:space="preserve"> </w:t>
      </w:r>
      <w:r w:rsidRPr="003500D7">
        <w:rPr>
          <w:spacing w:val="-2"/>
        </w:rPr>
        <w:t>строительство.</w:t>
      </w:r>
    </w:p>
    <w:p w:rsidR="003F681D" w:rsidRPr="003500D7" w:rsidRDefault="003500D7" w:rsidP="00FE38BA">
      <w:pPr>
        <w:tabs>
          <w:tab w:val="left" w:pos="567"/>
        </w:tabs>
        <w:adjustRightInd/>
        <w:spacing w:before="10"/>
        <w:ind w:right="99"/>
      </w:pPr>
      <w:r w:rsidRPr="003500D7">
        <w:t xml:space="preserve">26.6. </w:t>
      </w:r>
      <w:r w:rsidR="003F681D" w:rsidRPr="003500D7">
        <w:t xml:space="preserve">В случае представления заявления о внесении изменений в связи с необходимостью продления срока действия разрешения на </w:t>
      </w:r>
      <w:r w:rsidR="003F681D" w:rsidRPr="003500D7">
        <w:rPr>
          <w:spacing w:val="-2"/>
        </w:rPr>
        <w:t>строительство:</w:t>
      </w:r>
    </w:p>
    <w:p w:rsidR="00C26D9F" w:rsidRPr="003500D7" w:rsidRDefault="003F681D" w:rsidP="00FE38BA">
      <w:pPr>
        <w:pStyle w:val="af9"/>
        <w:spacing w:before="8" w:after="0"/>
        <w:ind w:left="57" w:right="97" w:firstLine="565"/>
      </w:pPr>
      <w:r w:rsidRPr="003500D7">
        <w:t>а) информация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rsidR="003F681D" w:rsidRPr="003500D7" w:rsidRDefault="00C26D9F" w:rsidP="00FE38BA">
      <w:pPr>
        <w:pStyle w:val="af9"/>
        <w:spacing w:before="8" w:after="0"/>
        <w:ind w:left="57" w:right="97" w:firstLine="565"/>
      </w:pPr>
      <w:r w:rsidRPr="003500D7">
        <w:t>б</w:t>
      </w:r>
      <w:r w:rsidR="003F681D" w:rsidRPr="003500D7">
        <w:t>)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w:t>
      </w:r>
      <w:r w:rsidR="003F681D" w:rsidRPr="003500D7">
        <w:rPr>
          <w:spacing w:val="40"/>
        </w:rPr>
        <w:t xml:space="preserve"> </w:t>
      </w:r>
      <w:r w:rsidR="003F681D" w:rsidRPr="003500D7">
        <w:t>статьи</w:t>
      </w:r>
      <w:r w:rsidR="003F681D" w:rsidRPr="003500D7">
        <w:rPr>
          <w:spacing w:val="40"/>
        </w:rPr>
        <w:t xml:space="preserve"> </w:t>
      </w:r>
      <w:r w:rsidR="003F681D" w:rsidRPr="003500D7">
        <w:t>52</w:t>
      </w:r>
      <w:r w:rsidR="003F681D" w:rsidRPr="003500D7">
        <w:rPr>
          <w:spacing w:val="40"/>
        </w:rPr>
        <w:t xml:space="preserve"> </w:t>
      </w:r>
      <w:r w:rsidR="003F681D" w:rsidRPr="003500D7">
        <w:t>Градостроительного кодекса</w:t>
      </w:r>
      <w:r w:rsidR="003F681D" w:rsidRPr="003500D7">
        <w:rPr>
          <w:spacing w:val="40"/>
        </w:rPr>
        <w:t xml:space="preserve"> </w:t>
      </w:r>
      <w:r w:rsidR="003F681D" w:rsidRPr="003500D7">
        <w:t>Российской</w:t>
      </w:r>
      <w:r w:rsidR="003F681D" w:rsidRPr="003500D7">
        <w:rPr>
          <w:spacing w:val="40"/>
        </w:rPr>
        <w:t xml:space="preserve"> </w:t>
      </w:r>
      <w:r w:rsidR="003F681D" w:rsidRPr="003500D7">
        <w:t>Федерации.</w:t>
      </w:r>
    </w:p>
    <w:p w:rsidR="003F681D" w:rsidRPr="003500D7" w:rsidRDefault="003500D7" w:rsidP="00FE38BA">
      <w:pPr>
        <w:tabs>
          <w:tab w:val="left" w:pos="567"/>
        </w:tabs>
        <w:adjustRightInd/>
        <w:ind w:right="51"/>
      </w:pPr>
      <w:r w:rsidRPr="003500D7">
        <w:rPr>
          <w:spacing w:val="-2"/>
        </w:rPr>
        <w:t xml:space="preserve">26.7. </w:t>
      </w:r>
      <w:r w:rsidR="003F681D" w:rsidRPr="003500D7">
        <w:rPr>
          <w:spacing w:val="-2"/>
        </w:rPr>
        <w:t>Непредставление</w:t>
      </w:r>
      <w:r w:rsidR="003F681D" w:rsidRPr="003500D7">
        <w:tab/>
      </w:r>
      <w:r w:rsidR="003F681D" w:rsidRPr="003500D7">
        <w:rPr>
          <w:spacing w:val="-2"/>
        </w:rPr>
        <w:t>(несвоевременное</w:t>
      </w:r>
      <w:r w:rsidR="003F681D" w:rsidRPr="003500D7">
        <w:tab/>
      </w:r>
      <w:r w:rsidR="00D06F2B" w:rsidRPr="003500D7">
        <w:t xml:space="preserve"> </w:t>
      </w:r>
      <w:r w:rsidR="003F681D" w:rsidRPr="003500D7">
        <w:rPr>
          <w:spacing w:val="-2"/>
        </w:rPr>
        <w:t>представление)</w:t>
      </w:r>
      <w:r w:rsidR="00A60398" w:rsidRPr="003500D7">
        <w:rPr>
          <w:spacing w:val="-2"/>
        </w:rPr>
        <w:t xml:space="preserve"> </w:t>
      </w:r>
      <w:r w:rsidR="003F681D" w:rsidRPr="003500D7">
        <w:t>государственными органами власти, органами местного самоуправления,</w:t>
      </w:r>
      <w:r w:rsidR="00A60398" w:rsidRPr="003500D7">
        <w:t xml:space="preserve"> </w:t>
      </w:r>
      <w:r w:rsidR="003F681D" w:rsidRPr="003500D7">
        <w:t>организациями</w:t>
      </w:r>
      <w:r w:rsidR="003F681D" w:rsidRPr="003500D7">
        <w:rPr>
          <w:spacing w:val="80"/>
        </w:rPr>
        <w:t xml:space="preserve"> </w:t>
      </w:r>
      <w:r w:rsidR="003F681D" w:rsidRPr="003500D7">
        <w:t>находящихся</w:t>
      </w:r>
      <w:r w:rsidR="003F681D" w:rsidRPr="003500D7">
        <w:rPr>
          <w:spacing w:val="40"/>
        </w:rPr>
        <w:t xml:space="preserve"> </w:t>
      </w:r>
      <w:r w:rsidR="003F681D" w:rsidRPr="003500D7">
        <w:t>в</w:t>
      </w:r>
      <w:r w:rsidR="003F681D" w:rsidRPr="003500D7">
        <w:rPr>
          <w:spacing w:val="40"/>
        </w:rPr>
        <w:t xml:space="preserve"> </w:t>
      </w:r>
      <w:r w:rsidR="003F681D" w:rsidRPr="003500D7">
        <w:t>их</w:t>
      </w:r>
      <w:r w:rsidR="003F681D" w:rsidRPr="003500D7">
        <w:rPr>
          <w:spacing w:val="40"/>
        </w:rPr>
        <w:t xml:space="preserve"> </w:t>
      </w:r>
      <w:r w:rsidR="003F681D" w:rsidRPr="003500D7">
        <w:t>распоряжении</w:t>
      </w:r>
      <w:r w:rsidR="003F681D" w:rsidRPr="003500D7">
        <w:rPr>
          <w:spacing w:val="40"/>
        </w:rPr>
        <w:t xml:space="preserve"> </w:t>
      </w:r>
      <w:r w:rsidR="003F681D" w:rsidRPr="003500D7">
        <w:t>документов</w:t>
      </w:r>
      <w:r w:rsidR="003F681D" w:rsidRPr="003500D7">
        <w:rPr>
          <w:spacing w:val="40"/>
        </w:rPr>
        <w:t xml:space="preserve"> </w:t>
      </w:r>
      <w:r w:rsidR="003F681D" w:rsidRPr="003500D7">
        <w:t>и</w:t>
      </w:r>
      <w:r w:rsidR="003F681D" w:rsidRPr="003500D7">
        <w:rPr>
          <w:spacing w:val="40"/>
        </w:rPr>
        <w:t xml:space="preserve"> </w:t>
      </w:r>
      <w:r w:rsidR="003F681D" w:rsidRPr="003500D7">
        <w:t>информации не</w:t>
      </w:r>
      <w:r w:rsidR="00A60398" w:rsidRPr="003500D7">
        <w:t xml:space="preserve"> </w:t>
      </w:r>
      <w:r w:rsidR="003F681D" w:rsidRPr="003500D7">
        <w:t>может являться основанием для отказа в выдаче разрешения на строительство,</w:t>
      </w:r>
      <w:r w:rsidR="00A60398" w:rsidRPr="003500D7">
        <w:t xml:space="preserve"> </w:t>
      </w:r>
      <w:r w:rsidR="003F681D" w:rsidRPr="003500D7">
        <w:t>во</w:t>
      </w:r>
      <w:r w:rsidR="003F681D" w:rsidRPr="003500D7">
        <w:rPr>
          <w:spacing w:val="40"/>
        </w:rPr>
        <w:t xml:space="preserve"> </w:t>
      </w:r>
      <w:r w:rsidR="003F681D" w:rsidRPr="003500D7">
        <w:t>внесении</w:t>
      </w:r>
      <w:r w:rsidR="003F681D" w:rsidRPr="003500D7">
        <w:rPr>
          <w:spacing w:val="40"/>
        </w:rPr>
        <w:t xml:space="preserve"> </w:t>
      </w:r>
      <w:r w:rsidR="003F681D" w:rsidRPr="003500D7">
        <w:t>изменений</w:t>
      </w:r>
      <w:r w:rsidR="003F681D" w:rsidRPr="003500D7">
        <w:rPr>
          <w:spacing w:val="40"/>
        </w:rPr>
        <w:t xml:space="preserve"> </w:t>
      </w:r>
      <w:r w:rsidR="003F681D" w:rsidRPr="003500D7">
        <w:t>в</w:t>
      </w:r>
      <w:r w:rsidR="003F681D" w:rsidRPr="003500D7">
        <w:rPr>
          <w:spacing w:val="40"/>
        </w:rPr>
        <w:t xml:space="preserve"> </w:t>
      </w:r>
      <w:r w:rsidR="003F681D" w:rsidRPr="003500D7">
        <w:t>разрешение</w:t>
      </w:r>
      <w:r w:rsidR="003F681D" w:rsidRPr="003500D7">
        <w:rPr>
          <w:spacing w:val="40"/>
        </w:rPr>
        <w:t xml:space="preserve"> </w:t>
      </w:r>
      <w:r w:rsidR="003F681D" w:rsidRPr="003500D7">
        <w:t>на</w:t>
      </w:r>
      <w:r w:rsidR="003F681D" w:rsidRPr="003500D7">
        <w:rPr>
          <w:spacing w:val="40"/>
        </w:rPr>
        <w:t xml:space="preserve"> </w:t>
      </w:r>
      <w:r w:rsidR="003F681D" w:rsidRPr="003500D7">
        <w:t>строительство.</w:t>
      </w:r>
    </w:p>
    <w:p w:rsidR="00A60398" w:rsidRPr="003500D7" w:rsidRDefault="00A60398" w:rsidP="003500D7"/>
    <w:p w:rsidR="00FB5F6B" w:rsidRPr="003500D7" w:rsidRDefault="00FB5F6B" w:rsidP="003500D7">
      <w:r w:rsidRPr="003500D7">
        <w:t xml:space="preserve">Заявление о выдаче разрешения на строительство, заявление о внесении изменений в разрешение на строительство или уведомление о переходе прав на земельный участок или об образовании земельного участка </w:t>
      </w:r>
      <w:r w:rsidRPr="003500D7">
        <w:lastRenderedPageBreak/>
        <w:t>путем объединения, раздела, перераспределения земельных участков, выдела из земельных участков (далее совместно именуемые - заявление (уведомление)) и соответствующие документы, указанные в настоящем пункте Административного регламента, могут быть представлены заявителем или его представителем в Администрацию, Центр лично или в электронной форме с использованием информационно-телекоммуникационной сети «Интернет» посредством Единого портала, Портала государственных и муниципальных услуг Ставропольского края, а также платформой ГИСОГД</w:t>
      </w:r>
      <w:r w:rsidR="00252A8C" w:rsidRPr="003500D7">
        <w:t xml:space="preserve"> СК</w:t>
      </w:r>
      <w:r w:rsidRPr="003500D7">
        <w:t>.</w:t>
      </w:r>
    </w:p>
    <w:p w:rsidR="00FB5F6B" w:rsidRPr="003500D7" w:rsidRDefault="00FB5F6B" w:rsidP="003500D7">
      <w:pPr>
        <w:ind w:firstLine="567"/>
      </w:pPr>
      <w:r w:rsidRPr="003500D7">
        <w:t>Исключительно в электронной форме представляются заявление (уведомление) и соответствующие документы, указанные в настоящем пункте Административного регламента,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877833" w:rsidRPr="003500D7" w:rsidRDefault="00877833" w:rsidP="003500D7">
      <w:pPr>
        <w:ind w:firstLine="0"/>
      </w:pPr>
      <w:bookmarkStart w:id="7" w:name="dst1240"/>
      <w:bookmarkStart w:id="8" w:name="dst101808"/>
      <w:bookmarkStart w:id="9" w:name="dst2878"/>
      <w:bookmarkStart w:id="10" w:name="dst254"/>
      <w:bookmarkStart w:id="11" w:name="dst323"/>
      <w:bookmarkStart w:id="12" w:name="dst1593"/>
      <w:bookmarkStart w:id="13" w:name="dst2533"/>
      <w:bookmarkStart w:id="14" w:name="dst102022"/>
      <w:bookmarkStart w:id="15" w:name="dst255"/>
      <w:bookmarkStart w:id="16" w:name="dst256"/>
      <w:bookmarkStart w:id="17" w:name="dst257"/>
      <w:bookmarkStart w:id="18" w:name="dst258"/>
      <w:bookmarkStart w:id="19" w:name="dst259"/>
      <w:bookmarkStart w:id="20" w:name="dst260"/>
      <w:bookmarkStart w:id="21" w:name="dst261"/>
      <w:bookmarkStart w:id="22" w:name="dst262"/>
      <w:bookmarkStart w:id="23" w:name="dst641"/>
      <w:bookmarkStart w:id="24" w:name="dst1294"/>
      <w:bookmarkStart w:id="25" w:name="dst1594"/>
      <w:bookmarkStart w:id="26" w:name="dst1595"/>
      <w:bookmarkStart w:id="27" w:name="dst2534"/>
      <w:bookmarkStart w:id="28" w:name="dst2879"/>
      <w:bookmarkStart w:id="29" w:name="dst3019"/>
      <w:bookmarkStart w:id="30" w:name="dst101811"/>
      <w:bookmarkStart w:id="31" w:name="dst265"/>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rsidR="00877833" w:rsidRPr="003500D7" w:rsidRDefault="00062152" w:rsidP="003500D7">
      <w:pPr>
        <w:ind w:firstLine="709"/>
      </w:pPr>
      <w:bookmarkStart w:id="32" w:name="_Hlk199253308"/>
      <w:r w:rsidRPr="003500D7">
        <w:t>27</w:t>
      </w:r>
      <w:r w:rsidR="003500D7" w:rsidRPr="003500D7">
        <w:t>.</w:t>
      </w:r>
      <w:r w:rsidR="00877833" w:rsidRPr="003500D7">
        <w:t xml:space="preserve"> В случае принятия решения о выдаче разрешения на строительство объекта капитального строительства, строительство, реконструкция которого планируются в границах территории, подлежащей комплексному развитию, Администрация в течение пяти рабочих дней со дня получения заявления о выдаче разрешения на строительство:</w:t>
      </w:r>
    </w:p>
    <w:p w:rsidR="00877833" w:rsidRPr="003500D7" w:rsidRDefault="00877833" w:rsidP="003500D7">
      <w:pPr>
        <w:ind w:firstLine="709"/>
      </w:pPr>
      <w:r w:rsidRPr="003500D7">
        <w:t>1) проводит проверку наличия документов и сведений, необходимых для принятия решения о выдаче разрешения на строительство;</w:t>
      </w:r>
    </w:p>
    <w:p w:rsidR="00877833" w:rsidRPr="003500D7" w:rsidRDefault="00877833" w:rsidP="003500D7">
      <w:pPr>
        <w:ind w:firstLine="709"/>
      </w:pPr>
      <w:r w:rsidRPr="003500D7">
        <w:t xml:space="preserve">2) проводит проверку соответствия проектной документации требованиям к строительству, реконструкции объекта капитального строительства, предусмотренным </w:t>
      </w:r>
      <w:hyperlink r:id="rId49" w:anchor="dst2876" w:history="1">
        <w:r w:rsidRPr="003500D7">
          <w:rPr>
            <w:rStyle w:val="a5"/>
            <w:color w:val="auto"/>
            <w:u w:val="none"/>
          </w:rPr>
          <w:t>частью 1</w:t>
        </w:r>
      </w:hyperlink>
      <w:r w:rsidRPr="003500D7">
        <w:t xml:space="preserve"> статьи 51 Градостроительного Кодекса Российской Федерации, в том числе очередности планируемого развития территории, предусмотренной проектом планировки территории, а также допустимости размещения объекта капитального строительства в соответствии с ограничениями, установленными земельным и иным законодательством Российской Федерации;</w:t>
      </w:r>
    </w:p>
    <w:p w:rsidR="00877833" w:rsidRPr="003500D7" w:rsidRDefault="00877833" w:rsidP="003500D7">
      <w:pPr>
        <w:ind w:firstLine="709"/>
      </w:pPr>
      <w:r w:rsidRPr="003500D7">
        <w:t>3) выдает разрешение на строительство или отказывает в выдаче такого разрешения с указанием причин отказа.</w:t>
      </w:r>
    </w:p>
    <w:bookmarkEnd w:id="32"/>
    <w:p w:rsidR="00175A2B" w:rsidRPr="003500D7" w:rsidRDefault="00175A2B" w:rsidP="003500D7">
      <w:pPr>
        <w:ind w:firstLine="0"/>
      </w:pPr>
    </w:p>
    <w:p w:rsidR="00175A2B" w:rsidRPr="003500D7" w:rsidRDefault="00FC2819" w:rsidP="003500D7">
      <w:r w:rsidRPr="003500D7">
        <w:t>2</w:t>
      </w:r>
      <w:r w:rsidR="00062152" w:rsidRPr="003500D7">
        <w:t>8</w:t>
      </w:r>
      <w:r w:rsidRPr="003500D7">
        <w:t xml:space="preserve">. </w:t>
      </w:r>
      <w:r w:rsidR="00252A8C" w:rsidRPr="003500D7">
        <w:t xml:space="preserve">Не допускается требовать иные документы для получения разрешения на строительство, за исключением указанных в пунктах </w:t>
      </w:r>
      <w:r w:rsidR="00E0046F">
        <w:t xml:space="preserve">                    </w:t>
      </w:r>
      <w:r w:rsidR="00252A8C" w:rsidRPr="003500D7">
        <w:t>2</w:t>
      </w:r>
      <w:r w:rsidR="00062152" w:rsidRPr="003500D7">
        <w:t>5</w:t>
      </w:r>
      <w:r w:rsidR="00252A8C" w:rsidRPr="003500D7">
        <w:t>-2</w:t>
      </w:r>
      <w:r w:rsidR="00062152" w:rsidRPr="003500D7">
        <w:t>6</w:t>
      </w:r>
      <w:hyperlink r:id="rId50" w:anchor="dst2532" w:history="1"/>
      <w:r w:rsidR="00252A8C" w:rsidRPr="003500D7">
        <w:t xml:space="preserve"> настоящего Административного регламента документов. Документы, предусмотренные пунктами 2</w:t>
      </w:r>
      <w:r w:rsidR="00062152" w:rsidRPr="003500D7">
        <w:t>5</w:t>
      </w:r>
      <w:r w:rsidR="00252A8C" w:rsidRPr="003500D7">
        <w:t>-2</w:t>
      </w:r>
      <w:r w:rsidR="00062152" w:rsidRPr="003500D7">
        <w:t>6</w:t>
      </w:r>
      <w:hyperlink r:id="rId51" w:anchor="dst2532" w:history="1"/>
      <w:r w:rsidR="00252A8C" w:rsidRPr="003500D7">
        <w:t xml:space="preserve"> настоящего Административного регламента, могут быть направлены в электронной форме. 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 </w:t>
      </w:r>
    </w:p>
    <w:p w:rsidR="00252A8C" w:rsidRPr="003500D7" w:rsidRDefault="00252A8C" w:rsidP="003500D7"/>
    <w:p w:rsidR="00FC2819" w:rsidRPr="003500D7" w:rsidRDefault="00FC2819" w:rsidP="003500D7">
      <w:pPr>
        <w:ind w:firstLine="709"/>
      </w:pPr>
      <w:r w:rsidRPr="003500D7">
        <w:t>2</w:t>
      </w:r>
      <w:r w:rsidR="00062152" w:rsidRPr="003500D7">
        <w:t>9</w:t>
      </w:r>
      <w:r w:rsidRPr="003500D7">
        <w:t>. Документы могут быть заполнены от руки разборчиво (печатными буквами) чернилами черного или синего цвета или при помощи средств электронно-вычислительной техники.</w:t>
      </w:r>
    </w:p>
    <w:p w:rsidR="00FC2819" w:rsidRPr="003500D7" w:rsidRDefault="00FC2819" w:rsidP="003500D7">
      <w:pPr>
        <w:pStyle w:val="ConsPlusNormal"/>
        <w:ind w:firstLine="709"/>
        <w:jc w:val="both"/>
        <w:rPr>
          <w:rFonts w:ascii="Times New Roman" w:hAnsi="Times New Roman" w:cs="Times New Roman"/>
          <w:sz w:val="28"/>
          <w:szCs w:val="28"/>
        </w:rPr>
      </w:pPr>
      <w:r w:rsidRPr="003500D7">
        <w:rPr>
          <w:rFonts w:ascii="Times New Roman" w:hAnsi="Times New Roman" w:cs="Times New Roman"/>
          <w:sz w:val="28"/>
          <w:szCs w:val="28"/>
        </w:rPr>
        <w:t>Представляемые документы должны быть:</w:t>
      </w:r>
    </w:p>
    <w:p w:rsidR="00FC2819" w:rsidRPr="003500D7" w:rsidRDefault="00FC2819" w:rsidP="003500D7">
      <w:pPr>
        <w:ind w:firstLine="709"/>
      </w:pPr>
      <w:r w:rsidRPr="003500D7">
        <w:t>1) прошиты, пронумерованы и скреплены печатью заявителя (при наличии);</w:t>
      </w:r>
    </w:p>
    <w:p w:rsidR="00FC2819" w:rsidRPr="003500D7" w:rsidRDefault="00FC2819" w:rsidP="003500D7">
      <w:pPr>
        <w:ind w:firstLine="709"/>
      </w:pPr>
      <w:r w:rsidRPr="003500D7">
        <w:t>2) надлежащим образом оформлены и содержать все установленные для их идентификации реквизиты: наименование и адрес организации, должность и подпись подписавшего лица с расшифровкой, печать при наличии, дату, номер и серию (если есть) документа. Документы не должны иметь серьезных повреждений, наличие которых не позволяет однозначно истолковать их содержание;</w:t>
      </w:r>
    </w:p>
    <w:p w:rsidR="00FC2819" w:rsidRPr="003500D7" w:rsidRDefault="00FC2819" w:rsidP="003500D7">
      <w:pPr>
        <w:pStyle w:val="ConsPlusNormal"/>
        <w:ind w:firstLine="709"/>
        <w:jc w:val="both"/>
        <w:rPr>
          <w:rFonts w:ascii="Times New Roman" w:hAnsi="Times New Roman" w:cs="Times New Roman"/>
          <w:sz w:val="28"/>
          <w:szCs w:val="28"/>
        </w:rPr>
      </w:pPr>
      <w:r w:rsidRPr="003500D7">
        <w:rPr>
          <w:rFonts w:ascii="Times New Roman" w:hAnsi="Times New Roman" w:cs="Times New Roman"/>
          <w:sz w:val="28"/>
          <w:szCs w:val="28"/>
        </w:rPr>
        <w:t>3) четко и разборчиво напечатаны (написаны) синими или черными чернилами, в тексте документа не допускаются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 Исполнение документов карандашом не допускается.</w:t>
      </w:r>
    </w:p>
    <w:p w:rsidR="00FC2819" w:rsidRPr="003500D7" w:rsidRDefault="00FC2819" w:rsidP="003500D7">
      <w:pPr>
        <w:ind w:firstLine="708"/>
        <w:outlineLvl w:val="0"/>
      </w:pPr>
      <w:r w:rsidRPr="003500D7">
        <w:t>Документы в электронной форме представляются заявителем в порядке, установленном постановлением Правительства Российской Федерации от 7 июля 2011 г. № 553 «О порядке оформления и представления заявлений и иных документов, необходимых для предоставления муниципальных и (или) муниципальных услуг, в форме электронных документов».</w:t>
      </w:r>
    </w:p>
    <w:p w:rsidR="00FC2819" w:rsidRPr="003500D7" w:rsidRDefault="00FC2819" w:rsidP="003500D7">
      <w:pPr>
        <w:pStyle w:val="ConsPlusNormal"/>
        <w:ind w:firstLine="708"/>
        <w:jc w:val="both"/>
        <w:rPr>
          <w:rFonts w:ascii="Times New Roman" w:hAnsi="Times New Roman" w:cs="Times New Roman"/>
          <w:sz w:val="28"/>
          <w:szCs w:val="28"/>
        </w:rPr>
      </w:pPr>
      <w:r w:rsidRPr="003500D7">
        <w:rPr>
          <w:rFonts w:ascii="Times New Roman" w:hAnsi="Times New Roman" w:cs="Times New Roman"/>
          <w:sz w:val="28"/>
          <w:szCs w:val="28"/>
        </w:rPr>
        <w:t>Ответственность за достоверность и полноту представляемых сведений и документов, являющихся необходимыми для предоставления муниципальной услуги, возлагается на заявителя.</w:t>
      </w:r>
    </w:p>
    <w:p w:rsidR="00175A2B" w:rsidRPr="003500D7" w:rsidRDefault="00175A2B" w:rsidP="003500D7">
      <w:pPr>
        <w:ind w:firstLine="0"/>
      </w:pPr>
    </w:p>
    <w:p w:rsidR="00FC2819" w:rsidRPr="003500D7" w:rsidRDefault="00FC2819" w:rsidP="003500D7">
      <w:pPr>
        <w:jc w:val="center"/>
      </w:pPr>
      <w:r w:rsidRPr="003500D7">
        <w:t>Исчерпывающий перечень оснований для отказа в приеме документов, необходимых для предоставления муниципальной услуги</w:t>
      </w:r>
    </w:p>
    <w:p w:rsidR="00FC2819" w:rsidRPr="003500D7" w:rsidRDefault="00FC2819" w:rsidP="003500D7">
      <w:pPr>
        <w:jc w:val="center"/>
      </w:pPr>
    </w:p>
    <w:p w:rsidR="00FC2819" w:rsidRPr="003500D7" w:rsidRDefault="00062152" w:rsidP="003500D7">
      <w:pPr>
        <w:ind w:firstLine="567"/>
      </w:pPr>
      <w:r w:rsidRPr="003500D7">
        <w:t>30</w:t>
      </w:r>
      <w:r w:rsidR="00FC2819" w:rsidRPr="003500D7">
        <w:t>. Основания для отказа в приеме документов, необходимых для предоставления муниципальной услуги:</w:t>
      </w:r>
    </w:p>
    <w:p w:rsidR="00FC2819" w:rsidRPr="003500D7" w:rsidRDefault="00FC2819" w:rsidP="003500D7">
      <w:pPr>
        <w:ind w:firstLine="567"/>
      </w:pPr>
      <w:r w:rsidRPr="003500D7">
        <w:t>Признание усиленной квалифицированной электронной подписи, с использованием которой подписаны заявление и документы, необходимые для предоставления услуги, представленные заявителем в электронной форме, недействительной</w:t>
      </w:r>
      <w:r w:rsidR="00A47997" w:rsidRPr="003500D7">
        <w:t>.</w:t>
      </w:r>
    </w:p>
    <w:p w:rsidR="00FC2819" w:rsidRPr="003500D7" w:rsidRDefault="00FC2819" w:rsidP="003500D7">
      <w:pPr>
        <w:ind w:firstLine="567"/>
      </w:pPr>
    </w:p>
    <w:p w:rsidR="00FC2819" w:rsidRPr="003500D7" w:rsidRDefault="00FC2819" w:rsidP="003500D7">
      <w:pPr>
        <w:jc w:val="center"/>
        <w:outlineLvl w:val="1"/>
      </w:pPr>
      <w:r w:rsidRPr="003500D7">
        <w:t>Исчерпывающий перечень оснований для отказа в предоставлении муниципальной услуги</w:t>
      </w:r>
    </w:p>
    <w:p w:rsidR="00FC2819" w:rsidRPr="003500D7" w:rsidRDefault="00FC2819" w:rsidP="003500D7">
      <w:pPr>
        <w:jc w:val="center"/>
        <w:outlineLvl w:val="1"/>
      </w:pPr>
    </w:p>
    <w:p w:rsidR="00FC2819" w:rsidRPr="003500D7" w:rsidRDefault="00062152" w:rsidP="004139C6">
      <w:r w:rsidRPr="003500D7">
        <w:t>31</w:t>
      </w:r>
      <w:r w:rsidR="00FC2819" w:rsidRPr="003500D7">
        <w:t>. Основаниями для отказа в предоставлении услуги являются:</w:t>
      </w:r>
      <w:r w:rsidR="004139C6">
        <w:t xml:space="preserve"> </w:t>
      </w:r>
      <w:r w:rsidR="00FC2819" w:rsidRPr="003500D7">
        <w:t xml:space="preserve">для </w:t>
      </w:r>
      <w:proofErr w:type="spellStart"/>
      <w:r w:rsidR="00FC2819" w:rsidRPr="003500D7">
        <w:t>подуслуги</w:t>
      </w:r>
      <w:proofErr w:type="spellEnd"/>
      <w:r w:rsidR="00FC2819" w:rsidRPr="003500D7">
        <w:t xml:space="preserve"> «Выдача разрешения на строительство»:</w:t>
      </w:r>
    </w:p>
    <w:p w:rsidR="00FC2819" w:rsidRPr="003500D7" w:rsidRDefault="00FC2819" w:rsidP="003500D7">
      <w:r w:rsidRPr="003500D7">
        <w:t>а)</w:t>
      </w:r>
      <w:r w:rsidRPr="003500D7">
        <w:tab/>
        <w:t>отсутствие документов, предусмотренных в пункте 2</w:t>
      </w:r>
      <w:r w:rsidR="00062152" w:rsidRPr="003500D7">
        <w:t>5</w:t>
      </w:r>
      <w:r w:rsidRPr="003500D7">
        <w:t xml:space="preserve"> </w:t>
      </w:r>
      <w:r w:rsidRPr="003500D7">
        <w:lastRenderedPageBreak/>
        <w:t>Административного регламента;</w:t>
      </w:r>
    </w:p>
    <w:p w:rsidR="00FC2819" w:rsidRPr="003500D7" w:rsidRDefault="00FC2819" w:rsidP="003500D7">
      <w:r w:rsidRPr="003500D7">
        <w:t>б)</w:t>
      </w:r>
      <w:r w:rsidRPr="003500D7">
        <w:tab/>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FC2819" w:rsidRPr="003500D7" w:rsidRDefault="00FC2819" w:rsidP="003500D7">
      <w:r w:rsidRPr="003500D7">
        <w:t>в)</w:t>
      </w:r>
      <w:r w:rsidRPr="003500D7">
        <w:tab/>
        <w:t>в случае выдачи разрешения на строительство линейного объекта несоответствие представленных документов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FC2819" w:rsidRPr="003500D7" w:rsidRDefault="00FC2819" w:rsidP="003500D7">
      <w:r w:rsidRPr="003500D7">
        <w:t>г)</w:t>
      </w:r>
      <w:r w:rsidRPr="003500D7">
        <w:tab/>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FC2819" w:rsidRPr="003500D7" w:rsidRDefault="00FC2819" w:rsidP="003500D7">
      <w:r w:rsidRPr="003500D7">
        <w:t>д)</w:t>
      </w:r>
      <w:r w:rsidRPr="003500D7">
        <w:tab/>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 в случае выдачи заявителю разрешения на отклонение от предельных параметров разрешенного строительства, реконструкции;</w:t>
      </w:r>
    </w:p>
    <w:p w:rsidR="002C7A0D" w:rsidRPr="003500D7" w:rsidRDefault="002C7A0D" w:rsidP="003500D7">
      <w:r w:rsidRPr="003500D7">
        <w:t xml:space="preserve">е) </w:t>
      </w:r>
      <w:r w:rsidR="00B61254" w:rsidRPr="003500D7">
        <w:t>отсутствие документации по планировке территории, утвержденной в соответствии с</w:t>
      </w:r>
      <w:r w:rsidR="00062152" w:rsidRPr="003500D7">
        <w:t xml:space="preserve"> </w:t>
      </w:r>
      <w:r w:rsidR="00B61254" w:rsidRPr="003500D7">
        <w:t>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w:t>
      </w:r>
      <w:r w:rsidR="0088186A" w:rsidRPr="003500D7">
        <w:t>;</w:t>
      </w:r>
    </w:p>
    <w:p w:rsidR="00E1583A" w:rsidRPr="003500D7" w:rsidRDefault="00E1583A" w:rsidP="003500D7">
      <w:r w:rsidRPr="003500D7">
        <w:t xml:space="preserve">ж) </w:t>
      </w:r>
      <w:r w:rsidR="00C93DAD" w:rsidRPr="003500D7">
        <w:t>в</w:t>
      </w:r>
      <w:r w:rsidRPr="003500D7">
        <w:t xml:space="preserve"> случае, предусмотренном </w:t>
      </w:r>
      <w:hyperlink r:id="rId52" w:anchor="dst4712" w:history="1">
        <w:r w:rsidRPr="003500D7">
          <w:rPr>
            <w:rStyle w:val="a5"/>
            <w:color w:val="auto"/>
            <w:u w:val="none"/>
          </w:rPr>
          <w:t>частью 11.1-1</w:t>
        </w:r>
      </w:hyperlink>
      <w:r w:rsidRPr="003500D7">
        <w:t xml:space="preserve"> статьи 51 Градостроительного кодекса </w:t>
      </w:r>
      <w:r w:rsidR="002F6B4D" w:rsidRPr="003500D7">
        <w:rPr>
          <w:rStyle w:val="11"/>
          <w:sz w:val="28"/>
          <w:szCs w:val="28"/>
          <w:shd w:val="clear" w:color="auto" w:fill="auto"/>
        </w:rPr>
        <w:t>Российской Федерации</w:t>
      </w:r>
      <w:r w:rsidRPr="003500D7">
        <w:t xml:space="preserve">, наряду с основаниями для отказа в выдаче разрешения на строительство, предусмотренными </w:t>
      </w:r>
      <w:hyperlink r:id="rId53" w:anchor="dst4670" w:history="1">
        <w:r w:rsidRPr="003500D7">
          <w:rPr>
            <w:rStyle w:val="a5"/>
            <w:color w:val="auto"/>
            <w:u w:val="none"/>
          </w:rPr>
          <w:t>частью 13</w:t>
        </w:r>
      </w:hyperlink>
      <w:r w:rsidRPr="003500D7">
        <w:t xml:space="preserve"> статьи 51 Градостроительного кодекса </w:t>
      </w:r>
      <w:r w:rsidR="002F6B4D" w:rsidRPr="003500D7">
        <w:rPr>
          <w:rStyle w:val="11"/>
          <w:sz w:val="28"/>
          <w:szCs w:val="28"/>
          <w:shd w:val="clear" w:color="auto" w:fill="auto"/>
        </w:rPr>
        <w:t>Российской Федерации</w:t>
      </w:r>
      <w:r w:rsidRPr="003500D7">
        <w:t>, основанием для отказа в выдаче разрешения на строительство является несоответствие проектной документации очередности планируемого развития территории, предусмотренной проектом планировки территории.</w:t>
      </w:r>
    </w:p>
    <w:p w:rsidR="00FC2819" w:rsidRPr="003500D7" w:rsidRDefault="00FC2819" w:rsidP="003500D7">
      <w:r w:rsidRPr="003500D7">
        <w:t>для «подуслуги «Внесение изменений в разрешение на строительство»:</w:t>
      </w:r>
    </w:p>
    <w:p w:rsidR="00FC2819" w:rsidRPr="003500D7" w:rsidRDefault="00FC2819" w:rsidP="003500D7">
      <w:r w:rsidRPr="003500D7">
        <w:t>а)</w:t>
      </w:r>
      <w:r w:rsidRPr="003500D7">
        <w:tab/>
        <w:t>отсутствие в уведомлении о переходе прав на земельный участок или об образовании земельного участка реквизитов следующих документов:</w:t>
      </w:r>
    </w:p>
    <w:p w:rsidR="00FC2819" w:rsidRPr="003500D7" w:rsidRDefault="00FC2819" w:rsidP="003500D7">
      <w:r w:rsidRPr="003500D7">
        <w:t>правоустанавливающего документа на земельный участок (в случае перехода права);</w:t>
      </w:r>
    </w:p>
    <w:p w:rsidR="00FC2819" w:rsidRPr="003500D7" w:rsidRDefault="00FC2819" w:rsidP="003500D7">
      <w:r w:rsidRPr="003500D7">
        <w:t>решения об образовании земельных участков (в случае образования земельного участка путем объединения, раздела, перераспределения земельных участков);</w:t>
      </w:r>
    </w:p>
    <w:p w:rsidR="00FC2819" w:rsidRPr="003500D7" w:rsidRDefault="00FC2819" w:rsidP="003500D7">
      <w:r w:rsidRPr="003500D7">
        <w:t>градостроительного плана земельного участка (в случае образования земельного участка путем раздела, перераспределения земельных участков или выдела из земельных участков);</w:t>
      </w:r>
    </w:p>
    <w:p w:rsidR="00FC2819" w:rsidRPr="003500D7" w:rsidRDefault="00FC2819" w:rsidP="003500D7">
      <w:r w:rsidRPr="003500D7">
        <w:t>б)</w:t>
      </w:r>
      <w:r w:rsidRPr="003500D7">
        <w:tab/>
        <w:t xml:space="preserve">отсутствие документов, предусмотренных пунктом </w:t>
      </w:r>
      <w:r w:rsidR="00BA6A21" w:rsidRPr="003500D7">
        <w:t>19</w:t>
      </w:r>
      <w:r w:rsidRPr="003500D7">
        <w:t xml:space="preserve"> </w:t>
      </w:r>
      <w:r w:rsidRPr="003500D7">
        <w:lastRenderedPageBreak/>
        <w:t>Административного регламента;</w:t>
      </w:r>
    </w:p>
    <w:p w:rsidR="00FC2819" w:rsidRPr="003500D7" w:rsidRDefault="00FC2819" w:rsidP="003500D7">
      <w:r w:rsidRPr="003500D7">
        <w:t>в)</w:t>
      </w:r>
      <w:r w:rsidRPr="003500D7">
        <w:tab/>
        <w:t>недостоверность сведений, указанных в уведомлении о переходе прав на земельный участок или об образовании земельного участка;</w:t>
      </w:r>
    </w:p>
    <w:p w:rsidR="00FC2819" w:rsidRPr="003500D7" w:rsidRDefault="00FC2819" w:rsidP="003500D7">
      <w:r w:rsidRPr="003500D7">
        <w:t>г)</w:t>
      </w:r>
      <w:r w:rsidRPr="003500D7">
        <w:tab/>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подачи уведомления об образовании земельного участка путем раздела, перераспределения земельных участков или выдела из земельных участков;</w:t>
      </w:r>
    </w:p>
    <w:p w:rsidR="00FC2819" w:rsidRPr="003500D7" w:rsidRDefault="00FC2819" w:rsidP="003500D7">
      <w:r w:rsidRPr="003500D7">
        <w:t>д)</w:t>
      </w:r>
      <w:r w:rsidRPr="003500D7">
        <w:tab/>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FC2819" w:rsidRPr="003500D7" w:rsidRDefault="00FC2819" w:rsidP="003500D7">
      <w:r w:rsidRPr="003500D7">
        <w:t>е)</w:t>
      </w:r>
      <w:r w:rsidRPr="003500D7">
        <w:tab/>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поступления уведомления об образовании земельного участка путем раздела, перераспределения земельных участков или выдела из земельных участков, или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FC2819" w:rsidRPr="003500D7" w:rsidRDefault="00FC2819" w:rsidP="003500D7">
      <w:r w:rsidRPr="003500D7">
        <w:t>ж)</w:t>
      </w:r>
      <w:r w:rsidRPr="003500D7">
        <w:tab/>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FC2819" w:rsidRPr="003500D7" w:rsidRDefault="00FC2819" w:rsidP="003500D7">
      <w:r w:rsidRPr="003500D7">
        <w:t>з)</w:t>
      </w:r>
      <w:r w:rsidRPr="003500D7">
        <w:tab/>
        <w:t xml:space="preserve">наличие в Комитете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w:t>
      </w:r>
      <w:r w:rsidRPr="003500D7">
        <w:lastRenderedPageBreak/>
        <w:t>требованиями части 5 статьи 52 Градостроительного кодекса Российской Федерации, в случае, если внесение изменений в разрешение на строительство связано с продлением срока действия разрешения на строительство;</w:t>
      </w:r>
    </w:p>
    <w:p w:rsidR="00FC2819" w:rsidRPr="003500D7" w:rsidRDefault="00FC2819" w:rsidP="003500D7">
      <w:r w:rsidRPr="003500D7">
        <w:t>и)</w:t>
      </w:r>
      <w:r w:rsidRPr="003500D7">
        <w:tab/>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FC2819" w:rsidRPr="003500D7" w:rsidRDefault="0026764C" w:rsidP="003500D7">
      <w:pPr>
        <w:ind w:firstLine="567"/>
      </w:pPr>
      <w:r>
        <w:t xml:space="preserve">  </w:t>
      </w:r>
      <w:r w:rsidR="00FC2819" w:rsidRPr="003500D7">
        <w:t>Неполучение или несвоевременное получение документов, предусмотренных Административным регламентом, не может являться основанием для отказа в предоставлении услуги.</w:t>
      </w:r>
    </w:p>
    <w:p w:rsidR="00246DC2" w:rsidRPr="003500D7" w:rsidRDefault="00246DC2" w:rsidP="003500D7">
      <w:pPr>
        <w:ind w:firstLine="567"/>
      </w:pPr>
    </w:p>
    <w:p w:rsidR="00173B00" w:rsidRPr="003500D7" w:rsidRDefault="00062152" w:rsidP="003500D7">
      <w:pPr>
        <w:ind w:firstLine="567"/>
      </w:pPr>
      <w:r w:rsidRPr="003500D7">
        <w:t>32.</w:t>
      </w:r>
      <w:r w:rsidR="00246DC2" w:rsidRPr="003500D7">
        <w:t xml:space="preserve"> В случае, предусмотренном </w:t>
      </w:r>
      <w:hyperlink r:id="rId54" w:anchor="dst4712" w:history="1">
        <w:r w:rsidR="00246DC2" w:rsidRPr="003500D7">
          <w:rPr>
            <w:rStyle w:val="a5"/>
            <w:color w:val="auto"/>
            <w:u w:val="none"/>
          </w:rPr>
          <w:t>частью 11.1-1</w:t>
        </w:r>
      </w:hyperlink>
      <w:r w:rsidR="00246DC2" w:rsidRPr="003500D7">
        <w:t xml:space="preserve"> статьи 51 Г</w:t>
      </w:r>
      <w:r w:rsidR="00173B00" w:rsidRPr="003500D7">
        <w:t xml:space="preserve">радостроительный кодекс </w:t>
      </w:r>
      <w:r w:rsidR="0006699E" w:rsidRPr="003500D7">
        <w:rPr>
          <w:rStyle w:val="11"/>
          <w:sz w:val="28"/>
          <w:szCs w:val="28"/>
          <w:shd w:val="clear" w:color="auto" w:fill="auto"/>
        </w:rPr>
        <w:t>Российской Федерации</w:t>
      </w:r>
      <w:r w:rsidR="00246DC2" w:rsidRPr="003500D7">
        <w:t xml:space="preserve">, наряду с основаниями для отказа в выдаче разрешения на строительство, предусмотренными </w:t>
      </w:r>
      <w:hyperlink r:id="rId55" w:anchor="dst4670" w:history="1">
        <w:r w:rsidR="00246DC2" w:rsidRPr="003500D7">
          <w:rPr>
            <w:rStyle w:val="a5"/>
            <w:color w:val="auto"/>
            <w:u w:val="none"/>
          </w:rPr>
          <w:t>частью 13</w:t>
        </w:r>
      </w:hyperlink>
      <w:r w:rsidR="00246DC2" w:rsidRPr="003500D7">
        <w:t xml:space="preserve"> статьи 51 Г</w:t>
      </w:r>
      <w:r w:rsidR="00C877D8" w:rsidRPr="003500D7">
        <w:t xml:space="preserve">радостроительного кодекса </w:t>
      </w:r>
      <w:r w:rsidR="0006699E" w:rsidRPr="003500D7">
        <w:rPr>
          <w:rStyle w:val="11"/>
          <w:sz w:val="28"/>
          <w:szCs w:val="28"/>
          <w:shd w:val="clear" w:color="auto" w:fill="auto"/>
        </w:rPr>
        <w:t>Российской Федерации</w:t>
      </w:r>
      <w:r w:rsidR="00246DC2" w:rsidRPr="003500D7">
        <w:t>, основанием для отказа в выдаче разрешения на строительство является несоответствие проектной документации очередности планируемого развития территории, предусмотренной проектом планировки территории.</w:t>
      </w:r>
    </w:p>
    <w:p w:rsidR="00173B00" w:rsidRPr="003500D7" w:rsidRDefault="00173B00" w:rsidP="003500D7">
      <w:pPr>
        <w:ind w:firstLine="567"/>
      </w:pPr>
    </w:p>
    <w:p w:rsidR="00FC2819" w:rsidRPr="003500D7" w:rsidRDefault="00062152" w:rsidP="003500D7">
      <w:pPr>
        <w:ind w:firstLine="567"/>
      </w:pPr>
      <w:r w:rsidRPr="003500D7">
        <w:t>33</w:t>
      </w:r>
      <w:r w:rsidR="00FC2819" w:rsidRPr="003500D7">
        <w:t>. Основания для приостановления предоставления услуги отсутствуют.</w:t>
      </w:r>
    </w:p>
    <w:p w:rsidR="00175A2B" w:rsidRPr="003500D7" w:rsidRDefault="00175A2B" w:rsidP="003500D7">
      <w:pPr>
        <w:ind w:firstLine="567"/>
      </w:pPr>
    </w:p>
    <w:p w:rsidR="00FC2819" w:rsidRPr="003500D7" w:rsidRDefault="0026764C" w:rsidP="003500D7">
      <w:pPr>
        <w:ind w:firstLine="567"/>
      </w:pPr>
      <w:r>
        <w:t xml:space="preserve"> </w:t>
      </w:r>
      <w:bookmarkStart w:id="33" w:name="_GoBack"/>
      <w:bookmarkEnd w:id="33"/>
      <w:r w:rsidR="00062152" w:rsidRPr="003500D7">
        <w:t>34</w:t>
      </w:r>
      <w:r w:rsidR="00FC2819" w:rsidRPr="003500D7">
        <w:t>. Для принятия решения о предоставлении муниципальной услуги обращений в иные органы и организации не требуется.</w:t>
      </w:r>
    </w:p>
    <w:p w:rsidR="00FC2819" w:rsidRPr="003500D7" w:rsidRDefault="00FC2819" w:rsidP="003500D7"/>
    <w:p w:rsidR="00FC2819" w:rsidRPr="003500D7" w:rsidRDefault="00FC2819" w:rsidP="00E0046F">
      <w:pPr>
        <w:spacing w:line="240" w:lineRule="exact"/>
        <w:jc w:val="center"/>
      </w:pPr>
      <w:r w:rsidRPr="003500D7">
        <w:t>Перечень услуг, необходимых и обязательных для предоставления</w:t>
      </w:r>
    </w:p>
    <w:p w:rsidR="00FC2819" w:rsidRPr="003500D7" w:rsidRDefault="00FC2819" w:rsidP="00E0046F">
      <w:pPr>
        <w:spacing w:line="240" w:lineRule="exact"/>
        <w:jc w:val="center"/>
      </w:pPr>
      <w:r w:rsidRPr="003500D7">
        <w:t>муниципальной услуги, в том числе сведения о документе (документах), выдаваемом (выдаваемых) иными организациями, участвующими</w:t>
      </w:r>
      <w:r w:rsidR="00C877D8" w:rsidRPr="003500D7">
        <w:t xml:space="preserve"> </w:t>
      </w:r>
      <w:r w:rsidRPr="003500D7">
        <w:t>в предоставлении муниципальной услуги</w:t>
      </w:r>
    </w:p>
    <w:p w:rsidR="00FC2819" w:rsidRPr="003500D7" w:rsidRDefault="00FC2819" w:rsidP="003500D7">
      <w:pPr>
        <w:jc w:val="center"/>
      </w:pPr>
    </w:p>
    <w:p w:rsidR="00FC2819" w:rsidRPr="003500D7" w:rsidRDefault="00062152" w:rsidP="003500D7">
      <w:r w:rsidRPr="003500D7">
        <w:t>35</w:t>
      </w:r>
      <w:r w:rsidR="00FC2819" w:rsidRPr="003500D7">
        <w:t>.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иными организациями, участвующими в предоставлении услуги:</w:t>
      </w:r>
    </w:p>
    <w:p w:rsidR="00FC2819" w:rsidRPr="003500D7" w:rsidRDefault="00FC2819" w:rsidP="003500D7">
      <w:r w:rsidRPr="003500D7">
        <w:t>1) подготовка материалов, содержащихся в проектной документации;</w:t>
      </w:r>
    </w:p>
    <w:p w:rsidR="00FC2819" w:rsidRPr="003500D7" w:rsidRDefault="00FC2819" w:rsidP="003500D7">
      <w:r w:rsidRPr="003500D7">
        <w:t>2) выполнение инженерных изысканий для подготовки проектной документации;</w:t>
      </w:r>
    </w:p>
    <w:p w:rsidR="00FC2819" w:rsidRPr="003500D7" w:rsidRDefault="00FC2819" w:rsidP="003500D7">
      <w:r w:rsidRPr="003500D7">
        <w:t>3) проведение экспертизы проектной документации;</w:t>
      </w:r>
    </w:p>
    <w:p w:rsidR="00173B00" w:rsidRPr="003500D7" w:rsidRDefault="00FC2819" w:rsidP="003500D7">
      <w:r w:rsidRPr="003500D7">
        <w:t>4) подготовка документа, подтверждающего соответствие вносимых в проектную документацию изменений требованиям, указанным в части 3.8 статьи 49 Градостроительного кодекса Российской Федерации;</w:t>
      </w:r>
    </w:p>
    <w:p w:rsidR="00FC2819" w:rsidRPr="003500D7" w:rsidRDefault="00FC2819" w:rsidP="003500D7">
      <w:r w:rsidRPr="003500D7">
        <w:t>5) подготовка документа, подтверждающего соответствие вносимых в проектную документацию изменений требованиям, указанным в части 3.9 статьи 49 Градостроительного кодекса Российской Федерации.</w:t>
      </w:r>
    </w:p>
    <w:p w:rsidR="00175A2B" w:rsidRPr="003500D7" w:rsidRDefault="00175A2B" w:rsidP="003500D7">
      <w:pPr>
        <w:ind w:firstLine="567"/>
      </w:pPr>
    </w:p>
    <w:p w:rsidR="00FC2819" w:rsidRPr="003500D7" w:rsidRDefault="00062152" w:rsidP="003500D7">
      <w:r w:rsidRPr="003500D7">
        <w:lastRenderedPageBreak/>
        <w:t>36</w:t>
      </w:r>
      <w:r w:rsidR="00FC2819" w:rsidRPr="003500D7">
        <w:t>. Государственная пошлина за предоставление услуги не установлена. Услуга предоставляется на безвозмездной основе.</w:t>
      </w:r>
    </w:p>
    <w:p w:rsidR="00FC2819" w:rsidRPr="003500D7" w:rsidRDefault="00FC2819" w:rsidP="003500D7">
      <w:pPr>
        <w:ind w:firstLine="567"/>
      </w:pPr>
    </w:p>
    <w:p w:rsidR="00FC2819" w:rsidRPr="003500D7" w:rsidRDefault="00FC2819" w:rsidP="003500D7">
      <w:pPr>
        <w:ind w:firstLine="567"/>
        <w:jc w:val="center"/>
      </w:pPr>
      <w:r w:rsidRPr="003500D7">
        <w:t>Максимальный срок ожидания в очереди при подаче заявления (уведомления) и при получении результата предоставления услуги</w:t>
      </w:r>
    </w:p>
    <w:p w:rsidR="00FC2819" w:rsidRPr="003500D7" w:rsidRDefault="00FC2819" w:rsidP="003500D7">
      <w:pPr>
        <w:ind w:firstLine="567"/>
      </w:pPr>
    </w:p>
    <w:p w:rsidR="00FC2819" w:rsidRPr="003500D7" w:rsidRDefault="00062152" w:rsidP="003500D7">
      <w:pPr>
        <w:ind w:firstLine="567"/>
      </w:pPr>
      <w:r w:rsidRPr="003500D7">
        <w:t>37</w:t>
      </w:r>
      <w:r w:rsidR="00FC2819" w:rsidRPr="003500D7">
        <w:t>. Максимальный срок ожидания в очереди при подаче заявления (уведомления) и при получении результата предоставления услуги в Администрации и Центре, не должен превышать 15 минут.</w:t>
      </w:r>
    </w:p>
    <w:p w:rsidR="00175A2B" w:rsidRPr="003500D7" w:rsidRDefault="00175A2B" w:rsidP="003500D7">
      <w:pPr>
        <w:ind w:firstLine="567"/>
      </w:pPr>
    </w:p>
    <w:p w:rsidR="00FC2819" w:rsidRPr="003500D7" w:rsidRDefault="00FC2819" w:rsidP="003500D7">
      <w:pPr>
        <w:ind w:firstLine="567"/>
      </w:pPr>
      <w:r w:rsidRPr="003500D7">
        <w:t>3</w:t>
      </w:r>
      <w:r w:rsidR="00062152" w:rsidRPr="003500D7">
        <w:t>8</w:t>
      </w:r>
      <w:r w:rsidRPr="003500D7">
        <w:t>. Максимальный срок ожидания в очереди при получении результата предоставления муниципальной услуги, услуги, предоставляемой организацией, участвующей в предоставлении муниципальной услуги, не должен превышать 15 минут.</w:t>
      </w:r>
    </w:p>
    <w:p w:rsidR="00FC2819" w:rsidRPr="003500D7" w:rsidRDefault="00FC2819" w:rsidP="003500D7"/>
    <w:p w:rsidR="00FC2819" w:rsidRPr="003500D7" w:rsidRDefault="00FC2819" w:rsidP="003500D7">
      <w:pPr>
        <w:jc w:val="center"/>
        <w:outlineLvl w:val="2"/>
      </w:pPr>
      <w:r w:rsidRPr="003500D7">
        <w:t>Срок и порядок регистрации заявления (уведомления), в том числе в электронной форме</w:t>
      </w:r>
    </w:p>
    <w:p w:rsidR="00FC2819" w:rsidRPr="003500D7" w:rsidRDefault="00FC2819" w:rsidP="003500D7">
      <w:pPr>
        <w:jc w:val="center"/>
        <w:outlineLvl w:val="2"/>
      </w:pPr>
    </w:p>
    <w:p w:rsidR="00624481" w:rsidRPr="003500D7" w:rsidRDefault="00FC2819" w:rsidP="003500D7">
      <w:r w:rsidRPr="003500D7">
        <w:t>3</w:t>
      </w:r>
      <w:r w:rsidR="00062152" w:rsidRPr="003500D7">
        <w:t>9</w:t>
      </w:r>
      <w:r w:rsidRPr="003500D7">
        <w:t xml:space="preserve">. Заявление (уведомление) с приложением документов, указанных в пунктах </w:t>
      </w:r>
      <w:r w:rsidR="00062152" w:rsidRPr="003500D7">
        <w:t>25-26</w:t>
      </w:r>
      <w:r w:rsidRPr="003500D7">
        <w:t xml:space="preserve"> Административного регламента, представленное в Администрацию, Центр заявителем (его представителем) регистрируется в день его поступления путем внесения данных в информационные системы: в Центре - в автоматизированную информационную систему «МФЦ», в Администрации - в информационную систему, используемую для регистрации заявлений о предоставлении муниципальных услуг в Администрации.</w:t>
      </w:r>
    </w:p>
    <w:p w:rsidR="00175A2B" w:rsidRPr="003500D7" w:rsidRDefault="00175A2B" w:rsidP="003500D7"/>
    <w:p w:rsidR="00FC2819" w:rsidRPr="003500D7" w:rsidRDefault="00062152" w:rsidP="003500D7">
      <w:r w:rsidRPr="003500D7">
        <w:t>40</w:t>
      </w:r>
      <w:r w:rsidR="00FC2819" w:rsidRPr="003500D7">
        <w:t>. Срок регистрации заявления (уведомления) в Администрации, Центре не должен превышать 15 минут (за исключением времени обеденного перерыва).</w:t>
      </w:r>
    </w:p>
    <w:p w:rsidR="00A45D9E" w:rsidRPr="003500D7" w:rsidRDefault="00A45D9E" w:rsidP="003500D7"/>
    <w:p w:rsidR="00FC2819" w:rsidRPr="003500D7" w:rsidRDefault="00062152" w:rsidP="003500D7">
      <w:r w:rsidRPr="003500D7">
        <w:t>41</w:t>
      </w:r>
      <w:r w:rsidR="00FC2819" w:rsidRPr="003500D7">
        <w:t xml:space="preserve">. Заявление (уведомление) с приложением документов, необходимых для предоставления услуги, указанных в пунктах </w:t>
      </w:r>
      <w:r w:rsidRPr="003500D7">
        <w:t>25-26</w:t>
      </w:r>
      <w:r w:rsidR="00FC2819" w:rsidRPr="003500D7">
        <w:t xml:space="preserve"> Административного регламента, поступившее в электронной форме посредством Единого портала или Портала государственных и муниципальных услуг Ставропольского края, регистрируется в день его поступления. В случае если указанное заявление (уведомление) поступило в нерабочее время, выходные или праздничные дни, его регистрация производится в первый рабочий день, следующий за днем его поступления.</w:t>
      </w:r>
    </w:p>
    <w:p w:rsidR="00FC2819" w:rsidRPr="003500D7" w:rsidRDefault="00FC2819" w:rsidP="003500D7">
      <w:pPr>
        <w:jc w:val="center"/>
        <w:outlineLvl w:val="2"/>
      </w:pPr>
    </w:p>
    <w:p w:rsidR="00FC2819" w:rsidRPr="003500D7" w:rsidRDefault="00FC2819" w:rsidP="00E0046F">
      <w:pPr>
        <w:spacing w:line="240" w:lineRule="exact"/>
        <w:jc w:val="center"/>
        <w:outlineLvl w:val="2"/>
      </w:pPr>
      <w:r w:rsidRPr="003500D7">
        <w:t>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FC2819" w:rsidRPr="003500D7" w:rsidRDefault="00FC2819" w:rsidP="003500D7">
      <w:pPr>
        <w:jc w:val="center"/>
        <w:outlineLvl w:val="2"/>
      </w:pPr>
    </w:p>
    <w:p w:rsidR="00FC2819" w:rsidRPr="003500D7" w:rsidRDefault="00062152" w:rsidP="003500D7">
      <w:pPr>
        <w:ind w:firstLine="709"/>
        <w:outlineLvl w:val="2"/>
      </w:pPr>
      <w:r w:rsidRPr="003500D7">
        <w:lastRenderedPageBreak/>
        <w:t>42</w:t>
      </w:r>
      <w:r w:rsidR="00FC2819" w:rsidRPr="003500D7">
        <w:t>. Вход и выход из помещений оборудуются соответствующими указателями.</w:t>
      </w:r>
    </w:p>
    <w:p w:rsidR="00A45D9E" w:rsidRPr="003500D7" w:rsidRDefault="00A45D9E" w:rsidP="003500D7">
      <w:pPr>
        <w:ind w:firstLine="709"/>
        <w:outlineLvl w:val="2"/>
      </w:pPr>
    </w:p>
    <w:p w:rsidR="00FC2819" w:rsidRPr="003500D7" w:rsidRDefault="00062152" w:rsidP="003500D7">
      <w:pPr>
        <w:ind w:firstLine="708"/>
      </w:pPr>
      <w:r w:rsidRPr="003500D7">
        <w:t>43</w:t>
      </w:r>
      <w:r w:rsidR="00FC2819" w:rsidRPr="003500D7">
        <w:t>. Вход в помещения администрации оборудуется пандусом, расширенным переходом, позволяющим обеспечить беспрепятственный вход инвалидов (инвалидов-колясочников). Вход в администрацию оборудуется информационной табличкой (вывеской), содержащей информацию о наименовании, месте нахождения и режиме работы администрации.</w:t>
      </w:r>
    </w:p>
    <w:p w:rsidR="00FC2819" w:rsidRPr="003500D7" w:rsidRDefault="00FC2819" w:rsidP="003500D7">
      <w:pPr>
        <w:ind w:firstLine="708"/>
      </w:pPr>
      <w:r w:rsidRPr="003500D7">
        <w:t>Вход в помещения администрации оборудуется пандусом, расширенным переходом, позволяющим обеспечить беспрепятственный вход инвалидов (инвалидов-колясочников). Вход в администрацию оборудуется информационной табличкой (вывеской), содержащей информацию о наименовании, месте нахождения и режиме работы администрации.</w:t>
      </w:r>
    </w:p>
    <w:p w:rsidR="00FC2819" w:rsidRPr="003500D7" w:rsidRDefault="00FC2819" w:rsidP="003500D7">
      <w:pPr>
        <w:ind w:firstLine="708"/>
      </w:pPr>
      <w:r w:rsidRPr="003500D7">
        <w:t>Кабинеты оборудуются информационной табличкой (вывеской), содержащей информацию о наименовании структурного подразделения администрации.</w:t>
      </w:r>
    </w:p>
    <w:p w:rsidR="00A45D9E" w:rsidRPr="003500D7" w:rsidRDefault="00A45D9E" w:rsidP="003500D7">
      <w:pPr>
        <w:ind w:firstLine="708"/>
      </w:pPr>
    </w:p>
    <w:p w:rsidR="00FC2819" w:rsidRPr="003500D7" w:rsidRDefault="00062152" w:rsidP="003500D7">
      <w:pPr>
        <w:ind w:firstLine="708"/>
      </w:pPr>
      <w:r w:rsidRPr="003500D7">
        <w:t>44</w:t>
      </w:r>
      <w:r w:rsidR="00FC2819" w:rsidRPr="003500D7">
        <w:t>. Места ожидания должны соответствовать комфортным условиям для заявителей и оптимальным условиям работы должностных лиц администрации, в том числе необходимо наличие доступных мест общего пользования (туалет).</w:t>
      </w:r>
    </w:p>
    <w:p w:rsidR="00FC2819" w:rsidRPr="003500D7" w:rsidRDefault="00FC2819" w:rsidP="003500D7">
      <w:pPr>
        <w:ind w:firstLine="708"/>
      </w:pPr>
      <w:r w:rsidRPr="003500D7">
        <w:t>Места ожидания в очереди на предоставление или получение документов оборудуются стульями, кресельными секциями или скамьями (банкетками). Количество мест ожидания определяется исходя из фактической нагрузки и возможностей для размещения в здании.</w:t>
      </w:r>
    </w:p>
    <w:p w:rsidR="00FC2819" w:rsidRPr="003500D7" w:rsidRDefault="00FC2819" w:rsidP="003500D7">
      <w:pPr>
        <w:ind w:firstLine="708"/>
      </w:pPr>
      <w:r w:rsidRPr="003500D7">
        <w:t>Места для заполнения заявлений для предоставления муниципальной услуги размещаются в холле администрации и оборудуются образцами заполнения документов, бланками заявлений, информационными стендами, стульями и столами (стойками).</w:t>
      </w:r>
    </w:p>
    <w:p w:rsidR="00A45D9E" w:rsidRPr="003500D7" w:rsidRDefault="00A45D9E" w:rsidP="003500D7">
      <w:pPr>
        <w:ind w:firstLine="708"/>
      </w:pPr>
    </w:p>
    <w:p w:rsidR="00FC2819" w:rsidRPr="003500D7" w:rsidRDefault="00062152" w:rsidP="003500D7">
      <w:pPr>
        <w:ind w:firstLine="709"/>
      </w:pPr>
      <w:r w:rsidRPr="003500D7">
        <w:t>45</w:t>
      </w:r>
      <w:r w:rsidR="00FC2819" w:rsidRPr="003500D7">
        <w:t xml:space="preserve">. Визуальная, текстовая и </w:t>
      </w:r>
      <w:proofErr w:type="spellStart"/>
      <w:r w:rsidR="00FC2819" w:rsidRPr="003500D7">
        <w:t>мультимедийная</w:t>
      </w:r>
      <w:proofErr w:type="spellEnd"/>
      <w:r w:rsidR="00FC2819" w:rsidRPr="003500D7">
        <w:t xml:space="preserve"> информация о порядке предоставления муниципальной услуги размещается на информационных стендах в холле администрации для ожидания и приема заявителей (устанавливаются в удобном для заявителей месте), а также в информационно-телекоммуникационной сети Интернет на официальном сайте администрации  (</w:t>
      </w:r>
      <w:proofErr w:type="spellStart"/>
      <w:r w:rsidR="00FC2819" w:rsidRPr="003500D7">
        <w:t>www</w:t>
      </w:r>
      <w:proofErr w:type="spellEnd"/>
      <w:r w:rsidR="00FC2819" w:rsidRPr="003500D7">
        <w:t>.</w:t>
      </w:r>
      <w:proofErr w:type="spellStart"/>
      <w:r w:rsidR="00FC2819" w:rsidRPr="003500D7">
        <w:rPr>
          <w:lang w:val="en-US"/>
        </w:rPr>
        <w:t>arzgiradmin</w:t>
      </w:r>
      <w:proofErr w:type="spellEnd"/>
      <w:r w:rsidR="00FC2819" w:rsidRPr="003500D7">
        <w:t>.</w:t>
      </w:r>
      <w:proofErr w:type="spellStart"/>
      <w:r w:rsidR="00FC2819" w:rsidRPr="003500D7">
        <w:rPr>
          <w:lang w:val="en-US"/>
        </w:rPr>
        <w:t>ru</w:t>
      </w:r>
      <w:proofErr w:type="spellEnd"/>
      <w:r w:rsidR="00FC2819" w:rsidRPr="003500D7">
        <w:t>), в федеральной государственной информационной системе «Единый портал государственных и муниципальных услуг (функций)» (</w:t>
      </w:r>
      <w:proofErr w:type="spellStart"/>
      <w:r w:rsidR="00FC2819" w:rsidRPr="003500D7">
        <w:t>www.gosuslugi.ru</w:t>
      </w:r>
      <w:proofErr w:type="spellEnd"/>
      <w:r w:rsidR="00FC2819" w:rsidRPr="003500D7">
        <w:t>) и муниципальной системе «Портал государственных услуг Ставропольского края»   (</w:t>
      </w:r>
      <w:hyperlink r:id="rId56" w:history="1">
        <w:r w:rsidR="00FC2819" w:rsidRPr="003500D7">
          <w:rPr>
            <w:rStyle w:val="a5"/>
            <w:color w:val="auto"/>
            <w:u w:val="none"/>
          </w:rPr>
          <w:t>www.26gosuslugi.ru</w:t>
        </w:r>
      </w:hyperlink>
      <w:r w:rsidR="00FC2819" w:rsidRPr="003500D7">
        <w:t>)</w:t>
      </w:r>
      <w:r w:rsidR="00E54828" w:rsidRPr="003500D7">
        <w:t xml:space="preserve"> и на платформе ГИСОГД СК (</w:t>
      </w:r>
      <w:r w:rsidR="00E54828" w:rsidRPr="003500D7">
        <w:rPr>
          <w:lang w:val="en-US"/>
        </w:rPr>
        <w:t>www</w:t>
      </w:r>
      <w:r w:rsidR="00E54828" w:rsidRPr="003500D7">
        <w:t>.</w:t>
      </w:r>
      <w:proofErr w:type="spellStart"/>
      <w:r w:rsidR="00E54828" w:rsidRPr="003500D7">
        <w:rPr>
          <w:lang w:val="en-US"/>
        </w:rPr>
        <w:t>gisogd</w:t>
      </w:r>
      <w:proofErr w:type="spellEnd"/>
      <w:r w:rsidR="00E54828" w:rsidRPr="003500D7">
        <w:t>.</w:t>
      </w:r>
      <w:proofErr w:type="spellStart"/>
      <w:r w:rsidR="00E54828" w:rsidRPr="003500D7">
        <w:rPr>
          <w:lang w:val="en-US"/>
        </w:rPr>
        <w:t>stavregion</w:t>
      </w:r>
      <w:proofErr w:type="spellEnd"/>
      <w:r w:rsidR="00E54828" w:rsidRPr="003500D7">
        <w:t>.</w:t>
      </w:r>
      <w:proofErr w:type="spellStart"/>
      <w:r w:rsidR="00E54828" w:rsidRPr="003500D7">
        <w:rPr>
          <w:lang w:val="en-US"/>
        </w:rPr>
        <w:t>ru</w:t>
      </w:r>
      <w:proofErr w:type="spellEnd"/>
      <w:r w:rsidR="00E54828" w:rsidRPr="003500D7">
        <w:t>).</w:t>
      </w:r>
    </w:p>
    <w:p w:rsidR="00FC2819" w:rsidRPr="003500D7" w:rsidRDefault="00FC2819" w:rsidP="003500D7">
      <w:pPr>
        <w:ind w:firstLine="708"/>
      </w:pPr>
      <w:r w:rsidRPr="003500D7">
        <w:t xml:space="preserve">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w:t>
      </w:r>
      <w:r w:rsidRPr="003500D7">
        <w:lastRenderedPageBreak/>
        <w:t>заявителями.</w:t>
      </w:r>
    </w:p>
    <w:p w:rsidR="00A45D9E" w:rsidRPr="003500D7" w:rsidRDefault="00A45D9E" w:rsidP="003500D7">
      <w:pPr>
        <w:ind w:firstLine="708"/>
      </w:pPr>
    </w:p>
    <w:p w:rsidR="00FC2819" w:rsidRPr="003500D7" w:rsidRDefault="00062152" w:rsidP="003500D7">
      <w:pPr>
        <w:ind w:firstLine="708"/>
      </w:pPr>
      <w:r w:rsidRPr="003500D7">
        <w:t>46</w:t>
      </w:r>
      <w:r w:rsidR="00FC2819" w:rsidRPr="003500D7">
        <w:t>. Рабочие места должностных лиц администрации, предоставляющих муниципальную услугу, оборудуются компьютерами и оргтехникой,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FC2819" w:rsidRPr="003500D7" w:rsidRDefault="00FC2819" w:rsidP="003500D7">
      <w:pPr>
        <w:ind w:firstLine="708"/>
      </w:pPr>
    </w:p>
    <w:p w:rsidR="00FC2819" w:rsidRPr="003500D7" w:rsidRDefault="00FC2819" w:rsidP="003500D7">
      <w:pPr>
        <w:jc w:val="center"/>
      </w:pPr>
      <w:r w:rsidRPr="003500D7">
        <w:t>Показатели доступности и качества муниципальной услуги</w:t>
      </w:r>
    </w:p>
    <w:p w:rsidR="00FC2819" w:rsidRPr="003500D7" w:rsidRDefault="00FC2819" w:rsidP="003500D7">
      <w:pPr>
        <w:jc w:val="center"/>
      </w:pPr>
    </w:p>
    <w:p w:rsidR="00FC2819" w:rsidRPr="003500D7" w:rsidRDefault="00062152" w:rsidP="003500D7">
      <w:pPr>
        <w:ind w:firstLine="708"/>
      </w:pPr>
      <w:r w:rsidRPr="003500D7">
        <w:t>47</w:t>
      </w:r>
      <w:r w:rsidR="00FC2819" w:rsidRPr="003500D7">
        <w:t>. К показателям доступности и качества муниципальной услуги относятся:</w:t>
      </w:r>
    </w:p>
    <w:p w:rsidR="00FC2819" w:rsidRPr="003500D7" w:rsidRDefault="00FC2819" w:rsidP="003500D7">
      <w:pPr>
        <w:ind w:firstLine="708"/>
      </w:pPr>
      <w:r w:rsidRPr="003500D7">
        <w:t>1) своевременность (</w:t>
      </w:r>
      <w:proofErr w:type="spellStart"/>
      <w:r w:rsidRPr="003500D7">
        <w:t>Св</w:t>
      </w:r>
      <w:proofErr w:type="spellEnd"/>
      <w:r w:rsidRPr="003500D7">
        <w:t>):</w:t>
      </w:r>
    </w:p>
    <w:p w:rsidR="00FC2819" w:rsidRPr="003500D7" w:rsidRDefault="00FC2819" w:rsidP="003500D7">
      <w:pPr>
        <w:ind w:firstLine="708"/>
      </w:pPr>
      <w:proofErr w:type="spellStart"/>
      <w:r w:rsidRPr="003500D7">
        <w:t>Св</w:t>
      </w:r>
      <w:proofErr w:type="spellEnd"/>
      <w:r w:rsidRPr="003500D7">
        <w:t xml:space="preserve"> = Ср / </w:t>
      </w:r>
      <w:proofErr w:type="spellStart"/>
      <w:r w:rsidRPr="003500D7">
        <w:t>Вр</w:t>
      </w:r>
      <w:proofErr w:type="spellEnd"/>
      <w:r w:rsidRPr="003500D7">
        <w:t xml:space="preserve"> </w:t>
      </w:r>
      <w:proofErr w:type="spellStart"/>
      <w:r w:rsidRPr="003500D7">
        <w:t>x</w:t>
      </w:r>
      <w:proofErr w:type="spellEnd"/>
      <w:r w:rsidRPr="003500D7">
        <w:t xml:space="preserve"> 100%, где</w:t>
      </w:r>
    </w:p>
    <w:p w:rsidR="00FC2819" w:rsidRPr="003500D7" w:rsidRDefault="00FC2819" w:rsidP="003500D7">
      <w:pPr>
        <w:ind w:firstLine="708"/>
      </w:pPr>
      <w:r w:rsidRPr="003500D7">
        <w:t>Ср – срок, установленный настоящим Административным регламентом;</w:t>
      </w:r>
    </w:p>
    <w:p w:rsidR="00FC2819" w:rsidRPr="003500D7" w:rsidRDefault="00FC2819" w:rsidP="003500D7">
      <w:pPr>
        <w:ind w:firstLine="708"/>
      </w:pPr>
      <w:proofErr w:type="spellStart"/>
      <w:r w:rsidRPr="003500D7">
        <w:t>Вр</w:t>
      </w:r>
      <w:proofErr w:type="spellEnd"/>
      <w:r w:rsidRPr="003500D7">
        <w:t xml:space="preserve"> – время, фактически затраченное на предоставление муниципальной услуги.</w:t>
      </w:r>
    </w:p>
    <w:p w:rsidR="00FC2819" w:rsidRPr="003500D7" w:rsidRDefault="00FC2819" w:rsidP="003500D7">
      <w:pPr>
        <w:ind w:firstLine="708"/>
      </w:pPr>
      <w:r w:rsidRPr="003500D7">
        <w:t>Показатель 100% и более является положительным и соответствует требованиям настоящего Административного регламента;</w:t>
      </w:r>
    </w:p>
    <w:p w:rsidR="00FC2819" w:rsidRPr="003500D7" w:rsidRDefault="00FC2819" w:rsidP="003500D7">
      <w:pPr>
        <w:ind w:firstLine="708"/>
      </w:pPr>
      <w:r w:rsidRPr="003500D7">
        <w:t xml:space="preserve">2) доступность (Дос): </w:t>
      </w:r>
    </w:p>
    <w:p w:rsidR="00FC2819" w:rsidRPr="003500D7" w:rsidRDefault="00FC2819" w:rsidP="003500D7">
      <w:pPr>
        <w:ind w:firstLine="708"/>
      </w:pPr>
      <w:proofErr w:type="spellStart"/>
      <w:r w:rsidRPr="003500D7">
        <w:t>Дос</w:t>
      </w:r>
      <w:proofErr w:type="spellEnd"/>
      <w:r w:rsidRPr="003500D7">
        <w:t xml:space="preserve"> = </w:t>
      </w:r>
      <w:proofErr w:type="spellStart"/>
      <w:r w:rsidRPr="003500D7">
        <w:t>Дэл</w:t>
      </w:r>
      <w:proofErr w:type="spellEnd"/>
      <w:r w:rsidRPr="003500D7">
        <w:t xml:space="preserve"> + </w:t>
      </w:r>
      <w:proofErr w:type="spellStart"/>
      <w:r w:rsidRPr="003500D7">
        <w:t>Динф</w:t>
      </w:r>
      <w:proofErr w:type="spellEnd"/>
      <w:r w:rsidRPr="003500D7">
        <w:t xml:space="preserve"> + </w:t>
      </w:r>
      <w:proofErr w:type="spellStart"/>
      <w:r w:rsidRPr="003500D7">
        <w:t>Дмфц</w:t>
      </w:r>
      <w:proofErr w:type="spellEnd"/>
      <w:r w:rsidRPr="003500D7">
        <w:t>, где</w:t>
      </w:r>
    </w:p>
    <w:p w:rsidR="00FC2819" w:rsidRPr="003500D7" w:rsidRDefault="00FC2819" w:rsidP="003500D7">
      <w:pPr>
        <w:ind w:firstLine="708"/>
      </w:pPr>
      <w:proofErr w:type="spellStart"/>
      <w:r w:rsidRPr="003500D7">
        <w:t>Дэл</w:t>
      </w:r>
      <w:proofErr w:type="spellEnd"/>
      <w:r w:rsidRPr="003500D7">
        <w:t xml:space="preserve"> – возможность подачи документов, необходимых для предоставления муниципальной услуги, в электронном виде:</w:t>
      </w:r>
    </w:p>
    <w:p w:rsidR="00FC2819" w:rsidRPr="003500D7" w:rsidRDefault="00FC2819" w:rsidP="003500D7">
      <w:pPr>
        <w:ind w:firstLine="708"/>
      </w:pPr>
      <w:proofErr w:type="spellStart"/>
      <w:r w:rsidRPr="003500D7">
        <w:t>Дэл</w:t>
      </w:r>
      <w:proofErr w:type="spellEnd"/>
      <w:r w:rsidRPr="003500D7">
        <w:t xml:space="preserve"> = 35% при наличии возможности подачи документов, необходимых для предоставления муниципальной услуги, в электронном виде;</w:t>
      </w:r>
    </w:p>
    <w:p w:rsidR="00FC2819" w:rsidRPr="003500D7" w:rsidRDefault="00FC2819" w:rsidP="003500D7">
      <w:pPr>
        <w:ind w:firstLine="708"/>
      </w:pPr>
      <w:proofErr w:type="spellStart"/>
      <w:r w:rsidRPr="003500D7">
        <w:t>Дэл</w:t>
      </w:r>
      <w:proofErr w:type="spellEnd"/>
      <w:r w:rsidRPr="003500D7">
        <w:t xml:space="preserve"> = 0% при отсутствии возможности подачи документов, необходимых для предоставления муниципальной услуги, в электронном виде;</w:t>
      </w:r>
    </w:p>
    <w:p w:rsidR="00FC2819" w:rsidRPr="003500D7" w:rsidRDefault="00FC2819" w:rsidP="003500D7">
      <w:pPr>
        <w:ind w:firstLine="708"/>
      </w:pPr>
      <w:proofErr w:type="spellStart"/>
      <w:r w:rsidRPr="003500D7">
        <w:t>Динф</w:t>
      </w:r>
      <w:proofErr w:type="spellEnd"/>
      <w:r w:rsidRPr="003500D7">
        <w:t xml:space="preserve"> – доступность информации о порядке предоставления муниципальной услуги:</w:t>
      </w:r>
    </w:p>
    <w:p w:rsidR="00FC2819" w:rsidRPr="003500D7" w:rsidRDefault="00FC2819" w:rsidP="003500D7">
      <w:pPr>
        <w:ind w:firstLine="708"/>
      </w:pPr>
      <w:proofErr w:type="spellStart"/>
      <w:r w:rsidRPr="003500D7">
        <w:t>Динф</w:t>
      </w:r>
      <w:proofErr w:type="spellEnd"/>
      <w:r w:rsidRPr="003500D7">
        <w:t xml:space="preserve"> = 65%, если информация о порядке предоставления муниципальной услуги размещена с использованием информационно-телекоммуникационной сети Интернет (40%), на информационных стендах (20%) и есть доступный для заявителей раздаточный материал (5%);</w:t>
      </w:r>
    </w:p>
    <w:p w:rsidR="00FC2819" w:rsidRPr="003500D7" w:rsidRDefault="00FC2819" w:rsidP="003500D7">
      <w:pPr>
        <w:ind w:firstLine="708"/>
      </w:pPr>
      <w:proofErr w:type="spellStart"/>
      <w:r w:rsidRPr="003500D7">
        <w:t>Динф</w:t>
      </w:r>
      <w:proofErr w:type="spellEnd"/>
      <w:r w:rsidRPr="003500D7">
        <w:t xml:space="preserve"> = 0%, если для получения информации о порядке предоставления муниципальной услуги необходимо пользоваться другими способами получения информации о порядке  предоставления муниципальной услуги, в том числе самостоятельно изучать нормативные правовые акты;</w:t>
      </w:r>
    </w:p>
    <w:p w:rsidR="00FC2819" w:rsidRPr="003500D7" w:rsidRDefault="00FC2819" w:rsidP="003500D7">
      <w:pPr>
        <w:ind w:firstLine="708"/>
      </w:pPr>
      <w:proofErr w:type="spellStart"/>
      <w:r w:rsidRPr="003500D7">
        <w:t>Дмфц</w:t>
      </w:r>
      <w:proofErr w:type="spellEnd"/>
      <w:r w:rsidRPr="003500D7">
        <w:t xml:space="preserve"> – возможность подачи документов, необходимых для предоставления муниципальной услуги, в многофункциональные центры:</w:t>
      </w:r>
    </w:p>
    <w:p w:rsidR="00FC2819" w:rsidRPr="003500D7" w:rsidRDefault="00FC2819" w:rsidP="003500D7">
      <w:pPr>
        <w:ind w:firstLine="708"/>
      </w:pPr>
      <w:proofErr w:type="spellStart"/>
      <w:r w:rsidRPr="003500D7">
        <w:t>Дмфц</w:t>
      </w:r>
      <w:proofErr w:type="spellEnd"/>
      <w:r w:rsidRPr="003500D7">
        <w:t xml:space="preserve"> = 5% при наличии возможности подачи документов, необходимых для предоставления муниципальной услуги, в </w:t>
      </w:r>
      <w:r w:rsidRPr="003500D7">
        <w:lastRenderedPageBreak/>
        <w:t>многофункциональные центры;</w:t>
      </w:r>
    </w:p>
    <w:p w:rsidR="00FC2819" w:rsidRPr="003500D7" w:rsidRDefault="00FC2819" w:rsidP="003500D7">
      <w:pPr>
        <w:ind w:firstLine="708"/>
      </w:pPr>
      <w:proofErr w:type="spellStart"/>
      <w:r w:rsidRPr="003500D7">
        <w:t>Дмфц</w:t>
      </w:r>
      <w:proofErr w:type="spellEnd"/>
      <w:r w:rsidRPr="003500D7">
        <w:t xml:space="preserve"> = 0% при отсутствии возможности подачи документов, необходимых для предоставления муниципальной услуги, в многофункциональные центры;</w:t>
      </w:r>
    </w:p>
    <w:p w:rsidR="00FC2819" w:rsidRPr="003500D7" w:rsidRDefault="00FC2819" w:rsidP="003500D7">
      <w:pPr>
        <w:ind w:firstLine="708"/>
      </w:pPr>
      <w:r w:rsidRPr="003500D7">
        <w:t>3) качество (Кач):</w:t>
      </w:r>
    </w:p>
    <w:p w:rsidR="00FC2819" w:rsidRPr="003500D7" w:rsidRDefault="00FC2819" w:rsidP="003500D7">
      <w:pPr>
        <w:ind w:firstLine="708"/>
      </w:pPr>
      <w:proofErr w:type="spellStart"/>
      <w:r w:rsidRPr="003500D7">
        <w:t>Кач</w:t>
      </w:r>
      <w:proofErr w:type="spellEnd"/>
      <w:r w:rsidRPr="003500D7">
        <w:t xml:space="preserve"> = </w:t>
      </w:r>
      <w:proofErr w:type="spellStart"/>
      <w:r w:rsidRPr="003500D7">
        <w:t>Кобслуж</w:t>
      </w:r>
      <w:proofErr w:type="spellEnd"/>
      <w:r w:rsidRPr="003500D7">
        <w:t xml:space="preserve"> + </w:t>
      </w:r>
      <w:proofErr w:type="spellStart"/>
      <w:r w:rsidRPr="003500D7">
        <w:t>Квзаим</w:t>
      </w:r>
      <w:proofErr w:type="spellEnd"/>
      <w:r w:rsidRPr="003500D7">
        <w:t xml:space="preserve"> + </w:t>
      </w:r>
      <w:proofErr w:type="spellStart"/>
      <w:r w:rsidRPr="003500D7">
        <w:t>Кпрод</w:t>
      </w:r>
      <w:proofErr w:type="spellEnd"/>
      <w:r w:rsidRPr="003500D7">
        <w:t>, где</w:t>
      </w:r>
    </w:p>
    <w:p w:rsidR="00FC2819" w:rsidRPr="003500D7" w:rsidRDefault="00FC2819" w:rsidP="003500D7">
      <w:pPr>
        <w:ind w:firstLine="708"/>
      </w:pPr>
      <w:proofErr w:type="spellStart"/>
      <w:r w:rsidRPr="003500D7">
        <w:t>Кобслуж</w:t>
      </w:r>
      <w:proofErr w:type="spellEnd"/>
      <w:r w:rsidRPr="003500D7">
        <w:t xml:space="preserve"> – качество обслуживания при предоставлении муниципальной услуги:</w:t>
      </w:r>
    </w:p>
    <w:p w:rsidR="00FC2819" w:rsidRPr="003500D7" w:rsidRDefault="00FC2819" w:rsidP="003500D7">
      <w:pPr>
        <w:ind w:firstLine="708"/>
      </w:pPr>
      <w:proofErr w:type="spellStart"/>
      <w:r w:rsidRPr="003500D7">
        <w:t>Кобслуж</w:t>
      </w:r>
      <w:proofErr w:type="spellEnd"/>
      <w:r w:rsidRPr="003500D7">
        <w:t xml:space="preserve"> = 20%, если должностные лица администрации, предоставляющие муниципальную услугу, корректны, доброжелательны, дают подробные и доступные разъяснения;</w:t>
      </w:r>
    </w:p>
    <w:p w:rsidR="00FC2819" w:rsidRPr="003500D7" w:rsidRDefault="00FC2819" w:rsidP="003500D7">
      <w:pPr>
        <w:ind w:firstLine="708"/>
      </w:pPr>
      <w:proofErr w:type="spellStart"/>
      <w:r w:rsidRPr="003500D7">
        <w:t>Кобслуж</w:t>
      </w:r>
      <w:proofErr w:type="spellEnd"/>
      <w:r w:rsidRPr="003500D7">
        <w:t xml:space="preserve"> = 0%, если должностные лица администрации, предоставляющие муниципальную услугу, некорректны, недоброжелательны, не дают подробных и доступных разъяснений;</w:t>
      </w:r>
    </w:p>
    <w:p w:rsidR="00FC2819" w:rsidRPr="003500D7" w:rsidRDefault="00FC2819" w:rsidP="003500D7">
      <w:pPr>
        <w:ind w:firstLine="708"/>
      </w:pPr>
      <w:proofErr w:type="spellStart"/>
      <w:r w:rsidRPr="003500D7">
        <w:t>Квзаим</w:t>
      </w:r>
      <w:proofErr w:type="spellEnd"/>
      <w:r w:rsidRPr="003500D7">
        <w:t xml:space="preserve"> – количество взаимодействий заявителя с должностными лицами администрации, предоставляющими муниципальную услугу:</w:t>
      </w:r>
    </w:p>
    <w:p w:rsidR="00FC2819" w:rsidRPr="003500D7" w:rsidRDefault="00FC2819" w:rsidP="003500D7">
      <w:pPr>
        <w:ind w:firstLine="708"/>
      </w:pPr>
      <w:proofErr w:type="spellStart"/>
      <w:r w:rsidRPr="003500D7">
        <w:t>Квзаим</w:t>
      </w:r>
      <w:proofErr w:type="spellEnd"/>
      <w:r w:rsidRPr="003500D7">
        <w:t xml:space="preserve"> = 50% при отсутствии в ходе предоставления муниципальной услуги взаимодействий заявителя с должностными лицами администрации, предоставляющими муниципальную услугу;</w:t>
      </w:r>
    </w:p>
    <w:p w:rsidR="00FC2819" w:rsidRPr="003500D7" w:rsidRDefault="00FC2819" w:rsidP="003500D7">
      <w:pPr>
        <w:ind w:firstLine="708"/>
      </w:pPr>
      <w:proofErr w:type="spellStart"/>
      <w:r w:rsidRPr="003500D7">
        <w:t>Квзаим</w:t>
      </w:r>
      <w:proofErr w:type="spellEnd"/>
      <w:r w:rsidRPr="003500D7">
        <w:t xml:space="preserve"> = 40% при наличии в ходе предоставления муниципальной услуги одного взаимодействия заявителя с должностными лицами администрации, предоставляющими муниципальную услугу;</w:t>
      </w:r>
    </w:p>
    <w:p w:rsidR="00FC2819" w:rsidRPr="003500D7" w:rsidRDefault="00FC2819" w:rsidP="00E0046F">
      <w:pPr>
        <w:ind w:firstLine="708"/>
      </w:pPr>
      <w:proofErr w:type="spellStart"/>
      <w:r w:rsidRPr="003500D7">
        <w:t>Квзаим</w:t>
      </w:r>
      <w:proofErr w:type="spellEnd"/>
      <w:r w:rsidRPr="003500D7">
        <w:t xml:space="preserve"> = 20% при наличии в ходе предоставления муниципальной </w:t>
      </w:r>
      <w:r w:rsidR="00E0046F">
        <w:t xml:space="preserve">           ус</w:t>
      </w:r>
      <w:r w:rsidRPr="003500D7">
        <w:t>луги более одного взаимодействия заявителя с должностными лицами администрации, предоставляющими муниципальную услугу;</w:t>
      </w:r>
    </w:p>
    <w:p w:rsidR="00FC2819" w:rsidRPr="003500D7" w:rsidRDefault="00FC2819" w:rsidP="003500D7">
      <w:pPr>
        <w:ind w:firstLine="708"/>
      </w:pPr>
      <w:proofErr w:type="spellStart"/>
      <w:r w:rsidRPr="003500D7">
        <w:t>Кпрод</w:t>
      </w:r>
      <w:proofErr w:type="spellEnd"/>
      <w:r w:rsidRPr="003500D7">
        <w:t xml:space="preserve"> – продолжительность взаимодействия заявителя с должностными лицами администрации, предоставляющими муниципальную услугу:</w:t>
      </w:r>
    </w:p>
    <w:p w:rsidR="00FC2819" w:rsidRPr="003500D7" w:rsidRDefault="00FC2819" w:rsidP="003500D7">
      <w:pPr>
        <w:ind w:firstLine="708"/>
      </w:pPr>
      <w:proofErr w:type="spellStart"/>
      <w:r w:rsidRPr="003500D7">
        <w:t>Кпрод</w:t>
      </w:r>
      <w:proofErr w:type="spellEnd"/>
      <w:r w:rsidRPr="003500D7">
        <w:t xml:space="preserve"> = 30% при взаимодействии заявителя с должностными лицами администрации, предоставляющими муниципальную услугу, в течение сроков, предусмотренных настоящим Административным регламентом;</w:t>
      </w:r>
    </w:p>
    <w:p w:rsidR="00FC2819" w:rsidRPr="003500D7" w:rsidRDefault="00FC2819" w:rsidP="003500D7">
      <w:pPr>
        <w:ind w:firstLine="708"/>
      </w:pPr>
      <w:proofErr w:type="spellStart"/>
      <w:r w:rsidRPr="003500D7">
        <w:t>Кпрод</w:t>
      </w:r>
      <w:proofErr w:type="spellEnd"/>
      <w:r w:rsidRPr="003500D7">
        <w:t xml:space="preserve"> = минус 1% за каждые 5 минут взаимодействий заявителя с должностными лицами администрации, предоставляющими муниципальную услугу, сверх сроков, предусмотренных настоящим Административным регламентом.</w:t>
      </w:r>
    </w:p>
    <w:p w:rsidR="00FC2819" w:rsidRPr="003500D7" w:rsidRDefault="00FC2819" w:rsidP="003500D7">
      <w:pPr>
        <w:ind w:firstLine="708"/>
      </w:pPr>
      <w:r w:rsidRPr="003500D7">
        <w:t>Значение показателя 100% говорит о том, что предоставление муниципальной услуги осуществляется в строгом соответствии с Федеральным законом от 27 июля 2010 года № 210-ФЗ «Об организации предоставления муниципальных и муниципальных услуг»;</w:t>
      </w:r>
    </w:p>
    <w:p w:rsidR="00FC2819" w:rsidRPr="003500D7" w:rsidRDefault="00FC2819" w:rsidP="003500D7">
      <w:pPr>
        <w:ind w:firstLine="708"/>
      </w:pPr>
      <w:r w:rsidRPr="003500D7">
        <w:t>4) удовлетворенность (Уд):</w:t>
      </w:r>
    </w:p>
    <w:p w:rsidR="00FC2819" w:rsidRPr="003500D7" w:rsidRDefault="00FC2819" w:rsidP="003500D7">
      <w:pPr>
        <w:ind w:firstLine="708"/>
      </w:pPr>
      <w:r w:rsidRPr="003500D7">
        <w:t xml:space="preserve">Уд = </w:t>
      </w:r>
      <w:proofErr w:type="spellStart"/>
      <w:r w:rsidRPr="003500D7">
        <w:t>Кобж</w:t>
      </w:r>
      <w:proofErr w:type="spellEnd"/>
      <w:r w:rsidRPr="003500D7">
        <w:t xml:space="preserve"> / </w:t>
      </w:r>
      <w:proofErr w:type="spellStart"/>
      <w:r w:rsidRPr="003500D7">
        <w:t>Кзаяв</w:t>
      </w:r>
      <w:proofErr w:type="spellEnd"/>
      <w:r w:rsidRPr="003500D7">
        <w:t xml:space="preserve"> </w:t>
      </w:r>
      <w:proofErr w:type="spellStart"/>
      <w:r w:rsidRPr="003500D7">
        <w:t>x</w:t>
      </w:r>
      <w:proofErr w:type="spellEnd"/>
      <w:r w:rsidRPr="003500D7">
        <w:t xml:space="preserve"> 100%, где</w:t>
      </w:r>
    </w:p>
    <w:p w:rsidR="00FC2819" w:rsidRPr="003500D7" w:rsidRDefault="00FC2819" w:rsidP="003500D7">
      <w:pPr>
        <w:ind w:firstLine="708"/>
      </w:pPr>
      <w:proofErr w:type="spellStart"/>
      <w:r w:rsidRPr="003500D7">
        <w:t>Кобж</w:t>
      </w:r>
      <w:proofErr w:type="spellEnd"/>
      <w:r w:rsidRPr="003500D7">
        <w:t xml:space="preserve"> – количество обжалований при предоставлении муниципальной услуги;</w:t>
      </w:r>
    </w:p>
    <w:p w:rsidR="00FC2819" w:rsidRPr="003500D7" w:rsidRDefault="00FC2819" w:rsidP="003500D7">
      <w:pPr>
        <w:ind w:firstLine="708"/>
      </w:pPr>
      <w:proofErr w:type="spellStart"/>
      <w:r w:rsidRPr="003500D7">
        <w:t>Кзаяв</w:t>
      </w:r>
      <w:proofErr w:type="spellEnd"/>
      <w:r w:rsidRPr="003500D7">
        <w:t xml:space="preserve"> – количество заявителей.</w:t>
      </w:r>
    </w:p>
    <w:p w:rsidR="00FC2819" w:rsidRPr="003500D7" w:rsidRDefault="00FC2819" w:rsidP="003500D7">
      <w:pPr>
        <w:ind w:firstLine="708"/>
      </w:pPr>
      <w:r w:rsidRPr="003500D7">
        <w:lastRenderedPageBreak/>
        <w:t>Для осуществления контроля качества и доступности предоставления муниципальной услуги, определения обобщенных показателей за определенный промежуток времени необходимо сумму показателей по каждому заявителю разделить на количество заявителей.</w:t>
      </w:r>
    </w:p>
    <w:p w:rsidR="00FC2819" w:rsidRPr="003500D7" w:rsidRDefault="00FC2819" w:rsidP="003500D7">
      <w:pPr>
        <w:pStyle w:val="ConsPlusNormal"/>
        <w:ind w:firstLine="0"/>
        <w:jc w:val="both"/>
        <w:rPr>
          <w:rFonts w:ascii="Times New Roman" w:hAnsi="Times New Roman" w:cs="Times New Roman"/>
          <w:sz w:val="28"/>
          <w:szCs w:val="28"/>
        </w:rPr>
      </w:pPr>
    </w:p>
    <w:p w:rsidR="00FC2819" w:rsidRPr="003500D7" w:rsidRDefault="007C0CC2" w:rsidP="00E0046F">
      <w:pPr>
        <w:spacing w:line="240" w:lineRule="exact"/>
        <w:jc w:val="center"/>
      </w:pPr>
      <w:r w:rsidRPr="003500D7">
        <w:t xml:space="preserve">Раздел </w:t>
      </w:r>
      <w:r w:rsidR="00FC2819" w:rsidRPr="003500D7">
        <w:rPr>
          <w:lang w:val="en-US"/>
        </w:rPr>
        <w:t>III</w:t>
      </w:r>
      <w:r w:rsidR="00FC2819" w:rsidRPr="003500D7">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многофункциональных центрах предоставления госуда</w:t>
      </w:r>
      <w:r w:rsidR="00E0046F">
        <w:t>рственных и муниципальных услуг</w:t>
      </w:r>
    </w:p>
    <w:p w:rsidR="009201AE" w:rsidRPr="003500D7" w:rsidRDefault="009201AE" w:rsidP="003500D7">
      <w:pPr>
        <w:jc w:val="center"/>
      </w:pPr>
    </w:p>
    <w:p w:rsidR="009201AE" w:rsidRPr="003500D7" w:rsidRDefault="009201AE" w:rsidP="003500D7">
      <w:pPr>
        <w:jc w:val="center"/>
      </w:pPr>
      <w:r w:rsidRPr="003500D7">
        <w:t>Состав, последовательность и сроки выполнения административных процедур</w:t>
      </w:r>
    </w:p>
    <w:p w:rsidR="00FC2819" w:rsidRPr="003500D7" w:rsidRDefault="00FC2819" w:rsidP="003500D7">
      <w:pPr>
        <w:jc w:val="center"/>
      </w:pPr>
    </w:p>
    <w:p w:rsidR="00FC2819" w:rsidRPr="003500D7" w:rsidRDefault="00062152" w:rsidP="003500D7">
      <w:pPr>
        <w:ind w:firstLine="709"/>
      </w:pPr>
      <w:r w:rsidRPr="003500D7">
        <w:t>48</w:t>
      </w:r>
      <w:r w:rsidR="00FC2819" w:rsidRPr="003500D7">
        <w:t>. Предоставление муниципальной услуги включает в себя следующие административные процедуры:</w:t>
      </w:r>
    </w:p>
    <w:p w:rsidR="00FC2819" w:rsidRPr="003500D7" w:rsidRDefault="00FC2819" w:rsidP="003500D7">
      <w:pPr>
        <w:ind w:firstLine="709"/>
      </w:pPr>
      <w:r w:rsidRPr="003500D7">
        <w:t>1)</w:t>
      </w:r>
      <w:r w:rsidR="00425308" w:rsidRPr="003500D7">
        <w:t xml:space="preserve"> </w:t>
      </w:r>
      <w:r w:rsidRPr="003500D7">
        <w:t>информирование и консультирование по вопросам предоставления услуги</w:t>
      </w:r>
      <w:r w:rsidR="008C3AE8" w:rsidRPr="003500D7">
        <w:t>.</w:t>
      </w:r>
    </w:p>
    <w:p w:rsidR="00624481" w:rsidRPr="003500D7" w:rsidRDefault="00624481" w:rsidP="003500D7">
      <w:pPr>
        <w:ind w:firstLine="709"/>
      </w:pPr>
      <w:bookmarkStart w:id="34" w:name="_Hlk201587562"/>
      <w:r w:rsidRPr="003500D7">
        <w:t>Срок информирования и консультирования по вопросам предоставления услуги при личном обращении заявителя не должен превышать 15 минут.</w:t>
      </w:r>
      <w:bookmarkEnd w:id="34"/>
    </w:p>
    <w:p w:rsidR="00624481" w:rsidRPr="003500D7" w:rsidRDefault="00FC2819" w:rsidP="003500D7">
      <w:pPr>
        <w:ind w:firstLine="709"/>
      </w:pPr>
      <w:r w:rsidRPr="003500D7">
        <w:t>2) прием и регистрация заявления (уведомления) и документов, необходимых для предоставления услуги, подготовка и выдача уведомления об отказе в приеме заявления (уведомления) и документов, необходимых для предоставления услуги, поступивших в электронной форме;</w:t>
      </w:r>
      <w:bookmarkStart w:id="35" w:name="_Hlk201587633"/>
      <w:r w:rsidR="00624481" w:rsidRPr="003500D7">
        <w:rPr>
          <w:highlight w:val="yellow"/>
        </w:rPr>
        <w:t xml:space="preserve"> </w:t>
      </w:r>
      <w:r w:rsidR="00624481" w:rsidRPr="003500D7">
        <w:rPr>
          <w:highlight w:val="yellow"/>
        </w:rPr>
        <w:br/>
      </w:r>
      <w:r w:rsidR="00624481" w:rsidRPr="003500D7">
        <w:t>Срок регистрации заявления и документов, необходимых для предоставления муниципальной услуги при личном обращении, либо в электронном виде не должен превышать одного рабочего дня. В случае, если заявление подано после окончания рабочего дня (приемных часов отдела строительства и архитектуры), данное заявление регистрируется на следующий день (за исключением выходного или праздничного дня).</w:t>
      </w:r>
    </w:p>
    <w:p w:rsidR="00624481" w:rsidRPr="003500D7" w:rsidRDefault="00624481" w:rsidP="003500D7">
      <w:pPr>
        <w:ind w:firstLine="709"/>
      </w:pPr>
      <w:r w:rsidRPr="003500D7">
        <w:t xml:space="preserve">Уведомление об отказе в приеме документов администрация подготавливает в течение 1-го рабочего дня со дня получения заявления и прилагаемых документов, и направляет заявителю не позднее следующего рабочего дня с даты принятия решения об отказе в приеме документов. </w:t>
      </w:r>
    </w:p>
    <w:bookmarkEnd w:id="35"/>
    <w:p w:rsidR="00624481" w:rsidRPr="003500D7" w:rsidRDefault="00FC2819" w:rsidP="003500D7">
      <w:pPr>
        <w:pStyle w:val="ab"/>
        <w:numPr>
          <w:ilvl w:val="0"/>
          <w:numId w:val="4"/>
        </w:numPr>
        <w:ind w:left="0" w:firstLine="567"/>
      </w:pPr>
      <w:r w:rsidRPr="003500D7">
        <w:t>комплектование документов при предоставлении услуги в рамках межведомственного информационного взаимодействия</w:t>
      </w:r>
      <w:bookmarkStart w:id="36" w:name="_Hlk201587662"/>
      <w:r w:rsidR="008C3AE8" w:rsidRPr="003500D7">
        <w:t>.</w:t>
      </w:r>
    </w:p>
    <w:p w:rsidR="00624481" w:rsidRPr="003500D7" w:rsidRDefault="00624481" w:rsidP="003500D7">
      <w:pPr>
        <w:ind w:firstLine="709"/>
      </w:pPr>
      <w:r w:rsidRPr="003500D7">
        <w:t xml:space="preserve">Межведомственный запрос формируется в соответствии с требованиями </w:t>
      </w:r>
      <w:hyperlink r:id="rId57" w:anchor="dst86" w:history="1">
        <w:r w:rsidRPr="003500D7">
          <w:rPr>
            <w:rStyle w:val="a5"/>
            <w:color w:val="auto"/>
            <w:u w:val="none"/>
          </w:rPr>
          <w:t>статьи 7.2</w:t>
        </w:r>
      </w:hyperlink>
      <w:r w:rsidRPr="003500D7">
        <w:t xml:space="preserve"> Федераль</w:t>
      </w:r>
      <w:r w:rsidR="00E0046F">
        <w:t>ного закона от 27 июля 2010 г. №</w:t>
      </w:r>
      <w:r w:rsidRPr="003500D7">
        <w:t xml:space="preserve"> 210-ФЗ и направляется в форме электронного документа, подписанного усиленной квалифицированной подписью, с использованием единой системы межведомственного электронного взаимодействия.</w:t>
      </w:r>
    </w:p>
    <w:p w:rsidR="00624481" w:rsidRPr="003500D7" w:rsidRDefault="00624481" w:rsidP="003500D7">
      <w:pPr>
        <w:ind w:firstLine="709"/>
      </w:pPr>
      <w:r w:rsidRPr="003500D7">
        <w:t>Максимальный срок для выполнения административной процедуры составляет один рабочий день с даты регистрации представленных документов.</w:t>
      </w:r>
      <w:bookmarkEnd w:id="36"/>
    </w:p>
    <w:p w:rsidR="00FC2819" w:rsidRPr="003500D7" w:rsidRDefault="00FC2819" w:rsidP="003500D7">
      <w:pPr>
        <w:ind w:firstLine="709"/>
      </w:pPr>
      <w:r w:rsidRPr="003500D7">
        <w:lastRenderedPageBreak/>
        <w:t>4) подготовка и подписание результата предоставления услуги;</w:t>
      </w:r>
    </w:p>
    <w:p w:rsidR="00FC2819" w:rsidRPr="003500D7" w:rsidRDefault="00FC2819" w:rsidP="003500D7">
      <w:pPr>
        <w:ind w:firstLine="709"/>
      </w:pPr>
      <w:r w:rsidRPr="003500D7">
        <w:t>5) выдача заявителю результата предоставления услуги.</w:t>
      </w:r>
    </w:p>
    <w:p w:rsidR="00FC2819" w:rsidRPr="003500D7" w:rsidRDefault="00FC2819" w:rsidP="003500D7">
      <w:pPr>
        <w:ind w:firstLine="709"/>
      </w:pPr>
      <w:r w:rsidRPr="003500D7">
        <w:t>Блок-схема, наглядно отображающая алгоритм прохождения административных процедур, приводится в приложении 1 к настоящему Административному регламенту.</w:t>
      </w:r>
    </w:p>
    <w:p w:rsidR="00FC2819" w:rsidRPr="003500D7" w:rsidRDefault="00FC2819" w:rsidP="003500D7"/>
    <w:p w:rsidR="00FC2819" w:rsidRPr="003500D7" w:rsidRDefault="00FC2819" w:rsidP="00E0046F">
      <w:pPr>
        <w:spacing w:line="240" w:lineRule="exact"/>
        <w:jc w:val="center"/>
        <w:outlineLvl w:val="2"/>
      </w:pPr>
      <w:r w:rsidRPr="003500D7">
        <w:t>Прием и регистрация заявления (уведомления) и документов, необходимых для предоставления услуги, подготовка и выдача уведомления об отказе в приеме заявления (уведомления) и документов, необходимых для предоставления услуги, поступивших в электронной форме</w:t>
      </w:r>
    </w:p>
    <w:p w:rsidR="00FC2819" w:rsidRPr="003500D7" w:rsidRDefault="00FC2819" w:rsidP="003500D7">
      <w:pPr>
        <w:jc w:val="center"/>
        <w:outlineLvl w:val="2"/>
      </w:pPr>
    </w:p>
    <w:p w:rsidR="00FC2819" w:rsidRPr="003500D7" w:rsidRDefault="00FC2819" w:rsidP="003500D7">
      <w:pPr>
        <w:outlineLvl w:val="2"/>
      </w:pPr>
      <w:r w:rsidRPr="003500D7">
        <w:t>4</w:t>
      </w:r>
      <w:r w:rsidR="00062152" w:rsidRPr="003500D7">
        <w:t>9</w:t>
      </w:r>
      <w:r w:rsidRPr="003500D7">
        <w:t>. Основанием для начала предоставления муниципальной услуги является поступление заявления согласно приложению 2</w:t>
      </w:r>
      <w:r w:rsidR="008C3AE8" w:rsidRPr="003500D7">
        <w:t>/3</w:t>
      </w:r>
      <w:r w:rsidRPr="003500D7">
        <w:t xml:space="preserve"> и документов, предусмотренных пунктами</w:t>
      </w:r>
      <w:r w:rsidR="00F743FC" w:rsidRPr="003500D7">
        <w:t xml:space="preserve"> </w:t>
      </w:r>
      <w:r w:rsidR="008C3AE8" w:rsidRPr="003500D7">
        <w:t>25-26</w:t>
      </w:r>
      <w:r w:rsidRPr="003500D7">
        <w:t xml:space="preserve"> настоящего Административного регламента.</w:t>
      </w:r>
    </w:p>
    <w:p w:rsidR="00FC2819" w:rsidRPr="003500D7" w:rsidRDefault="00FC2819" w:rsidP="003500D7">
      <w:pPr>
        <w:outlineLvl w:val="2"/>
      </w:pPr>
      <w:r w:rsidRPr="003500D7">
        <w:t xml:space="preserve"> Должностное лицо администрации, ответственное за прием документов, устанавливает, что:</w:t>
      </w:r>
    </w:p>
    <w:p w:rsidR="00FC2819" w:rsidRPr="003500D7" w:rsidRDefault="00FC2819" w:rsidP="003500D7">
      <w:pPr>
        <w:outlineLvl w:val="1"/>
      </w:pPr>
      <w:r w:rsidRPr="003500D7">
        <w:t xml:space="preserve">представлен полный или неполный комплект документов, предусмотренный пунктами </w:t>
      </w:r>
      <w:r w:rsidR="008C3AE8" w:rsidRPr="003500D7">
        <w:t>25-26</w:t>
      </w:r>
      <w:r w:rsidRPr="003500D7">
        <w:t xml:space="preserve"> настоящего Административного регламента;</w:t>
      </w:r>
      <w:r w:rsidR="008C3AE8" w:rsidRPr="003500D7">
        <w:t xml:space="preserve"> </w:t>
      </w:r>
    </w:p>
    <w:p w:rsidR="00FC2819" w:rsidRPr="003500D7" w:rsidRDefault="00FC2819" w:rsidP="003500D7">
      <w:r w:rsidRPr="003500D7">
        <w:t>представленные документы соответствуют или не соответствуют требованиям, предусмотренным пунктом 2</w:t>
      </w:r>
      <w:r w:rsidR="008C3AE8" w:rsidRPr="003500D7">
        <w:t>9</w:t>
      </w:r>
      <w:r w:rsidRPr="003500D7">
        <w:t xml:space="preserve"> настоящего Административного регламента. </w:t>
      </w:r>
    </w:p>
    <w:p w:rsidR="00A45D9E" w:rsidRPr="003500D7" w:rsidRDefault="00A45D9E" w:rsidP="003500D7"/>
    <w:p w:rsidR="00FC2819" w:rsidRPr="003500D7" w:rsidRDefault="00062152" w:rsidP="003500D7">
      <w:pPr>
        <w:ind w:firstLine="708"/>
      </w:pPr>
      <w:r w:rsidRPr="003500D7">
        <w:t>50</w:t>
      </w:r>
      <w:r w:rsidR="00FC2819" w:rsidRPr="003500D7">
        <w:t xml:space="preserve">. В случае установления оснований для отказа </w:t>
      </w:r>
      <w:r w:rsidR="008C3AE8" w:rsidRPr="003500D7">
        <w:t xml:space="preserve">в </w:t>
      </w:r>
      <w:r w:rsidR="00FC2819" w:rsidRPr="003500D7">
        <w:t>предоставлении муниципальной услуги, предусмотренных настоящим Административным регламентом, должностное лицо администрации, ответственное за прием документов, возвращает документы заявителю с приложением уведомления об отказе в предоставлении муниципальной услуги с указанием причин отказа по форме согласно приложению 6 к настоящему Административному регламенту.</w:t>
      </w:r>
    </w:p>
    <w:p w:rsidR="00A45D9E" w:rsidRPr="003500D7" w:rsidRDefault="00A45D9E" w:rsidP="003500D7">
      <w:pPr>
        <w:ind w:firstLine="708"/>
      </w:pPr>
    </w:p>
    <w:p w:rsidR="00FC2819" w:rsidRPr="003500D7" w:rsidRDefault="00062152" w:rsidP="003500D7">
      <w:r w:rsidRPr="003500D7">
        <w:t>51</w:t>
      </w:r>
      <w:r w:rsidR="00FC2819" w:rsidRPr="003500D7">
        <w:t xml:space="preserve">. В случае установления отсутствия оснований для отказа в приеме документов, предусмотренных пунктом </w:t>
      </w:r>
      <w:r w:rsidR="008C3AE8" w:rsidRPr="003500D7">
        <w:t>31-32</w:t>
      </w:r>
      <w:r w:rsidR="00FC2819" w:rsidRPr="003500D7">
        <w:t xml:space="preserve"> настоящего Административного регламента, должностное лицо администрации, ответственное за прием документов: </w:t>
      </w:r>
    </w:p>
    <w:p w:rsidR="00FC2819" w:rsidRPr="003500D7" w:rsidRDefault="00FC2819" w:rsidP="003500D7">
      <w:r w:rsidRPr="003500D7">
        <w:t>1) регистрирует документы в журнале регистраций, листы которого пронумерованы, прошнурованы и скреплены печатью администрации;</w:t>
      </w:r>
    </w:p>
    <w:p w:rsidR="00FC2819" w:rsidRPr="003500D7" w:rsidRDefault="00FC2819" w:rsidP="003500D7">
      <w:r w:rsidRPr="003500D7">
        <w:t>2) готовит в двух экземплярах уведомление о приеме документов по форме согласно приложению 5 к настоящему Административному регламенту, один экземпляр прикладывает к документам, а второй экземпляр направляет заявителю.</w:t>
      </w:r>
    </w:p>
    <w:p w:rsidR="00A45D9E" w:rsidRPr="003500D7" w:rsidRDefault="00A45D9E" w:rsidP="003500D7"/>
    <w:p w:rsidR="00FC2819" w:rsidRPr="003500D7" w:rsidRDefault="00062152" w:rsidP="003500D7">
      <w:pPr>
        <w:ind w:firstLine="709"/>
      </w:pPr>
      <w:r w:rsidRPr="003500D7">
        <w:t>52</w:t>
      </w:r>
      <w:r w:rsidR="00FC2819" w:rsidRPr="003500D7">
        <w:t>. Результат административной процедуры передается заявителю в форме, указанной заявителем в заявлении (уведомлении).</w:t>
      </w:r>
    </w:p>
    <w:p w:rsidR="00A45D9E" w:rsidRPr="003500D7" w:rsidRDefault="00A45D9E" w:rsidP="003500D7">
      <w:pPr>
        <w:ind w:firstLine="709"/>
      </w:pPr>
    </w:p>
    <w:p w:rsidR="00FC2819" w:rsidRPr="003500D7" w:rsidRDefault="00062152" w:rsidP="003500D7">
      <w:pPr>
        <w:ind w:firstLine="709"/>
      </w:pPr>
      <w:r w:rsidRPr="003500D7">
        <w:t>53</w:t>
      </w:r>
      <w:r w:rsidR="00FC2819" w:rsidRPr="003500D7">
        <w:t>. Способом фиксации результата административной процедуры является оформление на бумажном носителе уведомления о приеме документов или уведомления об отказе в приеме документов с указанием причин отказа.</w:t>
      </w:r>
    </w:p>
    <w:p w:rsidR="00FC2819" w:rsidRPr="003500D7" w:rsidRDefault="00FC2819" w:rsidP="003500D7">
      <w:pPr>
        <w:ind w:firstLine="567"/>
      </w:pPr>
    </w:p>
    <w:p w:rsidR="00FC2819" w:rsidRPr="003500D7" w:rsidRDefault="00FC2819" w:rsidP="003500D7">
      <w:pPr>
        <w:ind w:firstLine="709"/>
        <w:jc w:val="center"/>
      </w:pPr>
      <w:r w:rsidRPr="003500D7">
        <w:t>Комплектование документов при предоставлении услуги в рамках межведомственного информационного взаимодействия</w:t>
      </w:r>
    </w:p>
    <w:p w:rsidR="00FC2819" w:rsidRPr="003500D7" w:rsidRDefault="00FC2819" w:rsidP="003500D7">
      <w:pPr>
        <w:ind w:firstLine="709"/>
      </w:pPr>
    </w:p>
    <w:p w:rsidR="00FC2819" w:rsidRPr="003500D7" w:rsidRDefault="00062152" w:rsidP="003500D7">
      <w:pPr>
        <w:ind w:firstLine="709"/>
      </w:pPr>
      <w:r w:rsidRPr="003500D7">
        <w:t>54</w:t>
      </w:r>
      <w:r w:rsidR="00FC2819" w:rsidRPr="003500D7">
        <w:t xml:space="preserve">. Основанием для начала административной процедуры является поступление пакета документов, указанных в подпунктах </w:t>
      </w:r>
      <w:r w:rsidR="00E0046F">
        <w:t xml:space="preserve">                                      </w:t>
      </w:r>
      <w:r w:rsidR="008C3AE8" w:rsidRPr="003500D7">
        <w:t>25-26</w:t>
      </w:r>
      <w:r w:rsidR="00FC2819" w:rsidRPr="003500D7">
        <w:t xml:space="preserve"> Административного регламента. Процедура включает в себя направление запросов и получение документов, необходимых для предоставления муниципальной услуги.</w:t>
      </w:r>
    </w:p>
    <w:p w:rsidR="00A45D9E" w:rsidRPr="003500D7" w:rsidRDefault="00A45D9E" w:rsidP="003500D7">
      <w:pPr>
        <w:ind w:firstLine="709"/>
      </w:pPr>
    </w:p>
    <w:p w:rsidR="00FC2819" w:rsidRPr="003500D7" w:rsidRDefault="00062152" w:rsidP="003500D7">
      <w:pPr>
        <w:ind w:firstLine="709"/>
      </w:pPr>
      <w:r w:rsidRPr="003500D7">
        <w:t>55</w:t>
      </w:r>
      <w:r w:rsidR="00FC2819" w:rsidRPr="003500D7">
        <w:t>. Необходимые документы, специалист по взаимодействию запрашивает в течение одного рабочего дня.</w:t>
      </w:r>
    </w:p>
    <w:p w:rsidR="00A45D9E" w:rsidRPr="003500D7" w:rsidRDefault="00A45D9E" w:rsidP="003500D7">
      <w:pPr>
        <w:ind w:firstLine="709"/>
      </w:pPr>
    </w:p>
    <w:p w:rsidR="00FC2819" w:rsidRPr="003500D7" w:rsidRDefault="00062152" w:rsidP="003500D7">
      <w:pPr>
        <w:ind w:firstLine="709"/>
      </w:pPr>
      <w:r w:rsidRPr="003500D7">
        <w:t>56</w:t>
      </w:r>
      <w:r w:rsidR="00FC2819" w:rsidRPr="003500D7">
        <w:t>. При наличии технической возможности запрос направляется в порядке межведомственного информационного взаимодействия в форме электронного документа, подписанного электронной подписью в соответствии с требованиями Федерального закона «Об электронной подписи» и требованиями статей 21.1 и 21.2 Федерального закона «Об организации предоставления государственных и муниципальных услуг», с использованием электронных носителей и (или) информационно-телекоммуникационных сетей общего пользования, включая сеть Интернет, посредством Единого портала, Регионального портала или с использованием федеральной государственной информационной системы межведомственного электронного взаимодействия (далее – СМЭВ) и/или региональной государственной информационной системы межведомственного электронного взаимодействия (далее – РСМЭВ).</w:t>
      </w:r>
    </w:p>
    <w:p w:rsidR="00A45D9E" w:rsidRPr="003500D7" w:rsidRDefault="00A45D9E" w:rsidP="003500D7">
      <w:pPr>
        <w:ind w:firstLine="709"/>
      </w:pPr>
    </w:p>
    <w:p w:rsidR="00FC2819" w:rsidRPr="003500D7" w:rsidRDefault="00062152" w:rsidP="003500D7">
      <w:pPr>
        <w:ind w:firstLine="709"/>
      </w:pPr>
      <w:r w:rsidRPr="003500D7">
        <w:t>57</w:t>
      </w:r>
      <w:r w:rsidR="00FC2819" w:rsidRPr="003500D7">
        <w:t xml:space="preserve">. В случае отсутствия технической возможности направления запроса через СМЭВ или РСМЭВ запрос направляется в форме электронного документа с использованием сертифицированных криптографических средств защиты передаваемой информации по открытым каналам передачи данных </w:t>
      </w:r>
      <w:proofErr w:type="spellStart"/>
      <w:r w:rsidR="00FC2819" w:rsidRPr="003500D7">
        <w:t>VipNet</w:t>
      </w:r>
      <w:proofErr w:type="spellEnd"/>
      <w:r w:rsidR="00FC2819" w:rsidRPr="003500D7">
        <w:t xml:space="preserve"> или </w:t>
      </w:r>
      <w:proofErr w:type="spellStart"/>
      <w:r w:rsidR="00FC2819" w:rsidRPr="003500D7">
        <w:t>АскомДок</w:t>
      </w:r>
      <w:proofErr w:type="spellEnd"/>
      <w:r w:rsidR="00FC2819" w:rsidRPr="003500D7">
        <w:t xml:space="preserve"> в соответствии с Указом Президента Российской Федерации от 17 марта 2008 года № 351 «О мерах по обеспечению информационной безопасности Российской Федерации при использовании информационно-телекоммуникационных сетей международного информационного обмена» и приказами Федеральной службы по техническому и экспортному контролю от 05 февраля 2010 № 58 «Об утверждении Положения о методах и способах защиты информации в информационных системах персональных данных».</w:t>
      </w:r>
    </w:p>
    <w:p w:rsidR="00A45D9E" w:rsidRPr="003500D7" w:rsidRDefault="00A45D9E" w:rsidP="003500D7">
      <w:pPr>
        <w:ind w:firstLine="709"/>
      </w:pPr>
    </w:p>
    <w:p w:rsidR="00FC2819" w:rsidRPr="003500D7" w:rsidRDefault="00062152" w:rsidP="003500D7">
      <w:pPr>
        <w:ind w:firstLine="709"/>
      </w:pPr>
      <w:r w:rsidRPr="003500D7">
        <w:t>58</w:t>
      </w:r>
      <w:r w:rsidR="00FC2819" w:rsidRPr="003500D7">
        <w:t>. В случае отсутствия технической возможности направления запроса в электронном виде запрос направляется нарочным или почтой. Для оперативности при направлении запроса почтой, запрос в день направления дублируется факсом.</w:t>
      </w:r>
    </w:p>
    <w:p w:rsidR="00FC2819" w:rsidRPr="003500D7" w:rsidRDefault="00FC2819" w:rsidP="003500D7">
      <w:pPr>
        <w:ind w:firstLine="709"/>
      </w:pPr>
    </w:p>
    <w:p w:rsidR="00FC2819" w:rsidRPr="003500D7" w:rsidRDefault="00FC2819" w:rsidP="003500D7">
      <w:pPr>
        <w:ind w:firstLine="709"/>
        <w:jc w:val="center"/>
      </w:pPr>
      <w:r w:rsidRPr="003500D7">
        <w:t>Подготовка и подписание результата предоставления услуги</w:t>
      </w:r>
    </w:p>
    <w:p w:rsidR="00FC2819" w:rsidRPr="003500D7" w:rsidRDefault="00FC2819" w:rsidP="003500D7">
      <w:pPr>
        <w:ind w:firstLine="709"/>
      </w:pPr>
    </w:p>
    <w:p w:rsidR="00FC2819" w:rsidRPr="003500D7" w:rsidRDefault="00062152" w:rsidP="003500D7">
      <w:pPr>
        <w:ind w:firstLine="709"/>
      </w:pPr>
      <w:r w:rsidRPr="003500D7">
        <w:t>59</w:t>
      </w:r>
      <w:r w:rsidR="00FC2819" w:rsidRPr="003500D7">
        <w:t>.</w:t>
      </w:r>
      <w:r w:rsidR="00A45D9E" w:rsidRPr="003500D7">
        <w:t xml:space="preserve"> </w:t>
      </w:r>
      <w:r w:rsidR="00FC2819" w:rsidRPr="003500D7">
        <w:t>Основанием для начала административной процедуры является поступление заявления и комплекта прилагаемых документов, в том числе полученных в рамках межведомственного взаимодействия специалисту Администрации, ответственному за рассмотрение заявления и прилагаемых к нему документов.</w:t>
      </w:r>
    </w:p>
    <w:p w:rsidR="00FC2819" w:rsidRPr="003500D7" w:rsidRDefault="00FC2819" w:rsidP="003500D7">
      <w:pPr>
        <w:ind w:firstLine="709"/>
      </w:pPr>
      <w:r w:rsidRPr="003500D7">
        <w:t>Специалист Отдела, осуществляющий оказание муниципальной услуги</w:t>
      </w:r>
      <w:r w:rsidR="003500D7" w:rsidRPr="003500D7">
        <w:t xml:space="preserve">, </w:t>
      </w:r>
      <w:r w:rsidRPr="003500D7">
        <w:t>проводит проверку поступившей документации, после чего подготавливает положительный или отрицательный ответ на заявление по оказанию муниципальной услуги.</w:t>
      </w:r>
    </w:p>
    <w:p w:rsidR="00FC2819" w:rsidRPr="003500D7" w:rsidRDefault="00FC2819" w:rsidP="003500D7">
      <w:pPr>
        <w:ind w:firstLine="709"/>
      </w:pPr>
      <w:r w:rsidRPr="003500D7">
        <w:t xml:space="preserve">Ответ на обращение заинтересованного лица готовится в письменном виде, в простой, четкой и понятной форме и должен содержать ответы на поставленные вопросы. </w:t>
      </w:r>
    </w:p>
    <w:p w:rsidR="00FC2819" w:rsidRPr="003500D7" w:rsidRDefault="00FC2819" w:rsidP="003500D7">
      <w:pPr>
        <w:ind w:firstLine="709"/>
      </w:pPr>
    </w:p>
    <w:p w:rsidR="00FC2819" w:rsidRPr="003500D7" w:rsidRDefault="00FC2819" w:rsidP="003500D7">
      <w:pPr>
        <w:ind w:firstLine="709"/>
        <w:jc w:val="center"/>
      </w:pPr>
      <w:r w:rsidRPr="003500D7">
        <w:t>Выдача заявителю результата предоставления услуги.</w:t>
      </w:r>
    </w:p>
    <w:p w:rsidR="00FC2819" w:rsidRPr="003500D7" w:rsidRDefault="00FC2819" w:rsidP="003500D7">
      <w:pPr>
        <w:ind w:firstLine="709"/>
      </w:pPr>
    </w:p>
    <w:p w:rsidR="00FC2819" w:rsidRPr="003500D7" w:rsidRDefault="00062152" w:rsidP="003500D7">
      <w:pPr>
        <w:ind w:firstLine="709"/>
      </w:pPr>
      <w:r w:rsidRPr="003500D7">
        <w:t>60</w:t>
      </w:r>
      <w:r w:rsidR="00FC2819" w:rsidRPr="003500D7">
        <w:t>. Выдача (направление) заявителю результата предоставления услуги.</w:t>
      </w:r>
    </w:p>
    <w:p w:rsidR="00FC2819" w:rsidRPr="003500D7" w:rsidRDefault="00FC2819" w:rsidP="003500D7">
      <w:pPr>
        <w:ind w:firstLine="709"/>
      </w:pPr>
      <w:r w:rsidRPr="003500D7">
        <w:t>Результатом данного административного действия является выдача заявителю результата предоставления муниципальной услуги. Ответ может направляться в зависимости от способа получения результата, указанного в заявлении.</w:t>
      </w:r>
    </w:p>
    <w:p w:rsidR="00FC2819" w:rsidRPr="003500D7" w:rsidRDefault="00FC2819" w:rsidP="004139C6">
      <w:pPr>
        <w:ind w:firstLine="567"/>
      </w:pPr>
      <w:r w:rsidRPr="003500D7">
        <w:t>Сроком выдачи результата муниципальной услуги является последний день окончания срока предоставления услуги.</w:t>
      </w:r>
    </w:p>
    <w:p w:rsidR="00FC2819" w:rsidRPr="003500D7" w:rsidRDefault="00FC2819" w:rsidP="003500D7"/>
    <w:p w:rsidR="00FC2819" w:rsidRPr="003500D7" w:rsidRDefault="003500D7" w:rsidP="003500D7">
      <w:pPr>
        <w:jc w:val="center"/>
        <w:outlineLvl w:val="1"/>
      </w:pPr>
      <w:r w:rsidRPr="003500D7">
        <w:t xml:space="preserve">Раздел </w:t>
      </w:r>
      <w:r w:rsidR="00FC2819" w:rsidRPr="003500D7">
        <w:t>IV. Формы контроля за исполнением административного регламента</w:t>
      </w:r>
    </w:p>
    <w:p w:rsidR="00FC2819" w:rsidRPr="003500D7" w:rsidRDefault="00FC2819" w:rsidP="003500D7">
      <w:pPr>
        <w:jc w:val="center"/>
        <w:outlineLvl w:val="1"/>
      </w:pPr>
    </w:p>
    <w:p w:rsidR="00FC2819" w:rsidRPr="003500D7" w:rsidRDefault="00062152" w:rsidP="003500D7">
      <w:r w:rsidRPr="003500D7">
        <w:t>61</w:t>
      </w:r>
      <w:r w:rsidR="00FC2819" w:rsidRPr="003500D7">
        <w:t>. Порядок осуществления текущего контроля за соблюдением и исполнением ответственными должностными лицами правил и иных нормативных правовых актов Российской Федерации и нормативных правовых актов Ставропольского края, устанавливающих требования к предоставлению муниципальной услуги, а также принятием ими решений.</w:t>
      </w:r>
    </w:p>
    <w:p w:rsidR="00FC2819" w:rsidRPr="003500D7" w:rsidRDefault="00FC2819" w:rsidP="003500D7">
      <w:r w:rsidRPr="003500D7">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предоставляющими муниципальную услугу, осуществляется Главой </w:t>
      </w:r>
      <w:r w:rsidRPr="003500D7">
        <w:lastRenderedPageBreak/>
        <w:t>муниципального округа, руководителем отдела.</w:t>
      </w:r>
    </w:p>
    <w:p w:rsidR="00A45D9E" w:rsidRPr="003500D7" w:rsidRDefault="00A45D9E" w:rsidP="003500D7"/>
    <w:p w:rsidR="00FC2819" w:rsidRPr="003500D7" w:rsidRDefault="00062152" w:rsidP="003500D7">
      <w:r w:rsidRPr="003500D7">
        <w:t>62</w:t>
      </w:r>
      <w:r w:rsidR="00FC2819" w:rsidRPr="003500D7">
        <w:t>.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FC2819" w:rsidRPr="003500D7" w:rsidRDefault="00FC2819" w:rsidP="003500D7">
      <w:r w:rsidRPr="003500D7">
        <w:t>Контроль за предоставлением муниципальной услуги осуществляется в порядке и формах, установленных законодательством Российской Федерации.</w:t>
      </w:r>
    </w:p>
    <w:p w:rsidR="00FC2819" w:rsidRPr="003500D7" w:rsidRDefault="00FC2819" w:rsidP="003500D7">
      <w:r w:rsidRPr="003500D7">
        <w:t>Граждане, их объединения и организации могут осуществлять контроль предоставления муниципальной услуги путем получения информации о ней посредством телефонной связи, по письменным обращениям, по электронной почте, на официальном администрации Арзгирского муниципального округа, посредством федеральной муниципальной информационной системы "Единый портал государственных и муниципальных услуг (функций)"</w:t>
      </w:r>
      <w:r w:rsidR="00E54828" w:rsidRPr="003500D7">
        <w:t xml:space="preserve"> и на платформе ГИСОГД СК (</w:t>
      </w:r>
      <w:r w:rsidR="00E54828" w:rsidRPr="003500D7">
        <w:rPr>
          <w:lang w:val="en-US"/>
        </w:rPr>
        <w:t>www</w:t>
      </w:r>
      <w:r w:rsidR="00E54828" w:rsidRPr="003500D7">
        <w:t>.</w:t>
      </w:r>
      <w:proofErr w:type="spellStart"/>
      <w:r w:rsidR="00E54828" w:rsidRPr="003500D7">
        <w:rPr>
          <w:lang w:val="en-US"/>
        </w:rPr>
        <w:t>gisogd</w:t>
      </w:r>
      <w:proofErr w:type="spellEnd"/>
      <w:r w:rsidR="00E54828" w:rsidRPr="003500D7">
        <w:t>.</w:t>
      </w:r>
      <w:proofErr w:type="spellStart"/>
      <w:r w:rsidR="00E54828" w:rsidRPr="003500D7">
        <w:rPr>
          <w:lang w:val="en-US"/>
        </w:rPr>
        <w:t>stavregion</w:t>
      </w:r>
      <w:proofErr w:type="spellEnd"/>
      <w:r w:rsidR="00E54828" w:rsidRPr="003500D7">
        <w:t>.</w:t>
      </w:r>
      <w:proofErr w:type="spellStart"/>
      <w:r w:rsidR="00E54828" w:rsidRPr="003500D7">
        <w:rPr>
          <w:lang w:val="en-US"/>
        </w:rPr>
        <w:t>ru</w:t>
      </w:r>
      <w:proofErr w:type="spellEnd"/>
      <w:r w:rsidR="00E54828" w:rsidRPr="003500D7">
        <w:t>).</w:t>
      </w:r>
    </w:p>
    <w:p w:rsidR="00FC2819" w:rsidRPr="003500D7" w:rsidRDefault="00FC2819" w:rsidP="003500D7">
      <w:pPr>
        <w:ind w:firstLine="708"/>
      </w:pPr>
      <w:r w:rsidRPr="003500D7">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rsidR="00A45D9E" w:rsidRPr="003500D7" w:rsidRDefault="00A45D9E" w:rsidP="003500D7">
      <w:pPr>
        <w:ind w:firstLine="709"/>
      </w:pPr>
    </w:p>
    <w:p w:rsidR="00FC2819" w:rsidRPr="003500D7" w:rsidRDefault="00062152" w:rsidP="003500D7">
      <w:pPr>
        <w:ind w:firstLine="709"/>
      </w:pPr>
      <w:r w:rsidRPr="003500D7">
        <w:t>63</w:t>
      </w:r>
      <w:r w:rsidR="00FC2819" w:rsidRPr="003500D7">
        <w:t>. Последующий контроль за исполнением положений настоящего Административного регламента осуществляется посредством проведения контролирующим органом проверок за соблюдением последовательности административных действий, определенных административными процедурами, соблюдением сроков, проверки полноты, доступности и качества предоставления муниципальной услуги, выявлением и устранением нарушений прав заявителей, рассмотрением принятия решений и подготовкой ответов на их обращения, содержащие жалобы на решения и действия (бездействие) должностных лиц администрации.</w:t>
      </w:r>
    </w:p>
    <w:p w:rsidR="00FC2819" w:rsidRPr="003500D7" w:rsidRDefault="00FC2819" w:rsidP="003500D7">
      <w:pPr>
        <w:ind w:firstLine="709"/>
      </w:pPr>
      <w:r w:rsidRPr="003500D7">
        <w:t>Периодичность осуществления последующего контроля составляет один раз в три года.</w:t>
      </w:r>
    </w:p>
    <w:p w:rsidR="00FC2819" w:rsidRPr="003500D7" w:rsidRDefault="00FC2819" w:rsidP="003500D7">
      <w:r w:rsidRPr="003500D7">
        <w:t>Проверки проводятся на основании распоряжения контролирующего органа.</w:t>
      </w:r>
    </w:p>
    <w:p w:rsidR="00FC2819" w:rsidRPr="003500D7" w:rsidRDefault="00FC2819" w:rsidP="003500D7">
      <w:pPr>
        <w:ind w:firstLineChars="253" w:firstLine="708"/>
      </w:pPr>
      <w:r w:rsidRPr="003500D7">
        <w:t xml:space="preserve">Результаты проверки оформляются в виде акта, в котором отмечаются выявленные недостатки и предложения по их устранению. </w:t>
      </w:r>
    </w:p>
    <w:p w:rsidR="00A45D9E" w:rsidRPr="003500D7" w:rsidRDefault="00A45D9E" w:rsidP="003500D7"/>
    <w:p w:rsidR="00FC2819" w:rsidRPr="003500D7" w:rsidRDefault="00062152" w:rsidP="003500D7">
      <w:r w:rsidRPr="003500D7">
        <w:t>64</w:t>
      </w:r>
      <w:r w:rsidR="00FC2819" w:rsidRPr="003500D7">
        <w:t>.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C2819" w:rsidRPr="003500D7" w:rsidRDefault="00FC2819" w:rsidP="003500D7">
      <w:pPr>
        <w:ind w:firstLineChars="253" w:firstLine="708"/>
      </w:pPr>
      <w:r w:rsidRPr="003500D7">
        <w:t xml:space="preserve">Проверки могут быть плановыми и внеплановыми.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w:t>
      </w:r>
      <w:r w:rsidRPr="003500D7">
        <w:lastRenderedPageBreak/>
        <w:t>проверки). Проверка также может проводиться по конкретному обращению заявителя.</w:t>
      </w:r>
    </w:p>
    <w:p w:rsidR="00FC2819" w:rsidRPr="003500D7" w:rsidRDefault="00FC2819" w:rsidP="003500D7">
      <w:r w:rsidRPr="003500D7">
        <w:t>Плановый контроль за предоставлением муниципальной услуги осуществляется ежеквартально.</w:t>
      </w:r>
    </w:p>
    <w:p w:rsidR="00FC2819" w:rsidRPr="003500D7" w:rsidRDefault="00FC2819" w:rsidP="003500D7">
      <w:r w:rsidRPr="003500D7">
        <w:t>Внеплановый контроль за соблюдением последовательности действий, определенных административными процедурами по предоставлению муниципальной услуги, проводится Главой муниципального округа, руководителем отдела в соответствии с издаваемыми нормативными актами.</w:t>
      </w:r>
    </w:p>
    <w:p w:rsidR="00A45D9E" w:rsidRPr="003500D7" w:rsidRDefault="00A45D9E" w:rsidP="003500D7"/>
    <w:p w:rsidR="00FC2819" w:rsidRPr="003500D7" w:rsidRDefault="00062152" w:rsidP="003500D7">
      <w:r w:rsidRPr="003500D7">
        <w:t>65</w:t>
      </w:r>
      <w:r w:rsidR="00FC2819" w:rsidRPr="003500D7">
        <w:t>. Ответственность должностных лиц органа исполнительной власти края за решения и действия (бездействие), принимаемые (осуществляемые) ими в ходе предоставления муниципальной услуги</w:t>
      </w:r>
    </w:p>
    <w:p w:rsidR="00FC2819" w:rsidRPr="003500D7" w:rsidRDefault="00FC2819" w:rsidP="003500D7">
      <w:r w:rsidRPr="003500D7">
        <w:t xml:space="preserve">Ответственность за своевременное и качественное предоставление муниципальной услуги и несвоевременное принятие решений при предоставлении муниципальной услуги возлагается на должностных лиц отдела </w:t>
      </w:r>
      <w:r w:rsidR="00F34512" w:rsidRPr="003500D7">
        <w:t xml:space="preserve">строительства и архитектуры </w:t>
      </w:r>
      <w:r w:rsidRPr="003500D7">
        <w:t>администрации, участвующих в предоставлении муниципальной услуги.</w:t>
      </w:r>
    </w:p>
    <w:p w:rsidR="00A45D9E" w:rsidRPr="003500D7" w:rsidRDefault="00A45D9E" w:rsidP="003500D7">
      <w:pPr>
        <w:ind w:firstLine="709"/>
      </w:pPr>
    </w:p>
    <w:p w:rsidR="00FC2819" w:rsidRPr="003500D7" w:rsidRDefault="00062152" w:rsidP="003500D7">
      <w:pPr>
        <w:ind w:firstLine="709"/>
      </w:pPr>
      <w:r w:rsidRPr="003500D7">
        <w:t>66</w:t>
      </w:r>
      <w:r w:rsidR="00FC2819" w:rsidRPr="003500D7">
        <w:t>. Должностные лица, участвующие в предоставлении муниципальной услуги, несут персональную ответственность за полноту и качество предоставления муниципальной услуги, за соблюдение и исполнение положений настоящего Административного регламента и правовых актов Российской Федерации и Ставропольского края, устанавливающих требования к предоставлению муниципальной услуги.</w:t>
      </w:r>
    </w:p>
    <w:p w:rsidR="00FC2819" w:rsidRPr="003500D7" w:rsidRDefault="00FC2819" w:rsidP="003500D7">
      <w:pPr>
        <w:ind w:firstLine="709"/>
      </w:pPr>
      <w:r w:rsidRPr="003500D7">
        <w:t>Персональная ответственность должностных лиц, ответственных за исполнение административных процедур,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w:t>
      </w:r>
    </w:p>
    <w:p w:rsidR="00FC2819" w:rsidRPr="003500D7" w:rsidRDefault="00FC2819" w:rsidP="003500D7">
      <w:r w:rsidRPr="003500D7">
        <w:t xml:space="preserve">Должностные лица отдела </w:t>
      </w:r>
      <w:r w:rsidR="00F34512" w:rsidRPr="003500D7">
        <w:t xml:space="preserve">строительства и архитектуры </w:t>
      </w:r>
      <w:r w:rsidRPr="003500D7">
        <w:t>администрации Арзгирского муниципального округа несут персональную ответственность, закрепленную в их должностных инструкциях, за:</w:t>
      </w:r>
    </w:p>
    <w:p w:rsidR="00FC2819" w:rsidRPr="003500D7" w:rsidRDefault="00FC2819" w:rsidP="003500D7">
      <w:r w:rsidRPr="003500D7">
        <w:t>соблюдение сроков исполнения административных процедур;</w:t>
      </w:r>
    </w:p>
    <w:p w:rsidR="00FC2819" w:rsidRPr="003500D7" w:rsidRDefault="00FC2819" w:rsidP="003500D7">
      <w:r w:rsidRPr="003500D7">
        <w:t>соответствие результатов административных процедур требованиям законодательства;</w:t>
      </w:r>
    </w:p>
    <w:p w:rsidR="00FC2819" w:rsidRPr="003500D7" w:rsidRDefault="00FC2819" w:rsidP="003500D7">
      <w:r w:rsidRPr="003500D7">
        <w:t>достоверность представленной ими информации.</w:t>
      </w:r>
    </w:p>
    <w:p w:rsidR="00FC2819" w:rsidRPr="003500D7" w:rsidRDefault="00FC2819" w:rsidP="003500D7">
      <w:pPr>
        <w:ind w:firstLineChars="253" w:firstLine="708"/>
      </w:pPr>
      <w:r w:rsidRPr="003500D7">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rsidR="00FC2819" w:rsidRPr="003500D7" w:rsidRDefault="00FC2819" w:rsidP="003500D7">
      <w:pPr>
        <w:outlineLvl w:val="2"/>
      </w:pPr>
      <w:proofErr w:type="gramStart"/>
      <w:r w:rsidRPr="003500D7">
        <w:t xml:space="preserve">В любое время с момента регистрации заявления для предоставления муниципальной услуги в администрации заявитель имеет право знакомиться с документами и материалами, касающимися его рассмотрения,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w:t>
      </w:r>
      <w:r w:rsidRPr="003500D7">
        <w:lastRenderedPageBreak/>
        <w:t>государственную или иную охраняемую федеральным законом тайну.</w:t>
      </w:r>
      <w:proofErr w:type="gramEnd"/>
    </w:p>
    <w:p w:rsidR="00FC2819" w:rsidRPr="003500D7" w:rsidRDefault="00FC2819" w:rsidP="003500D7">
      <w:pPr>
        <w:ind w:firstLine="709"/>
      </w:pPr>
      <w:r w:rsidRPr="003500D7">
        <w:t>В случае выявления нарушения прав обратившихся заявителей, порядка и сроков рассмотрения запросов заявителей, утрату документов заявителей, виновные лица несут ответственность в соответствии с законодательством Российской Федерации, в том числе дисциплинарную ответственность в соответствии с законодательством о муниципальной службе.</w:t>
      </w:r>
    </w:p>
    <w:p w:rsidR="00A45D9E" w:rsidRPr="003500D7" w:rsidRDefault="00A45D9E" w:rsidP="003500D7">
      <w:pPr>
        <w:ind w:firstLine="709"/>
      </w:pPr>
    </w:p>
    <w:p w:rsidR="00FC2819" w:rsidRPr="003500D7" w:rsidRDefault="00062152" w:rsidP="003500D7">
      <w:pPr>
        <w:ind w:firstLine="709"/>
      </w:pPr>
      <w:r w:rsidRPr="003500D7">
        <w:t>67</w:t>
      </w:r>
      <w:r w:rsidR="00FC2819" w:rsidRPr="003500D7">
        <w:t xml:space="preserve">. Контроль за предоставлением муниципальной услуги со стороны граждан, их объединений и организаций не предусмотрен. </w:t>
      </w:r>
    </w:p>
    <w:p w:rsidR="00FC2819" w:rsidRPr="003500D7" w:rsidRDefault="00FC2819" w:rsidP="003500D7"/>
    <w:p w:rsidR="00FC2819" w:rsidRPr="003500D7" w:rsidRDefault="003500D7" w:rsidP="003500D7">
      <w:pPr>
        <w:jc w:val="center"/>
        <w:outlineLvl w:val="1"/>
      </w:pPr>
      <w:r w:rsidRPr="003500D7">
        <w:t xml:space="preserve">Раздел </w:t>
      </w:r>
      <w:r w:rsidR="00FC2819" w:rsidRPr="003500D7">
        <w:t>V.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 статьи 16 Федерального закона «Об организации предоставления государственных и муниципальных услуг», а так же должностных лиц, мун</w:t>
      </w:r>
      <w:r w:rsidR="00E0046F">
        <w:t>иципальных служащих, работников</w:t>
      </w:r>
    </w:p>
    <w:p w:rsidR="00FC2819" w:rsidRPr="003500D7" w:rsidRDefault="00FC2819" w:rsidP="003500D7">
      <w:pPr>
        <w:jc w:val="center"/>
        <w:outlineLvl w:val="1"/>
      </w:pPr>
    </w:p>
    <w:p w:rsidR="00FC2819" w:rsidRPr="003500D7" w:rsidRDefault="00FC2819" w:rsidP="003500D7">
      <w:pPr>
        <w:outlineLvl w:val="1"/>
      </w:pPr>
      <w:r w:rsidRPr="003500D7">
        <w:t>6</w:t>
      </w:r>
      <w:r w:rsidR="00062152" w:rsidRPr="003500D7">
        <w:t>8</w:t>
      </w:r>
      <w:r w:rsidRPr="003500D7">
        <w:t>. Заявитель вправе обжаловать решения и действия (бездействие) должностных лиц, муниципальных служащих администрации, участвующих в предоставлении муниципальной услуги (далее – должностные лица), в досудебном (внесудебном) и судебном порядке.</w:t>
      </w:r>
    </w:p>
    <w:p w:rsidR="00FC2819" w:rsidRPr="003500D7" w:rsidRDefault="00FC2819" w:rsidP="003500D7">
      <w:pPr>
        <w:outlineLvl w:val="1"/>
      </w:pPr>
      <w:r w:rsidRPr="003500D7">
        <w:t>В досудебном (внесудебном) порядке решения и действия (бездействие) должностного лица обжалуются в администрации.</w:t>
      </w:r>
    </w:p>
    <w:p w:rsidR="00A45D9E" w:rsidRPr="003500D7" w:rsidRDefault="00A45D9E" w:rsidP="003500D7">
      <w:pPr>
        <w:outlineLvl w:val="1"/>
      </w:pPr>
    </w:p>
    <w:p w:rsidR="00FC2819" w:rsidRPr="003500D7" w:rsidRDefault="00FC2819" w:rsidP="003500D7">
      <w:pPr>
        <w:outlineLvl w:val="1"/>
      </w:pPr>
      <w:r w:rsidRPr="003500D7">
        <w:t>6</w:t>
      </w:r>
      <w:r w:rsidR="00062152" w:rsidRPr="003500D7">
        <w:t>9</w:t>
      </w:r>
      <w:r w:rsidRPr="003500D7">
        <w:t>. Предметом досудебного (внесудебного) порядка обжалования являются решения и действия (бездействие), осуществляемые должностным лицом в ходе предоставления муниципальной услуги на основании настоящего Административного регламента.</w:t>
      </w:r>
    </w:p>
    <w:p w:rsidR="00FC2819" w:rsidRPr="003500D7" w:rsidRDefault="00FC2819" w:rsidP="003500D7">
      <w:pPr>
        <w:outlineLvl w:val="1"/>
      </w:pPr>
      <w:r w:rsidRPr="003500D7">
        <w:t>Заявитель может обратиться с жалобой в следующих случаях:</w:t>
      </w:r>
    </w:p>
    <w:p w:rsidR="00FC2819" w:rsidRPr="003500D7" w:rsidRDefault="00FC2819" w:rsidP="003500D7">
      <w:pPr>
        <w:outlineLvl w:val="1"/>
      </w:pPr>
      <w:r w:rsidRPr="003500D7">
        <w:t>1) нарушение срока регистрации запроса о предоставлении муниципальной услуги, запроса;</w:t>
      </w:r>
    </w:p>
    <w:p w:rsidR="00FC2819" w:rsidRPr="003500D7" w:rsidRDefault="00FC2819" w:rsidP="003500D7">
      <w:pPr>
        <w:ind w:firstLine="708"/>
        <w:outlineLvl w:val="1"/>
      </w:pPr>
      <w:r w:rsidRPr="003500D7">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w:t>
      </w:r>
      <w:r w:rsidRPr="003500D7">
        <w:lastRenderedPageBreak/>
        <w:t>муниципальной услуги;</w:t>
      </w:r>
    </w:p>
    <w:p w:rsidR="00FC2819" w:rsidRPr="003500D7" w:rsidRDefault="00FC2819" w:rsidP="003500D7">
      <w:pPr>
        <w:ind w:firstLine="708"/>
        <w:outlineLvl w:val="1"/>
      </w:pPr>
      <w:r w:rsidRPr="003500D7">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FC2819" w:rsidRPr="003500D7" w:rsidRDefault="00FC2819" w:rsidP="003500D7">
      <w:pPr>
        <w:ind w:firstLine="708"/>
        <w:outlineLvl w:val="1"/>
      </w:pPr>
      <w:r w:rsidRPr="003500D7">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FC2819" w:rsidRPr="003500D7" w:rsidRDefault="00FC2819" w:rsidP="003500D7">
      <w:pPr>
        <w:outlineLvl w:val="1"/>
      </w:pPr>
      <w:r w:rsidRPr="003500D7">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муниципальной услуги;</w:t>
      </w:r>
    </w:p>
    <w:p w:rsidR="00FC2819" w:rsidRPr="003500D7" w:rsidRDefault="00FC2819" w:rsidP="003500D7">
      <w:pPr>
        <w:outlineLvl w:val="1"/>
      </w:pPr>
      <w:r w:rsidRPr="003500D7">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C2819" w:rsidRPr="003500D7" w:rsidRDefault="00FC2819" w:rsidP="003500D7">
      <w:pPr>
        <w:outlineLvl w:val="1"/>
      </w:pPr>
      <w:r w:rsidRPr="003500D7">
        <w:t>7) отказ</w:t>
      </w:r>
      <w:r w:rsidR="0016796D" w:rsidRPr="003500D7">
        <w:t xml:space="preserve"> </w:t>
      </w:r>
      <w:r w:rsidRPr="003500D7">
        <w:t>органа, предоставляющего муниципальную услугу, должностного лица органа, предоставляющего муниципальную услугу, многофункционального центра,</w:t>
      </w:r>
      <w:r w:rsidR="00C3497E" w:rsidRPr="003500D7">
        <w:t xml:space="preserve"> </w:t>
      </w:r>
      <w:r w:rsidRPr="003500D7">
        <w:t xml:space="preserve">работника многофункционального центра, иных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включая принятие решения о предоставлении муниципальной услуги или об отказе в ее предоставлении, </w:t>
      </w:r>
      <w:r w:rsidRPr="003500D7">
        <w:lastRenderedPageBreak/>
        <w:t>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муниципальной услуги;</w:t>
      </w:r>
    </w:p>
    <w:p w:rsidR="00FC2819" w:rsidRPr="003500D7" w:rsidRDefault="00FC2819" w:rsidP="003500D7">
      <w:pPr>
        <w:outlineLvl w:val="1"/>
      </w:pPr>
      <w:r w:rsidRPr="003500D7">
        <w:t>8) нарушение срока или порядка выдачи документов по результатам предоставления муниципальной услуги;</w:t>
      </w:r>
    </w:p>
    <w:p w:rsidR="00FC2819" w:rsidRPr="003500D7" w:rsidRDefault="00FC2819" w:rsidP="003500D7">
      <w:pPr>
        <w:outlineLvl w:val="1"/>
      </w:pPr>
      <w:r w:rsidRPr="003500D7">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муниципальной услуги.</w:t>
      </w:r>
    </w:p>
    <w:p w:rsidR="00FC2819" w:rsidRPr="003500D7" w:rsidRDefault="00FC2819" w:rsidP="003500D7">
      <w:pPr>
        <w:outlineLvl w:val="1"/>
      </w:pPr>
      <w:r w:rsidRPr="003500D7">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19 настоящего Административного регламента.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w:t>
      </w:r>
      <w:r w:rsidR="00C3497E" w:rsidRPr="003500D7">
        <w:t xml:space="preserve"> </w:t>
      </w:r>
      <w:r w:rsidRPr="003500D7">
        <w:t>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p>
    <w:p w:rsidR="00FC2819" w:rsidRPr="003500D7" w:rsidRDefault="00FC2819" w:rsidP="003500D7">
      <w:pPr>
        <w:outlineLvl w:val="1"/>
      </w:pPr>
      <w:r w:rsidRPr="003500D7">
        <w:t>Заявитель имеет право на получение информации и документов, необходимых для обоснования и рассмотрения жалобы.</w:t>
      </w:r>
    </w:p>
    <w:p w:rsidR="00A45D9E" w:rsidRPr="003500D7" w:rsidRDefault="00A45D9E" w:rsidP="003500D7">
      <w:pPr>
        <w:outlineLvl w:val="1"/>
      </w:pPr>
    </w:p>
    <w:p w:rsidR="00FC2819" w:rsidRPr="003500D7" w:rsidRDefault="00A57B53" w:rsidP="003500D7">
      <w:r w:rsidRPr="003500D7">
        <w:t>70</w:t>
      </w:r>
      <w:r w:rsidR="00FC2819" w:rsidRPr="003500D7">
        <w:t>. Основанием для начала досудебного (внесудебного) обжалования является поступление жалобы в администрацию на имя должностного лица, наделенного полномочиями по рассмотрению жалоб.</w:t>
      </w:r>
    </w:p>
    <w:p w:rsidR="00A45D9E" w:rsidRPr="003500D7" w:rsidRDefault="00A45D9E" w:rsidP="003500D7"/>
    <w:p w:rsidR="00FC2819" w:rsidRPr="003500D7" w:rsidRDefault="00A57B53" w:rsidP="003500D7">
      <w:pPr>
        <w:ind w:firstLine="708"/>
      </w:pPr>
      <w:r w:rsidRPr="003500D7">
        <w:t>71</w:t>
      </w:r>
      <w:r w:rsidR="00FC2819" w:rsidRPr="003500D7">
        <w:t xml:space="preserve">. Заявитель может подать жалобу: </w:t>
      </w:r>
    </w:p>
    <w:p w:rsidR="00FC2819" w:rsidRPr="003500D7" w:rsidRDefault="00FC2819" w:rsidP="003500D7">
      <w:pPr>
        <w:ind w:firstLine="709"/>
      </w:pPr>
      <w:r w:rsidRPr="003500D7">
        <w:lastRenderedPageBreak/>
        <w:t>1) лично либо через уполномоченного представителя при наличии у него доверенности (условие о наличии доверенности не распространяется на работников заявителя) в администрацию по адресу: Ставропольский край, Арзгирский муниципальный округ, с. Арзгир, ул. П. Базалеева, 3;</w:t>
      </w:r>
    </w:p>
    <w:p w:rsidR="00FC2819" w:rsidRPr="003500D7" w:rsidRDefault="00FC2819" w:rsidP="003500D7">
      <w:pPr>
        <w:ind w:firstLine="709"/>
      </w:pPr>
      <w:r w:rsidRPr="003500D7">
        <w:t>2) путем направления почтовых отправлений в администрацию по адресу: Ставропольский край, Арзгирский муниципальный округ, с. Арзгир, ул. П. Базалеева, 3;</w:t>
      </w:r>
    </w:p>
    <w:p w:rsidR="00FC2819" w:rsidRPr="003500D7" w:rsidRDefault="00FC2819" w:rsidP="003500D7">
      <w:pPr>
        <w:ind w:firstLine="708"/>
        <w:outlineLvl w:val="0"/>
      </w:pPr>
      <w:r w:rsidRPr="003500D7">
        <w:t>3) с использованием информационно-телекоммуникационной сети Интернет на официальный сайт администрации (</w:t>
      </w:r>
      <w:hyperlink r:id="rId58" w:history="1">
        <w:r w:rsidRPr="003500D7">
          <w:rPr>
            <w:rStyle w:val="a5"/>
            <w:color w:val="auto"/>
            <w:u w:val="none"/>
          </w:rPr>
          <w:t>www.</w:t>
        </w:r>
        <w:r w:rsidRPr="003500D7">
          <w:rPr>
            <w:rStyle w:val="a5"/>
            <w:color w:val="auto"/>
            <w:u w:val="none"/>
            <w:lang w:val="en-US"/>
          </w:rPr>
          <w:t>arzgiradmin</w:t>
        </w:r>
        <w:r w:rsidRPr="003500D7">
          <w:rPr>
            <w:rStyle w:val="a5"/>
            <w:color w:val="auto"/>
            <w:u w:val="none"/>
          </w:rPr>
          <w:t>.ru</w:t>
        </w:r>
      </w:hyperlink>
      <w:r w:rsidRPr="003500D7">
        <w:t>), в федеральную государственную информационную систему «Единый портал государственных и муниципальных услуг (функций)» (</w:t>
      </w:r>
      <w:r w:rsidRPr="003500D7">
        <w:rPr>
          <w:lang w:val="en-US"/>
        </w:rPr>
        <w:t>www</w:t>
      </w:r>
      <w:r w:rsidRPr="003500D7">
        <w:t>.</w:t>
      </w:r>
      <w:r w:rsidRPr="003500D7">
        <w:rPr>
          <w:lang w:val="en-US"/>
        </w:rPr>
        <w:t>gosuslugi</w:t>
      </w:r>
      <w:r w:rsidRPr="003500D7">
        <w:t>.</w:t>
      </w:r>
      <w:r w:rsidRPr="003500D7">
        <w:rPr>
          <w:lang w:val="en-US"/>
        </w:rPr>
        <w:t>ru</w:t>
      </w:r>
      <w:r w:rsidRPr="003500D7">
        <w:t>) и государственную систему «Портал государственных услуг Ставропольского края» (</w:t>
      </w:r>
      <w:hyperlink r:id="rId59" w:history="1">
        <w:r w:rsidRPr="003500D7">
          <w:rPr>
            <w:rStyle w:val="a5"/>
            <w:color w:val="auto"/>
            <w:u w:val="none"/>
            <w:lang w:val="en-US"/>
          </w:rPr>
          <w:t>www</w:t>
        </w:r>
        <w:r w:rsidRPr="003500D7">
          <w:rPr>
            <w:rStyle w:val="a5"/>
            <w:color w:val="auto"/>
            <w:u w:val="none"/>
          </w:rPr>
          <w:t>.26</w:t>
        </w:r>
        <w:proofErr w:type="spellStart"/>
        <w:r w:rsidRPr="003500D7">
          <w:rPr>
            <w:rStyle w:val="a5"/>
            <w:color w:val="auto"/>
            <w:u w:val="none"/>
            <w:lang w:val="en-US"/>
          </w:rPr>
          <w:t>gosuslugi</w:t>
        </w:r>
        <w:proofErr w:type="spellEnd"/>
        <w:r w:rsidRPr="003500D7">
          <w:rPr>
            <w:rStyle w:val="a5"/>
            <w:color w:val="auto"/>
            <w:u w:val="none"/>
          </w:rPr>
          <w:t>.</w:t>
        </w:r>
        <w:proofErr w:type="spellStart"/>
        <w:r w:rsidRPr="003500D7">
          <w:rPr>
            <w:rStyle w:val="a5"/>
            <w:color w:val="auto"/>
            <w:u w:val="none"/>
            <w:lang w:val="en-US"/>
          </w:rPr>
          <w:t>ru</w:t>
        </w:r>
        <w:proofErr w:type="spellEnd"/>
      </w:hyperlink>
      <w:r w:rsidRPr="003500D7">
        <w:t>) (в личные кабинеты пользователей).</w:t>
      </w:r>
    </w:p>
    <w:p w:rsidR="00A45D9E" w:rsidRPr="003500D7" w:rsidRDefault="00A45D9E" w:rsidP="003500D7">
      <w:pPr>
        <w:outlineLvl w:val="1"/>
      </w:pPr>
    </w:p>
    <w:p w:rsidR="00FC2819" w:rsidRPr="003500D7" w:rsidRDefault="00A57B53" w:rsidP="003500D7">
      <w:pPr>
        <w:outlineLvl w:val="1"/>
      </w:pPr>
      <w:r w:rsidRPr="003500D7">
        <w:t>72</w:t>
      </w:r>
      <w:r w:rsidR="00FC2819" w:rsidRPr="003500D7">
        <w:t>. Жалоба должна содержать:</w:t>
      </w:r>
    </w:p>
    <w:p w:rsidR="00FC2819" w:rsidRPr="003500D7" w:rsidRDefault="00FC2819" w:rsidP="003500D7">
      <w:pPr>
        <w:outlineLvl w:val="1"/>
      </w:pPr>
      <w:r w:rsidRPr="003500D7">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иных организаций, их руководителей и (или) работников, решения и действия (бездействие) которых обжалуются;</w:t>
      </w:r>
    </w:p>
    <w:p w:rsidR="00FC2819" w:rsidRPr="003500D7" w:rsidRDefault="00FC2819" w:rsidP="003500D7">
      <w:pPr>
        <w:outlineLvl w:val="1"/>
      </w:pPr>
      <w:r w:rsidRPr="003500D7">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C2819" w:rsidRPr="003500D7" w:rsidRDefault="00FC2819" w:rsidP="003500D7">
      <w:pPr>
        <w:outlineLvl w:val="1"/>
      </w:pPr>
      <w:r w:rsidRPr="003500D7">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иных организаций, их работников;</w:t>
      </w:r>
    </w:p>
    <w:p w:rsidR="00FC2819" w:rsidRPr="003500D7" w:rsidRDefault="00FC2819" w:rsidP="003500D7">
      <w:pPr>
        <w:outlineLvl w:val="1"/>
      </w:pPr>
      <w:r w:rsidRPr="003500D7">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иных организаций, их работников. Заявителем могут быть представлены документы (при наличии), подтверждающие доводы заявителя, либо их копии. </w:t>
      </w:r>
    </w:p>
    <w:p w:rsidR="00A45D9E" w:rsidRPr="003500D7" w:rsidRDefault="00A45D9E" w:rsidP="003500D7">
      <w:pPr>
        <w:outlineLvl w:val="1"/>
      </w:pPr>
    </w:p>
    <w:p w:rsidR="00FC2819" w:rsidRPr="003500D7" w:rsidRDefault="00A57B53" w:rsidP="003500D7">
      <w:pPr>
        <w:outlineLvl w:val="1"/>
      </w:pPr>
      <w:r w:rsidRPr="003500D7">
        <w:t>73</w:t>
      </w:r>
      <w:r w:rsidR="00FC2819" w:rsidRPr="003500D7">
        <w:t xml:space="preserve">. Жалоба, поступившая в орган, предоставляющий муниципальную услугу, орган, предоставляющий муниципальную услугу, многофункциональный центр, учредителю многофункционального центра, в организации, либо вышестоящий орган (при его наличии), подлежит рассмотрению в течение 15 дней со дня ее регистрации, а в случае обжалования отказа органа, предоставляющего государственную услугу, </w:t>
      </w:r>
      <w:r w:rsidR="00FC2819" w:rsidRPr="003500D7">
        <w:lastRenderedPageBreak/>
        <w:t>органа, предоставляющего муниципальную услугу, многофункционального центра,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A45D9E" w:rsidRPr="003500D7" w:rsidRDefault="00A45D9E" w:rsidP="003500D7">
      <w:pPr>
        <w:outlineLvl w:val="1"/>
      </w:pPr>
    </w:p>
    <w:p w:rsidR="00FC2819" w:rsidRPr="003500D7" w:rsidRDefault="00A57B53" w:rsidP="003500D7">
      <w:pPr>
        <w:outlineLvl w:val="1"/>
      </w:pPr>
      <w:r w:rsidRPr="003500D7">
        <w:t>74</w:t>
      </w:r>
      <w:r w:rsidR="00FC2819" w:rsidRPr="003500D7">
        <w:t>. Основания для приостановления рассмотрения жалобы отсутствуют.</w:t>
      </w:r>
    </w:p>
    <w:p w:rsidR="00A45D9E" w:rsidRPr="003500D7" w:rsidRDefault="00A45D9E" w:rsidP="003500D7">
      <w:pPr>
        <w:outlineLvl w:val="1"/>
      </w:pPr>
    </w:p>
    <w:p w:rsidR="00FC2819" w:rsidRPr="003500D7" w:rsidRDefault="00A57B53" w:rsidP="003500D7">
      <w:pPr>
        <w:outlineLvl w:val="1"/>
      </w:pPr>
      <w:r w:rsidRPr="003500D7">
        <w:t>75</w:t>
      </w:r>
      <w:r w:rsidR="00FC2819" w:rsidRPr="003500D7">
        <w:t>. Жалоба заявителя не рассматривается по существу в следующих случаях:</w:t>
      </w:r>
    </w:p>
    <w:p w:rsidR="00FC2819" w:rsidRPr="003500D7" w:rsidRDefault="00FC2819" w:rsidP="003500D7">
      <w:r w:rsidRPr="003500D7">
        <w:t>1) в письменной жалобе не указаны фамилия заявителя, направившего жалобу, и почтовый адрес или адрес электронной почты, по которому должен быть направлен ответ;</w:t>
      </w:r>
    </w:p>
    <w:p w:rsidR="00FC2819" w:rsidRPr="003500D7" w:rsidRDefault="00FC2819" w:rsidP="003500D7">
      <w:r w:rsidRPr="003500D7">
        <w:t>2) в жалобе содержатся нецензурные либо оскорбительные выражения, угрозы жизни, здоровью и имуществу должностного лица, а также членов его семьи;</w:t>
      </w:r>
    </w:p>
    <w:p w:rsidR="00FC2819" w:rsidRPr="003500D7" w:rsidRDefault="00FC2819" w:rsidP="003500D7">
      <w:r w:rsidRPr="003500D7">
        <w:t>3) текст письменной жалобы не поддается прочтению;</w:t>
      </w:r>
    </w:p>
    <w:p w:rsidR="00FC2819" w:rsidRPr="003500D7" w:rsidRDefault="00FC2819" w:rsidP="003500D7">
      <w:r w:rsidRPr="003500D7">
        <w:t>4) в письменной жалобе содержится вопрос, на который заявителю многократно (три и более раза) давались письменные ответы по существу в связи с ранее направляемыми жалобами, и при этом в жалобе не приводятся новые доводы или обстоятельства;</w:t>
      </w:r>
    </w:p>
    <w:p w:rsidR="00FC2819" w:rsidRPr="003500D7" w:rsidRDefault="00FC2819" w:rsidP="003500D7">
      <w:r w:rsidRPr="003500D7">
        <w:t>5) ответ по существу поставленного в жалобе вопроса не может быть дан без разглашения сведений, составляющих муниципальную или иную охраняемую федеральным законом тайну.</w:t>
      </w:r>
    </w:p>
    <w:p w:rsidR="00A45D9E" w:rsidRPr="003500D7" w:rsidRDefault="00A45D9E" w:rsidP="003500D7"/>
    <w:p w:rsidR="00FC2819" w:rsidRPr="003500D7" w:rsidRDefault="00A45D9E" w:rsidP="003500D7">
      <w:pPr>
        <w:outlineLvl w:val="1"/>
      </w:pPr>
      <w:r w:rsidRPr="003500D7">
        <w:t>7</w:t>
      </w:r>
      <w:r w:rsidR="00A57B53" w:rsidRPr="003500D7">
        <w:t>6</w:t>
      </w:r>
      <w:r w:rsidR="00FC2819" w:rsidRPr="003500D7">
        <w:t>. По результатам рассмотрения жалобы администрация принимает одно из следующих решений:</w:t>
      </w:r>
    </w:p>
    <w:p w:rsidR="00FC2819" w:rsidRPr="003500D7" w:rsidRDefault="00FC2819" w:rsidP="003500D7">
      <w:pPr>
        <w:ind w:firstLine="708"/>
        <w:outlineLvl w:val="1"/>
      </w:pPr>
      <w:r w:rsidRPr="003500D7">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C2819" w:rsidRPr="003500D7" w:rsidRDefault="00FC2819" w:rsidP="003500D7">
      <w:pPr>
        <w:outlineLvl w:val="1"/>
      </w:pPr>
      <w:r w:rsidRPr="003500D7">
        <w:t>2) в удовлетворении жалобы отказывается.</w:t>
      </w:r>
    </w:p>
    <w:p w:rsidR="00FC2819" w:rsidRPr="003500D7" w:rsidRDefault="00FC2819" w:rsidP="003500D7">
      <w:pPr>
        <w:outlineLvl w:val="1"/>
      </w:pPr>
      <w:r w:rsidRPr="003500D7">
        <w:t>Не позднее дня, следующего за днем принятия решения, администрацией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C2819" w:rsidRPr="003500D7" w:rsidRDefault="00FC2819" w:rsidP="003500D7">
      <w:pPr>
        <w:outlineLvl w:val="1"/>
      </w:pPr>
      <w:r w:rsidRPr="003500D7">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иными </w:t>
      </w:r>
      <w:r w:rsidRPr="003500D7">
        <w:lastRenderedPageBreak/>
        <w:t>организациями,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FC2819" w:rsidRPr="003500D7" w:rsidRDefault="00FC2819" w:rsidP="003500D7">
      <w:pPr>
        <w:outlineLvl w:val="1"/>
      </w:pPr>
      <w:r w:rsidRPr="003500D7">
        <w:t>В случае признания жалобы не подлежащей удовлетворению</w:t>
      </w:r>
      <w:r w:rsidR="00F743FC" w:rsidRPr="003500D7">
        <w:t xml:space="preserve"> </w:t>
      </w:r>
      <w:r w:rsidRPr="003500D7">
        <w:t>в ответе заявителю,</w:t>
      </w:r>
      <w:r w:rsidR="00F743FC" w:rsidRPr="003500D7">
        <w:t xml:space="preserve"> </w:t>
      </w:r>
      <w:r w:rsidRPr="003500D7">
        <w:t>даются аргументированные разъяснения о причинах принятого решения, а также информация о порядке обжалования принятого решения.</w:t>
      </w:r>
    </w:p>
    <w:p w:rsidR="00A45D9E" w:rsidRPr="003500D7" w:rsidRDefault="00A45D9E" w:rsidP="003500D7">
      <w:pPr>
        <w:outlineLvl w:val="1"/>
      </w:pPr>
    </w:p>
    <w:p w:rsidR="00FC2819" w:rsidRPr="003500D7" w:rsidRDefault="00A45D9E" w:rsidP="003500D7">
      <w:pPr>
        <w:outlineLvl w:val="1"/>
      </w:pPr>
      <w:r w:rsidRPr="003500D7">
        <w:t>7</w:t>
      </w:r>
      <w:r w:rsidR="00A57B53" w:rsidRPr="003500D7">
        <w:t>7</w:t>
      </w:r>
      <w:r w:rsidR="00FC2819" w:rsidRPr="003500D7">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45D9E" w:rsidRPr="003500D7" w:rsidRDefault="00A45D9E" w:rsidP="003500D7">
      <w:pPr>
        <w:outlineLvl w:val="1"/>
      </w:pPr>
    </w:p>
    <w:p w:rsidR="00FC2819" w:rsidRPr="003500D7" w:rsidRDefault="00FC2819" w:rsidP="003500D7">
      <w:pPr>
        <w:outlineLvl w:val="1"/>
      </w:pPr>
      <w:r w:rsidRPr="003500D7">
        <w:t>7</w:t>
      </w:r>
      <w:r w:rsidR="00A57B53" w:rsidRPr="003500D7">
        <w:t>8</w:t>
      </w:r>
      <w:r w:rsidRPr="003500D7">
        <w:t>. Споры, связанные с решениями и действиями (бездействием) должностных лиц, осуществляемыми (принимаемыми) в ходе предоставления муниципальной услуги, разрешаются в судебном порядке в соответствии с законодательством Российской Федерации.</w:t>
      </w:r>
    </w:p>
    <w:p w:rsidR="00FC2819" w:rsidRPr="003500D7" w:rsidRDefault="00FC2819" w:rsidP="003500D7">
      <w:pPr>
        <w:outlineLvl w:val="1"/>
      </w:pPr>
      <w:r w:rsidRPr="003500D7">
        <w:t>Обжалование производится в сроки и по правилам подведомственности и подсудности, установленным процессуальным законодательством Российской Федерации.</w:t>
      </w:r>
    </w:p>
    <w:p w:rsidR="00FC2819" w:rsidRPr="003500D7" w:rsidRDefault="00FC2819" w:rsidP="00E54ABC">
      <w:pPr>
        <w:pStyle w:val="ConsPlusTitle"/>
        <w:widowControl/>
        <w:jc w:val="both"/>
        <w:rPr>
          <w:rFonts w:ascii="Times New Roman" w:hAnsi="Times New Roman" w:cs="Times New Roman"/>
          <w:b w:val="0"/>
          <w:bCs w:val="0"/>
          <w:sz w:val="28"/>
          <w:szCs w:val="28"/>
        </w:rPr>
      </w:pPr>
    </w:p>
    <w:p w:rsidR="00FC2819" w:rsidRDefault="00FC2819" w:rsidP="00E54ABC">
      <w:pPr>
        <w:pStyle w:val="ConsPlusTitle"/>
        <w:widowControl/>
        <w:jc w:val="both"/>
        <w:rPr>
          <w:rFonts w:ascii="Times New Roman" w:hAnsi="Times New Roman" w:cs="Times New Roman"/>
          <w:b w:val="0"/>
          <w:bCs w:val="0"/>
          <w:sz w:val="28"/>
          <w:szCs w:val="28"/>
        </w:rPr>
      </w:pPr>
    </w:p>
    <w:p w:rsidR="004139C6" w:rsidRDefault="004139C6" w:rsidP="00E54ABC">
      <w:pPr>
        <w:pStyle w:val="ConsPlusTitle"/>
        <w:widowControl/>
        <w:jc w:val="both"/>
        <w:rPr>
          <w:rFonts w:ascii="Times New Roman" w:hAnsi="Times New Roman" w:cs="Times New Roman"/>
          <w:b w:val="0"/>
          <w:bCs w:val="0"/>
          <w:sz w:val="28"/>
          <w:szCs w:val="28"/>
        </w:rPr>
      </w:pPr>
    </w:p>
    <w:p w:rsidR="004139C6" w:rsidRPr="003500D7" w:rsidRDefault="004139C6" w:rsidP="00E54ABC">
      <w:pPr>
        <w:pStyle w:val="ConsPlusTitle"/>
        <w:widowControl/>
        <w:jc w:val="both"/>
        <w:rPr>
          <w:rFonts w:ascii="Times New Roman" w:hAnsi="Times New Roman" w:cs="Times New Roman"/>
          <w:b w:val="0"/>
          <w:bCs w:val="0"/>
          <w:sz w:val="28"/>
          <w:szCs w:val="28"/>
        </w:rPr>
      </w:pPr>
    </w:p>
    <w:p w:rsidR="00FC2819" w:rsidRPr="003500D7" w:rsidRDefault="00FC2819" w:rsidP="007A1DAA">
      <w:pPr>
        <w:widowControl/>
        <w:autoSpaceDE/>
        <w:adjustRightInd/>
        <w:spacing w:line="240" w:lineRule="exact"/>
        <w:ind w:firstLine="567"/>
        <w:jc w:val="right"/>
      </w:pPr>
      <w:r w:rsidRPr="003500D7">
        <w:br w:type="page"/>
      </w:r>
      <w:r w:rsidRPr="003500D7">
        <w:lastRenderedPageBreak/>
        <w:t>Приложение 1</w:t>
      </w:r>
    </w:p>
    <w:p w:rsidR="00FC2819" w:rsidRPr="003500D7" w:rsidRDefault="00FC2819" w:rsidP="007A1DAA">
      <w:pPr>
        <w:spacing w:line="240" w:lineRule="exact"/>
        <w:ind w:firstLine="0"/>
        <w:jc w:val="right"/>
      </w:pPr>
      <w:r w:rsidRPr="003500D7">
        <w:t>к административному регламенту</w:t>
      </w:r>
    </w:p>
    <w:p w:rsidR="00FC2819" w:rsidRPr="003500D7" w:rsidRDefault="00FC2819" w:rsidP="007A1DAA">
      <w:pPr>
        <w:spacing w:line="240" w:lineRule="exact"/>
        <w:ind w:firstLine="0"/>
        <w:jc w:val="right"/>
      </w:pPr>
      <w:r w:rsidRPr="003500D7">
        <w:t>«Выдача разрешения на строительство»</w:t>
      </w:r>
    </w:p>
    <w:p w:rsidR="00FC2819" w:rsidRPr="003500D7" w:rsidRDefault="00FC2819" w:rsidP="005068A4">
      <w:pPr>
        <w:spacing w:line="240" w:lineRule="exact"/>
        <w:ind w:firstLine="0"/>
        <w:jc w:val="right"/>
      </w:pPr>
    </w:p>
    <w:p w:rsidR="00FC2819" w:rsidRPr="003500D7" w:rsidRDefault="00FC2819" w:rsidP="005068A4">
      <w:pPr>
        <w:spacing w:line="240" w:lineRule="exact"/>
        <w:ind w:firstLine="0"/>
        <w:jc w:val="right"/>
      </w:pPr>
    </w:p>
    <w:p w:rsidR="00FC2819" w:rsidRPr="003500D7" w:rsidRDefault="00FC2819" w:rsidP="005068A4">
      <w:pPr>
        <w:spacing w:line="240" w:lineRule="exact"/>
        <w:ind w:firstLine="0"/>
        <w:jc w:val="right"/>
      </w:pPr>
    </w:p>
    <w:p w:rsidR="00FC2819" w:rsidRPr="003500D7" w:rsidRDefault="00FC2819" w:rsidP="0002721B">
      <w:pPr>
        <w:spacing w:line="240" w:lineRule="exact"/>
        <w:ind w:firstLine="0"/>
        <w:jc w:val="center"/>
        <w:outlineLvl w:val="0"/>
        <w:rPr>
          <w:kern w:val="36"/>
        </w:rPr>
      </w:pPr>
      <w:r w:rsidRPr="003500D7">
        <w:rPr>
          <w:kern w:val="36"/>
        </w:rPr>
        <w:t>Блок-схема</w:t>
      </w:r>
    </w:p>
    <w:p w:rsidR="00FC2819" w:rsidRPr="003500D7" w:rsidRDefault="00FC2819" w:rsidP="005B672A">
      <w:pPr>
        <w:pStyle w:val="a3"/>
        <w:spacing w:before="0" w:after="0" w:line="240" w:lineRule="exact"/>
        <w:rPr>
          <w:b w:val="0"/>
          <w:bCs w:val="0"/>
          <w:kern w:val="36"/>
        </w:rPr>
      </w:pPr>
      <w:r w:rsidRPr="003500D7">
        <w:rPr>
          <w:b w:val="0"/>
          <w:bCs w:val="0"/>
          <w:kern w:val="36"/>
        </w:rPr>
        <w:t>муниципальной услуги «</w:t>
      </w:r>
      <w:r w:rsidRPr="003500D7">
        <w:rPr>
          <w:b w:val="0"/>
          <w:bCs w:val="0"/>
        </w:rPr>
        <w:t>Выдача разрешения на строительство</w:t>
      </w:r>
      <w:r w:rsidRPr="003500D7">
        <w:rPr>
          <w:b w:val="0"/>
          <w:bCs w:val="0"/>
          <w:kern w:val="36"/>
        </w:rPr>
        <w:t>»</w:t>
      </w:r>
    </w:p>
    <w:p w:rsidR="00FC2819" w:rsidRPr="003500D7" w:rsidRDefault="00FC2819" w:rsidP="005068A4">
      <w:pPr>
        <w:jc w:val="center"/>
        <w:outlineLvl w:val="0"/>
        <w:rPr>
          <w:b/>
          <w:bCs/>
          <w:kern w:val="36"/>
        </w:rPr>
      </w:pPr>
    </w:p>
    <w:p w:rsidR="00FC2819" w:rsidRPr="003500D7" w:rsidRDefault="00FC2819" w:rsidP="005068A4">
      <w:pPr>
        <w:spacing w:line="240" w:lineRule="exact"/>
        <w:ind w:firstLine="0"/>
        <w:jc w:val="right"/>
      </w:pPr>
    </w:p>
    <w:tbl>
      <w:tblPr>
        <w:tblW w:w="9600" w:type="dxa"/>
        <w:tblInd w:w="2" w:type="dxa"/>
        <w:tblLook w:val="00A0"/>
      </w:tblPr>
      <w:tblGrid>
        <w:gridCol w:w="960"/>
        <w:gridCol w:w="655"/>
        <w:gridCol w:w="380"/>
        <w:gridCol w:w="362"/>
        <w:gridCol w:w="743"/>
        <w:gridCol w:w="1008"/>
        <w:gridCol w:w="607"/>
        <w:gridCol w:w="93"/>
        <w:gridCol w:w="143"/>
        <w:gridCol w:w="817"/>
        <w:gridCol w:w="960"/>
        <w:gridCol w:w="429"/>
        <w:gridCol w:w="2443"/>
      </w:tblGrid>
      <w:tr w:rsidR="00FC2819" w:rsidRPr="003500D7">
        <w:trPr>
          <w:trHeight w:val="523"/>
        </w:trPr>
        <w:tc>
          <w:tcPr>
            <w:tcW w:w="9600" w:type="dxa"/>
            <w:gridSpan w:val="13"/>
            <w:vMerge w:val="restart"/>
            <w:tcBorders>
              <w:top w:val="single" w:sz="4" w:space="0" w:color="auto"/>
              <w:left w:val="single" w:sz="4" w:space="0" w:color="auto"/>
              <w:bottom w:val="single" w:sz="4" w:space="0" w:color="000000"/>
              <w:right w:val="single" w:sz="4" w:space="0" w:color="000000"/>
            </w:tcBorders>
          </w:tcPr>
          <w:p w:rsidR="00FC2819" w:rsidRPr="003500D7" w:rsidRDefault="00FC2819" w:rsidP="00587F18">
            <w:pPr>
              <w:jc w:val="center"/>
              <w:rPr>
                <w:lang w:eastAsia="en-US"/>
              </w:rPr>
            </w:pPr>
          </w:p>
          <w:p w:rsidR="00FC2819" w:rsidRPr="003500D7" w:rsidRDefault="00FC2819" w:rsidP="00587F18">
            <w:pPr>
              <w:jc w:val="center"/>
              <w:rPr>
                <w:lang w:eastAsia="en-US"/>
              </w:rPr>
            </w:pPr>
            <w:r w:rsidRPr="003500D7">
              <w:rPr>
                <w:lang w:eastAsia="en-US"/>
              </w:rPr>
              <w:t>Поступление заявления с</w:t>
            </w:r>
          </w:p>
          <w:p w:rsidR="00FC2819" w:rsidRPr="003500D7" w:rsidRDefault="00FC2819" w:rsidP="00587F18">
            <w:pPr>
              <w:jc w:val="center"/>
              <w:rPr>
                <w:lang w:eastAsia="en-US"/>
              </w:rPr>
            </w:pPr>
            <w:r w:rsidRPr="003500D7">
              <w:rPr>
                <w:lang w:eastAsia="en-US"/>
              </w:rPr>
              <w:t>прилагаемыми документами</w:t>
            </w:r>
          </w:p>
        </w:tc>
      </w:tr>
      <w:tr w:rsidR="00FC2819" w:rsidRPr="003500D7">
        <w:trPr>
          <w:trHeight w:val="523"/>
        </w:trPr>
        <w:tc>
          <w:tcPr>
            <w:tcW w:w="0" w:type="auto"/>
            <w:gridSpan w:val="13"/>
            <w:vMerge/>
            <w:tcBorders>
              <w:top w:val="single" w:sz="4" w:space="0" w:color="auto"/>
              <w:left w:val="single" w:sz="4" w:space="0" w:color="auto"/>
              <w:bottom w:val="single" w:sz="4" w:space="0" w:color="000000"/>
              <w:right w:val="single" w:sz="4" w:space="0" w:color="000000"/>
            </w:tcBorders>
            <w:vAlign w:val="center"/>
          </w:tcPr>
          <w:p w:rsidR="00FC2819" w:rsidRPr="003500D7" w:rsidRDefault="00FC2819" w:rsidP="00587F18">
            <w:pPr>
              <w:widowControl/>
              <w:autoSpaceDE/>
              <w:autoSpaceDN/>
              <w:adjustRightInd/>
              <w:spacing w:line="276" w:lineRule="auto"/>
              <w:ind w:firstLine="0"/>
              <w:jc w:val="left"/>
              <w:rPr>
                <w:lang w:eastAsia="en-US"/>
              </w:rPr>
            </w:pPr>
          </w:p>
        </w:tc>
      </w:tr>
      <w:tr w:rsidR="00FC2819" w:rsidRPr="003500D7">
        <w:trPr>
          <w:trHeight w:val="370"/>
        </w:trPr>
        <w:tc>
          <w:tcPr>
            <w:tcW w:w="0" w:type="auto"/>
            <w:gridSpan w:val="13"/>
            <w:vMerge/>
            <w:tcBorders>
              <w:top w:val="single" w:sz="4" w:space="0" w:color="auto"/>
              <w:left w:val="single" w:sz="4" w:space="0" w:color="auto"/>
              <w:bottom w:val="single" w:sz="4" w:space="0" w:color="000000"/>
              <w:right w:val="single" w:sz="4" w:space="0" w:color="000000"/>
            </w:tcBorders>
            <w:vAlign w:val="center"/>
          </w:tcPr>
          <w:p w:rsidR="00FC2819" w:rsidRPr="003500D7" w:rsidRDefault="00FC2819" w:rsidP="00587F18">
            <w:pPr>
              <w:widowControl/>
              <w:autoSpaceDE/>
              <w:autoSpaceDN/>
              <w:adjustRightInd/>
              <w:spacing w:line="276" w:lineRule="auto"/>
              <w:ind w:firstLine="0"/>
              <w:jc w:val="left"/>
              <w:rPr>
                <w:lang w:eastAsia="en-US"/>
              </w:rPr>
            </w:pPr>
          </w:p>
        </w:tc>
      </w:tr>
      <w:tr w:rsidR="00FC2819" w:rsidRPr="003500D7">
        <w:trPr>
          <w:trHeight w:val="255"/>
        </w:trPr>
        <w:tc>
          <w:tcPr>
            <w:tcW w:w="4715" w:type="dxa"/>
            <w:gridSpan w:val="7"/>
            <w:tcBorders>
              <w:top w:val="nil"/>
              <w:left w:val="nil"/>
              <w:bottom w:val="nil"/>
              <w:right w:val="single" w:sz="4" w:space="0" w:color="auto"/>
            </w:tcBorders>
          </w:tcPr>
          <w:p w:rsidR="00FC2819" w:rsidRPr="003500D7" w:rsidRDefault="00FC2819" w:rsidP="00587F18">
            <w:pPr>
              <w:spacing w:line="276" w:lineRule="auto"/>
              <w:rPr>
                <w:lang w:eastAsia="en-US"/>
              </w:rPr>
            </w:pPr>
            <w:r w:rsidRPr="003500D7">
              <w:rPr>
                <w:lang w:eastAsia="en-US"/>
              </w:rPr>
              <w:t xml:space="preserve"> </w:t>
            </w:r>
          </w:p>
        </w:tc>
        <w:tc>
          <w:tcPr>
            <w:tcW w:w="4885" w:type="dxa"/>
            <w:gridSpan w:val="6"/>
          </w:tcPr>
          <w:p w:rsidR="00FC2819" w:rsidRPr="003500D7" w:rsidRDefault="00FC2819" w:rsidP="00587F18">
            <w:pPr>
              <w:spacing w:line="276" w:lineRule="auto"/>
              <w:rPr>
                <w:lang w:eastAsia="en-US"/>
              </w:rPr>
            </w:pPr>
          </w:p>
        </w:tc>
      </w:tr>
      <w:tr w:rsidR="00FC2819" w:rsidRPr="003500D7">
        <w:trPr>
          <w:trHeight w:val="523"/>
        </w:trPr>
        <w:tc>
          <w:tcPr>
            <w:tcW w:w="9600" w:type="dxa"/>
            <w:gridSpan w:val="13"/>
            <w:vMerge w:val="restart"/>
            <w:tcBorders>
              <w:top w:val="single" w:sz="4" w:space="0" w:color="auto"/>
              <w:left w:val="single" w:sz="4" w:space="0" w:color="auto"/>
              <w:bottom w:val="single" w:sz="4" w:space="0" w:color="000000"/>
              <w:right w:val="single" w:sz="4" w:space="0" w:color="000000"/>
            </w:tcBorders>
          </w:tcPr>
          <w:p w:rsidR="00FC2819" w:rsidRPr="003500D7" w:rsidRDefault="00FC2819" w:rsidP="00587F18">
            <w:pPr>
              <w:spacing w:line="276" w:lineRule="auto"/>
              <w:jc w:val="center"/>
              <w:rPr>
                <w:lang w:eastAsia="en-US"/>
              </w:rPr>
            </w:pPr>
            <w:r w:rsidRPr="003500D7">
              <w:rPr>
                <w:lang w:eastAsia="en-US"/>
              </w:rPr>
              <w:t>Специалист отдела проводит регистрацию заявления, проверку документов, прилагаемых к заявлению и их экспертизу (проверяет комплектность представленных документов, правильность их оформления и соответствие установленным настоящим Административным регламентом требованиям).</w:t>
            </w:r>
          </w:p>
        </w:tc>
      </w:tr>
      <w:tr w:rsidR="00FC2819" w:rsidRPr="003500D7">
        <w:trPr>
          <w:trHeight w:val="370"/>
        </w:trPr>
        <w:tc>
          <w:tcPr>
            <w:tcW w:w="0" w:type="auto"/>
            <w:gridSpan w:val="13"/>
            <w:vMerge/>
            <w:tcBorders>
              <w:top w:val="single" w:sz="4" w:space="0" w:color="auto"/>
              <w:left w:val="single" w:sz="4" w:space="0" w:color="auto"/>
              <w:bottom w:val="single" w:sz="4" w:space="0" w:color="000000"/>
              <w:right w:val="single" w:sz="4" w:space="0" w:color="000000"/>
            </w:tcBorders>
            <w:vAlign w:val="center"/>
          </w:tcPr>
          <w:p w:rsidR="00FC2819" w:rsidRPr="003500D7" w:rsidRDefault="00FC2819" w:rsidP="00587F18">
            <w:pPr>
              <w:widowControl/>
              <w:autoSpaceDE/>
              <w:autoSpaceDN/>
              <w:adjustRightInd/>
              <w:spacing w:line="276" w:lineRule="auto"/>
              <w:ind w:firstLine="0"/>
              <w:jc w:val="left"/>
              <w:rPr>
                <w:lang w:eastAsia="en-US"/>
              </w:rPr>
            </w:pPr>
          </w:p>
        </w:tc>
      </w:tr>
      <w:tr w:rsidR="00FC2819" w:rsidRPr="003500D7">
        <w:trPr>
          <w:trHeight w:val="255"/>
        </w:trPr>
        <w:tc>
          <w:tcPr>
            <w:tcW w:w="2357" w:type="dxa"/>
            <w:gridSpan w:val="4"/>
            <w:noWrap/>
            <w:vAlign w:val="bottom"/>
          </w:tcPr>
          <w:p w:rsidR="00FC2819" w:rsidRPr="003500D7" w:rsidRDefault="00FC2819" w:rsidP="00587F18">
            <w:pPr>
              <w:spacing w:line="276" w:lineRule="auto"/>
              <w:rPr>
                <w:lang w:eastAsia="en-US"/>
              </w:rPr>
            </w:pPr>
          </w:p>
        </w:tc>
        <w:tc>
          <w:tcPr>
            <w:tcW w:w="2358" w:type="dxa"/>
            <w:gridSpan w:val="3"/>
            <w:tcBorders>
              <w:top w:val="nil"/>
              <w:left w:val="nil"/>
              <w:bottom w:val="single" w:sz="4" w:space="0" w:color="auto"/>
              <w:right w:val="single" w:sz="4" w:space="0" w:color="auto"/>
            </w:tcBorders>
            <w:vAlign w:val="bottom"/>
          </w:tcPr>
          <w:p w:rsidR="00FC2819" w:rsidRPr="003500D7" w:rsidRDefault="00FC2819" w:rsidP="00587F18">
            <w:pPr>
              <w:spacing w:line="276" w:lineRule="auto"/>
              <w:rPr>
                <w:lang w:eastAsia="en-US"/>
              </w:rPr>
            </w:pPr>
          </w:p>
        </w:tc>
        <w:tc>
          <w:tcPr>
            <w:tcW w:w="2442" w:type="dxa"/>
            <w:gridSpan w:val="5"/>
            <w:tcBorders>
              <w:top w:val="nil"/>
              <w:left w:val="nil"/>
              <w:bottom w:val="single" w:sz="4" w:space="0" w:color="auto"/>
              <w:right w:val="nil"/>
            </w:tcBorders>
            <w:noWrap/>
            <w:vAlign w:val="bottom"/>
          </w:tcPr>
          <w:p w:rsidR="00FC2819" w:rsidRPr="003500D7" w:rsidRDefault="00FC2819" w:rsidP="00587F18">
            <w:pPr>
              <w:spacing w:line="276" w:lineRule="auto"/>
              <w:rPr>
                <w:lang w:eastAsia="en-US"/>
              </w:rPr>
            </w:pPr>
            <w:r w:rsidRPr="003500D7">
              <w:rPr>
                <w:lang w:eastAsia="en-US"/>
              </w:rPr>
              <w:t xml:space="preserve"> </w:t>
            </w:r>
          </w:p>
        </w:tc>
        <w:tc>
          <w:tcPr>
            <w:tcW w:w="2443" w:type="dxa"/>
            <w:vAlign w:val="bottom"/>
          </w:tcPr>
          <w:p w:rsidR="00FC2819" w:rsidRPr="003500D7" w:rsidRDefault="00FC2819" w:rsidP="00587F18">
            <w:pPr>
              <w:spacing w:line="276" w:lineRule="auto"/>
              <w:rPr>
                <w:lang w:eastAsia="en-US"/>
              </w:rPr>
            </w:pPr>
          </w:p>
        </w:tc>
      </w:tr>
      <w:tr w:rsidR="00FC2819" w:rsidRPr="003500D7">
        <w:trPr>
          <w:trHeight w:val="181"/>
        </w:trPr>
        <w:tc>
          <w:tcPr>
            <w:tcW w:w="960" w:type="dxa"/>
            <w:noWrap/>
            <w:vAlign w:val="bottom"/>
          </w:tcPr>
          <w:p w:rsidR="00FC2819" w:rsidRPr="003500D7" w:rsidRDefault="00FC2819" w:rsidP="00587F18">
            <w:pPr>
              <w:spacing w:line="276" w:lineRule="auto"/>
              <w:rPr>
                <w:lang w:eastAsia="en-US"/>
              </w:rPr>
            </w:pPr>
          </w:p>
        </w:tc>
        <w:tc>
          <w:tcPr>
            <w:tcW w:w="1397" w:type="dxa"/>
            <w:gridSpan w:val="3"/>
            <w:noWrap/>
            <w:vAlign w:val="bottom"/>
          </w:tcPr>
          <w:p w:rsidR="00FC2819" w:rsidRPr="003500D7" w:rsidRDefault="00FC2819" w:rsidP="00587F18">
            <w:pPr>
              <w:spacing w:line="276" w:lineRule="auto"/>
              <w:rPr>
                <w:lang w:eastAsia="en-US"/>
              </w:rPr>
            </w:pPr>
          </w:p>
        </w:tc>
        <w:tc>
          <w:tcPr>
            <w:tcW w:w="743" w:type="dxa"/>
            <w:tcBorders>
              <w:top w:val="nil"/>
              <w:left w:val="single" w:sz="4" w:space="0" w:color="auto"/>
              <w:bottom w:val="single" w:sz="4" w:space="0" w:color="auto"/>
              <w:right w:val="nil"/>
            </w:tcBorders>
            <w:noWrap/>
            <w:vAlign w:val="bottom"/>
          </w:tcPr>
          <w:p w:rsidR="00FC2819" w:rsidRPr="003500D7" w:rsidRDefault="00FC2819" w:rsidP="00587F18">
            <w:pPr>
              <w:spacing w:line="276" w:lineRule="auto"/>
              <w:rPr>
                <w:lang w:eastAsia="en-US"/>
              </w:rPr>
            </w:pPr>
            <w:r w:rsidRPr="003500D7">
              <w:rPr>
                <w:lang w:eastAsia="en-US"/>
              </w:rPr>
              <w:t xml:space="preserve"> </w:t>
            </w:r>
          </w:p>
        </w:tc>
        <w:tc>
          <w:tcPr>
            <w:tcW w:w="1615" w:type="dxa"/>
            <w:gridSpan w:val="2"/>
            <w:noWrap/>
            <w:vAlign w:val="bottom"/>
          </w:tcPr>
          <w:p w:rsidR="00FC2819" w:rsidRPr="003500D7" w:rsidRDefault="00FC2819" w:rsidP="00587F18">
            <w:pPr>
              <w:spacing w:line="276" w:lineRule="auto"/>
              <w:rPr>
                <w:lang w:eastAsia="en-US"/>
              </w:rPr>
            </w:pPr>
          </w:p>
        </w:tc>
        <w:tc>
          <w:tcPr>
            <w:tcW w:w="236" w:type="dxa"/>
            <w:gridSpan w:val="2"/>
            <w:noWrap/>
            <w:vAlign w:val="bottom"/>
          </w:tcPr>
          <w:p w:rsidR="00FC2819" w:rsidRPr="003500D7" w:rsidRDefault="00FC2819" w:rsidP="00587F18">
            <w:pPr>
              <w:spacing w:line="276" w:lineRule="auto"/>
              <w:rPr>
                <w:lang w:eastAsia="en-US"/>
              </w:rPr>
            </w:pPr>
          </w:p>
        </w:tc>
        <w:tc>
          <w:tcPr>
            <w:tcW w:w="2206" w:type="dxa"/>
            <w:gridSpan w:val="3"/>
            <w:tcBorders>
              <w:top w:val="nil"/>
              <w:left w:val="nil"/>
              <w:bottom w:val="single" w:sz="4" w:space="0" w:color="auto"/>
              <w:right w:val="single" w:sz="4" w:space="0" w:color="auto"/>
            </w:tcBorders>
            <w:noWrap/>
            <w:vAlign w:val="bottom"/>
          </w:tcPr>
          <w:p w:rsidR="00FC2819" w:rsidRPr="003500D7" w:rsidRDefault="00FC2819" w:rsidP="00587F18">
            <w:pPr>
              <w:spacing w:line="276" w:lineRule="auto"/>
              <w:rPr>
                <w:lang w:eastAsia="en-US"/>
              </w:rPr>
            </w:pPr>
            <w:r w:rsidRPr="003500D7">
              <w:rPr>
                <w:lang w:eastAsia="en-US"/>
              </w:rPr>
              <w:t xml:space="preserve"> </w:t>
            </w:r>
          </w:p>
        </w:tc>
        <w:tc>
          <w:tcPr>
            <w:tcW w:w="2443" w:type="dxa"/>
            <w:noWrap/>
            <w:vAlign w:val="bottom"/>
          </w:tcPr>
          <w:p w:rsidR="00FC2819" w:rsidRPr="003500D7" w:rsidRDefault="00FC2819" w:rsidP="00587F18">
            <w:pPr>
              <w:spacing w:line="276" w:lineRule="auto"/>
              <w:rPr>
                <w:lang w:eastAsia="en-US"/>
              </w:rPr>
            </w:pPr>
          </w:p>
        </w:tc>
      </w:tr>
      <w:tr w:rsidR="00FC2819" w:rsidRPr="003500D7">
        <w:trPr>
          <w:trHeight w:val="539"/>
        </w:trPr>
        <w:tc>
          <w:tcPr>
            <w:tcW w:w="3100" w:type="dxa"/>
            <w:gridSpan w:val="5"/>
            <w:tcBorders>
              <w:top w:val="single" w:sz="4" w:space="0" w:color="auto"/>
              <w:left w:val="single" w:sz="4" w:space="0" w:color="auto"/>
              <w:bottom w:val="single" w:sz="4" w:space="0" w:color="auto"/>
              <w:right w:val="single" w:sz="4" w:space="0" w:color="000000"/>
            </w:tcBorders>
          </w:tcPr>
          <w:p w:rsidR="00FC2819" w:rsidRPr="003500D7" w:rsidRDefault="00FC2819" w:rsidP="00587F18">
            <w:pPr>
              <w:spacing w:line="276" w:lineRule="auto"/>
              <w:jc w:val="center"/>
              <w:rPr>
                <w:lang w:eastAsia="en-US"/>
              </w:rPr>
            </w:pPr>
            <w:r w:rsidRPr="003500D7">
              <w:rPr>
                <w:lang w:eastAsia="en-US"/>
              </w:rPr>
              <w:t xml:space="preserve">При наличии всех документов </w:t>
            </w:r>
          </w:p>
        </w:tc>
        <w:tc>
          <w:tcPr>
            <w:tcW w:w="1615" w:type="dxa"/>
            <w:gridSpan w:val="2"/>
            <w:noWrap/>
            <w:vAlign w:val="bottom"/>
          </w:tcPr>
          <w:p w:rsidR="00FC2819" w:rsidRPr="003500D7" w:rsidRDefault="00FC2819" w:rsidP="00587F18">
            <w:pPr>
              <w:spacing w:line="276" w:lineRule="auto"/>
              <w:rPr>
                <w:lang w:eastAsia="en-US"/>
              </w:rPr>
            </w:pPr>
          </w:p>
        </w:tc>
        <w:tc>
          <w:tcPr>
            <w:tcW w:w="236" w:type="dxa"/>
            <w:gridSpan w:val="2"/>
            <w:noWrap/>
            <w:vAlign w:val="bottom"/>
          </w:tcPr>
          <w:p w:rsidR="00FC2819" w:rsidRPr="003500D7" w:rsidRDefault="00FC2819" w:rsidP="00587F18">
            <w:pPr>
              <w:spacing w:line="276" w:lineRule="auto"/>
              <w:rPr>
                <w:lang w:eastAsia="en-US"/>
              </w:rPr>
            </w:pPr>
          </w:p>
        </w:tc>
        <w:tc>
          <w:tcPr>
            <w:tcW w:w="4649" w:type="dxa"/>
            <w:gridSpan w:val="4"/>
            <w:tcBorders>
              <w:top w:val="single" w:sz="4" w:space="0" w:color="auto"/>
              <w:left w:val="single" w:sz="4" w:space="0" w:color="auto"/>
              <w:bottom w:val="single" w:sz="4" w:space="0" w:color="auto"/>
              <w:right w:val="single" w:sz="4" w:space="0" w:color="000000"/>
            </w:tcBorders>
          </w:tcPr>
          <w:p w:rsidR="00FC2819" w:rsidRPr="003500D7" w:rsidRDefault="00FC2819" w:rsidP="00587F18">
            <w:pPr>
              <w:spacing w:line="276" w:lineRule="auto"/>
              <w:jc w:val="center"/>
              <w:rPr>
                <w:lang w:eastAsia="en-US"/>
              </w:rPr>
            </w:pPr>
            <w:r w:rsidRPr="003500D7">
              <w:rPr>
                <w:lang w:eastAsia="en-US"/>
              </w:rPr>
              <w:t xml:space="preserve">При наличии оснований для отказа </w:t>
            </w:r>
          </w:p>
        </w:tc>
      </w:tr>
      <w:tr w:rsidR="00FC2819" w:rsidRPr="003500D7">
        <w:trPr>
          <w:trHeight w:val="255"/>
        </w:trPr>
        <w:tc>
          <w:tcPr>
            <w:tcW w:w="1615" w:type="dxa"/>
            <w:gridSpan w:val="2"/>
            <w:tcBorders>
              <w:top w:val="nil"/>
              <w:left w:val="nil"/>
              <w:bottom w:val="nil"/>
              <w:right w:val="single" w:sz="4" w:space="0" w:color="auto"/>
            </w:tcBorders>
            <w:noWrap/>
            <w:vAlign w:val="bottom"/>
          </w:tcPr>
          <w:p w:rsidR="00FC2819" w:rsidRPr="003500D7" w:rsidRDefault="00FC2819" w:rsidP="00587F18">
            <w:pPr>
              <w:spacing w:line="276" w:lineRule="auto"/>
              <w:rPr>
                <w:lang w:eastAsia="en-US"/>
              </w:rPr>
            </w:pPr>
          </w:p>
        </w:tc>
        <w:tc>
          <w:tcPr>
            <w:tcW w:w="3193" w:type="dxa"/>
            <w:gridSpan w:val="6"/>
            <w:tcBorders>
              <w:top w:val="nil"/>
              <w:left w:val="single" w:sz="4" w:space="0" w:color="auto"/>
              <w:bottom w:val="nil"/>
              <w:right w:val="nil"/>
            </w:tcBorders>
            <w:vAlign w:val="bottom"/>
          </w:tcPr>
          <w:p w:rsidR="00FC2819" w:rsidRPr="003500D7" w:rsidRDefault="00FC2819" w:rsidP="00587F18">
            <w:pPr>
              <w:spacing w:line="276" w:lineRule="auto"/>
              <w:rPr>
                <w:lang w:eastAsia="en-US"/>
              </w:rPr>
            </w:pPr>
          </w:p>
        </w:tc>
        <w:tc>
          <w:tcPr>
            <w:tcW w:w="2349" w:type="dxa"/>
            <w:gridSpan w:val="4"/>
            <w:tcBorders>
              <w:top w:val="nil"/>
              <w:left w:val="nil"/>
              <w:bottom w:val="single" w:sz="4" w:space="0" w:color="auto"/>
              <w:right w:val="single" w:sz="4" w:space="0" w:color="auto"/>
            </w:tcBorders>
          </w:tcPr>
          <w:p w:rsidR="00FC2819" w:rsidRPr="003500D7" w:rsidRDefault="00FC2819" w:rsidP="00587F18">
            <w:pPr>
              <w:spacing w:line="276" w:lineRule="auto"/>
              <w:rPr>
                <w:lang w:eastAsia="en-US"/>
              </w:rPr>
            </w:pPr>
            <w:r w:rsidRPr="003500D7">
              <w:rPr>
                <w:lang w:eastAsia="en-US"/>
              </w:rPr>
              <w:t xml:space="preserve"> </w:t>
            </w:r>
          </w:p>
        </w:tc>
        <w:tc>
          <w:tcPr>
            <w:tcW w:w="2443" w:type="dxa"/>
            <w:tcBorders>
              <w:top w:val="nil"/>
              <w:left w:val="nil"/>
              <w:bottom w:val="single" w:sz="4" w:space="0" w:color="auto"/>
              <w:right w:val="nil"/>
            </w:tcBorders>
          </w:tcPr>
          <w:p w:rsidR="00FC2819" w:rsidRPr="003500D7" w:rsidRDefault="00FC2819" w:rsidP="00587F18">
            <w:pPr>
              <w:spacing w:line="276" w:lineRule="auto"/>
              <w:rPr>
                <w:lang w:eastAsia="en-US"/>
              </w:rPr>
            </w:pPr>
          </w:p>
        </w:tc>
      </w:tr>
      <w:tr w:rsidR="00FC2819" w:rsidRPr="003500D7">
        <w:trPr>
          <w:trHeight w:val="255"/>
        </w:trPr>
        <w:tc>
          <w:tcPr>
            <w:tcW w:w="1615" w:type="dxa"/>
            <w:gridSpan w:val="2"/>
            <w:tcBorders>
              <w:top w:val="nil"/>
              <w:left w:val="nil"/>
              <w:bottom w:val="nil"/>
              <w:right w:val="single" w:sz="4" w:space="0" w:color="auto"/>
            </w:tcBorders>
            <w:noWrap/>
            <w:vAlign w:val="bottom"/>
          </w:tcPr>
          <w:p w:rsidR="00FC2819" w:rsidRPr="003500D7" w:rsidRDefault="00FC2819" w:rsidP="00587F18">
            <w:pPr>
              <w:spacing w:line="276" w:lineRule="auto"/>
              <w:rPr>
                <w:lang w:eastAsia="en-US"/>
              </w:rPr>
            </w:pPr>
          </w:p>
        </w:tc>
        <w:tc>
          <w:tcPr>
            <w:tcW w:w="3193" w:type="dxa"/>
            <w:gridSpan w:val="6"/>
            <w:tcBorders>
              <w:top w:val="nil"/>
              <w:left w:val="single" w:sz="4" w:space="0" w:color="auto"/>
              <w:bottom w:val="nil"/>
              <w:right w:val="nil"/>
            </w:tcBorders>
            <w:vAlign w:val="bottom"/>
          </w:tcPr>
          <w:p w:rsidR="00FC2819" w:rsidRPr="003500D7" w:rsidRDefault="00FC2819" w:rsidP="00587F18">
            <w:pPr>
              <w:spacing w:line="276" w:lineRule="auto"/>
              <w:rPr>
                <w:lang w:eastAsia="en-US"/>
              </w:rPr>
            </w:pPr>
          </w:p>
        </w:tc>
        <w:tc>
          <w:tcPr>
            <w:tcW w:w="4792" w:type="dxa"/>
            <w:gridSpan w:val="5"/>
            <w:vMerge w:val="restart"/>
            <w:tcBorders>
              <w:top w:val="single" w:sz="4" w:space="0" w:color="auto"/>
              <w:left w:val="single" w:sz="4" w:space="0" w:color="auto"/>
              <w:bottom w:val="single" w:sz="4" w:space="0" w:color="auto"/>
              <w:right w:val="single" w:sz="4" w:space="0" w:color="auto"/>
            </w:tcBorders>
          </w:tcPr>
          <w:p w:rsidR="00FC2819" w:rsidRPr="003500D7" w:rsidRDefault="00FC2819" w:rsidP="00587F18">
            <w:pPr>
              <w:spacing w:line="276" w:lineRule="auto"/>
              <w:ind w:firstLine="46"/>
              <w:jc w:val="center"/>
              <w:rPr>
                <w:lang w:eastAsia="en-US"/>
              </w:rPr>
            </w:pPr>
            <w:r w:rsidRPr="003500D7">
              <w:rPr>
                <w:lang w:eastAsia="en-US"/>
              </w:rPr>
              <w:t>Отказывает в оказании муниципальной услуги</w:t>
            </w:r>
          </w:p>
        </w:tc>
      </w:tr>
      <w:tr w:rsidR="00FC2819" w:rsidRPr="003500D7">
        <w:trPr>
          <w:trHeight w:val="255"/>
        </w:trPr>
        <w:tc>
          <w:tcPr>
            <w:tcW w:w="1615" w:type="dxa"/>
            <w:gridSpan w:val="2"/>
            <w:tcBorders>
              <w:top w:val="nil"/>
              <w:left w:val="nil"/>
              <w:bottom w:val="nil"/>
              <w:right w:val="single" w:sz="4" w:space="0" w:color="auto"/>
            </w:tcBorders>
            <w:noWrap/>
            <w:vAlign w:val="bottom"/>
          </w:tcPr>
          <w:p w:rsidR="00FC2819" w:rsidRPr="003500D7" w:rsidRDefault="00FC2819" w:rsidP="00587F18">
            <w:pPr>
              <w:spacing w:line="276" w:lineRule="auto"/>
              <w:rPr>
                <w:lang w:eastAsia="en-US"/>
              </w:rPr>
            </w:pPr>
          </w:p>
        </w:tc>
        <w:tc>
          <w:tcPr>
            <w:tcW w:w="3193" w:type="dxa"/>
            <w:gridSpan w:val="6"/>
            <w:tcBorders>
              <w:top w:val="nil"/>
              <w:left w:val="nil"/>
              <w:bottom w:val="nil"/>
              <w:right w:val="single" w:sz="4" w:space="0" w:color="auto"/>
            </w:tcBorders>
            <w:vAlign w:val="bottom"/>
          </w:tcPr>
          <w:p w:rsidR="00FC2819" w:rsidRPr="003500D7" w:rsidRDefault="00FC2819" w:rsidP="00587F18">
            <w:pPr>
              <w:spacing w:line="276" w:lineRule="auto"/>
              <w:rPr>
                <w:lang w:eastAsia="en-US"/>
              </w:rPr>
            </w:pP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FC2819" w:rsidRPr="003500D7" w:rsidRDefault="00FC2819" w:rsidP="00587F18">
            <w:pPr>
              <w:widowControl/>
              <w:autoSpaceDE/>
              <w:autoSpaceDN/>
              <w:adjustRightInd/>
              <w:spacing w:line="276" w:lineRule="auto"/>
              <w:ind w:firstLine="0"/>
              <w:jc w:val="left"/>
              <w:rPr>
                <w:lang w:eastAsia="en-US"/>
              </w:rPr>
            </w:pPr>
          </w:p>
        </w:tc>
      </w:tr>
      <w:tr w:rsidR="00FC2819" w:rsidRPr="003500D7">
        <w:trPr>
          <w:trHeight w:val="255"/>
        </w:trPr>
        <w:tc>
          <w:tcPr>
            <w:tcW w:w="1615" w:type="dxa"/>
            <w:gridSpan w:val="2"/>
            <w:tcBorders>
              <w:top w:val="nil"/>
              <w:left w:val="nil"/>
              <w:bottom w:val="nil"/>
              <w:right w:val="single" w:sz="4" w:space="0" w:color="auto"/>
            </w:tcBorders>
            <w:noWrap/>
            <w:vAlign w:val="bottom"/>
          </w:tcPr>
          <w:p w:rsidR="00FC2819" w:rsidRPr="003500D7" w:rsidRDefault="00FC2819" w:rsidP="00587F18">
            <w:pPr>
              <w:spacing w:line="276" w:lineRule="auto"/>
              <w:rPr>
                <w:lang w:eastAsia="en-US"/>
              </w:rPr>
            </w:pPr>
          </w:p>
        </w:tc>
        <w:tc>
          <w:tcPr>
            <w:tcW w:w="3193" w:type="dxa"/>
            <w:gridSpan w:val="6"/>
            <w:tcBorders>
              <w:top w:val="nil"/>
              <w:left w:val="nil"/>
              <w:bottom w:val="nil"/>
              <w:right w:val="single" w:sz="4" w:space="0" w:color="auto"/>
            </w:tcBorders>
            <w:vAlign w:val="bottom"/>
          </w:tcPr>
          <w:p w:rsidR="00FC2819" w:rsidRPr="003500D7" w:rsidRDefault="00FC2819" w:rsidP="00587F18">
            <w:pPr>
              <w:spacing w:line="276" w:lineRule="auto"/>
              <w:rPr>
                <w:lang w:eastAsia="en-US"/>
              </w:rPr>
            </w:pP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FC2819" w:rsidRPr="003500D7" w:rsidRDefault="00FC2819" w:rsidP="00587F18">
            <w:pPr>
              <w:widowControl/>
              <w:autoSpaceDE/>
              <w:autoSpaceDN/>
              <w:adjustRightInd/>
              <w:spacing w:line="276" w:lineRule="auto"/>
              <w:ind w:firstLine="0"/>
              <w:jc w:val="left"/>
              <w:rPr>
                <w:lang w:eastAsia="en-US"/>
              </w:rPr>
            </w:pPr>
          </w:p>
        </w:tc>
      </w:tr>
      <w:tr w:rsidR="00FC2819" w:rsidRPr="003500D7">
        <w:trPr>
          <w:trHeight w:val="255"/>
        </w:trPr>
        <w:tc>
          <w:tcPr>
            <w:tcW w:w="1615" w:type="dxa"/>
            <w:gridSpan w:val="2"/>
            <w:tcBorders>
              <w:top w:val="nil"/>
              <w:left w:val="nil"/>
              <w:bottom w:val="nil"/>
              <w:right w:val="single" w:sz="4" w:space="0" w:color="auto"/>
            </w:tcBorders>
            <w:noWrap/>
            <w:vAlign w:val="bottom"/>
          </w:tcPr>
          <w:p w:rsidR="00FC2819" w:rsidRPr="003500D7" w:rsidRDefault="00FC2819" w:rsidP="00587F18">
            <w:pPr>
              <w:spacing w:line="276" w:lineRule="auto"/>
              <w:rPr>
                <w:lang w:eastAsia="en-US"/>
              </w:rPr>
            </w:pPr>
          </w:p>
        </w:tc>
        <w:tc>
          <w:tcPr>
            <w:tcW w:w="3193" w:type="dxa"/>
            <w:gridSpan w:val="6"/>
            <w:vAlign w:val="bottom"/>
          </w:tcPr>
          <w:p w:rsidR="00FC2819" w:rsidRPr="003500D7" w:rsidRDefault="00FC2819" w:rsidP="00587F18">
            <w:pPr>
              <w:spacing w:line="276" w:lineRule="auto"/>
              <w:rPr>
                <w:lang w:eastAsia="en-US"/>
              </w:rPr>
            </w:pPr>
          </w:p>
        </w:tc>
        <w:tc>
          <w:tcPr>
            <w:tcW w:w="0" w:type="auto"/>
            <w:gridSpan w:val="5"/>
            <w:tcBorders>
              <w:top w:val="single" w:sz="4" w:space="0" w:color="auto"/>
              <w:left w:val="nil"/>
              <w:bottom w:val="nil"/>
              <w:right w:val="nil"/>
            </w:tcBorders>
            <w:vAlign w:val="center"/>
          </w:tcPr>
          <w:p w:rsidR="00FC2819" w:rsidRPr="003500D7" w:rsidRDefault="00FC2819" w:rsidP="00587F18">
            <w:pPr>
              <w:spacing w:line="276" w:lineRule="auto"/>
              <w:rPr>
                <w:lang w:eastAsia="en-US"/>
              </w:rPr>
            </w:pPr>
          </w:p>
        </w:tc>
      </w:tr>
      <w:tr w:rsidR="00FC2819" w:rsidRPr="003500D7">
        <w:trPr>
          <w:trHeight w:val="523"/>
        </w:trPr>
        <w:tc>
          <w:tcPr>
            <w:tcW w:w="9600" w:type="dxa"/>
            <w:gridSpan w:val="13"/>
            <w:vMerge w:val="restart"/>
            <w:tcBorders>
              <w:top w:val="single" w:sz="4" w:space="0" w:color="auto"/>
              <w:left w:val="single" w:sz="4" w:space="0" w:color="auto"/>
              <w:bottom w:val="single" w:sz="4" w:space="0" w:color="000000"/>
              <w:right w:val="single" w:sz="4" w:space="0" w:color="000000"/>
            </w:tcBorders>
          </w:tcPr>
          <w:p w:rsidR="00FC2819" w:rsidRPr="003500D7" w:rsidRDefault="00FC2819" w:rsidP="00587F18">
            <w:pPr>
              <w:spacing w:line="276" w:lineRule="auto"/>
              <w:jc w:val="center"/>
              <w:rPr>
                <w:lang w:eastAsia="en-US"/>
              </w:rPr>
            </w:pPr>
          </w:p>
          <w:p w:rsidR="00FC2819" w:rsidRPr="003500D7" w:rsidRDefault="00FC2819" w:rsidP="00587F18">
            <w:pPr>
              <w:spacing w:line="276" w:lineRule="auto"/>
              <w:jc w:val="center"/>
              <w:rPr>
                <w:lang w:eastAsia="en-US"/>
              </w:rPr>
            </w:pPr>
            <w:r w:rsidRPr="003500D7">
              <w:rPr>
                <w:lang w:eastAsia="en-US"/>
              </w:rPr>
              <w:t xml:space="preserve">Принятие решения о предоставлении муниципальной услуги </w:t>
            </w:r>
          </w:p>
        </w:tc>
      </w:tr>
      <w:tr w:rsidR="00FC2819" w:rsidRPr="003500D7">
        <w:trPr>
          <w:trHeight w:val="523"/>
        </w:trPr>
        <w:tc>
          <w:tcPr>
            <w:tcW w:w="0" w:type="auto"/>
            <w:gridSpan w:val="13"/>
            <w:vMerge/>
            <w:tcBorders>
              <w:top w:val="single" w:sz="4" w:space="0" w:color="auto"/>
              <w:left w:val="single" w:sz="4" w:space="0" w:color="auto"/>
              <w:bottom w:val="single" w:sz="4" w:space="0" w:color="000000"/>
              <w:right w:val="single" w:sz="4" w:space="0" w:color="000000"/>
            </w:tcBorders>
            <w:vAlign w:val="center"/>
          </w:tcPr>
          <w:p w:rsidR="00FC2819" w:rsidRPr="003500D7" w:rsidRDefault="00FC2819" w:rsidP="00587F18">
            <w:pPr>
              <w:widowControl/>
              <w:autoSpaceDE/>
              <w:autoSpaceDN/>
              <w:adjustRightInd/>
              <w:spacing w:line="276" w:lineRule="auto"/>
              <w:ind w:firstLine="0"/>
              <w:jc w:val="left"/>
              <w:rPr>
                <w:lang w:eastAsia="en-US"/>
              </w:rPr>
            </w:pPr>
          </w:p>
        </w:tc>
      </w:tr>
      <w:tr w:rsidR="00FC2819" w:rsidRPr="003500D7">
        <w:trPr>
          <w:trHeight w:val="255"/>
        </w:trPr>
        <w:tc>
          <w:tcPr>
            <w:tcW w:w="1615" w:type="dxa"/>
            <w:gridSpan w:val="2"/>
            <w:tcBorders>
              <w:top w:val="nil"/>
              <w:left w:val="nil"/>
              <w:bottom w:val="single" w:sz="4" w:space="0" w:color="auto"/>
              <w:right w:val="single" w:sz="4" w:space="0" w:color="auto"/>
            </w:tcBorders>
          </w:tcPr>
          <w:p w:rsidR="00FC2819" w:rsidRPr="003500D7" w:rsidRDefault="00FC2819" w:rsidP="00587F18">
            <w:pPr>
              <w:spacing w:line="276" w:lineRule="auto"/>
              <w:rPr>
                <w:lang w:eastAsia="en-US"/>
              </w:rPr>
            </w:pPr>
          </w:p>
        </w:tc>
        <w:tc>
          <w:tcPr>
            <w:tcW w:w="380" w:type="dxa"/>
            <w:tcBorders>
              <w:top w:val="nil"/>
              <w:left w:val="single" w:sz="4" w:space="0" w:color="auto"/>
              <w:bottom w:val="single" w:sz="4" w:space="0" w:color="auto"/>
              <w:right w:val="nil"/>
            </w:tcBorders>
          </w:tcPr>
          <w:p w:rsidR="00FC2819" w:rsidRPr="003500D7" w:rsidRDefault="00FC2819" w:rsidP="00587F18">
            <w:pPr>
              <w:spacing w:line="276" w:lineRule="auto"/>
              <w:rPr>
                <w:lang w:eastAsia="en-US"/>
              </w:rPr>
            </w:pPr>
          </w:p>
        </w:tc>
        <w:tc>
          <w:tcPr>
            <w:tcW w:w="1105" w:type="dxa"/>
            <w:gridSpan w:val="2"/>
            <w:tcBorders>
              <w:top w:val="nil"/>
              <w:left w:val="nil"/>
              <w:bottom w:val="single" w:sz="4" w:space="0" w:color="auto"/>
              <w:right w:val="nil"/>
            </w:tcBorders>
          </w:tcPr>
          <w:p w:rsidR="00FC2819" w:rsidRPr="003500D7" w:rsidRDefault="00FC2819" w:rsidP="00587F18">
            <w:pPr>
              <w:spacing w:line="276" w:lineRule="auto"/>
              <w:rPr>
                <w:lang w:eastAsia="en-US"/>
              </w:rPr>
            </w:pPr>
            <w:r w:rsidRPr="003500D7">
              <w:rPr>
                <w:lang w:eastAsia="en-US"/>
              </w:rPr>
              <w:t xml:space="preserve"> </w:t>
            </w:r>
          </w:p>
        </w:tc>
        <w:tc>
          <w:tcPr>
            <w:tcW w:w="1008" w:type="dxa"/>
            <w:tcBorders>
              <w:top w:val="nil"/>
              <w:left w:val="nil"/>
              <w:bottom w:val="single" w:sz="4" w:space="0" w:color="auto"/>
              <w:right w:val="nil"/>
            </w:tcBorders>
          </w:tcPr>
          <w:p w:rsidR="00FC2819" w:rsidRPr="003500D7" w:rsidRDefault="00FC2819" w:rsidP="00587F18">
            <w:pPr>
              <w:spacing w:line="276" w:lineRule="auto"/>
              <w:rPr>
                <w:lang w:eastAsia="en-US"/>
              </w:rPr>
            </w:pPr>
          </w:p>
        </w:tc>
        <w:tc>
          <w:tcPr>
            <w:tcW w:w="700" w:type="dxa"/>
            <w:gridSpan w:val="2"/>
            <w:tcBorders>
              <w:top w:val="nil"/>
              <w:left w:val="nil"/>
              <w:bottom w:val="single" w:sz="4" w:space="0" w:color="auto"/>
              <w:right w:val="nil"/>
            </w:tcBorders>
          </w:tcPr>
          <w:p w:rsidR="00FC2819" w:rsidRPr="003500D7" w:rsidRDefault="00FC2819" w:rsidP="00587F18">
            <w:pPr>
              <w:spacing w:line="276" w:lineRule="auto"/>
              <w:rPr>
                <w:lang w:eastAsia="en-US"/>
              </w:rPr>
            </w:pPr>
          </w:p>
        </w:tc>
        <w:tc>
          <w:tcPr>
            <w:tcW w:w="960" w:type="dxa"/>
            <w:gridSpan w:val="2"/>
            <w:tcBorders>
              <w:top w:val="nil"/>
              <w:left w:val="nil"/>
              <w:bottom w:val="single" w:sz="4" w:space="0" w:color="auto"/>
              <w:right w:val="nil"/>
            </w:tcBorders>
          </w:tcPr>
          <w:p w:rsidR="00FC2819" w:rsidRPr="003500D7" w:rsidRDefault="00FC2819" w:rsidP="00587F18">
            <w:pPr>
              <w:spacing w:line="276" w:lineRule="auto"/>
              <w:rPr>
                <w:lang w:eastAsia="en-US"/>
              </w:rPr>
            </w:pPr>
          </w:p>
        </w:tc>
        <w:tc>
          <w:tcPr>
            <w:tcW w:w="960" w:type="dxa"/>
            <w:tcBorders>
              <w:top w:val="nil"/>
              <w:left w:val="nil"/>
              <w:bottom w:val="single" w:sz="4" w:space="0" w:color="auto"/>
              <w:right w:val="nil"/>
            </w:tcBorders>
            <w:noWrap/>
            <w:vAlign w:val="bottom"/>
          </w:tcPr>
          <w:p w:rsidR="00FC2819" w:rsidRPr="003500D7" w:rsidRDefault="00FC2819" w:rsidP="00587F18">
            <w:pPr>
              <w:spacing w:line="276" w:lineRule="auto"/>
              <w:rPr>
                <w:lang w:eastAsia="en-US"/>
              </w:rPr>
            </w:pPr>
            <w:r w:rsidRPr="003500D7">
              <w:rPr>
                <w:lang w:eastAsia="en-US"/>
              </w:rPr>
              <w:t xml:space="preserve"> </w:t>
            </w:r>
          </w:p>
        </w:tc>
        <w:tc>
          <w:tcPr>
            <w:tcW w:w="2872" w:type="dxa"/>
            <w:gridSpan w:val="2"/>
            <w:tcBorders>
              <w:top w:val="nil"/>
              <w:left w:val="nil"/>
              <w:bottom w:val="single" w:sz="4" w:space="0" w:color="auto"/>
              <w:right w:val="nil"/>
            </w:tcBorders>
            <w:noWrap/>
            <w:vAlign w:val="bottom"/>
          </w:tcPr>
          <w:p w:rsidR="00FC2819" w:rsidRPr="003500D7" w:rsidRDefault="00FC2819" w:rsidP="00587F18">
            <w:pPr>
              <w:spacing w:line="276" w:lineRule="auto"/>
              <w:rPr>
                <w:lang w:eastAsia="en-US"/>
              </w:rPr>
            </w:pPr>
          </w:p>
        </w:tc>
      </w:tr>
      <w:tr w:rsidR="00FC2819" w:rsidRPr="003500D7">
        <w:trPr>
          <w:trHeight w:val="509"/>
        </w:trPr>
        <w:tc>
          <w:tcPr>
            <w:tcW w:w="9600" w:type="dxa"/>
            <w:gridSpan w:val="13"/>
            <w:tcBorders>
              <w:top w:val="single" w:sz="4" w:space="0" w:color="auto"/>
              <w:left w:val="single" w:sz="4" w:space="0" w:color="auto"/>
              <w:bottom w:val="single" w:sz="4" w:space="0" w:color="auto"/>
              <w:right w:val="single" w:sz="4" w:space="0" w:color="auto"/>
            </w:tcBorders>
          </w:tcPr>
          <w:p w:rsidR="00FC2819" w:rsidRPr="003500D7" w:rsidRDefault="00FC2819" w:rsidP="00587F18">
            <w:pPr>
              <w:spacing w:line="276" w:lineRule="auto"/>
              <w:jc w:val="center"/>
              <w:rPr>
                <w:lang w:eastAsia="en-US"/>
              </w:rPr>
            </w:pPr>
            <w:r w:rsidRPr="003500D7">
              <w:t>Выдача документа, подтверждающего принятие соответствующего</w:t>
            </w:r>
            <w:r w:rsidR="00F743FC" w:rsidRPr="003500D7">
              <w:t xml:space="preserve"> </w:t>
            </w:r>
            <w:r w:rsidRPr="003500D7">
              <w:t>решения.</w:t>
            </w:r>
          </w:p>
        </w:tc>
      </w:tr>
      <w:tr w:rsidR="00FC2819" w:rsidRPr="003500D7">
        <w:trPr>
          <w:trHeight w:val="172"/>
        </w:trPr>
        <w:tc>
          <w:tcPr>
            <w:tcW w:w="1615" w:type="dxa"/>
            <w:gridSpan w:val="2"/>
            <w:tcBorders>
              <w:top w:val="nil"/>
              <w:left w:val="nil"/>
              <w:bottom w:val="single" w:sz="4" w:space="0" w:color="auto"/>
              <w:right w:val="single" w:sz="4" w:space="0" w:color="auto"/>
            </w:tcBorders>
          </w:tcPr>
          <w:p w:rsidR="00FC2819" w:rsidRPr="003500D7" w:rsidRDefault="00FC2819" w:rsidP="00587F18">
            <w:pPr>
              <w:spacing w:line="276" w:lineRule="auto"/>
              <w:rPr>
                <w:lang w:eastAsia="en-US"/>
              </w:rPr>
            </w:pPr>
          </w:p>
        </w:tc>
        <w:tc>
          <w:tcPr>
            <w:tcW w:w="3193" w:type="dxa"/>
            <w:gridSpan w:val="6"/>
            <w:tcBorders>
              <w:top w:val="nil"/>
              <w:left w:val="single" w:sz="4" w:space="0" w:color="auto"/>
              <w:bottom w:val="single" w:sz="4" w:space="0" w:color="auto"/>
              <w:right w:val="nil"/>
            </w:tcBorders>
          </w:tcPr>
          <w:p w:rsidR="00FC2819" w:rsidRPr="003500D7" w:rsidRDefault="00FC2819" w:rsidP="00587F18">
            <w:pPr>
              <w:spacing w:line="276" w:lineRule="auto"/>
              <w:rPr>
                <w:lang w:eastAsia="en-US"/>
              </w:rPr>
            </w:pPr>
          </w:p>
        </w:tc>
        <w:tc>
          <w:tcPr>
            <w:tcW w:w="4792" w:type="dxa"/>
            <w:gridSpan w:val="5"/>
            <w:tcBorders>
              <w:top w:val="nil"/>
              <w:left w:val="nil"/>
              <w:bottom w:val="single" w:sz="4" w:space="0" w:color="auto"/>
              <w:right w:val="nil"/>
            </w:tcBorders>
          </w:tcPr>
          <w:p w:rsidR="00FC2819" w:rsidRPr="003500D7" w:rsidRDefault="00FC2819" w:rsidP="00587F18">
            <w:pPr>
              <w:spacing w:line="276" w:lineRule="auto"/>
              <w:rPr>
                <w:lang w:eastAsia="en-US"/>
              </w:rPr>
            </w:pPr>
          </w:p>
        </w:tc>
      </w:tr>
      <w:tr w:rsidR="00FC2819" w:rsidRPr="003500D7">
        <w:trPr>
          <w:trHeight w:val="527"/>
        </w:trPr>
        <w:tc>
          <w:tcPr>
            <w:tcW w:w="9600" w:type="dxa"/>
            <w:gridSpan w:val="13"/>
            <w:tcBorders>
              <w:top w:val="single" w:sz="4" w:space="0" w:color="auto"/>
              <w:left w:val="single" w:sz="4" w:space="0" w:color="auto"/>
              <w:bottom w:val="single" w:sz="4" w:space="0" w:color="auto"/>
              <w:right w:val="single" w:sz="4" w:space="0" w:color="auto"/>
            </w:tcBorders>
          </w:tcPr>
          <w:p w:rsidR="00FC2819" w:rsidRPr="003500D7" w:rsidRDefault="00FC2819" w:rsidP="00587F18">
            <w:pPr>
              <w:spacing w:line="276" w:lineRule="auto"/>
              <w:jc w:val="center"/>
              <w:rPr>
                <w:lang w:eastAsia="en-US"/>
              </w:rPr>
            </w:pPr>
            <w:r w:rsidRPr="003500D7">
              <w:rPr>
                <w:lang w:eastAsia="en-US"/>
              </w:rPr>
              <w:t>Специалист отдела регистрирует факт выдачи документа</w:t>
            </w:r>
            <w:r w:rsidRPr="003500D7">
              <w:rPr>
                <w:spacing w:val="2"/>
                <w:lang w:eastAsia="en-US"/>
              </w:rPr>
              <w:t>.</w:t>
            </w:r>
          </w:p>
        </w:tc>
      </w:tr>
    </w:tbl>
    <w:p w:rsidR="00FC2819" w:rsidRDefault="00FC2819" w:rsidP="009B7232">
      <w:pPr>
        <w:ind w:firstLine="0"/>
      </w:pPr>
    </w:p>
    <w:p w:rsidR="007A1DAA" w:rsidRPr="003500D7" w:rsidRDefault="007A1DAA" w:rsidP="009B7232">
      <w:pPr>
        <w:ind w:firstLine="0"/>
      </w:pPr>
    </w:p>
    <w:p w:rsidR="00FC2819" w:rsidRPr="003500D7" w:rsidRDefault="00FC2819" w:rsidP="007A1DAA">
      <w:pPr>
        <w:widowControl/>
        <w:autoSpaceDE/>
        <w:adjustRightInd/>
        <w:spacing w:line="240" w:lineRule="exact"/>
        <w:ind w:firstLine="567"/>
        <w:jc w:val="right"/>
      </w:pPr>
      <w:r w:rsidRPr="003500D7">
        <w:br w:type="page"/>
      </w:r>
      <w:bookmarkStart w:id="37" w:name="_Hlk148627311"/>
      <w:r w:rsidRPr="003500D7">
        <w:lastRenderedPageBreak/>
        <w:t>Приложение 2</w:t>
      </w:r>
    </w:p>
    <w:p w:rsidR="00FC2819" w:rsidRPr="003500D7" w:rsidRDefault="00FC2819" w:rsidP="007A1DAA">
      <w:pPr>
        <w:spacing w:line="240" w:lineRule="exact"/>
        <w:ind w:firstLine="0"/>
        <w:jc w:val="right"/>
      </w:pPr>
      <w:r w:rsidRPr="003500D7">
        <w:t>к административному регламенту</w:t>
      </w:r>
    </w:p>
    <w:p w:rsidR="00FC2819" w:rsidRPr="003500D7" w:rsidRDefault="00FC2819" w:rsidP="007A1DAA">
      <w:pPr>
        <w:spacing w:line="240" w:lineRule="exact"/>
        <w:ind w:firstLine="0"/>
        <w:jc w:val="right"/>
      </w:pPr>
      <w:r w:rsidRPr="003500D7">
        <w:t>«Выдача разрешения на строительство»</w:t>
      </w:r>
    </w:p>
    <w:p w:rsidR="00FC2819" w:rsidRPr="003500D7" w:rsidRDefault="00FC2819" w:rsidP="0002721B">
      <w:pPr>
        <w:spacing w:line="240" w:lineRule="exact"/>
        <w:ind w:firstLine="0"/>
        <w:jc w:val="right"/>
      </w:pPr>
    </w:p>
    <w:p w:rsidR="00FC2819" w:rsidRPr="003500D7" w:rsidRDefault="00FC2819" w:rsidP="0002721B">
      <w:pPr>
        <w:spacing w:line="240" w:lineRule="exact"/>
        <w:ind w:firstLine="0"/>
        <w:jc w:val="right"/>
      </w:pPr>
    </w:p>
    <w:p w:rsidR="00FC2819" w:rsidRPr="003500D7" w:rsidRDefault="00FC2819" w:rsidP="00D84D4E">
      <w:pPr>
        <w:spacing w:line="240" w:lineRule="exact"/>
        <w:ind w:firstLine="0"/>
        <w:jc w:val="center"/>
      </w:pPr>
      <w:r w:rsidRPr="003500D7">
        <w:t xml:space="preserve">ФОРМА ЗАЯВЛЕНИЯ </w:t>
      </w:r>
    </w:p>
    <w:p w:rsidR="00FC2819" w:rsidRPr="003500D7" w:rsidRDefault="00FC2819" w:rsidP="00D84D4E">
      <w:pPr>
        <w:spacing w:line="240" w:lineRule="exact"/>
        <w:ind w:firstLine="0"/>
        <w:jc w:val="center"/>
      </w:pPr>
      <w:r w:rsidRPr="003500D7">
        <w:t>о выдаче разрешения на строительство</w:t>
      </w:r>
    </w:p>
    <w:p w:rsidR="00FC2819" w:rsidRPr="003500D7" w:rsidRDefault="00FC2819" w:rsidP="00D84D4E">
      <w:pPr>
        <w:spacing w:line="240" w:lineRule="exact"/>
        <w:ind w:firstLine="0"/>
        <w:jc w:val="center"/>
      </w:pPr>
    </w:p>
    <w:tbl>
      <w:tblPr>
        <w:tblW w:w="988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1"/>
        <w:gridCol w:w="1741"/>
        <w:gridCol w:w="486"/>
        <w:gridCol w:w="468"/>
        <w:gridCol w:w="254"/>
        <w:gridCol w:w="142"/>
        <w:gridCol w:w="595"/>
        <w:gridCol w:w="1276"/>
        <w:gridCol w:w="385"/>
        <w:gridCol w:w="466"/>
        <w:gridCol w:w="425"/>
        <w:gridCol w:w="425"/>
        <w:gridCol w:w="2098"/>
        <w:gridCol w:w="567"/>
      </w:tblGrid>
      <w:tr w:rsidR="00FC2819" w:rsidRPr="00572D28">
        <w:tc>
          <w:tcPr>
            <w:tcW w:w="5523" w:type="dxa"/>
            <w:gridSpan w:val="8"/>
          </w:tcPr>
          <w:p w:rsidR="00FC2819" w:rsidRPr="00572D28" w:rsidRDefault="00FC2819" w:rsidP="006806E8">
            <w:pPr>
              <w:ind w:firstLine="0"/>
              <w:jc w:val="left"/>
              <w:rPr>
                <w:sz w:val="24"/>
                <w:szCs w:val="24"/>
              </w:rPr>
            </w:pPr>
            <w:r w:rsidRPr="00572D28">
              <w:rPr>
                <w:sz w:val="24"/>
                <w:szCs w:val="24"/>
              </w:rPr>
              <w:t>Заявление</w:t>
            </w:r>
          </w:p>
        </w:tc>
        <w:tc>
          <w:tcPr>
            <w:tcW w:w="1701" w:type="dxa"/>
            <w:gridSpan w:val="4"/>
          </w:tcPr>
          <w:p w:rsidR="00FC2819" w:rsidRPr="00572D28" w:rsidRDefault="00FC2819" w:rsidP="006806E8">
            <w:pPr>
              <w:ind w:firstLine="0"/>
              <w:jc w:val="left"/>
              <w:rPr>
                <w:sz w:val="24"/>
                <w:szCs w:val="24"/>
              </w:rPr>
            </w:pPr>
            <w:r w:rsidRPr="00572D28">
              <w:rPr>
                <w:sz w:val="24"/>
                <w:szCs w:val="24"/>
              </w:rPr>
              <w:t>№</w:t>
            </w:r>
          </w:p>
        </w:tc>
        <w:tc>
          <w:tcPr>
            <w:tcW w:w="2665" w:type="dxa"/>
            <w:gridSpan w:val="2"/>
          </w:tcPr>
          <w:p w:rsidR="00FC2819" w:rsidRPr="00572D28" w:rsidRDefault="00FC2819" w:rsidP="006806E8">
            <w:pPr>
              <w:ind w:firstLine="0"/>
              <w:jc w:val="left"/>
              <w:rPr>
                <w:sz w:val="24"/>
                <w:szCs w:val="24"/>
              </w:rPr>
            </w:pPr>
            <w:r w:rsidRPr="00572D28">
              <w:rPr>
                <w:sz w:val="24"/>
                <w:szCs w:val="24"/>
              </w:rPr>
              <w:t>Дата</w:t>
            </w:r>
          </w:p>
        </w:tc>
      </w:tr>
      <w:tr w:rsidR="00FC2819" w:rsidRPr="00572D28">
        <w:tc>
          <w:tcPr>
            <w:tcW w:w="9889" w:type="dxa"/>
            <w:gridSpan w:val="14"/>
          </w:tcPr>
          <w:p w:rsidR="00FC2819" w:rsidRPr="00572D28" w:rsidRDefault="00FC2819" w:rsidP="006806E8">
            <w:pPr>
              <w:ind w:firstLine="0"/>
              <w:jc w:val="left"/>
              <w:rPr>
                <w:sz w:val="24"/>
                <w:szCs w:val="24"/>
              </w:rPr>
            </w:pPr>
            <w:r w:rsidRPr="00572D28">
              <w:rPr>
                <w:sz w:val="24"/>
                <w:szCs w:val="24"/>
              </w:rPr>
              <w:t>В Администрацию Арзгирского муниципального округа Ставропольского края</w:t>
            </w:r>
          </w:p>
        </w:tc>
      </w:tr>
      <w:tr w:rsidR="00FC2819" w:rsidRPr="00572D28">
        <w:tc>
          <w:tcPr>
            <w:tcW w:w="561" w:type="dxa"/>
            <w:vMerge w:val="restart"/>
          </w:tcPr>
          <w:p w:rsidR="00FC2819" w:rsidRPr="00572D28" w:rsidRDefault="00FC2819" w:rsidP="006806E8">
            <w:pPr>
              <w:ind w:firstLine="0"/>
              <w:jc w:val="left"/>
              <w:rPr>
                <w:sz w:val="24"/>
                <w:szCs w:val="24"/>
              </w:rPr>
            </w:pPr>
            <w:r w:rsidRPr="00572D28">
              <w:rPr>
                <w:sz w:val="24"/>
                <w:szCs w:val="24"/>
              </w:rPr>
              <w:t>1.</w:t>
            </w:r>
          </w:p>
        </w:tc>
        <w:tc>
          <w:tcPr>
            <w:tcW w:w="9328" w:type="dxa"/>
            <w:gridSpan w:val="13"/>
          </w:tcPr>
          <w:p w:rsidR="00FC2819" w:rsidRPr="00572D28" w:rsidRDefault="00FC2819" w:rsidP="006806E8">
            <w:pPr>
              <w:ind w:firstLine="0"/>
              <w:jc w:val="left"/>
              <w:rPr>
                <w:sz w:val="24"/>
                <w:szCs w:val="24"/>
              </w:rPr>
            </w:pPr>
            <w:r w:rsidRPr="00572D28">
              <w:rPr>
                <w:sz w:val="24"/>
                <w:szCs w:val="24"/>
              </w:rPr>
              <w:t>Сведения о заявителе (физическое лицо):</w:t>
            </w:r>
          </w:p>
        </w:tc>
      </w:tr>
      <w:tr w:rsidR="00FC2819" w:rsidRPr="00572D28">
        <w:tc>
          <w:tcPr>
            <w:tcW w:w="561" w:type="dxa"/>
            <w:vMerge/>
            <w:vAlign w:val="center"/>
          </w:tcPr>
          <w:p w:rsidR="00FC2819" w:rsidRPr="00572D28" w:rsidRDefault="00FC2819" w:rsidP="006806E8">
            <w:pPr>
              <w:ind w:firstLine="0"/>
              <w:jc w:val="left"/>
              <w:rPr>
                <w:sz w:val="24"/>
                <w:szCs w:val="24"/>
                <w:lang w:eastAsia="en-US"/>
              </w:rPr>
            </w:pPr>
          </w:p>
        </w:tc>
        <w:tc>
          <w:tcPr>
            <w:tcW w:w="3091" w:type="dxa"/>
            <w:gridSpan w:val="5"/>
          </w:tcPr>
          <w:p w:rsidR="00FC2819" w:rsidRPr="00572D28" w:rsidRDefault="00FC2819" w:rsidP="00D84D4E">
            <w:pPr>
              <w:pStyle w:val="Default"/>
              <w:rPr>
                <w:color w:val="auto"/>
              </w:rPr>
            </w:pPr>
            <w:r w:rsidRPr="00572D28">
              <w:rPr>
                <w:color w:val="auto"/>
              </w:rPr>
              <w:t xml:space="preserve">Фамилия, имя, отчество (при наличии) </w:t>
            </w:r>
          </w:p>
        </w:tc>
        <w:tc>
          <w:tcPr>
            <w:tcW w:w="6237" w:type="dxa"/>
            <w:gridSpan w:val="8"/>
          </w:tcPr>
          <w:p w:rsidR="00FC2819" w:rsidRPr="00572D28" w:rsidRDefault="00FC2819" w:rsidP="006806E8">
            <w:pPr>
              <w:ind w:firstLine="0"/>
              <w:jc w:val="left"/>
              <w:rPr>
                <w:sz w:val="24"/>
                <w:szCs w:val="24"/>
              </w:rPr>
            </w:pPr>
          </w:p>
          <w:p w:rsidR="00FC2819" w:rsidRPr="00572D28" w:rsidRDefault="00FC2819" w:rsidP="006806E8">
            <w:pPr>
              <w:ind w:firstLine="0"/>
              <w:jc w:val="left"/>
              <w:rPr>
                <w:sz w:val="24"/>
                <w:szCs w:val="24"/>
              </w:rPr>
            </w:pPr>
          </w:p>
          <w:p w:rsidR="00FC2819" w:rsidRPr="00572D28" w:rsidRDefault="00FC2819" w:rsidP="006806E8">
            <w:pPr>
              <w:ind w:firstLine="0"/>
              <w:jc w:val="left"/>
              <w:rPr>
                <w:sz w:val="24"/>
                <w:szCs w:val="24"/>
              </w:rPr>
            </w:pPr>
          </w:p>
        </w:tc>
      </w:tr>
      <w:tr w:rsidR="00FC2819" w:rsidRPr="00572D28">
        <w:tc>
          <w:tcPr>
            <w:tcW w:w="561" w:type="dxa"/>
            <w:vMerge/>
            <w:vAlign w:val="center"/>
          </w:tcPr>
          <w:p w:rsidR="00FC2819" w:rsidRPr="00572D28" w:rsidRDefault="00FC2819" w:rsidP="006806E8">
            <w:pPr>
              <w:ind w:firstLine="0"/>
              <w:jc w:val="left"/>
              <w:rPr>
                <w:sz w:val="24"/>
                <w:szCs w:val="24"/>
                <w:lang w:eastAsia="en-US"/>
              </w:rPr>
            </w:pPr>
          </w:p>
        </w:tc>
        <w:tc>
          <w:tcPr>
            <w:tcW w:w="3091" w:type="dxa"/>
            <w:gridSpan w:val="5"/>
          </w:tcPr>
          <w:p w:rsidR="00FC2819" w:rsidRPr="00572D28" w:rsidRDefault="00FC2819" w:rsidP="00D84D4E">
            <w:pPr>
              <w:pStyle w:val="Default"/>
              <w:rPr>
                <w:color w:val="auto"/>
              </w:rPr>
            </w:pPr>
            <w:r w:rsidRPr="00572D28">
              <w:rPr>
                <w:color w:val="auto"/>
              </w:rPr>
              <w:t>Место проживания</w:t>
            </w:r>
          </w:p>
        </w:tc>
        <w:tc>
          <w:tcPr>
            <w:tcW w:w="6237" w:type="dxa"/>
            <w:gridSpan w:val="8"/>
          </w:tcPr>
          <w:p w:rsidR="00FC2819" w:rsidRPr="00572D28" w:rsidRDefault="00FC2819" w:rsidP="006806E8">
            <w:pPr>
              <w:ind w:firstLine="0"/>
              <w:jc w:val="left"/>
              <w:rPr>
                <w:sz w:val="24"/>
                <w:szCs w:val="24"/>
              </w:rPr>
            </w:pPr>
          </w:p>
          <w:p w:rsidR="00FC2819" w:rsidRPr="00572D28" w:rsidRDefault="00FC2819" w:rsidP="006806E8">
            <w:pPr>
              <w:ind w:firstLine="0"/>
              <w:jc w:val="left"/>
              <w:rPr>
                <w:sz w:val="24"/>
                <w:szCs w:val="24"/>
              </w:rPr>
            </w:pPr>
          </w:p>
          <w:p w:rsidR="00FC2819" w:rsidRPr="00572D28" w:rsidRDefault="00FC2819" w:rsidP="006806E8">
            <w:pPr>
              <w:ind w:firstLine="0"/>
              <w:jc w:val="left"/>
              <w:rPr>
                <w:sz w:val="24"/>
                <w:szCs w:val="24"/>
              </w:rPr>
            </w:pPr>
          </w:p>
        </w:tc>
      </w:tr>
      <w:tr w:rsidR="00FC2819" w:rsidRPr="00572D28">
        <w:trPr>
          <w:trHeight w:val="562"/>
        </w:trPr>
        <w:tc>
          <w:tcPr>
            <w:tcW w:w="561" w:type="dxa"/>
            <w:vMerge/>
            <w:vAlign w:val="center"/>
          </w:tcPr>
          <w:p w:rsidR="00FC2819" w:rsidRPr="00572D28" w:rsidRDefault="00FC2819" w:rsidP="006806E8">
            <w:pPr>
              <w:ind w:firstLine="0"/>
              <w:jc w:val="left"/>
              <w:rPr>
                <w:sz w:val="24"/>
                <w:szCs w:val="24"/>
                <w:lang w:eastAsia="en-US"/>
              </w:rPr>
            </w:pPr>
          </w:p>
        </w:tc>
        <w:tc>
          <w:tcPr>
            <w:tcW w:w="3091" w:type="dxa"/>
            <w:gridSpan w:val="5"/>
          </w:tcPr>
          <w:p w:rsidR="00FC2819" w:rsidRPr="00572D28" w:rsidRDefault="00FC2819" w:rsidP="00D84D4E">
            <w:pPr>
              <w:pStyle w:val="Default"/>
              <w:rPr>
                <w:color w:val="auto"/>
              </w:rPr>
            </w:pPr>
            <w:r w:rsidRPr="00572D28">
              <w:rPr>
                <w:color w:val="auto"/>
              </w:rPr>
              <w:t xml:space="preserve">Реквизиты документа, удостоверяющего личность </w:t>
            </w:r>
          </w:p>
        </w:tc>
        <w:tc>
          <w:tcPr>
            <w:tcW w:w="6237" w:type="dxa"/>
            <w:gridSpan w:val="8"/>
          </w:tcPr>
          <w:p w:rsidR="00FC2819" w:rsidRPr="00572D28" w:rsidRDefault="00FC2819" w:rsidP="006806E8">
            <w:pPr>
              <w:ind w:firstLine="0"/>
              <w:jc w:val="left"/>
              <w:rPr>
                <w:sz w:val="24"/>
                <w:szCs w:val="24"/>
              </w:rPr>
            </w:pPr>
          </w:p>
          <w:p w:rsidR="00FC2819" w:rsidRPr="00572D28" w:rsidRDefault="00FC2819" w:rsidP="006806E8">
            <w:pPr>
              <w:ind w:firstLine="0"/>
              <w:jc w:val="left"/>
              <w:rPr>
                <w:sz w:val="24"/>
                <w:szCs w:val="24"/>
              </w:rPr>
            </w:pPr>
          </w:p>
          <w:p w:rsidR="00FC2819" w:rsidRPr="00572D28" w:rsidRDefault="00FC2819" w:rsidP="006806E8">
            <w:pPr>
              <w:ind w:firstLine="0"/>
              <w:jc w:val="left"/>
              <w:rPr>
                <w:sz w:val="24"/>
                <w:szCs w:val="24"/>
              </w:rPr>
            </w:pPr>
          </w:p>
        </w:tc>
      </w:tr>
      <w:tr w:rsidR="00FC2819" w:rsidRPr="00572D28">
        <w:tc>
          <w:tcPr>
            <w:tcW w:w="561" w:type="dxa"/>
            <w:vMerge w:val="restart"/>
          </w:tcPr>
          <w:p w:rsidR="00FC2819" w:rsidRPr="00572D28" w:rsidRDefault="00FC2819" w:rsidP="006806E8">
            <w:pPr>
              <w:ind w:firstLine="0"/>
              <w:jc w:val="left"/>
              <w:rPr>
                <w:sz w:val="24"/>
                <w:szCs w:val="24"/>
              </w:rPr>
            </w:pPr>
          </w:p>
        </w:tc>
        <w:tc>
          <w:tcPr>
            <w:tcW w:w="9328" w:type="dxa"/>
            <w:gridSpan w:val="13"/>
          </w:tcPr>
          <w:p w:rsidR="00FC2819" w:rsidRPr="00572D28" w:rsidRDefault="00FC2819" w:rsidP="006806E8">
            <w:pPr>
              <w:ind w:firstLine="0"/>
              <w:jc w:val="left"/>
              <w:rPr>
                <w:sz w:val="24"/>
                <w:szCs w:val="24"/>
              </w:rPr>
            </w:pPr>
            <w:r w:rsidRPr="00572D28">
              <w:rPr>
                <w:sz w:val="24"/>
                <w:szCs w:val="24"/>
              </w:rPr>
              <w:t>Сведения о заявителе (юридическое лицо):</w:t>
            </w:r>
          </w:p>
        </w:tc>
      </w:tr>
      <w:tr w:rsidR="00FC2819" w:rsidRPr="00572D28">
        <w:tc>
          <w:tcPr>
            <w:tcW w:w="561" w:type="dxa"/>
            <w:vMerge/>
            <w:vAlign w:val="center"/>
          </w:tcPr>
          <w:p w:rsidR="00FC2819" w:rsidRPr="00572D28" w:rsidRDefault="00FC2819" w:rsidP="006806E8">
            <w:pPr>
              <w:ind w:firstLine="0"/>
              <w:jc w:val="left"/>
              <w:rPr>
                <w:sz w:val="24"/>
                <w:szCs w:val="24"/>
                <w:lang w:eastAsia="en-US"/>
              </w:rPr>
            </w:pPr>
          </w:p>
        </w:tc>
        <w:tc>
          <w:tcPr>
            <w:tcW w:w="4962" w:type="dxa"/>
            <w:gridSpan w:val="7"/>
          </w:tcPr>
          <w:p w:rsidR="00FC2819" w:rsidRPr="00572D28" w:rsidRDefault="00FC2819" w:rsidP="006806E8">
            <w:pPr>
              <w:ind w:firstLine="0"/>
              <w:jc w:val="left"/>
              <w:rPr>
                <w:sz w:val="24"/>
                <w:szCs w:val="24"/>
              </w:rPr>
            </w:pPr>
            <w:r w:rsidRPr="00572D28">
              <w:rPr>
                <w:sz w:val="24"/>
                <w:szCs w:val="24"/>
              </w:rPr>
              <w:t>Полное наименование</w:t>
            </w:r>
          </w:p>
        </w:tc>
        <w:tc>
          <w:tcPr>
            <w:tcW w:w="4366" w:type="dxa"/>
            <w:gridSpan w:val="6"/>
          </w:tcPr>
          <w:p w:rsidR="00FC2819" w:rsidRPr="00572D28" w:rsidRDefault="00FC2819" w:rsidP="006806E8">
            <w:pPr>
              <w:ind w:firstLine="0"/>
              <w:jc w:val="left"/>
              <w:rPr>
                <w:sz w:val="24"/>
                <w:szCs w:val="24"/>
              </w:rPr>
            </w:pPr>
          </w:p>
        </w:tc>
      </w:tr>
      <w:tr w:rsidR="00FC2819" w:rsidRPr="00572D28">
        <w:tc>
          <w:tcPr>
            <w:tcW w:w="561" w:type="dxa"/>
            <w:vMerge/>
            <w:vAlign w:val="center"/>
          </w:tcPr>
          <w:p w:rsidR="00FC2819" w:rsidRPr="00572D28" w:rsidRDefault="00FC2819" w:rsidP="006806E8">
            <w:pPr>
              <w:ind w:firstLine="0"/>
              <w:jc w:val="left"/>
              <w:rPr>
                <w:sz w:val="24"/>
                <w:szCs w:val="24"/>
                <w:lang w:eastAsia="en-US"/>
              </w:rPr>
            </w:pPr>
          </w:p>
        </w:tc>
        <w:tc>
          <w:tcPr>
            <w:tcW w:w="4962" w:type="dxa"/>
            <w:gridSpan w:val="7"/>
          </w:tcPr>
          <w:p w:rsidR="00FC2819" w:rsidRPr="00572D28" w:rsidRDefault="00FC2819" w:rsidP="006806E8">
            <w:pPr>
              <w:ind w:firstLine="0"/>
              <w:jc w:val="left"/>
              <w:rPr>
                <w:sz w:val="24"/>
                <w:szCs w:val="24"/>
              </w:rPr>
            </w:pPr>
            <w:r w:rsidRPr="00572D28">
              <w:rPr>
                <w:sz w:val="24"/>
                <w:szCs w:val="24"/>
              </w:rPr>
              <w:t xml:space="preserve">Местонахождение </w:t>
            </w:r>
          </w:p>
        </w:tc>
        <w:tc>
          <w:tcPr>
            <w:tcW w:w="4366" w:type="dxa"/>
            <w:gridSpan w:val="6"/>
          </w:tcPr>
          <w:p w:rsidR="00FC2819" w:rsidRPr="00572D28" w:rsidRDefault="00FC2819" w:rsidP="006806E8">
            <w:pPr>
              <w:ind w:firstLine="0"/>
              <w:jc w:val="left"/>
              <w:rPr>
                <w:sz w:val="24"/>
                <w:szCs w:val="24"/>
              </w:rPr>
            </w:pPr>
          </w:p>
        </w:tc>
      </w:tr>
      <w:tr w:rsidR="00FC2819" w:rsidRPr="00572D28">
        <w:tc>
          <w:tcPr>
            <w:tcW w:w="561" w:type="dxa"/>
            <w:vMerge/>
            <w:vAlign w:val="center"/>
          </w:tcPr>
          <w:p w:rsidR="00FC2819" w:rsidRPr="00572D28" w:rsidRDefault="00FC2819" w:rsidP="006806E8">
            <w:pPr>
              <w:ind w:firstLine="0"/>
              <w:jc w:val="left"/>
              <w:rPr>
                <w:sz w:val="24"/>
                <w:szCs w:val="24"/>
                <w:lang w:eastAsia="en-US"/>
              </w:rPr>
            </w:pPr>
          </w:p>
        </w:tc>
        <w:tc>
          <w:tcPr>
            <w:tcW w:w="4962" w:type="dxa"/>
            <w:gridSpan w:val="7"/>
          </w:tcPr>
          <w:p w:rsidR="00FC2819" w:rsidRPr="00572D28" w:rsidRDefault="00FC2819" w:rsidP="006806E8">
            <w:pPr>
              <w:ind w:firstLine="0"/>
              <w:jc w:val="left"/>
              <w:rPr>
                <w:sz w:val="24"/>
                <w:szCs w:val="24"/>
              </w:rPr>
            </w:pPr>
            <w:r w:rsidRPr="00572D28">
              <w:rPr>
                <w:sz w:val="24"/>
                <w:szCs w:val="24"/>
              </w:rPr>
              <w:t>ОГРН</w:t>
            </w:r>
          </w:p>
        </w:tc>
        <w:tc>
          <w:tcPr>
            <w:tcW w:w="4366" w:type="dxa"/>
            <w:gridSpan w:val="6"/>
          </w:tcPr>
          <w:p w:rsidR="00FC2819" w:rsidRPr="00572D28" w:rsidRDefault="00FC2819" w:rsidP="006806E8">
            <w:pPr>
              <w:ind w:firstLine="0"/>
              <w:jc w:val="left"/>
              <w:rPr>
                <w:sz w:val="24"/>
                <w:szCs w:val="24"/>
              </w:rPr>
            </w:pPr>
          </w:p>
        </w:tc>
      </w:tr>
      <w:tr w:rsidR="00FC2819" w:rsidRPr="00572D28">
        <w:tc>
          <w:tcPr>
            <w:tcW w:w="561" w:type="dxa"/>
            <w:vMerge/>
            <w:vAlign w:val="center"/>
          </w:tcPr>
          <w:p w:rsidR="00FC2819" w:rsidRPr="00572D28" w:rsidRDefault="00FC2819" w:rsidP="006806E8">
            <w:pPr>
              <w:ind w:firstLine="0"/>
              <w:jc w:val="left"/>
              <w:rPr>
                <w:sz w:val="24"/>
                <w:szCs w:val="24"/>
                <w:lang w:eastAsia="en-US"/>
              </w:rPr>
            </w:pPr>
          </w:p>
        </w:tc>
        <w:tc>
          <w:tcPr>
            <w:tcW w:w="4962" w:type="dxa"/>
            <w:gridSpan w:val="7"/>
          </w:tcPr>
          <w:p w:rsidR="00FC2819" w:rsidRPr="00572D28" w:rsidRDefault="00FC2819" w:rsidP="006806E8">
            <w:pPr>
              <w:ind w:firstLine="0"/>
              <w:jc w:val="left"/>
              <w:rPr>
                <w:sz w:val="24"/>
                <w:szCs w:val="24"/>
              </w:rPr>
            </w:pPr>
            <w:r w:rsidRPr="00572D28">
              <w:rPr>
                <w:sz w:val="24"/>
                <w:szCs w:val="24"/>
              </w:rPr>
              <w:t>ИНН</w:t>
            </w:r>
          </w:p>
        </w:tc>
        <w:tc>
          <w:tcPr>
            <w:tcW w:w="4366" w:type="dxa"/>
            <w:gridSpan w:val="6"/>
          </w:tcPr>
          <w:p w:rsidR="00FC2819" w:rsidRPr="00572D28" w:rsidRDefault="00FC2819" w:rsidP="006806E8">
            <w:pPr>
              <w:ind w:firstLine="0"/>
              <w:jc w:val="left"/>
              <w:rPr>
                <w:sz w:val="24"/>
                <w:szCs w:val="24"/>
              </w:rPr>
            </w:pPr>
          </w:p>
        </w:tc>
      </w:tr>
      <w:tr w:rsidR="00FC2819" w:rsidRPr="00572D28">
        <w:tc>
          <w:tcPr>
            <w:tcW w:w="561" w:type="dxa"/>
            <w:vMerge w:val="restart"/>
          </w:tcPr>
          <w:p w:rsidR="00FC2819" w:rsidRPr="00572D28" w:rsidRDefault="00FC2819" w:rsidP="006806E8">
            <w:pPr>
              <w:ind w:firstLine="0"/>
              <w:jc w:val="left"/>
              <w:rPr>
                <w:sz w:val="24"/>
                <w:szCs w:val="24"/>
              </w:rPr>
            </w:pPr>
            <w:r w:rsidRPr="00572D28">
              <w:rPr>
                <w:sz w:val="24"/>
                <w:szCs w:val="24"/>
              </w:rPr>
              <w:t>2.</w:t>
            </w:r>
          </w:p>
        </w:tc>
        <w:tc>
          <w:tcPr>
            <w:tcW w:w="9328" w:type="dxa"/>
            <w:gridSpan w:val="13"/>
          </w:tcPr>
          <w:p w:rsidR="00FC2819" w:rsidRPr="00572D28" w:rsidRDefault="00FC2819" w:rsidP="006806E8">
            <w:pPr>
              <w:ind w:firstLine="0"/>
              <w:jc w:val="left"/>
              <w:rPr>
                <w:sz w:val="24"/>
                <w:szCs w:val="24"/>
              </w:rPr>
            </w:pPr>
            <w:r w:rsidRPr="00572D28">
              <w:rPr>
                <w:sz w:val="24"/>
                <w:szCs w:val="24"/>
              </w:rPr>
              <w:t>Прошу выдать разрешение на строительство объекта капитального строительства:</w:t>
            </w:r>
          </w:p>
        </w:tc>
      </w:tr>
      <w:tr w:rsidR="00FC2819" w:rsidRPr="00572D28">
        <w:trPr>
          <w:trHeight w:val="449"/>
        </w:trPr>
        <w:tc>
          <w:tcPr>
            <w:tcW w:w="561" w:type="dxa"/>
            <w:vMerge/>
            <w:vAlign w:val="center"/>
          </w:tcPr>
          <w:p w:rsidR="00FC2819" w:rsidRPr="00572D28" w:rsidRDefault="00FC2819" w:rsidP="006806E8">
            <w:pPr>
              <w:ind w:firstLine="0"/>
              <w:jc w:val="left"/>
              <w:rPr>
                <w:sz w:val="24"/>
                <w:szCs w:val="24"/>
                <w:lang w:eastAsia="en-US"/>
              </w:rPr>
            </w:pPr>
          </w:p>
        </w:tc>
        <w:tc>
          <w:tcPr>
            <w:tcW w:w="3091" w:type="dxa"/>
            <w:gridSpan w:val="5"/>
          </w:tcPr>
          <w:p w:rsidR="00FC2819" w:rsidRPr="00572D28" w:rsidRDefault="00FC2819" w:rsidP="006806E8">
            <w:pPr>
              <w:ind w:firstLine="0"/>
              <w:jc w:val="left"/>
              <w:rPr>
                <w:sz w:val="24"/>
                <w:szCs w:val="24"/>
              </w:rPr>
            </w:pPr>
            <w:r w:rsidRPr="00572D28">
              <w:rPr>
                <w:sz w:val="24"/>
                <w:szCs w:val="24"/>
              </w:rPr>
              <w:t>Кадастровый номер земельного участка</w:t>
            </w:r>
          </w:p>
        </w:tc>
        <w:tc>
          <w:tcPr>
            <w:tcW w:w="6237" w:type="dxa"/>
            <w:gridSpan w:val="8"/>
          </w:tcPr>
          <w:p w:rsidR="00FC2819" w:rsidRPr="00572D28" w:rsidRDefault="00FC2819" w:rsidP="006806E8">
            <w:pPr>
              <w:ind w:firstLine="0"/>
              <w:jc w:val="left"/>
              <w:rPr>
                <w:sz w:val="24"/>
                <w:szCs w:val="24"/>
              </w:rPr>
            </w:pPr>
          </w:p>
        </w:tc>
      </w:tr>
      <w:tr w:rsidR="00FC2819" w:rsidRPr="00572D28">
        <w:tc>
          <w:tcPr>
            <w:tcW w:w="561" w:type="dxa"/>
            <w:vMerge/>
            <w:vAlign w:val="center"/>
          </w:tcPr>
          <w:p w:rsidR="00FC2819" w:rsidRPr="00572D28" w:rsidRDefault="00FC2819" w:rsidP="006806E8">
            <w:pPr>
              <w:ind w:firstLine="0"/>
              <w:jc w:val="left"/>
              <w:rPr>
                <w:sz w:val="24"/>
                <w:szCs w:val="24"/>
                <w:lang w:eastAsia="en-US"/>
              </w:rPr>
            </w:pPr>
          </w:p>
        </w:tc>
        <w:tc>
          <w:tcPr>
            <w:tcW w:w="3091" w:type="dxa"/>
            <w:gridSpan w:val="5"/>
          </w:tcPr>
          <w:p w:rsidR="00FC2819" w:rsidRPr="00572D28" w:rsidRDefault="00FC2819" w:rsidP="006806E8">
            <w:pPr>
              <w:ind w:firstLine="0"/>
              <w:jc w:val="left"/>
              <w:rPr>
                <w:sz w:val="24"/>
                <w:szCs w:val="24"/>
              </w:rPr>
            </w:pPr>
            <w:r w:rsidRPr="00572D28">
              <w:rPr>
                <w:sz w:val="24"/>
                <w:szCs w:val="24"/>
              </w:rPr>
              <w:t>Адрес (местоположение)</w:t>
            </w:r>
          </w:p>
        </w:tc>
        <w:tc>
          <w:tcPr>
            <w:tcW w:w="6237" w:type="dxa"/>
            <w:gridSpan w:val="8"/>
          </w:tcPr>
          <w:p w:rsidR="00FC2819" w:rsidRPr="00572D28" w:rsidRDefault="00FC2819" w:rsidP="006806E8">
            <w:pPr>
              <w:ind w:firstLine="0"/>
              <w:jc w:val="left"/>
              <w:rPr>
                <w:sz w:val="24"/>
                <w:szCs w:val="24"/>
              </w:rPr>
            </w:pPr>
          </w:p>
          <w:p w:rsidR="00FC2819" w:rsidRPr="00572D28" w:rsidRDefault="00FC2819" w:rsidP="006806E8">
            <w:pPr>
              <w:ind w:firstLine="0"/>
              <w:jc w:val="left"/>
              <w:rPr>
                <w:sz w:val="24"/>
                <w:szCs w:val="24"/>
              </w:rPr>
            </w:pPr>
          </w:p>
          <w:p w:rsidR="00FC2819" w:rsidRPr="00572D28" w:rsidRDefault="00FC2819" w:rsidP="006806E8">
            <w:pPr>
              <w:ind w:firstLine="0"/>
              <w:jc w:val="left"/>
              <w:rPr>
                <w:sz w:val="24"/>
                <w:szCs w:val="24"/>
              </w:rPr>
            </w:pPr>
          </w:p>
        </w:tc>
      </w:tr>
      <w:tr w:rsidR="00FC2819" w:rsidRPr="00572D28">
        <w:tc>
          <w:tcPr>
            <w:tcW w:w="561" w:type="dxa"/>
            <w:vMerge/>
            <w:vAlign w:val="center"/>
          </w:tcPr>
          <w:p w:rsidR="00FC2819" w:rsidRPr="00572D28" w:rsidRDefault="00FC2819" w:rsidP="006806E8">
            <w:pPr>
              <w:ind w:firstLine="0"/>
              <w:jc w:val="left"/>
              <w:rPr>
                <w:sz w:val="24"/>
                <w:szCs w:val="24"/>
                <w:lang w:eastAsia="en-US"/>
              </w:rPr>
            </w:pPr>
          </w:p>
        </w:tc>
        <w:tc>
          <w:tcPr>
            <w:tcW w:w="3091" w:type="dxa"/>
            <w:gridSpan w:val="5"/>
          </w:tcPr>
          <w:p w:rsidR="00FC2819" w:rsidRPr="00572D28" w:rsidRDefault="00FC2819" w:rsidP="006806E8">
            <w:pPr>
              <w:ind w:firstLine="0"/>
              <w:jc w:val="left"/>
              <w:rPr>
                <w:sz w:val="24"/>
                <w:szCs w:val="24"/>
              </w:rPr>
            </w:pPr>
            <w:r w:rsidRPr="00572D28">
              <w:rPr>
                <w:sz w:val="24"/>
                <w:szCs w:val="24"/>
              </w:rPr>
              <w:t>Наименование объекта капитального строительства</w:t>
            </w:r>
          </w:p>
        </w:tc>
        <w:tc>
          <w:tcPr>
            <w:tcW w:w="6237" w:type="dxa"/>
            <w:gridSpan w:val="8"/>
          </w:tcPr>
          <w:p w:rsidR="00FC2819" w:rsidRPr="00572D28" w:rsidRDefault="00FC2819" w:rsidP="006806E8">
            <w:pPr>
              <w:ind w:firstLine="0"/>
              <w:jc w:val="left"/>
              <w:rPr>
                <w:sz w:val="24"/>
                <w:szCs w:val="24"/>
              </w:rPr>
            </w:pPr>
          </w:p>
        </w:tc>
      </w:tr>
      <w:tr w:rsidR="00FC2819" w:rsidRPr="00572D28">
        <w:tc>
          <w:tcPr>
            <w:tcW w:w="561" w:type="dxa"/>
            <w:vMerge/>
            <w:vAlign w:val="center"/>
          </w:tcPr>
          <w:p w:rsidR="00FC2819" w:rsidRPr="00572D28" w:rsidRDefault="00FC2819" w:rsidP="006806E8">
            <w:pPr>
              <w:ind w:firstLine="0"/>
              <w:jc w:val="left"/>
              <w:rPr>
                <w:sz w:val="24"/>
                <w:szCs w:val="24"/>
                <w:lang w:eastAsia="en-US"/>
              </w:rPr>
            </w:pPr>
          </w:p>
        </w:tc>
        <w:tc>
          <w:tcPr>
            <w:tcW w:w="3091" w:type="dxa"/>
            <w:gridSpan w:val="5"/>
          </w:tcPr>
          <w:p w:rsidR="00FC2819" w:rsidRPr="00572D28" w:rsidRDefault="00FC2819" w:rsidP="006806E8">
            <w:pPr>
              <w:ind w:firstLine="0"/>
              <w:jc w:val="left"/>
              <w:rPr>
                <w:sz w:val="24"/>
                <w:szCs w:val="24"/>
              </w:rPr>
            </w:pPr>
            <w:r w:rsidRPr="00572D28">
              <w:rPr>
                <w:sz w:val="24"/>
                <w:szCs w:val="24"/>
              </w:rPr>
              <w:t>Краткие проектные характеристики объекта капитального строительства</w:t>
            </w:r>
          </w:p>
        </w:tc>
        <w:tc>
          <w:tcPr>
            <w:tcW w:w="6237" w:type="dxa"/>
            <w:gridSpan w:val="8"/>
          </w:tcPr>
          <w:p w:rsidR="00FC2819" w:rsidRPr="00572D28" w:rsidRDefault="00FC2819" w:rsidP="006806E8">
            <w:pPr>
              <w:ind w:firstLine="0"/>
              <w:jc w:val="left"/>
              <w:rPr>
                <w:sz w:val="24"/>
                <w:szCs w:val="24"/>
              </w:rPr>
            </w:pPr>
          </w:p>
          <w:p w:rsidR="00FC2819" w:rsidRPr="00572D28" w:rsidRDefault="00FC2819" w:rsidP="006806E8">
            <w:pPr>
              <w:ind w:firstLine="0"/>
              <w:jc w:val="left"/>
              <w:rPr>
                <w:sz w:val="24"/>
                <w:szCs w:val="24"/>
              </w:rPr>
            </w:pPr>
          </w:p>
          <w:p w:rsidR="00FC2819" w:rsidRPr="00572D28" w:rsidRDefault="00FC2819" w:rsidP="006806E8">
            <w:pPr>
              <w:ind w:firstLine="0"/>
              <w:jc w:val="left"/>
              <w:rPr>
                <w:sz w:val="24"/>
                <w:szCs w:val="24"/>
              </w:rPr>
            </w:pPr>
          </w:p>
          <w:p w:rsidR="00FC2819" w:rsidRPr="00572D28" w:rsidRDefault="00FC2819" w:rsidP="006806E8">
            <w:pPr>
              <w:ind w:firstLine="0"/>
              <w:jc w:val="left"/>
              <w:rPr>
                <w:sz w:val="24"/>
                <w:szCs w:val="24"/>
              </w:rPr>
            </w:pPr>
          </w:p>
          <w:p w:rsidR="00FC2819" w:rsidRPr="00572D28" w:rsidRDefault="00FC2819" w:rsidP="006806E8">
            <w:pPr>
              <w:ind w:firstLine="0"/>
              <w:jc w:val="left"/>
              <w:rPr>
                <w:sz w:val="24"/>
                <w:szCs w:val="24"/>
              </w:rPr>
            </w:pPr>
          </w:p>
        </w:tc>
      </w:tr>
      <w:tr w:rsidR="00FC2819" w:rsidRPr="00572D28">
        <w:tc>
          <w:tcPr>
            <w:tcW w:w="561" w:type="dxa"/>
            <w:vMerge w:val="restart"/>
          </w:tcPr>
          <w:p w:rsidR="00FC2819" w:rsidRPr="00572D28" w:rsidRDefault="00FC2819" w:rsidP="006806E8">
            <w:pPr>
              <w:ind w:firstLine="0"/>
              <w:jc w:val="left"/>
              <w:rPr>
                <w:sz w:val="24"/>
                <w:szCs w:val="24"/>
              </w:rPr>
            </w:pPr>
            <w:r w:rsidRPr="00572D28">
              <w:rPr>
                <w:sz w:val="24"/>
                <w:szCs w:val="24"/>
              </w:rPr>
              <w:t>3.</w:t>
            </w:r>
          </w:p>
        </w:tc>
        <w:tc>
          <w:tcPr>
            <w:tcW w:w="9328" w:type="dxa"/>
            <w:gridSpan w:val="13"/>
          </w:tcPr>
          <w:p w:rsidR="00FC2819" w:rsidRPr="00572D28" w:rsidRDefault="00FC2819" w:rsidP="006806E8">
            <w:pPr>
              <w:ind w:firstLine="0"/>
              <w:jc w:val="left"/>
              <w:rPr>
                <w:sz w:val="24"/>
                <w:szCs w:val="24"/>
              </w:rPr>
            </w:pPr>
            <w:r w:rsidRPr="00572D28">
              <w:rPr>
                <w:sz w:val="24"/>
                <w:szCs w:val="24"/>
              </w:rPr>
              <w:t>Сведения о представителе заявителя:</w:t>
            </w:r>
          </w:p>
        </w:tc>
      </w:tr>
      <w:tr w:rsidR="00FC2819" w:rsidRPr="00572D28">
        <w:tc>
          <w:tcPr>
            <w:tcW w:w="561" w:type="dxa"/>
            <w:vMerge/>
            <w:vAlign w:val="center"/>
          </w:tcPr>
          <w:p w:rsidR="00FC2819" w:rsidRPr="00572D28" w:rsidRDefault="00FC2819" w:rsidP="006806E8">
            <w:pPr>
              <w:ind w:firstLine="0"/>
              <w:jc w:val="left"/>
              <w:rPr>
                <w:sz w:val="24"/>
                <w:szCs w:val="24"/>
                <w:lang w:eastAsia="en-US"/>
              </w:rPr>
            </w:pPr>
          </w:p>
        </w:tc>
        <w:tc>
          <w:tcPr>
            <w:tcW w:w="4962" w:type="dxa"/>
            <w:gridSpan w:val="7"/>
          </w:tcPr>
          <w:p w:rsidR="00FC2819" w:rsidRPr="00572D28" w:rsidRDefault="00FC2819" w:rsidP="006806E8">
            <w:pPr>
              <w:ind w:firstLine="0"/>
              <w:jc w:val="left"/>
              <w:rPr>
                <w:sz w:val="24"/>
                <w:szCs w:val="24"/>
              </w:rPr>
            </w:pPr>
            <w:r w:rsidRPr="00572D28">
              <w:rPr>
                <w:sz w:val="24"/>
                <w:szCs w:val="24"/>
              </w:rPr>
              <w:t>Фамилия, имя, отчество</w:t>
            </w:r>
          </w:p>
        </w:tc>
        <w:tc>
          <w:tcPr>
            <w:tcW w:w="4366" w:type="dxa"/>
            <w:gridSpan w:val="6"/>
          </w:tcPr>
          <w:p w:rsidR="00FC2819" w:rsidRPr="00572D28" w:rsidRDefault="00FC2819" w:rsidP="006806E8">
            <w:pPr>
              <w:ind w:firstLine="0"/>
              <w:jc w:val="left"/>
              <w:rPr>
                <w:sz w:val="24"/>
                <w:szCs w:val="24"/>
              </w:rPr>
            </w:pPr>
          </w:p>
        </w:tc>
      </w:tr>
      <w:tr w:rsidR="00FC2819" w:rsidRPr="00572D28">
        <w:tc>
          <w:tcPr>
            <w:tcW w:w="561" w:type="dxa"/>
            <w:vMerge/>
            <w:vAlign w:val="center"/>
          </w:tcPr>
          <w:p w:rsidR="00FC2819" w:rsidRPr="00572D28" w:rsidRDefault="00FC2819" w:rsidP="006806E8">
            <w:pPr>
              <w:ind w:firstLine="0"/>
              <w:jc w:val="left"/>
              <w:rPr>
                <w:sz w:val="24"/>
                <w:szCs w:val="24"/>
                <w:lang w:eastAsia="en-US"/>
              </w:rPr>
            </w:pPr>
          </w:p>
        </w:tc>
        <w:tc>
          <w:tcPr>
            <w:tcW w:w="4962" w:type="dxa"/>
            <w:gridSpan w:val="7"/>
          </w:tcPr>
          <w:p w:rsidR="00FC2819" w:rsidRPr="00572D28" w:rsidRDefault="00FC2819" w:rsidP="006806E8">
            <w:pPr>
              <w:ind w:firstLine="0"/>
              <w:jc w:val="left"/>
              <w:rPr>
                <w:sz w:val="24"/>
                <w:szCs w:val="24"/>
              </w:rPr>
            </w:pPr>
            <w:r w:rsidRPr="00572D28">
              <w:rPr>
                <w:sz w:val="24"/>
                <w:szCs w:val="24"/>
              </w:rPr>
              <w:t>Реквизиты документа, удостоверяющего личность</w:t>
            </w:r>
          </w:p>
        </w:tc>
        <w:tc>
          <w:tcPr>
            <w:tcW w:w="4366" w:type="dxa"/>
            <w:gridSpan w:val="6"/>
          </w:tcPr>
          <w:p w:rsidR="00FC2819" w:rsidRPr="00572D28" w:rsidRDefault="00FC2819" w:rsidP="006806E8">
            <w:pPr>
              <w:ind w:firstLine="0"/>
              <w:jc w:val="left"/>
              <w:rPr>
                <w:sz w:val="24"/>
                <w:szCs w:val="24"/>
              </w:rPr>
            </w:pPr>
          </w:p>
        </w:tc>
      </w:tr>
      <w:tr w:rsidR="00FC2819" w:rsidRPr="00572D28">
        <w:tc>
          <w:tcPr>
            <w:tcW w:w="561" w:type="dxa"/>
            <w:vMerge/>
            <w:vAlign w:val="center"/>
          </w:tcPr>
          <w:p w:rsidR="00FC2819" w:rsidRPr="00572D28" w:rsidRDefault="00FC2819" w:rsidP="006806E8">
            <w:pPr>
              <w:ind w:firstLine="0"/>
              <w:jc w:val="left"/>
              <w:rPr>
                <w:sz w:val="24"/>
                <w:szCs w:val="24"/>
                <w:lang w:eastAsia="en-US"/>
              </w:rPr>
            </w:pPr>
          </w:p>
        </w:tc>
        <w:tc>
          <w:tcPr>
            <w:tcW w:w="4962" w:type="dxa"/>
            <w:gridSpan w:val="7"/>
          </w:tcPr>
          <w:p w:rsidR="00FC2819" w:rsidRPr="00572D28" w:rsidRDefault="00FC2819" w:rsidP="006806E8">
            <w:pPr>
              <w:ind w:firstLine="0"/>
              <w:jc w:val="left"/>
              <w:rPr>
                <w:sz w:val="24"/>
                <w:szCs w:val="24"/>
              </w:rPr>
            </w:pPr>
            <w:r w:rsidRPr="00572D28">
              <w:rPr>
                <w:sz w:val="24"/>
                <w:szCs w:val="24"/>
              </w:rPr>
              <w:t>Реквизиты документа, удостоверяющего полномочия представителя</w:t>
            </w:r>
          </w:p>
        </w:tc>
        <w:tc>
          <w:tcPr>
            <w:tcW w:w="4366" w:type="dxa"/>
            <w:gridSpan w:val="6"/>
          </w:tcPr>
          <w:p w:rsidR="00FC2819" w:rsidRPr="00572D28" w:rsidRDefault="00FC2819" w:rsidP="006806E8">
            <w:pPr>
              <w:ind w:firstLine="0"/>
              <w:jc w:val="left"/>
              <w:rPr>
                <w:sz w:val="24"/>
                <w:szCs w:val="24"/>
              </w:rPr>
            </w:pPr>
          </w:p>
        </w:tc>
      </w:tr>
      <w:tr w:rsidR="00FC2819" w:rsidRPr="00572D28">
        <w:tc>
          <w:tcPr>
            <w:tcW w:w="561" w:type="dxa"/>
            <w:vMerge w:val="restart"/>
          </w:tcPr>
          <w:p w:rsidR="00FC2819" w:rsidRPr="00572D28" w:rsidRDefault="00FC2819" w:rsidP="006806E8">
            <w:pPr>
              <w:ind w:firstLine="0"/>
              <w:jc w:val="left"/>
              <w:rPr>
                <w:sz w:val="24"/>
                <w:szCs w:val="24"/>
              </w:rPr>
            </w:pPr>
            <w:r w:rsidRPr="00572D28">
              <w:rPr>
                <w:sz w:val="24"/>
                <w:szCs w:val="24"/>
              </w:rPr>
              <w:t>4.</w:t>
            </w:r>
          </w:p>
        </w:tc>
        <w:tc>
          <w:tcPr>
            <w:tcW w:w="9328" w:type="dxa"/>
            <w:gridSpan w:val="13"/>
          </w:tcPr>
          <w:p w:rsidR="00FC2819" w:rsidRPr="00572D28" w:rsidRDefault="00FC2819" w:rsidP="006806E8">
            <w:pPr>
              <w:ind w:firstLine="0"/>
              <w:jc w:val="left"/>
              <w:rPr>
                <w:sz w:val="24"/>
                <w:szCs w:val="24"/>
              </w:rPr>
            </w:pPr>
            <w:r w:rsidRPr="00572D28">
              <w:rPr>
                <w:sz w:val="24"/>
                <w:szCs w:val="24"/>
              </w:rPr>
              <w:t>Адреса и телефоны заявителя или его представителя:</w:t>
            </w:r>
          </w:p>
        </w:tc>
      </w:tr>
      <w:tr w:rsidR="00FC2819" w:rsidRPr="00572D28">
        <w:tc>
          <w:tcPr>
            <w:tcW w:w="561" w:type="dxa"/>
            <w:vMerge/>
            <w:vAlign w:val="center"/>
          </w:tcPr>
          <w:p w:rsidR="00FC2819" w:rsidRPr="00572D28" w:rsidRDefault="00FC2819" w:rsidP="006806E8">
            <w:pPr>
              <w:ind w:firstLine="0"/>
              <w:jc w:val="left"/>
              <w:rPr>
                <w:sz w:val="24"/>
                <w:szCs w:val="24"/>
                <w:lang w:eastAsia="en-US"/>
              </w:rPr>
            </w:pPr>
          </w:p>
        </w:tc>
        <w:tc>
          <w:tcPr>
            <w:tcW w:w="2949" w:type="dxa"/>
            <w:gridSpan w:val="4"/>
          </w:tcPr>
          <w:p w:rsidR="00FC2819" w:rsidRPr="00572D28" w:rsidRDefault="00FC2819" w:rsidP="006806E8">
            <w:pPr>
              <w:ind w:firstLine="0"/>
              <w:jc w:val="left"/>
              <w:rPr>
                <w:sz w:val="24"/>
                <w:szCs w:val="24"/>
              </w:rPr>
            </w:pPr>
            <w:r w:rsidRPr="00572D28">
              <w:rPr>
                <w:sz w:val="24"/>
                <w:szCs w:val="24"/>
              </w:rPr>
              <w:t>Телефон</w:t>
            </w:r>
          </w:p>
        </w:tc>
        <w:tc>
          <w:tcPr>
            <w:tcW w:w="6379" w:type="dxa"/>
            <w:gridSpan w:val="9"/>
          </w:tcPr>
          <w:p w:rsidR="00FC2819" w:rsidRPr="00572D28" w:rsidRDefault="00FC2819" w:rsidP="006806E8">
            <w:pPr>
              <w:ind w:firstLine="0"/>
              <w:jc w:val="left"/>
              <w:rPr>
                <w:sz w:val="24"/>
                <w:szCs w:val="24"/>
              </w:rPr>
            </w:pPr>
          </w:p>
        </w:tc>
      </w:tr>
      <w:tr w:rsidR="00FC2819" w:rsidRPr="00572D28">
        <w:tc>
          <w:tcPr>
            <w:tcW w:w="561" w:type="dxa"/>
            <w:vMerge/>
            <w:vAlign w:val="center"/>
          </w:tcPr>
          <w:p w:rsidR="00FC2819" w:rsidRPr="00572D28" w:rsidRDefault="00FC2819" w:rsidP="006806E8">
            <w:pPr>
              <w:ind w:firstLine="0"/>
              <w:jc w:val="left"/>
              <w:rPr>
                <w:sz w:val="24"/>
                <w:szCs w:val="24"/>
                <w:lang w:eastAsia="en-US"/>
              </w:rPr>
            </w:pPr>
          </w:p>
        </w:tc>
        <w:tc>
          <w:tcPr>
            <w:tcW w:w="2949" w:type="dxa"/>
            <w:gridSpan w:val="4"/>
          </w:tcPr>
          <w:p w:rsidR="00FC2819" w:rsidRPr="00572D28" w:rsidRDefault="00FC2819" w:rsidP="006806E8">
            <w:pPr>
              <w:ind w:firstLine="0"/>
              <w:jc w:val="left"/>
              <w:rPr>
                <w:sz w:val="24"/>
                <w:szCs w:val="24"/>
              </w:rPr>
            </w:pPr>
            <w:r w:rsidRPr="00572D28">
              <w:rPr>
                <w:sz w:val="24"/>
                <w:szCs w:val="24"/>
              </w:rPr>
              <w:t>Почтовый адрес</w:t>
            </w:r>
          </w:p>
        </w:tc>
        <w:tc>
          <w:tcPr>
            <w:tcW w:w="6379" w:type="dxa"/>
            <w:gridSpan w:val="9"/>
          </w:tcPr>
          <w:p w:rsidR="00FC2819" w:rsidRPr="00572D28" w:rsidRDefault="00FC2819" w:rsidP="006806E8">
            <w:pPr>
              <w:ind w:firstLine="0"/>
              <w:jc w:val="left"/>
              <w:rPr>
                <w:sz w:val="24"/>
                <w:szCs w:val="24"/>
              </w:rPr>
            </w:pPr>
          </w:p>
          <w:p w:rsidR="00FC2819" w:rsidRPr="00572D28" w:rsidRDefault="00FC2819" w:rsidP="006806E8">
            <w:pPr>
              <w:ind w:firstLine="0"/>
              <w:jc w:val="left"/>
              <w:rPr>
                <w:sz w:val="24"/>
                <w:szCs w:val="24"/>
              </w:rPr>
            </w:pPr>
          </w:p>
        </w:tc>
      </w:tr>
      <w:tr w:rsidR="00FC2819" w:rsidRPr="00572D28">
        <w:tc>
          <w:tcPr>
            <w:tcW w:w="561" w:type="dxa"/>
            <w:vMerge/>
            <w:vAlign w:val="center"/>
          </w:tcPr>
          <w:p w:rsidR="00FC2819" w:rsidRPr="00572D28" w:rsidRDefault="00FC2819" w:rsidP="006806E8">
            <w:pPr>
              <w:ind w:firstLine="0"/>
              <w:jc w:val="left"/>
              <w:rPr>
                <w:sz w:val="24"/>
                <w:szCs w:val="24"/>
                <w:lang w:eastAsia="en-US"/>
              </w:rPr>
            </w:pPr>
          </w:p>
        </w:tc>
        <w:tc>
          <w:tcPr>
            <w:tcW w:w="2949" w:type="dxa"/>
            <w:gridSpan w:val="4"/>
          </w:tcPr>
          <w:p w:rsidR="00FC2819" w:rsidRPr="00572D28" w:rsidRDefault="00FC2819" w:rsidP="006806E8">
            <w:pPr>
              <w:ind w:firstLine="0"/>
              <w:jc w:val="left"/>
              <w:rPr>
                <w:sz w:val="24"/>
                <w:szCs w:val="24"/>
              </w:rPr>
            </w:pPr>
            <w:r w:rsidRPr="00572D28">
              <w:rPr>
                <w:sz w:val="24"/>
                <w:szCs w:val="24"/>
              </w:rPr>
              <w:t>Адрес электронной почты</w:t>
            </w:r>
          </w:p>
        </w:tc>
        <w:tc>
          <w:tcPr>
            <w:tcW w:w="6379" w:type="dxa"/>
            <w:gridSpan w:val="9"/>
          </w:tcPr>
          <w:p w:rsidR="00FC2819" w:rsidRPr="00572D28" w:rsidRDefault="00FC2819" w:rsidP="006806E8">
            <w:pPr>
              <w:ind w:firstLine="0"/>
              <w:jc w:val="left"/>
              <w:rPr>
                <w:sz w:val="24"/>
                <w:szCs w:val="24"/>
              </w:rPr>
            </w:pPr>
          </w:p>
        </w:tc>
      </w:tr>
      <w:tr w:rsidR="00FC2819" w:rsidRPr="00572D28">
        <w:tc>
          <w:tcPr>
            <w:tcW w:w="561" w:type="dxa"/>
            <w:vMerge w:val="restart"/>
          </w:tcPr>
          <w:p w:rsidR="00FC2819" w:rsidRPr="00572D28" w:rsidRDefault="00FC2819" w:rsidP="006806E8">
            <w:pPr>
              <w:ind w:firstLine="0"/>
              <w:jc w:val="left"/>
              <w:rPr>
                <w:sz w:val="24"/>
                <w:szCs w:val="24"/>
              </w:rPr>
            </w:pPr>
            <w:r w:rsidRPr="00572D28">
              <w:rPr>
                <w:sz w:val="24"/>
                <w:szCs w:val="24"/>
              </w:rPr>
              <w:t>5.</w:t>
            </w:r>
          </w:p>
        </w:tc>
        <w:tc>
          <w:tcPr>
            <w:tcW w:w="9328" w:type="dxa"/>
            <w:gridSpan w:val="13"/>
          </w:tcPr>
          <w:p w:rsidR="00FC2819" w:rsidRPr="00572D28" w:rsidRDefault="00FC2819" w:rsidP="006806E8">
            <w:pPr>
              <w:ind w:firstLine="0"/>
              <w:jc w:val="left"/>
              <w:rPr>
                <w:sz w:val="24"/>
                <w:szCs w:val="24"/>
              </w:rPr>
            </w:pPr>
            <w:bookmarkStart w:id="38" w:name="_Hlk148604705"/>
            <w:r w:rsidRPr="00572D28">
              <w:rPr>
                <w:sz w:val="24"/>
                <w:szCs w:val="24"/>
              </w:rPr>
              <w:t>Способ получения результата предоставления муниципальной услуги</w:t>
            </w:r>
            <w:bookmarkEnd w:id="38"/>
            <w:r w:rsidRPr="00572D28">
              <w:rPr>
                <w:sz w:val="24"/>
                <w:szCs w:val="24"/>
              </w:rPr>
              <w:t>:</w:t>
            </w:r>
          </w:p>
        </w:tc>
      </w:tr>
      <w:tr w:rsidR="00FC2819" w:rsidRPr="00572D28">
        <w:trPr>
          <w:trHeight w:val="414"/>
        </w:trPr>
        <w:tc>
          <w:tcPr>
            <w:tcW w:w="561" w:type="dxa"/>
            <w:vMerge/>
            <w:vAlign w:val="center"/>
          </w:tcPr>
          <w:p w:rsidR="00FC2819" w:rsidRPr="00572D28" w:rsidRDefault="00FC2819" w:rsidP="006806E8">
            <w:pPr>
              <w:ind w:firstLine="0"/>
              <w:jc w:val="left"/>
              <w:rPr>
                <w:sz w:val="24"/>
                <w:szCs w:val="24"/>
                <w:lang w:eastAsia="en-US"/>
              </w:rPr>
            </w:pPr>
          </w:p>
        </w:tc>
        <w:tc>
          <w:tcPr>
            <w:tcW w:w="3686" w:type="dxa"/>
            <w:gridSpan w:val="6"/>
            <w:vMerge w:val="restart"/>
          </w:tcPr>
          <w:p w:rsidR="00FC2819" w:rsidRPr="00572D28" w:rsidRDefault="00FC2819" w:rsidP="006806E8">
            <w:pPr>
              <w:ind w:firstLine="0"/>
              <w:jc w:val="left"/>
              <w:rPr>
                <w:sz w:val="24"/>
                <w:szCs w:val="24"/>
              </w:rPr>
            </w:pPr>
            <w:r w:rsidRPr="00572D28">
              <w:rPr>
                <w:sz w:val="24"/>
                <w:szCs w:val="24"/>
              </w:rPr>
              <w:t xml:space="preserve">в случае обращения в отдел </w:t>
            </w:r>
            <w:r w:rsidR="00011C0D" w:rsidRPr="00572D28">
              <w:rPr>
                <w:sz w:val="24"/>
                <w:szCs w:val="24"/>
              </w:rPr>
              <w:t xml:space="preserve">строительства и архитектуры </w:t>
            </w:r>
            <w:r w:rsidRPr="00572D28">
              <w:rPr>
                <w:sz w:val="24"/>
                <w:szCs w:val="24"/>
              </w:rPr>
              <w:t>администрации Арзгирского муниципального округа Ставропольского края</w:t>
            </w:r>
          </w:p>
        </w:tc>
        <w:tc>
          <w:tcPr>
            <w:tcW w:w="5075" w:type="dxa"/>
            <w:gridSpan w:val="6"/>
            <w:vMerge w:val="restart"/>
          </w:tcPr>
          <w:p w:rsidR="00FC2819" w:rsidRPr="00572D28" w:rsidRDefault="00FC2819" w:rsidP="006806E8">
            <w:pPr>
              <w:ind w:firstLine="0"/>
              <w:jc w:val="left"/>
              <w:rPr>
                <w:sz w:val="24"/>
                <w:szCs w:val="24"/>
              </w:rPr>
            </w:pPr>
            <w:r w:rsidRPr="00572D28">
              <w:rPr>
                <w:sz w:val="24"/>
                <w:szCs w:val="24"/>
              </w:rPr>
              <w:t xml:space="preserve">1)на бумажном носителе в отделе </w:t>
            </w:r>
          </w:p>
          <w:p w:rsidR="00FC2819" w:rsidRPr="00572D28" w:rsidRDefault="00011C0D" w:rsidP="006806E8">
            <w:pPr>
              <w:ind w:firstLine="0"/>
              <w:jc w:val="left"/>
              <w:rPr>
                <w:sz w:val="24"/>
                <w:szCs w:val="24"/>
              </w:rPr>
            </w:pPr>
            <w:r w:rsidRPr="00572D28">
              <w:rPr>
                <w:sz w:val="24"/>
                <w:szCs w:val="24"/>
              </w:rPr>
              <w:t xml:space="preserve">строительства и архитектуры </w:t>
            </w:r>
            <w:r w:rsidR="00FC2819" w:rsidRPr="00572D28">
              <w:rPr>
                <w:sz w:val="24"/>
                <w:szCs w:val="24"/>
              </w:rPr>
              <w:t>администрации Арзгирского муниципального округа Ставропольского края</w:t>
            </w:r>
          </w:p>
        </w:tc>
        <w:tc>
          <w:tcPr>
            <w:tcW w:w="567" w:type="dxa"/>
          </w:tcPr>
          <w:p w:rsidR="00FC2819" w:rsidRPr="00572D28" w:rsidRDefault="00FC2819" w:rsidP="006806E8">
            <w:pPr>
              <w:spacing w:line="240" w:lineRule="exact"/>
              <w:ind w:firstLine="0"/>
              <w:jc w:val="left"/>
              <w:rPr>
                <w:sz w:val="24"/>
                <w:szCs w:val="24"/>
              </w:rPr>
            </w:pPr>
          </w:p>
        </w:tc>
      </w:tr>
      <w:tr w:rsidR="00FC2819" w:rsidRPr="00572D28">
        <w:trPr>
          <w:trHeight w:val="703"/>
        </w:trPr>
        <w:tc>
          <w:tcPr>
            <w:tcW w:w="561" w:type="dxa"/>
            <w:vMerge/>
            <w:vAlign w:val="center"/>
          </w:tcPr>
          <w:p w:rsidR="00FC2819" w:rsidRPr="00572D28" w:rsidRDefault="00FC2819" w:rsidP="006806E8">
            <w:pPr>
              <w:ind w:firstLine="0"/>
              <w:jc w:val="left"/>
              <w:rPr>
                <w:sz w:val="24"/>
                <w:szCs w:val="24"/>
                <w:lang w:eastAsia="en-US"/>
              </w:rPr>
            </w:pPr>
          </w:p>
        </w:tc>
        <w:tc>
          <w:tcPr>
            <w:tcW w:w="3686" w:type="dxa"/>
            <w:gridSpan w:val="6"/>
            <w:vMerge/>
            <w:vAlign w:val="center"/>
          </w:tcPr>
          <w:p w:rsidR="00FC2819" w:rsidRPr="00572D28" w:rsidRDefault="00FC2819" w:rsidP="006806E8">
            <w:pPr>
              <w:ind w:firstLine="0"/>
              <w:jc w:val="left"/>
              <w:rPr>
                <w:sz w:val="24"/>
                <w:szCs w:val="24"/>
                <w:lang w:eastAsia="en-US"/>
              </w:rPr>
            </w:pPr>
          </w:p>
        </w:tc>
        <w:tc>
          <w:tcPr>
            <w:tcW w:w="5075" w:type="dxa"/>
            <w:gridSpan w:val="6"/>
            <w:vMerge/>
            <w:tcBorders>
              <w:right w:val="nil"/>
            </w:tcBorders>
            <w:vAlign w:val="center"/>
          </w:tcPr>
          <w:p w:rsidR="00FC2819" w:rsidRPr="00572D28" w:rsidRDefault="00FC2819" w:rsidP="006806E8">
            <w:pPr>
              <w:ind w:firstLine="0"/>
              <w:jc w:val="left"/>
              <w:rPr>
                <w:sz w:val="24"/>
                <w:szCs w:val="24"/>
                <w:lang w:eastAsia="en-US"/>
              </w:rPr>
            </w:pPr>
          </w:p>
        </w:tc>
        <w:tc>
          <w:tcPr>
            <w:tcW w:w="567" w:type="dxa"/>
            <w:tcBorders>
              <w:left w:val="nil"/>
            </w:tcBorders>
          </w:tcPr>
          <w:p w:rsidR="00FC2819" w:rsidRPr="00572D28" w:rsidRDefault="00FC2819" w:rsidP="006806E8">
            <w:pPr>
              <w:spacing w:line="240" w:lineRule="exact"/>
              <w:ind w:firstLine="0"/>
              <w:jc w:val="left"/>
              <w:rPr>
                <w:sz w:val="24"/>
                <w:szCs w:val="24"/>
              </w:rPr>
            </w:pPr>
          </w:p>
        </w:tc>
      </w:tr>
      <w:tr w:rsidR="00FC2819" w:rsidRPr="00572D28">
        <w:trPr>
          <w:trHeight w:val="402"/>
        </w:trPr>
        <w:tc>
          <w:tcPr>
            <w:tcW w:w="561" w:type="dxa"/>
            <w:vMerge/>
            <w:vAlign w:val="center"/>
          </w:tcPr>
          <w:p w:rsidR="00FC2819" w:rsidRPr="00572D28" w:rsidRDefault="00FC2819" w:rsidP="006806E8">
            <w:pPr>
              <w:ind w:firstLine="0"/>
              <w:jc w:val="left"/>
              <w:rPr>
                <w:sz w:val="24"/>
                <w:szCs w:val="24"/>
                <w:lang w:eastAsia="en-US"/>
              </w:rPr>
            </w:pPr>
          </w:p>
        </w:tc>
        <w:tc>
          <w:tcPr>
            <w:tcW w:w="3686" w:type="dxa"/>
            <w:gridSpan w:val="6"/>
            <w:vMerge/>
            <w:vAlign w:val="center"/>
          </w:tcPr>
          <w:p w:rsidR="00FC2819" w:rsidRPr="00572D28" w:rsidRDefault="00FC2819" w:rsidP="006806E8">
            <w:pPr>
              <w:ind w:firstLine="0"/>
              <w:jc w:val="left"/>
              <w:rPr>
                <w:sz w:val="24"/>
                <w:szCs w:val="24"/>
                <w:lang w:eastAsia="en-US"/>
              </w:rPr>
            </w:pPr>
          </w:p>
        </w:tc>
        <w:tc>
          <w:tcPr>
            <w:tcW w:w="5075" w:type="dxa"/>
            <w:gridSpan w:val="6"/>
            <w:vMerge w:val="restart"/>
          </w:tcPr>
          <w:p w:rsidR="00FC2819" w:rsidRPr="00572D28" w:rsidRDefault="00FC2819" w:rsidP="006806E8">
            <w:pPr>
              <w:ind w:firstLine="0"/>
              <w:jc w:val="left"/>
              <w:rPr>
                <w:sz w:val="24"/>
                <w:szCs w:val="24"/>
              </w:rPr>
            </w:pPr>
            <w:r w:rsidRPr="00572D28">
              <w:rPr>
                <w:sz w:val="24"/>
                <w:szCs w:val="24"/>
              </w:rPr>
              <w:t>2)</w:t>
            </w:r>
            <w:r w:rsidR="002A30D9" w:rsidRPr="00572D28">
              <w:rPr>
                <w:sz w:val="24"/>
                <w:szCs w:val="24"/>
              </w:rPr>
              <w:t xml:space="preserve"> </w:t>
            </w:r>
            <w:r w:rsidRPr="00572D28">
              <w:rPr>
                <w:sz w:val="24"/>
                <w:szCs w:val="24"/>
              </w:rPr>
              <w:t>в формате электронного документа по адресу электронной почты</w:t>
            </w:r>
          </w:p>
        </w:tc>
        <w:tc>
          <w:tcPr>
            <w:tcW w:w="567" w:type="dxa"/>
          </w:tcPr>
          <w:p w:rsidR="00FC2819" w:rsidRPr="00572D28" w:rsidRDefault="00FC2819" w:rsidP="006806E8">
            <w:pPr>
              <w:spacing w:line="240" w:lineRule="exact"/>
              <w:ind w:firstLine="0"/>
              <w:jc w:val="left"/>
              <w:rPr>
                <w:sz w:val="24"/>
                <w:szCs w:val="24"/>
              </w:rPr>
            </w:pPr>
          </w:p>
        </w:tc>
      </w:tr>
      <w:tr w:rsidR="00FC2819" w:rsidRPr="00572D28">
        <w:trPr>
          <w:trHeight w:val="138"/>
        </w:trPr>
        <w:tc>
          <w:tcPr>
            <w:tcW w:w="561" w:type="dxa"/>
            <w:vMerge/>
            <w:vAlign w:val="center"/>
          </w:tcPr>
          <w:p w:rsidR="00FC2819" w:rsidRPr="00572D28" w:rsidRDefault="00FC2819" w:rsidP="006806E8">
            <w:pPr>
              <w:ind w:firstLine="0"/>
              <w:jc w:val="left"/>
              <w:rPr>
                <w:sz w:val="24"/>
                <w:szCs w:val="24"/>
                <w:lang w:eastAsia="en-US"/>
              </w:rPr>
            </w:pPr>
          </w:p>
        </w:tc>
        <w:tc>
          <w:tcPr>
            <w:tcW w:w="3686" w:type="dxa"/>
            <w:gridSpan w:val="6"/>
            <w:vMerge/>
            <w:vAlign w:val="center"/>
          </w:tcPr>
          <w:p w:rsidR="00FC2819" w:rsidRPr="00572D28" w:rsidRDefault="00FC2819" w:rsidP="006806E8">
            <w:pPr>
              <w:ind w:firstLine="0"/>
              <w:jc w:val="left"/>
              <w:rPr>
                <w:sz w:val="24"/>
                <w:szCs w:val="24"/>
                <w:lang w:eastAsia="en-US"/>
              </w:rPr>
            </w:pPr>
          </w:p>
        </w:tc>
        <w:tc>
          <w:tcPr>
            <w:tcW w:w="5075" w:type="dxa"/>
            <w:gridSpan w:val="6"/>
            <w:vMerge/>
            <w:tcBorders>
              <w:right w:val="nil"/>
            </w:tcBorders>
            <w:vAlign w:val="center"/>
          </w:tcPr>
          <w:p w:rsidR="00FC2819" w:rsidRPr="00572D28" w:rsidRDefault="00FC2819" w:rsidP="006806E8">
            <w:pPr>
              <w:ind w:firstLine="0"/>
              <w:jc w:val="left"/>
              <w:rPr>
                <w:sz w:val="24"/>
                <w:szCs w:val="24"/>
                <w:lang w:eastAsia="en-US"/>
              </w:rPr>
            </w:pPr>
          </w:p>
        </w:tc>
        <w:tc>
          <w:tcPr>
            <w:tcW w:w="567" w:type="dxa"/>
            <w:tcBorders>
              <w:left w:val="nil"/>
            </w:tcBorders>
          </w:tcPr>
          <w:p w:rsidR="00FC2819" w:rsidRPr="00572D28" w:rsidRDefault="00FC2819" w:rsidP="006806E8">
            <w:pPr>
              <w:spacing w:line="240" w:lineRule="exact"/>
              <w:ind w:firstLine="0"/>
              <w:jc w:val="left"/>
              <w:rPr>
                <w:sz w:val="24"/>
                <w:szCs w:val="24"/>
              </w:rPr>
            </w:pPr>
          </w:p>
        </w:tc>
      </w:tr>
      <w:tr w:rsidR="00FC2819" w:rsidRPr="00572D28">
        <w:trPr>
          <w:trHeight w:val="138"/>
        </w:trPr>
        <w:tc>
          <w:tcPr>
            <w:tcW w:w="561" w:type="dxa"/>
            <w:vMerge/>
            <w:vAlign w:val="center"/>
          </w:tcPr>
          <w:p w:rsidR="00FC2819" w:rsidRPr="00572D28" w:rsidRDefault="00FC2819" w:rsidP="006806E8">
            <w:pPr>
              <w:ind w:firstLine="0"/>
              <w:jc w:val="left"/>
              <w:rPr>
                <w:sz w:val="24"/>
                <w:szCs w:val="24"/>
                <w:lang w:eastAsia="en-US"/>
              </w:rPr>
            </w:pPr>
          </w:p>
        </w:tc>
        <w:tc>
          <w:tcPr>
            <w:tcW w:w="3686" w:type="dxa"/>
            <w:gridSpan w:val="6"/>
            <w:vMerge/>
            <w:vAlign w:val="center"/>
          </w:tcPr>
          <w:p w:rsidR="00FC2819" w:rsidRPr="00572D28" w:rsidRDefault="00FC2819" w:rsidP="006806E8">
            <w:pPr>
              <w:ind w:firstLine="0"/>
              <w:jc w:val="left"/>
              <w:rPr>
                <w:sz w:val="24"/>
                <w:szCs w:val="24"/>
                <w:lang w:eastAsia="en-US"/>
              </w:rPr>
            </w:pPr>
          </w:p>
        </w:tc>
        <w:tc>
          <w:tcPr>
            <w:tcW w:w="5075" w:type="dxa"/>
            <w:gridSpan w:val="6"/>
            <w:vMerge w:val="restart"/>
            <w:vAlign w:val="center"/>
          </w:tcPr>
          <w:p w:rsidR="00FC2819" w:rsidRPr="00572D28" w:rsidRDefault="00FC2819" w:rsidP="006806E8">
            <w:pPr>
              <w:widowControl/>
              <w:autoSpaceDE/>
              <w:autoSpaceDN/>
              <w:adjustRightInd/>
              <w:ind w:firstLine="0"/>
              <w:jc w:val="left"/>
              <w:rPr>
                <w:sz w:val="24"/>
                <w:szCs w:val="24"/>
                <w:lang w:eastAsia="en-US"/>
              </w:rPr>
            </w:pPr>
            <w:r w:rsidRPr="00572D28">
              <w:rPr>
                <w:sz w:val="24"/>
                <w:szCs w:val="24"/>
                <w:lang w:eastAsia="en-US"/>
              </w:rPr>
              <w:t>3) на бумажном носителе почтовым отправлением</w:t>
            </w:r>
          </w:p>
        </w:tc>
        <w:tc>
          <w:tcPr>
            <w:tcW w:w="567" w:type="dxa"/>
          </w:tcPr>
          <w:p w:rsidR="00FC2819" w:rsidRPr="00572D28" w:rsidRDefault="00FC2819" w:rsidP="006806E8">
            <w:pPr>
              <w:spacing w:line="240" w:lineRule="exact"/>
              <w:ind w:firstLine="0"/>
              <w:rPr>
                <w:sz w:val="24"/>
                <w:szCs w:val="24"/>
                <w:lang w:eastAsia="en-US"/>
              </w:rPr>
            </w:pPr>
          </w:p>
          <w:p w:rsidR="00FC2819" w:rsidRPr="00572D28" w:rsidRDefault="00FC2819" w:rsidP="006806E8">
            <w:pPr>
              <w:spacing w:line="240" w:lineRule="exact"/>
              <w:ind w:firstLine="0"/>
              <w:rPr>
                <w:sz w:val="24"/>
                <w:szCs w:val="24"/>
                <w:lang w:eastAsia="en-US"/>
              </w:rPr>
            </w:pPr>
          </w:p>
        </w:tc>
      </w:tr>
      <w:tr w:rsidR="00FC2819" w:rsidRPr="00572D28">
        <w:trPr>
          <w:trHeight w:val="138"/>
        </w:trPr>
        <w:tc>
          <w:tcPr>
            <w:tcW w:w="561" w:type="dxa"/>
            <w:vMerge/>
            <w:vAlign w:val="center"/>
          </w:tcPr>
          <w:p w:rsidR="00FC2819" w:rsidRPr="00572D28" w:rsidRDefault="00FC2819" w:rsidP="006806E8">
            <w:pPr>
              <w:ind w:firstLine="0"/>
              <w:jc w:val="left"/>
              <w:rPr>
                <w:sz w:val="24"/>
                <w:szCs w:val="24"/>
                <w:lang w:eastAsia="en-US"/>
              </w:rPr>
            </w:pPr>
          </w:p>
        </w:tc>
        <w:tc>
          <w:tcPr>
            <w:tcW w:w="3686" w:type="dxa"/>
            <w:gridSpan w:val="6"/>
            <w:vMerge/>
            <w:vAlign w:val="center"/>
          </w:tcPr>
          <w:p w:rsidR="00FC2819" w:rsidRPr="00572D28" w:rsidRDefault="00FC2819" w:rsidP="006806E8">
            <w:pPr>
              <w:ind w:firstLine="0"/>
              <w:jc w:val="left"/>
              <w:rPr>
                <w:sz w:val="24"/>
                <w:szCs w:val="24"/>
                <w:lang w:eastAsia="en-US"/>
              </w:rPr>
            </w:pPr>
          </w:p>
        </w:tc>
        <w:tc>
          <w:tcPr>
            <w:tcW w:w="5075" w:type="dxa"/>
            <w:gridSpan w:val="6"/>
            <w:vMerge/>
            <w:tcBorders>
              <w:right w:val="nil"/>
            </w:tcBorders>
            <w:vAlign w:val="center"/>
          </w:tcPr>
          <w:p w:rsidR="00FC2819" w:rsidRPr="00572D28" w:rsidRDefault="00FC2819" w:rsidP="006806E8">
            <w:pPr>
              <w:ind w:firstLine="0"/>
              <w:jc w:val="left"/>
              <w:rPr>
                <w:sz w:val="24"/>
                <w:szCs w:val="24"/>
                <w:lang w:eastAsia="en-US"/>
              </w:rPr>
            </w:pPr>
          </w:p>
        </w:tc>
        <w:tc>
          <w:tcPr>
            <w:tcW w:w="567" w:type="dxa"/>
            <w:tcBorders>
              <w:left w:val="nil"/>
            </w:tcBorders>
          </w:tcPr>
          <w:p w:rsidR="00FC2819" w:rsidRPr="00572D28" w:rsidRDefault="00FC2819" w:rsidP="006806E8">
            <w:pPr>
              <w:spacing w:line="240" w:lineRule="exact"/>
              <w:ind w:firstLine="0"/>
              <w:jc w:val="left"/>
              <w:rPr>
                <w:sz w:val="24"/>
                <w:szCs w:val="24"/>
              </w:rPr>
            </w:pPr>
          </w:p>
        </w:tc>
      </w:tr>
      <w:tr w:rsidR="00FC2819" w:rsidRPr="00572D28">
        <w:trPr>
          <w:trHeight w:val="473"/>
        </w:trPr>
        <w:tc>
          <w:tcPr>
            <w:tcW w:w="561" w:type="dxa"/>
            <w:vMerge/>
            <w:vAlign w:val="center"/>
          </w:tcPr>
          <w:p w:rsidR="00FC2819" w:rsidRPr="00572D28" w:rsidRDefault="00FC2819" w:rsidP="006806E8">
            <w:pPr>
              <w:ind w:firstLine="0"/>
              <w:jc w:val="left"/>
              <w:rPr>
                <w:sz w:val="24"/>
                <w:szCs w:val="24"/>
                <w:lang w:eastAsia="en-US"/>
              </w:rPr>
            </w:pPr>
          </w:p>
        </w:tc>
        <w:tc>
          <w:tcPr>
            <w:tcW w:w="3686" w:type="dxa"/>
            <w:gridSpan w:val="6"/>
            <w:vMerge w:val="restart"/>
          </w:tcPr>
          <w:p w:rsidR="00FC2819" w:rsidRPr="00572D28" w:rsidRDefault="00FC2819" w:rsidP="00D84D4E">
            <w:pPr>
              <w:pStyle w:val="Default"/>
              <w:rPr>
                <w:color w:val="auto"/>
              </w:rPr>
            </w:pPr>
            <w:r w:rsidRPr="00572D28">
              <w:rPr>
                <w:color w:val="auto"/>
              </w:rPr>
              <w:t xml:space="preserve">в случае обращения за предоставлением услуги в многофункциональный центр </w:t>
            </w:r>
          </w:p>
          <w:p w:rsidR="00FC2819" w:rsidRPr="00572D28" w:rsidRDefault="00FC2819" w:rsidP="006806E8">
            <w:pPr>
              <w:ind w:firstLine="0"/>
              <w:jc w:val="left"/>
              <w:rPr>
                <w:sz w:val="24"/>
                <w:szCs w:val="24"/>
              </w:rPr>
            </w:pPr>
          </w:p>
        </w:tc>
        <w:tc>
          <w:tcPr>
            <w:tcW w:w="5075" w:type="dxa"/>
            <w:gridSpan w:val="6"/>
            <w:vMerge w:val="restart"/>
          </w:tcPr>
          <w:p w:rsidR="00FC2819" w:rsidRPr="00572D28" w:rsidRDefault="00FC2819" w:rsidP="006806E8">
            <w:pPr>
              <w:ind w:firstLine="0"/>
              <w:jc w:val="left"/>
              <w:rPr>
                <w:sz w:val="24"/>
                <w:szCs w:val="24"/>
              </w:rPr>
            </w:pPr>
            <w:r w:rsidRPr="00572D28">
              <w:rPr>
                <w:sz w:val="24"/>
                <w:szCs w:val="24"/>
              </w:rPr>
              <w:t>1)</w:t>
            </w:r>
            <w:r w:rsidR="002A30D9" w:rsidRPr="00572D28">
              <w:rPr>
                <w:sz w:val="24"/>
                <w:szCs w:val="24"/>
              </w:rPr>
              <w:t xml:space="preserve"> </w:t>
            </w:r>
            <w:r w:rsidRPr="00572D28">
              <w:rPr>
                <w:sz w:val="24"/>
                <w:szCs w:val="24"/>
              </w:rPr>
              <w:t xml:space="preserve">на бумажном носителе в отделе </w:t>
            </w:r>
          </w:p>
          <w:p w:rsidR="00FC2819" w:rsidRPr="00572D28" w:rsidRDefault="00011C0D" w:rsidP="006806E8">
            <w:pPr>
              <w:ind w:firstLine="0"/>
              <w:jc w:val="left"/>
              <w:rPr>
                <w:sz w:val="24"/>
                <w:szCs w:val="24"/>
              </w:rPr>
            </w:pPr>
            <w:r w:rsidRPr="00572D28">
              <w:rPr>
                <w:sz w:val="24"/>
                <w:szCs w:val="24"/>
              </w:rPr>
              <w:t xml:space="preserve">строительства и архитектуры </w:t>
            </w:r>
            <w:r w:rsidR="00FC2819" w:rsidRPr="00572D28">
              <w:rPr>
                <w:sz w:val="24"/>
                <w:szCs w:val="24"/>
              </w:rPr>
              <w:t>администрации Арзгирского муниципального округа Ставропольского края</w:t>
            </w:r>
          </w:p>
        </w:tc>
        <w:tc>
          <w:tcPr>
            <w:tcW w:w="567" w:type="dxa"/>
          </w:tcPr>
          <w:p w:rsidR="00FC2819" w:rsidRPr="00572D28" w:rsidRDefault="00FC2819" w:rsidP="006806E8">
            <w:pPr>
              <w:spacing w:line="240" w:lineRule="exact"/>
              <w:ind w:firstLine="0"/>
              <w:jc w:val="left"/>
              <w:rPr>
                <w:sz w:val="24"/>
                <w:szCs w:val="24"/>
              </w:rPr>
            </w:pPr>
          </w:p>
        </w:tc>
      </w:tr>
      <w:tr w:rsidR="00FC2819" w:rsidRPr="00572D28">
        <w:trPr>
          <w:trHeight w:val="687"/>
        </w:trPr>
        <w:tc>
          <w:tcPr>
            <w:tcW w:w="561" w:type="dxa"/>
            <w:vMerge/>
            <w:vAlign w:val="center"/>
          </w:tcPr>
          <w:p w:rsidR="00FC2819" w:rsidRPr="00572D28" w:rsidRDefault="00FC2819" w:rsidP="006806E8">
            <w:pPr>
              <w:ind w:firstLine="0"/>
              <w:jc w:val="left"/>
              <w:rPr>
                <w:sz w:val="24"/>
                <w:szCs w:val="24"/>
                <w:lang w:eastAsia="en-US"/>
              </w:rPr>
            </w:pPr>
          </w:p>
        </w:tc>
        <w:tc>
          <w:tcPr>
            <w:tcW w:w="3686" w:type="dxa"/>
            <w:gridSpan w:val="6"/>
            <w:vMerge/>
            <w:vAlign w:val="center"/>
          </w:tcPr>
          <w:p w:rsidR="00FC2819" w:rsidRPr="00572D28" w:rsidRDefault="00FC2819" w:rsidP="006806E8">
            <w:pPr>
              <w:ind w:firstLine="0"/>
              <w:jc w:val="left"/>
              <w:rPr>
                <w:sz w:val="24"/>
                <w:szCs w:val="24"/>
                <w:lang w:eastAsia="en-US"/>
              </w:rPr>
            </w:pPr>
          </w:p>
        </w:tc>
        <w:tc>
          <w:tcPr>
            <w:tcW w:w="5075" w:type="dxa"/>
            <w:gridSpan w:val="6"/>
            <w:vMerge/>
            <w:tcBorders>
              <w:right w:val="nil"/>
            </w:tcBorders>
            <w:vAlign w:val="center"/>
          </w:tcPr>
          <w:p w:rsidR="00FC2819" w:rsidRPr="00572D28" w:rsidRDefault="00FC2819" w:rsidP="006806E8">
            <w:pPr>
              <w:ind w:firstLine="0"/>
              <w:jc w:val="left"/>
              <w:rPr>
                <w:sz w:val="24"/>
                <w:szCs w:val="24"/>
                <w:lang w:eastAsia="en-US"/>
              </w:rPr>
            </w:pPr>
          </w:p>
        </w:tc>
        <w:tc>
          <w:tcPr>
            <w:tcW w:w="567" w:type="dxa"/>
            <w:tcBorders>
              <w:left w:val="nil"/>
            </w:tcBorders>
          </w:tcPr>
          <w:p w:rsidR="00FC2819" w:rsidRPr="00572D28" w:rsidRDefault="00FC2819" w:rsidP="006806E8">
            <w:pPr>
              <w:spacing w:line="240" w:lineRule="exact"/>
              <w:ind w:firstLine="0"/>
              <w:jc w:val="left"/>
              <w:rPr>
                <w:sz w:val="24"/>
                <w:szCs w:val="24"/>
              </w:rPr>
            </w:pPr>
          </w:p>
        </w:tc>
      </w:tr>
      <w:tr w:rsidR="00FC2819" w:rsidRPr="00572D28">
        <w:trPr>
          <w:trHeight w:val="414"/>
        </w:trPr>
        <w:tc>
          <w:tcPr>
            <w:tcW w:w="561" w:type="dxa"/>
            <w:vMerge/>
            <w:vAlign w:val="center"/>
          </w:tcPr>
          <w:p w:rsidR="00FC2819" w:rsidRPr="00572D28" w:rsidRDefault="00FC2819" w:rsidP="006806E8">
            <w:pPr>
              <w:ind w:firstLine="0"/>
              <w:jc w:val="left"/>
              <w:rPr>
                <w:sz w:val="24"/>
                <w:szCs w:val="24"/>
                <w:lang w:eastAsia="en-US"/>
              </w:rPr>
            </w:pPr>
          </w:p>
        </w:tc>
        <w:tc>
          <w:tcPr>
            <w:tcW w:w="3686" w:type="dxa"/>
            <w:gridSpan w:val="6"/>
            <w:vMerge/>
            <w:vAlign w:val="center"/>
          </w:tcPr>
          <w:p w:rsidR="00FC2819" w:rsidRPr="00572D28" w:rsidRDefault="00FC2819" w:rsidP="006806E8">
            <w:pPr>
              <w:ind w:firstLine="0"/>
              <w:jc w:val="left"/>
              <w:rPr>
                <w:sz w:val="24"/>
                <w:szCs w:val="24"/>
                <w:lang w:eastAsia="en-US"/>
              </w:rPr>
            </w:pPr>
          </w:p>
        </w:tc>
        <w:tc>
          <w:tcPr>
            <w:tcW w:w="5075" w:type="dxa"/>
            <w:gridSpan w:val="6"/>
            <w:vMerge w:val="restart"/>
          </w:tcPr>
          <w:p w:rsidR="00FC2819" w:rsidRPr="00572D28" w:rsidRDefault="00FC2819" w:rsidP="006806E8">
            <w:pPr>
              <w:ind w:firstLine="0"/>
              <w:jc w:val="left"/>
              <w:rPr>
                <w:sz w:val="24"/>
                <w:szCs w:val="24"/>
              </w:rPr>
            </w:pPr>
            <w:r w:rsidRPr="00572D28">
              <w:rPr>
                <w:sz w:val="24"/>
                <w:szCs w:val="24"/>
              </w:rPr>
              <w:t>2)</w:t>
            </w:r>
            <w:r w:rsidR="002A30D9" w:rsidRPr="00572D28">
              <w:rPr>
                <w:sz w:val="24"/>
                <w:szCs w:val="24"/>
              </w:rPr>
              <w:t xml:space="preserve"> </w:t>
            </w:r>
            <w:r w:rsidRPr="00572D28">
              <w:rPr>
                <w:sz w:val="24"/>
                <w:szCs w:val="24"/>
              </w:rPr>
              <w:t>в формате электронного документа по адресу электронной почты</w:t>
            </w:r>
          </w:p>
        </w:tc>
        <w:tc>
          <w:tcPr>
            <w:tcW w:w="567" w:type="dxa"/>
          </w:tcPr>
          <w:p w:rsidR="00FC2819" w:rsidRPr="00572D28" w:rsidRDefault="00FC2819" w:rsidP="006806E8">
            <w:pPr>
              <w:spacing w:line="240" w:lineRule="exact"/>
              <w:ind w:firstLine="0"/>
              <w:jc w:val="left"/>
              <w:rPr>
                <w:sz w:val="24"/>
                <w:szCs w:val="24"/>
              </w:rPr>
            </w:pPr>
          </w:p>
        </w:tc>
      </w:tr>
      <w:tr w:rsidR="00FC2819" w:rsidRPr="00572D28">
        <w:trPr>
          <w:trHeight w:val="124"/>
        </w:trPr>
        <w:tc>
          <w:tcPr>
            <w:tcW w:w="561" w:type="dxa"/>
            <w:vMerge/>
            <w:vAlign w:val="center"/>
          </w:tcPr>
          <w:p w:rsidR="00FC2819" w:rsidRPr="00572D28" w:rsidRDefault="00FC2819" w:rsidP="006806E8">
            <w:pPr>
              <w:ind w:firstLine="0"/>
              <w:jc w:val="left"/>
              <w:rPr>
                <w:sz w:val="24"/>
                <w:szCs w:val="24"/>
                <w:lang w:eastAsia="en-US"/>
              </w:rPr>
            </w:pPr>
          </w:p>
        </w:tc>
        <w:tc>
          <w:tcPr>
            <w:tcW w:w="3686" w:type="dxa"/>
            <w:gridSpan w:val="6"/>
            <w:vMerge/>
            <w:vAlign w:val="center"/>
          </w:tcPr>
          <w:p w:rsidR="00FC2819" w:rsidRPr="00572D28" w:rsidRDefault="00FC2819" w:rsidP="006806E8">
            <w:pPr>
              <w:ind w:firstLine="0"/>
              <w:jc w:val="left"/>
              <w:rPr>
                <w:sz w:val="24"/>
                <w:szCs w:val="24"/>
                <w:lang w:eastAsia="en-US"/>
              </w:rPr>
            </w:pPr>
          </w:p>
        </w:tc>
        <w:tc>
          <w:tcPr>
            <w:tcW w:w="5075" w:type="dxa"/>
            <w:gridSpan w:val="6"/>
            <w:vMerge/>
            <w:tcBorders>
              <w:right w:val="nil"/>
            </w:tcBorders>
            <w:vAlign w:val="center"/>
          </w:tcPr>
          <w:p w:rsidR="00FC2819" w:rsidRPr="00572D28" w:rsidRDefault="00FC2819" w:rsidP="006806E8">
            <w:pPr>
              <w:ind w:firstLine="0"/>
              <w:jc w:val="left"/>
              <w:rPr>
                <w:sz w:val="24"/>
                <w:szCs w:val="24"/>
                <w:lang w:eastAsia="en-US"/>
              </w:rPr>
            </w:pPr>
          </w:p>
        </w:tc>
        <w:tc>
          <w:tcPr>
            <w:tcW w:w="567" w:type="dxa"/>
            <w:tcBorders>
              <w:left w:val="nil"/>
            </w:tcBorders>
          </w:tcPr>
          <w:p w:rsidR="00FC2819" w:rsidRPr="00572D28" w:rsidRDefault="00FC2819" w:rsidP="006806E8">
            <w:pPr>
              <w:spacing w:line="240" w:lineRule="exact"/>
              <w:ind w:firstLine="0"/>
              <w:jc w:val="left"/>
              <w:rPr>
                <w:sz w:val="24"/>
                <w:szCs w:val="24"/>
              </w:rPr>
            </w:pPr>
          </w:p>
        </w:tc>
      </w:tr>
      <w:tr w:rsidR="00FC2819" w:rsidRPr="00572D28">
        <w:trPr>
          <w:trHeight w:val="124"/>
        </w:trPr>
        <w:tc>
          <w:tcPr>
            <w:tcW w:w="561" w:type="dxa"/>
            <w:vMerge/>
            <w:vAlign w:val="center"/>
          </w:tcPr>
          <w:p w:rsidR="00FC2819" w:rsidRPr="00572D28" w:rsidRDefault="00FC2819" w:rsidP="006806E8">
            <w:pPr>
              <w:ind w:firstLine="0"/>
              <w:jc w:val="left"/>
              <w:rPr>
                <w:sz w:val="24"/>
                <w:szCs w:val="24"/>
                <w:lang w:eastAsia="en-US"/>
              </w:rPr>
            </w:pPr>
          </w:p>
        </w:tc>
        <w:tc>
          <w:tcPr>
            <w:tcW w:w="3686" w:type="dxa"/>
            <w:gridSpan w:val="6"/>
            <w:vMerge/>
            <w:vAlign w:val="center"/>
          </w:tcPr>
          <w:p w:rsidR="00FC2819" w:rsidRPr="00572D28" w:rsidRDefault="00FC2819" w:rsidP="006806E8">
            <w:pPr>
              <w:ind w:firstLine="0"/>
              <w:jc w:val="left"/>
              <w:rPr>
                <w:sz w:val="24"/>
                <w:szCs w:val="24"/>
                <w:lang w:eastAsia="en-US"/>
              </w:rPr>
            </w:pPr>
          </w:p>
        </w:tc>
        <w:tc>
          <w:tcPr>
            <w:tcW w:w="5075" w:type="dxa"/>
            <w:gridSpan w:val="6"/>
            <w:vMerge w:val="restart"/>
            <w:vAlign w:val="center"/>
          </w:tcPr>
          <w:p w:rsidR="00FC2819" w:rsidRPr="00572D28" w:rsidRDefault="00FC2819" w:rsidP="006806E8">
            <w:pPr>
              <w:widowControl/>
              <w:autoSpaceDE/>
              <w:autoSpaceDN/>
              <w:adjustRightInd/>
              <w:ind w:firstLine="0"/>
              <w:jc w:val="left"/>
              <w:rPr>
                <w:sz w:val="24"/>
                <w:szCs w:val="24"/>
                <w:lang w:eastAsia="en-US"/>
              </w:rPr>
            </w:pPr>
            <w:r w:rsidRPr="00572D28">
              <w:rPr>
                <w:sz w:val="24"/>
                <w:szCs w:val="24"/>
                <w:lang w:eastAsia="en-US"/>
              </w:rPr>
              <w:t>3) на бумажном носителе почтовым отправлением</w:t>
            </w:r>
          </w:p>
        </w:tc>
        <w:tc>
          <w:tcPr>
            <w:tcW w:w="567" w:type="dxa"/>
          </w:tcPr>
          <w:p w:rsidR="00FC2819" w:rsidRPr="00572D28" w:rsidRDefault="00FC2819" w:rsidP="006806E8">
            <w:pPr>
              <w:spacing w:line="240" w:lineRule="exact"/>
              <w:ind w:firstLine="0"/>
              <w:rPr>
                <w:sz w:val="24"/>
                <w:szCs w:val="24"/>
                <w:lang w:eastAsia="en-US"/>
              </w:rPr>
            </w:pPr>
          </w:p>
          <w:p w:rsidR="00FC2819" w:rsidRPr="00572D28" w:rsidRDefault="00FC2819" w:rsidP="006806E8">
            <w:pPr>
              <w:spacing w:line="240" w:lineRule="exact"/>
              <w:ind w:firstLine="0"/>
              <w:rPr>
                <w:sz w:val="24"/>
                <w:szCs w:val="24"/>
                <w:lang w:eastAsia="en-US"/>
              </w:rPr>
            </w:pPr>
          </w:p>
        </w:tc>
      </w:tr>
      <w:tr w:rsidR="00FC2819" w:rsidRPr="00572D28">
        <w:trPr>
          <w:trHeight w:val="124"/>
        </w:trPr>
        <w:tc>
          <w:tcPr>
            <w:tcW w:w="561" w:type="dxa"/>
            <w:vMerge/>
            <w:vAlign w:val="center"/>
          </w:tcPr>
          <w:p w:rsidR="00FC2819" w:rsidRPr="00572D28" w:rsidRDefault="00FC2819" w:rsidP="006806E8">
            <w:pPr>
              <w:ind w:firstLine="0"/>
              <w:jc w:val="left"/>
              <w:rPr>
                <w:sz w:val="24"/>
                <w:szCs w:val="24"/>
                <w:lang w:eastAsia="en-US"/>
              </w:rPr>
            </w:pPr>
          </w:p>
        </w:tc>
        <w:tc>
          <w:tcPr>
            <w:tcW w:w="3686" w:type="dxa"/>
            <w:gridSpan w:val="6"/>
            <w:vMerge/>
            <w:vAlign w:val="center"/>
          </w:tcPr>
          <w:p w:rsidR="00FC2819" w:rsidRPr="00572D28" w:rsidRDefault="00FC2819" w:rsidP="006806E8">
            <w:pPr>
              <w:ind w:firstLine="0"/>
              <w:jc w:val="left"/>
              <w:rPr>
                <w:sz w:val="24"/>
                <w:szCs w:val="24"/>
                <w:lang w:eastAsia="en-US"/>
              </w:rPr>
            </w:pPr>
          </w:p>
        </w:tc>
        <w:tc>
          <w:tcPr>
            <w:tcW w:w="5075" w:type="dxa"/>
            <w:gridSpan w:val="6"/>
            <w:vMerge/>
            <w:tcBorders>
              <w:right w:val="nil"/>
            </w:tcBorders>
            <w:vAlign w:val="center"/>
          </w:tcPr>
          <w:p w:rsidR="00FC2819" w:rsidRPr="00572D28" w:rsidRDefault="00FC2819" w:rsidP="006806E8">
            <w:pPr>
              <w:ind w:firstLine="0"/>
              <w:jc w:val="left"/>
              <w:rPr>
                <w:sz w:val="24"/>
                <w:szCs w:val="24"/>
                <w:lang w:eastAsia="en-US"/>
              </w:rPr>
            </w:pPr>
          </w:p>
        </w:tc>
        <w:tc>
          <w:tcPr>
            <w:tcW w:w="567" w:type="dxa"/>
            <w:tcBorders>
              <w:left w:val="nil"/>
            </w:tcBorders>
          </w:tcPr>
          <w:p w:rsidR="00FC2819" w:rsidRPr="00572D28" w:rsidRDefault="00FC2819" w:rsidP="006806E8">
            <w:pPr>
              <w:spacing w:line="240" w:lineRule="exact"/>
              <w:ind w:firstLine="0"/>
              <w:jc w:val="left"/>
              <w:rPr>
                <w:sz w:val="24"/>
                <w:szCs w:val="24"/>
              </w:rPr>
            </w:pPr>
          </w:p>
        </w:tc>
      </w:tr>
      <w:tr w:rsidR="00FC2819" w:rsidRPr="00572D28">
        <w:trPr>
          <w:trHeight w:val="124"/>
        </w:trPr>
        <w:tc>
          <w:tcPr>
            <w:tcW w:w="561" w:type="dxa"/>
            <w:vMerge/>
            <w:vAlign w:val="center"/>
          </w:tcPr>
          <w:p w:rsidR="00FC2819" w:rsidRPr="00572D28" w:rsidRDefault="00FC2819" w:rsidP="006806E8">
            <w:pPr>
              <w:ind w:firstLine="0"/>
              <w:jc w:val="left"/>
              <w:rPr>
                <w:sz w:val="24"/>
                <w:szCs w:val="24"/>
                <w:lang w:eastAsia="en-US"/>
              </w:rPr>
            </w:pPr>
          </w:p>
        </w:tc>
        <w:tc>
          <w:tcPr>
            <w:tcW w:w="3686" w:type="dxa"/>
            <w:gridSpan w:val="6"/>
            <w:vMerge/>
            <w:vAlign w:val="center"/>
          </w:tcPr>
          <w:p w:rsidR="00FC2819" w:rsidRPr="00572D28" w:rsidRDefault="00FC2819" w:rsidP="006806E8">
            <w:pPr>
              <w:ind w:firstLine="0"/>
              <w:jc w:val="left"/>
              <w:rPr>
                <w:sz w:val="24"/>
                <w:szCs w:val="24"/>
                <w:lang w:eastAsia="en-US"/>
              </w:rPr>
            </w:pPr>
          </w:p>
        </w:tc>
        <w:tc>
          <w:tcPr>
            <w:tcW w:w="5075" w:type="dxa"/>
            <w:gridSpan w:val="6"/>
            <w:vMerge w:val="restart"/>
            <w:vAlign w:val="center"/>
          </w:tcPr>
          <w:p w:rsidR="00FC2819" w:rsidRPr="00572D28" w:rsidRDefault="00FC2819" w:rsidP="006806E8">
            <w:pPr>
              <w:ind w:firstLine="0"/>
              <w:jc w:val="left"/>
              <w:rPr>
                <w:sz w:val="24"/>
                <w:szCs w:val="24"/>
                <w:lang w:eastAsia="en-US"/>
              </w:rPr>
            </w:pPr>
            <w:r w:rsidRPr="00572D28">
              <w:rPr>
                <w:sz w:val="24"/>
                <w:szCs w:val="24"/>
                <w:lang w:eastAsia="en-US"/>
              </w:rPr>
              <w:t>4)</w:t>
            </w:r>
            <w:r w:rsidR="002A30D9" w:rsidRPr="00572D28">
              <w:rPr>
                <w:sz w:val="24"/>
                <w:szCs w:val="24"/>
                <w:lang w:eastAsia="en-US"/>
              </w:rPr>
              <w:t xml:space="preserve"> </w:t>
            </w:r>
            <w:r w:rsidRPr="00572D28">
              <w:rPr>
                <w:sz w:val="24"/>
                <w:szCs w:val="24"/>
                <w:lang w:eastAsia="en-US"/>
              </w:rPr>
              <w:t>на бумажном носителе в многофункциональном центре</w:t>
            </w:r>
          </w:p>
        </w:tc>
        <w:tc>
          <w:tcPr>
            <w:tcW w:w="567" w:type="dxa"/>
          </w:tcPr>
          <w:p w:rsidR="00FC2819" w:rsidRPr="00572D28" w:rsidRDefault="00FC2819" w:rsidP="006806E8">
            <w:pPr>
              <w:spacing w:line="240" w:lineRule="exact"/>
              <w:ind w:firstLine="0"/>
              <w:jc w:val="left"/>
              <w:rPr>
                <w:sz w:val="24"/>
                <w:szCs w:val="24"/>
              </w:rPr>
            </w:pPr>
          </w:p>
          <w:p w:rsidR="00FC2819" w:rsidRPr="00572D28" w:rsidRDefault="00FC2819" w:rsidP="006806E8">
            <w:pPr>
              <w:spacing w:line="240" w:lineRule="exact"/>
              <w:ind w:firstLine="0"/>
              <w:jc w:val="left"/>
              <w:rPr>
                <w:sz w:val="24"/>
                <w:szCs w:val="24"/>
              </w:rPr>
            </w:pPr>
          </w:p>
        </w:tc>
      </w:tr>
      <w:tr w:rsidR="00FC2819" w:rsidRPr="00572D28">
        <w:trPr>
          <w:trHeight w:val="124"/>
        </w:trPr>
        <w:tc>
          <w:tcPr>
            <w:tcW w:w="561" w:type="dxa"/>
            <w:vMerge/>
            <w:vAlign w:val="center"/>
          </w:tcPr>
          <w:p w:rsidR="00FC2819" w:rsidRPr="00572D28" w:rsidRDefault="00FC2819" w:rsidP="006806E8">
            <w:pPr>
              <w:ind w:firstLine="0"/>
              <w:jc w:val="left"/>
              <w:rPr>
                <w:sz w:val="24"/>
                <w:szCs w:val="24"/>
                <w:lang w:eastAsia="en-US"/>
              </w:rPr>
            </w:pPr>
          </w:p>
        </w:tc>
        <w:tc>
          <w:tcPr>
            <w:tcW w:w="3686" w:type="dxa"/>
            <w:gridSpan w:val="6"/>
            <w:vMerge/>
            <w:vAlign w:val="center"/>
          </w:tcPr>
          <w:p w:rsidR="00FC2819" w:rsidRPr="00572D28" w:rsidRDefault="00FC2819" w:rsidP="006806E8">
            <w:pPr>
              <w:ind w:firstLine="0"/>
              <w:jc w:val="left"/>
              <w:rPr>
                <w:sz w:val="24"/>
                <w:szCs w:val="24"/>
                <w:lang w:eastAsia="en-US"/>
              </w:rPr>
            </w:pPr>
          </w:p>
        </w:tc>
        <w:tc>
          <w:tcPr>
            <w:tcW w:w="5075" w:type="dxa"/>
            <w:gridSpan w:val="6"/>
            <w:vMerge/>
            <w:tcBorders>
              <w:right w:val="nil"/>
            </w:tcBorders>
            <w:vAlign w:val="center"/>
          </w:tcPr>
          <w:p w:rsidR="00FC2819" w:rsidRPr="00572D28" w:rsidRDefault="00FC2819" w:rsidP="006806E8">
            <w:pPr>
              <w:ind w:firstLine="0"/>
              <w:jc w:val="left"/>
              <w:rPr>
                <w:sz w:val="24"/>
                <w:szCs w:val="24"/>
                <w:lang w:eastAsia="en-US"/>
              </w:rPr>
            </w:pPr>
          </w:p>
        </w:tc>
        <w:tc>
          <w:tcPr>
            <w:tcW w:w="567" w:type="dxa"/>
            <w:tcBorders>
              <w:left w:val="nil"/>
            </w:tcBorders>
          </w:tcPr>
          <w:p w:rsidR="00FC2819" w:rsidRPr="00572D28" w:rsidRDefault="00FC2819" w:rsidP="006806E8">
            <w:pPr>
              <w:spacing w:line="240" w:lineRule="exact"/>
              <w:ind w:firstLine="0"/>
              <w:jc w:val="left"/>
              <w:rPr>
                <w:sz w:val="24"/>
                <w:szCs w:val="24"/>
              </w:rPr>
            </w:pPr>
          </w:p>
        </w:tc>
      </w:tr>
      <w:tr w:rsidR="00FC2819" w:rsidRPr="00572D28">
        <w:trPr>
          <w:trHeight w:val="451"/>
        </w:trPr>
        <w:tc>
          <w:tcPr>
            <w:tcW w:w="561" w:type="dxa"/>
            <w:vMerge/>
            <w:vAlign w:val="center"/>
          </w:tcPr>
          <w:p w:rsidR="00FC2819" w:rsidRPr="00572D28" w:rsidRDefault="00FC2819" w:rsidP="006806E8">
            <w:pPr>
              <w:ind w:firstLine="0"/>
              <w:jc w:val="left"/>
              <w:rPr>
                <w:sz w:val="24"/>
                <w:szCs w:val="24"/>
                <w:lang w:eastAsia="en-US"/>
              </w:rPr>
            </w:pPr>
          </w:p>
        </w:tc>
        <w:tc>
          <w:tcPr>
            <w:tcW w:w="3686" w:type="dxa"/>
            <w:gridSpan w:val="6"/>
            <w:vMerge w:val="restart"/>
          </w:tcPr>
          <w:p w:rsidR="00FC2819" w:rsidRPr="00572D28" w:rsidRDefault="00FC2819" w:rsidP="00D84D4E">
            <w:pPr>
              <w:pStyle w:val="Default"/>
              <w:rPr>
                <w:color w:val="auto"/>
              </w:rPr>
            </w:pPr>
            <w:r w:rsidRPr="00572D28">
              <w:rPr>
                <w:color w:val="auto"/>
              </w:rPr>
              <w:t xml:space="preserve">в случае за предоставлением услуги в электронной форме посредством Единого портала государственных и муниципальных услуг (функций), Портала государственных и муниципальных услуг Ставропольского края </w:t>
            </w:r>
          </w:p>
          <w:p w:rsidR="00FC2819" w:rsidRPr="00572D28" w:rsidRDefault="00FC2819" w:rsidP="006806E8">
            <w:pPr>
              <w:ind w:firstLine="0"/>
              <w:jc w:val="left"/>
              <w:rPr>
                <w:sz w:val="24"/>
                <w:szCs w:val="24"/>
              </w:rPr>
            </w:pPr>
          </w:p>
        </w:tc>
        <w:tc>
          <w:tcPr>
            <w:tcW w:w="5075" w:type="dxa"/>
            <w:gridSpan w:val="6"/>
            <w:vMerge w:val="restart"/>
          </w:tcPr>
          <w:p w:rsidR="00FC2819" w:rsidRPr="00572D28" w:rsidRDefault="00FC2819" w:rsidP="006806E8">
            <w:pPr>
              <w:ind w:firstLine="0"/>
              <w:jc w:val="left"/>
              <w:rPr>
                <w:sz w:val="24"/>
                <w:szCs w:val="24"/>
              </w:rPr>
            </w:pPr>
            <w:r w:rsidRPr="00572D28">
              <w:rPr>
                <w:sz w:val="24"/>
                <w:szCs w:val="24"/>
              </w:rPr>
              <w:t>1)</w:t>
            </w:r>
            <w:r w:rsidR="002A30D9" w:rsidRPr="00572D28">
              <w:rPr>
                <w:sz w:val="24"/>
                <w:szCs w:val="24"/>
              </w:rPr>
              <w:t xml:space="preserve"> </w:t>
            </w:r>
            <w:r w:rsidRPr="00572D28">
              <w:rPr>
                <w:sz w:val="24"/>
                <w:szCs w:val="24"/>
              </w:rPr>
              <w:t>в форме электронного документа в личный кабинет на Едином портале государственных и муниципальных услуг Ставропольского края</w:t>
            </w:r>
          </w:p>
        </w:tc>
        <w:tc>
          <w:tcPr>
            <w:tcW w:w="567" w:type="dxa"/>
          </w:tcPr>
          <w:p w:rsidR="00FC2819" w:rsidRPr="00572D28" w:rsidRDefault="00FC2819" w:rsidP="006806E8">
            <w:pPr>
              <w:spacing w:line="240" w:lineRule="exact"/>
              <w:ind w:firstLine="0"/>
              <w:jc w:val="left"/>
              <w:rPr>
                <w:sz w:val="24"/>
                <w:szCs w:val="24"/>
              </w:rPr>
            </w:pPr>
          </w:p>
        </w:tc>
      </w:tr>
      <w:tr w:rsidR="00FC2819" w:rsidRPr="00572D28">
        <w:trPr>
          <w:trHeight w:val="486"/>
        </w:trPr>
        <w:tc>
          <w:tcPr>
            <w:tcW w:w="561" w:type="dxa"/>
            <w:vMerge/>
            <w:vAlign w:val="center"/>
          </w:tcPr>
          <w:p w:rsidR="00FC2819" w:rsidRPr="00572D28" w:rsidRDefault="00FC2819" w:rsidP="006806E8">
            <w:pPr>
              <w:ind w:firstLine="0"/>
              <w:jc w:val="left"/>
              <w:rPr>
                <w:sz w:val="24"/>
                <w:szCs w:val="24"/>
                <w:lang w:eastAsia="en-US"/>
              </w:rPr>
            </w:pPr>
          </w:p>
        </w:tc>
        <w:tc>
          <w:tcPr>
            <w:tcW w:w="3686" w:type="dxa"/>
            <w:gridSpan w:val="6"/>
            <w:vMerge/>
            <w:vAlign w:val="center"/>
          </w:tcPr>
          <w:p w:rsidR="00FC2819" w:rsidRPr="00572D28" w:rsidRDefault="00FC2819" w:rsidP="006806E8">
            <w:pPr>
              <w:ind w:firstLine="0"/>
              <w:jc w:val="left"/>
              <w:rPr>
                <w:sz w:val="24"/>
                <w:szCs w:val="24"/>
                <w:lang w:eastAsia="en-US"/>
              </w:rPr>
            </w:pPr>
          </w:p>
        </w:tc>
        <w:tc>
          <w:tcPr>
            <w:tcW w:w="5075" w:type="dxa"/>
            <w:gridSpan w:val="6"/>
            <w:vMerge/>
            <w:tcBorders>
              <w:right w:val="nil"/>
            </w:tcBorders>
            <w:vAlign w:val="center"/>
          </w:tcPr>
          <w:p w:rsidR="00FC2819" w:rsidRPr="00572D28" w:rsidRDefault="00FC2819" w:rsidP="006806E8">
            <w:pPr>
              <w:ind w:firstLine="0"/>
              <w:jc w:val="left"/>
              <w:rPr>
                <w:sz w:val="24"/>
                <w:szCs w:val="24"/>
                <w:lang w:eastAsia="en-US"/>
              </w:rPr>
            </w:pPr>
          </w:p>
        </w:tc>
        <w:tc>
          <w:tcPr>
            <w:tcW w:w="567" w:type="dxa"/>
            <w:tcBorders>
              <w:left w:val="nil"/>
            </w:tcBorders>
          </w:tcPr>
          <w:p w:rsidR="00FC2819" w:rsidRPr="00572D28" w:rsidRDefault="00FC2819" w:rsidP="006806E8">
            <w:pPr>
              <w:spacing w:line="240" w:lineRule="exact"/>
              <w:ind w:firstLine="0"/>
              <w:jc w:val="left"/>
              <w:rPr>
                <w:sz w:val="24"/>
                <w:szCs w:val="24"/>
              </w:rPr>
            </w:pPr>
          </w:p>
        </w:tc>
      </w:tr>
      <w:tr w:rsidR="00FC2819" w:rsidRPr="00572D28">
        <w:trPr>
          <w:trHeight w:val="467"/>
        </w:trPr>
        <w:tc>
          <w:tcPr>
            <w:tcW w:w="561" w:type="dxa"/>
            <w:vMerge/>
            <w:vAlign w:val="center"/>
          </w:tcPr>
          <w:p w:rsidR="00FC2819" w:rsidRPr="00572D28" w:rsidRDefault="00FC2819" w:rsidP="006806E8">
            <w:pPr>
              <w:ind w:firstLine="0"/>
              <w:jc w:val="left"/>
              <w:rPr>
                <w:sz w:val="24"/>
                <w:szCs w:val="24"/>
                <w:lang w:eastAsia="en-US"/>
              </w:rPr>
            </w:pPr>
          </w:p>
        </w:tc>
        <w:tc>
          <w:tcPr>
            <w:tcW w:w="3686" w:type="dxa"/>
            <w:gridSpan w:val="6"/>
            <w:vMerge/>
            <w:vAlign w:val="center"/>
          </w:tcPr>
          <w:p w:rsidR="00FC2819" w:rsidRPr="00572D28" w:rsidRDefault="00FC2819" w:rsidP="006806E8">
            <w:pPr>
              <w:ind w:firstLine="0"/>
              <w:jc w:val="left"/>
              <w:rPr>
                <w:sz w:val="24"/>
                <w:szCs w:val="24"/>
                <w:lang w:eastAsia="en-US"/>
              </w:rPr>
            </w:pPr>
          </w:p>
        </w:tc>
        <w:tc>
          <w:tcPr>
            <w:tcW w:w="5075" w:type="dxa"/>
            <w:gridSpan w:val="6"/>
            <w:vMerge w:val="restart"/>
          </w:tcPr>
          <w:p w:rsidR="00FC2819" w:rsidRPr="00572D28" w:rsidRDefault="00FC2819" w:rsidP="006806E8">
            <w:pPr>
              <w:ind w:firstLine="0"/>
              <w:jc w:val="left"/>
              <w:rPr>
                <w:sz w:val="24"/>
                <w:szCs w:val="24"/>
              </w:rPr>
            </w:pPr>
            <w:r w:rsidRPr="00572D28">
              <w:rPr>
                <w:sz w:val="24"/>
                <w:szCs w:val="24"/>
              </w:rPr>
              <w:t xml:space="preserve">2)в виде документа на бумажном носителе, </w:t>
            </w:r>
          </w:p>
          <w:p w:rsidR="00FC2819" w:rsidRPr="00572D28" w:rsidRDefault="00FC2819" w:rsidP="006806E8">
            <w:pPr>
              <w:ind w:firstLine="0"/>
              <w:jc w:val="left"/>
              <w:rPr>
                <w:sz w:val="24"/>
                <w:szCs w:val="24"/>
              </w:rPr>
            </w:pPr>
            <w:r w:rsidRPr="00572D28">
              <w:rPr>
                <w:sz w:val="24"/>
                <w:szCs w:val="24"/>
              </w:rPr>
              <w:t>подтверждающего содержание электронного документа в многофункциональном центре</w:t>
            </w:r>
          </w:p>
        </w:tc>
        <w:tc>
          <w:tcPr>
            <w:tcW w:w="567" w:type="dxa"/>
          </w:tcPr>
          <w:p w:rsidR="00FC2819" w:rsidRPr="00572D28" w:rsidRDefault="00FC2819" w:rsidP="006806E8">
            <w:pPr>
              <w:spacing w:line="240" w:lineRule="exact"/>
              <w:ind w:firstLine="0"/>
              <w:jc w:val="left"/>
              <w:rPr>
                <w:sz w:val="24"/>
                <w:szCs w:val="24"/>
              </w:rPr>
            </w:pPr>
          </w:p>
        </w:tc>
      </w:tr>
      <w:tr w:rsidR="00FC2819" w:rsidRPr="00572D28">
        <w:trPr>
          <w:trHeight w:val="729"/>
        </w:trPr>
        <w:tc>
          <w:tcPr>
            <w:tcW w:w="561" w:type="dxa"/>
            <w:vMerge/>
            <w:vAlign w:val="center"/>
          </w:tcPr>
          <w:p w:rsidR="00FC2819" w:rsidRPr="00572D28" w:rsidRDefault="00FC2819" w:rsidP="006806E8">
            <w:pPr>
              <w:ind w:firstLine="0"/>
              <w:jc w:val="left"/>
              <w:rPr>
                <w:sz w:val="24"/>
                <w:szCs w:val="24"/>
                <w:lang w:eastAsia="en-US"/>
              </w:rPr>
            </w:pPr>
          </w:p>
        </w:tc>
        <w:tc>
          <w:tcPr>
            <w:tcW w:w="3686" w:type="dxa"/>
            <w:gridSpan w:val="6"/>
            <w:vMerge/>
            <w:vAlign w:val="center"/>
          </w:tcPr>
          <w:p w:rsidR="00FC2819" w:rsidRPr="00572D28" w:rsidRDefault="00FC2819" w:rsidP="006806E8">
            <w:pPr>
              <w:ind w:firstLine="0"/>
              <w:jc w:val="left"/>
              <w:rPr>
                <w:sz w:val="24"/>
                <w:szCs w:val="24"/>
                <w:lang w:eastAsia="en-US"/>
              </w:rPr>
            </w:pPr>
          </w:p>
        </w:tc>
        <w:tc>
          <w:tcPr>
            <w:tcW w:w="5075" w:type="dxa"/>
            <w:gridSpan w:val="6"/>
            <w:vMerge/>
            <w:tcBorders>
              <w:right w:val="nil"/>
            </w:tcBorders>
            <w:vAlign w:val="center"/>
          </w:tcPr>
          <w:p w:rsidR="00FC2819" w:rsidRPr="00572D28" w:rsidRDefault="00FC2819" w:rsidP="006806E8">
            <w:pPr>
              <w:ind w:firstLine="0"/>
              <w:jc w:val="left"/>
              <w:rPr>
                <w:sz w:val="24"/>
                <w:szCs w:val="24"/>
                <w:lang w:eastAsia="en-US"/>
              </w:rPr>
            </w:pPr>
          </w:p>
        </w:tc>
        <w:tc>
          <w:tcPr>
            <w:tcW w:w="567" w:type="dxa"/>
            <w:tcBorders>
              <w:left w:val="nil"/>
            </w:tcBorders>
          </w:tcPr>
          <w:p w:rsidR="00FC2819" w:rsidRPr="00572D28" w:rsidRDefault="00FC2819" w:rsidP="006806E8">
            <w:pPr>
              <w:spacing w:line="240" w:lineRule="exact"/>
              <w:ind w:firstLine="0"/>
              <w:jc w:val="left"/>
              <w:rPr>
                <w:sz w:val="24"/>
                <w:szCs w:val="24"/>
              </w:rPr>
            </w:pPr>
          </w:p>
        </w:tc>
      </w:tr>
      <w:tr w:rsidR="00FC2819" w:rsidRPr="00572D28">
        <w:tc>
          <w:tcPr>
            <w:tcW w:w="561" w:type="dxa"/>
            <w:tcBorders>
              <w:bottom w:val="nil"/>
              <w:right w:val="nil"/>
            </w:tcBorders>
          </w:tcPr>
          <w:p w:rsidR="00FC2819" w:rsidRPr="00572D28" w:rsidRDefault="00FC2819" w:rsidP="006806E8">
            <w:pPr>
              <w:ind w:firstLine="0"/>
              <w:jc w:val="left"/>
              <w:rPr>
                <w:sz w:val="24"/>
                <w:szCs w:val="24"/>
              </w:rPr>
            </w:pPr>
          </w:p>
        </w:tc>
        <w:tc>
          <w:tcPr>
            <w:tcW w:w="1741" w:type="dxa"/>
            <w:tcBorders>
              <w:left w:val="nil"/>
              <w:bottom w:val="nil"/>
              <w:right w:val="nil"/>
            </w:tcBorders>
          </w:tcPr>
          <w:p w:rsidR="00FC2819" w:rsidRPr="00572D28" w:rsidRDefault="00FC2819" w:rsidP="006806E8">
            <w:pPr>
              <w:ind w:firstLine="0"/>
              <w:jc w:val="left"/>
              <w:rPr>
                <w:sz w:val="24"/>
                <w:szCs w:val="24"/>
              </w:rPr>
            </w:pPr>
          </w:p>
        </w:tc>
        <w:tc>
          <w:tcPr>
            <w:tcW w:w="486" w:type="dxa"/>
            <w:tcBorders>
              <w:left w:val="nil"/>
              <w:bottom w:val="nil"/>
              <w:right w:val="nil"/>
            </w:tcBorders>
          </w:tcPr>
          <w:p w:rsidR="00FC2819" w:rsidRPr="00572D28" w:rsidRDefault="00FC2819" w:rsidP="006806E8">
            <w:pPr>
              <w:ind w:firstLine="0"/>
              <w:jc w:val="left"/>
              <w:rPr>
                <w:sz w:val="24"/>
                <w:szCs w:val="24"/>
              </w:rPr>
            </w:pPr>
          </w:p>
        </w:tc>
        <w:tc>
          <w:tcPr>
            <w:tcW w:w="2735" w:type="dxa"/>
            <w:gridSpan w:val="5"/>
            <w:tcBorders>
              <w:left w:val="nil"/>
              <w:bottom w:val="nil"/>
              <w:right w:val="nil"/>
            </w:tcBorders>
          </w:tcPr>
          <w:p w:rsidR="00FC2819" w:rsidRPr="00572D28" w:rsidRDefault="00FC2819" w:rsidP="006806E8">
            <w:pPr>
              <w:ind w:firstLine="0"/>
              <w:jc w:val="left"/>
              <w:rPr>
                <w:sz w:val="24"/>
                <w:szCs w:val="24"/>
              </w:rPr>
            </w:pPr>
          </w:p>
        </w:tc>
        <w:tc>
          <w:tcPr>
            <w:tcW w:w="385" w:type="dxa"/>
            <w:tcBorders>
              <w:left w:val="nil"/>
              <w:bottom w:val="nil"/>
              <w:right w:val="nil"/>
            </w:tcBorders>
          </w:tcPr>
          <w:p w:rsidR="00FC2819" w:rsidRPr="00572D28" w:rsidRDefault="00FC2819" w:rsidP="006806E8">
            <w:pPr>
              <w:ind w:firstLine="0"/>
              <w:jc w:val="left"/>
              <w:rPr>
                <w:sz w:val="24"/>
                <w:szCs w:val="24"/>
              </w:rPr>
            </w:pPr>
          </w:p>
        </w:tc>
        <w:tc>
          <w:tcPr>
            <w:tcW w:w="3414" w:type="dxa"/>
            <w:gridSpan w:val="4"/>
            <w:tcBorders>
              <w:left w:val="nil"/>
              <w:bottom w:val="nil"/>
              <w:right w:val="nil"/>
            </w:tcBorders>
          </w:tcPr>
          <w:p w:rsidR="00FC2819" w:rsidRPr="00572D28" w:rsidRDefault="00FC2819" w:rsidP="006806E8">
            <w:pPr>
              <w:ind w:firstLine="0"/>
              <w:jc w:val="left"/>
              <w:rPr>
                <w:sz w:val="24"/>
                <w:szCs w:val="24"/>
              </w:rPr>
            </w:pPr>
          </w:p>
        </w:tc>
        <w:tc>
          <w:tcPr>
            <w:tcW w:w="567" w:type="dxa"/>
            <w:tcBorders>
              <w:left w:val="nil"/>
              <w:bottom w:val="nil"/>
            </w:tcBorders>
          </w:tcPr>
          <w:p w:rsidR="00FC2819" w:rsidRPr="00572D28" w:rsidRDefault="00FC2819" w:rsidP="006806E8">
            <w:pPr>
              <w:ind w:firstLine="0"/>
              <w:jc w:val="left"/>
              <w:rPr>
                <w:sz w:val="24"/>
                <w:szCs w:val="24"/>
              </w:rPr>
            </w:pPr>
          </w:p>
        </w:tc>
      </w:tr>
      <w:tr w:rsidR="00FC2819" w:rsidRPr="00572D28">
        <w:tc>
          <w:tcPr>
            <w:tcW w:w="561" w:type="dxa"/>
            <w:tcBorders>
              <w:top w:val="nil"/>
              <w:bottom w:val="nil"/>
              <w:right w:val="nil"/>
            </w:tcBorders>
          </w:tcPr>
          <w:p w:rsidR="00FC2819" w:rsidRPr="00572D28" w:rsidRDefault="00FC2819" w:rsidP="006806E8">
            <w:pPr>
              <w:ind w:firstLine="0"/>
              <w:jc w:val="left"/>
              <w:rPr>
                <w:sz w:val="24"/>
                <w:szCs w:val="24"/>
              </w:rPr>
            </w:pPr>
          </w:p>
        </w:tc>
        <w:tc>
          <w:tcPr>
            <w:tcW w:w="2227" w:type="dxa"/>
            <w:gridSpan w:val="2"/>
            <w:tcBorders>
              <w:top w:val="nil"/>
              <w:left w:val="nil"/>
              <w:right w:val="nil"/>
            </w:tcBorders>
          </w:tcPr>
          <w:p w:rsidR="00FC2819" w:rsidRPr="00572D28" w:rsidRDefault="00FC2819" w:rsidP="006806E8">
            <w:pPr>
              <w:ind w:firstLine="0"/>
              <w:jc w:val="left"/>
              <w:rPr>
                <w:sz w:val="24"/>
                <w:szCs w:val="24"/>
              </w:rPr>
            </w:pPr>
          </w:p>
        </w:tc>
        <w:tc>
          <w:tcPr>
            <w:tcW w:w="468" w:type="dxa"/>
            <w:tcBorders>
              <w:top w:val="nil"/>
              <w:left w:val="nil"/>
              <w:bottom w:val="nil"/>
              <w:right w:val="nil"/>
            </w:tcBorders>
          </w:tcPr>
          <w:p w:rsidR="00FC2819" w:rsidRPr="00572D28" w:rsidRDefault="00FC2819" w:rsidP="006806E8">
            <w:pPr>
              <w:ind w:firstLine="0"/>
              <w:jc w:val="left"/>
              <w:rPr>
                <w:sz w:val="24"/>
                <w:szCs w:val="24"/>
              </w:rPr>
            </w:pPr>
          </w:p>
        </w:tc>
        <w:tc>
          <w:tcPr>
            <w:tcW w:w="3118" w:type="dxa"/>
            <w:gridSpan w:val="6"/>
            <w:tcBorders>
              <w:top w:val="nil"/>
              <w:left w:val="nil"/>
              <w:right w:val="nil"/>
            </w:tcBorders>
          </w:tcPr>
          <w:p w:rsidR="00FC2819" w:rsidRPr="00572D28" w:rsidRDefault="00FC2819" w:rsidP="006806E8">
            <w:pPr>
              <w:ind w:firstLine="0"/>
              <w:jc w:val="left"/>
              <w:rPr>
                <w:sz w:val="24"/>
                <w:szCs w:val="24"/>
              </w:rPr>
            </w:pPr>
          </w:p>
          <w:p w:rsidR="00FC2819" w:rsidRPr="00572D28" w:rsidRDefault="00FC2819" w:rsidP="006806E8">
            <w:pPr>
              <w:ind w:firstLine="0"/>
              <w:jc w:val="left"/>
              <w:rPr>
                <w:sz w:val="24"/>
                <w:szCs w:val="24"/>
              </w:rPr>
            </w:pPr>
          </w:p>
          <w:p w:rsidR="00FC2819" w:rsidRPr="00572D28" w:rsidRDefault="00FC2819" w:rsidP="006806E8">
            <w:pPr>
              <w:ind w:firstLine="0"/>
              <w:jc w:val="left"/>
              <w:rPr>
                <w:sz w:val="24"/>
                <w:szCs w:val="24"/>
              </w:rPr>
            </w:pPr>
          </w:p>
        </w:tc>
        <w:tc>
          <w:tcPr>
            <w:tcW w:w="425" w:type="dxa"/>
            <w:tcBorders>
              <w:top w:val="nil"/>
              <w:left w:val="nil"/>
              <w:bottom w:val="nil"/>
              <w:right w:val="nil"/>
            </w:tcBorders>
          </w:tcPr>
          <w:p w:rsidR="00FC2819" w:rsidRPr="00572D28" w:rsidRDefault="00FC2819" w:rsidP="006806E8">
            <w:pPr>
              <w:ind w:firstLine="0"/>
              <w:jc w:val="left"/>
              <w:rPr>
                <w:sz w:val="24"/>
                <w:szCs w:val="24"/>
              </w:rPr>
            </w:pPr>
          </w:p>
        </w:tc>
        <w:tc>
          <w:tcPr>
            <w:tcW w:w="2523" w:type="dxa"/>
            <w:gridSpan w:val="2"/>
            <w:tcBorders>
              <w:top w:val="nil"/>
              <w:left w:val="nil"/>
              <w:right w:val="nil"/>
            </w:tcBorders>
          </w:tcPr>
          <w:p w:rsidR="00FC2819" w:rsidRPr="00572D28" w:rsidRDefault="00FC2819" w:rsidP="006806E8">
            <w:pPr>
              <w:ind w:firstLine="0"/>
              <w:jc w:val="left"/>
              <w:rPr>
                <w:sz w:val="24"/>
                <w:szCs w:val="24"/>
              </w:rPr>
            </w:pPr>
          </w:p>
        </w:tc>
        <w:tc>
          <w:tcPr>
            <w:tcW w:w="567" w:type="dxa"/>
            <w:tcBorders>
              <w:top w:val="nil"/>
              <w:left w:val="nil"/>
              <w:bottom w:val="nil"/>
            </w:tcBorders>
          </w:tcPr>
          <w:p w:rsidR="00FC2819" w:rsidRPr="00572D28" w:rsidRDefault="00FC2819" w:rsidP="006806E8">
            <w:pPr>
              <w:ind w:firstLine="0"/>
              <w:jc w:val="left"/>
              <w:rPr>
                <w:sz w:val="24"/>
                <w:szCs w:val="24"/>
              </w:rPr>
            </w:pPr>
          </w:p>
        </w:tc>
      </w:tr>
      <w:tr w:rsidR="00FC2819" w:rsidRPr="00572D28">
        <w:tc>
          <w:tcPr>
            <w:tcW w:w="561" w:type="dxa"/>
            <w:tcBorders>
              <w:top w:val="nil"/>
              <w:right w:val="nil"/>
            </w:tcBorders>
          </w:tcPr>
          <w:p w:rsidR="00FC2819" w:rsidRPr="00572D28" w:rsidRDefault="00FC2819" w:rsidP="006806E8">
            <w:pPr>
              <w:ind w:firstLine="0"/>
              <w:jc w:val="left"/>
              <w:rPr>
                <w:sz w:val="24"/>
                <w:szCs w:val="24"/>
              </w:rPr>
            </w:pPr>
          </w:p>
        </w:tc>
        <w:tc>
          <w:tcPr>
            <w:tcW w:w="2227" w:type="dxa"/>
            <w:gridSpan w:val="2"/>
            <w:tcBorders>
              <w:left w:val="nil"/>
              <w:right w:val="nil"/>
            </w:tcBorders>
          </w:tcPr>
          <w:p w:rsidR="00FC2819" w:rsidRPr="00572D28" w:rsidRDefault="00FC2819" w:rsidP="006806E8">
            <w:pPr>
              <w:ind w:firstLine="0"/>
              <w:jc w:val="center"/>
              <w:rPr>
                <w:sz w:val="24"/>
                <w:szCs w:val="24"/>
                <w:vertAlign w:val="superscript"/>
              </w:rPr>
            </w:pPr>
            <w:r w:rsidRPr="00572D28">
              <w:rPr>
                <w:sz w:val="24"/>
                <w:szCs w:val="24"/>
                <w:vertAlign w:val="superscript"/>
              </w:rPr>
              <w:t>(подпись)</w:t>
            </w:r>
          </w:p>
        </w:tc>
        <w:tc>
          <w:tcPr>
            <w:tcW w:w="468" w:type="dxa"/>
            <w:tcBorders>
              <w:top w:val="nil"/>
              <w:left w:val="nil"/>
              <w:right w:val="nil"/>
            </w:tcBorders>
          </w:tcPr>
          <w:p w:rsidR="00FC2819" w:rsidRPr="00572D28" w:rsidRDefault="00FC2819" w:rsidP="006806E8">
            <w:pPr>
              <w:ind w:firstLine="0"/>
              <w:jc w:val="center"/>
              <w:rPr>
                <w:sz w:val="24"/>
                <w:szCs w:val="24"/>
                <w:vertAlign w:val="superscript"/>
              </w:rPr>
            </w:pPr>
          </w:p>
        </w:tc>
        <w:tc>
          <w:tcPr>
            <w:tcW w:w="3118" w:type="dxa"/>
            <w:gridSpan w:val="6"/>
            <w:tcBorders>
              <w:left w:val="nil"/>
              <w:right w:val="nil"/>
            </w:tcBorders>
          </w:tcPr>
          <w:p w:rsidR="00FC2819" w:rsidRPr="00572D28" w:rsidRDefault="00FC2819" w:rsidP="006806E8">
            <w:pPr>
              <w:ind w:firstLine="0"/>
              <w:jc w:val="center"/>
              <w:rPr>
                <w:sz w:val="24"/>
                <w:szCs w:val="24"/>
                <w:vertAlign w:val="superscript"/>
              </w:rPr>
            </w:pPr>
            <w:r w:rsidRPr="00572D28">
              <w:rPr>
                <w:sz w:val="24"/>
                <w:szCs w:val="24"/>
                <w:vertAlign w:val="superscript"/>
              </w:rPr>
              <w:t>(инициалы, фамилия)</w:t>
            </w:r>
          </w:p>
        </w:tc>
        <w:tc>
          <w:tcPr>
            <w:tcW w:w="425" w:type="dxa"/>
            <w:tcBorders>
              <w:top w:val="nil"/>
              <w:left w:val="nil"/>
              <w:right w:val="nil"/>
            </w:tcBorders>
          </w:tcPr>
          <w:p w:rsidR="00FC2819" w:rsidRPr="00572D28" w:rsidRDefault="00FC2819" w:rsidP="006806E8">
            <w:pPr>
              <w:ind w:firstLine="0"/>
              <w:jc w:val="center"/>
              <w:rPr>
                <w:sz w:val="24"/>
                <w:szCs w:val="24"/>
                <w:vertAlign w:val="superscript"/>
              </w:rPr>
            </w:pPr>
          </w:p>
        </w:tc>
        <w:tc>
          <w:tcPr>
            <w:tcW w:w="2523" w:type="dxa"/>
            <w:gridSpan w:val="2"/>
            <w:tcBorders>
              <w:left w:val="nil"/>
              <w:right w:val="nil"/>
            </w:tcBorders>
          </w:tcPr>
          <w:p w:rsidR="00FC2819" w:rsidRPr="00572D28" w:rsidRDefault="00FC2819" w:rsidP="006806E8">
            <w:pPr>
              <w:ind w:firstLine="0"/>
              <w:jc w:val="center"/>
              <w:rPr>
                <w:sz w:val="24"/>
                <w:szCs w:val="24"/>
                <w:vertAlign w:val="superscript"/>
              </w:rPr>
            </w:pPr>
            <w:r w:rsidRPr="00572D28">
              <w:rPr>
                <w:sz w:val="24"/>
                <w:szCs w:val="24"/>
                <w:vertAlign w:val="superscript"/>
              </w:rPr>
              <w:t>(дата)</w:t>
            </w:r>
          </w:p>
        </w:tc>
        <w:tc>
          <w:tcPr>
            <w:tcW w:w="567" w:type="dxa"/>
            <w:tcBorders>
              <w:top w:val="nil"/>
              <w:left w:val="nil"/>
            </w:tcBorders>
          </w:tcPr>
          <w:p w:rsidR="00FC2819" w:rsidRPr="00572D28" w:rsidRDefault="00FC2819" w:rsidP="006806E8">
            <w:pPr>
              <w:ind w:firstLine="0"/>
              <w:jc w:val="left"/>
              <w:rPr>
                <w:sz w:val="24"/>
                <w:szCs w:val="24"/>
              </w:rPr>
            </w:pPr>
          </w:p>
        </w:tc>
      </w:tr>
      <w:tr w:rsidR="00FC2819" w:rsidRPr="00572D28">
        <w:tc>
          <w:tcPr>
            <w:tcW w:w="561" w:type="dxa"/>
            <w:tcBorders>
              <w:left w:val="nil"/>
              <w:bottom w:val="nil"/>
              <w:right w:val="nil"/>
            </w:tcBorders>
          </w:tcPr>
          <w:p w:rsidR="00FC2819" w:rsidRPr="00572D28" w:rsidRDefault="00FC2819" w:rsidP="006806E8">
            <w:pPr>
              <w:ind w:firstLine="0"/>
              <w:rPr>
                <w:sz w:val="24"/>
                <w:szCs w:val="24"/>
              </w:rPr>
            </w:pPr>
          </w:p>
        </w:tc>
        <w:tc>
          <w:tcPr>
            <w:tcW w:w="1741" w:type="dxa"/>
            <w:tcBorders>
              <w:left w:val="nil"/>
              <w:bottom w:val="nil"/>
              <w:right w:val="nil"/>
            </w:tcBorders>
          </w:tcPr>
          <w:p w:rsidR="00FC2819" w:rsidRPr="00572D28" w:rsidRDefault="00FC2819" w:rsidP="006806E8">
            <w:pPr>
              <w:ind w:firstLine="0"/>
              <w:rPr>
                <w:sz w:val="24"/>
                <w:szCs w:val="24"/>
              </w:rPr>
            </w:pPr>
          </w:p>
        </w:tc>
        <w:tc>
          <w:tcPr>
            <w:tcW w:w="486" w:type="dxa"/>
            <w:tcBorders>
              <w:left w:val="nil"/>
              <w:bottom w:val="nil"/>
              <w:right w:val="nil"/>
            </w:tcBorders>
          </w:tcPr>
          <w:p w:rsidR="00FC2819" w:rsidRPr="00572D28" w:rsidRDefault="00FC2819" w:rsidP="006806E8">
            <w:pPr>
              <w:ind w:firstLine="0"/>
              <w:rPr>
                <w:sz w:val="24"/>
                <w:szCs w:val="24"/>
              </w:rPr>
            </w:pPr>
          </w:p>
        </w:tc>
        <w:tc>
          <w:tcPr>
            <w:tcW w:w="2735" w:type="dxa"/>
            <w:gridSpan w:val="5"/>
            <w:tcBorders>
              <w:left w:val="nil"/>
              <w:bottom w:val="nil"/>
              <w:right w:val="nil"/>
            </w:tcBorders>
          </w:tcPr>
          <w:p w:rsidR="00FC2819" w:rsidRPr="00572D28" w:rsidRDefault="00FC2819" w:rsidP="006806E8">
            <w:pPr>
              <w:ind w:firstLine="0"/>
              <w:rPr>
                <w:sz w:val="24"/>
                <w:szCs w:val="24"/>
              </w:rPr>
            </w:pPr>
          </w:p>
        </w:tc>
        <w:tc>
          <w:tcPr>
            <w:tcW w:w="385" w:type="dxa"/>
            <w:tcBorders>
              <w:left w:val="nil"/>
              <w:bottom w:val="nil"/>
              <w:right w:val="nil"/>
            </w:tcBorders>
          </w:tcPr>
          <w:p w:rsidR="00FC2819" w:rsidRPr="00572D28" w:rsidRDefault="00FC2819" w:rsidP="006806E8">
            <w:pPr>
              <w:ind w:firstLine="0"/>
              <w:rPr>
                <w:sz w:val="24"/>
                <w:szCs w:val="24"/>
              </w:rPr>
            </w:pPr>
          </w:p>
        </w:tc>
        <w:tc>
          <w:tcPr>
            <w:tcW w:w="3414" w:type="dxa"/>
            <w:gridSpan w:val="4"/>
            <w:tcBorders>
              <w:left w:val="nil"/>
              <w:bottom w:val="nil"/>
              <w:right w:val="nil"/>
            </w:tcBorders>
          </w:tcPr>
          <w:p w:rsidR="00FC2819" w:rsidRPr="00572D28" w:rsidRDefault="00FC2819" w:rsidP="006806E8">
            <w:pPr>
              <w:ind w:firstLine="0"/>
              <w:rPr>
                <w:sz w:val="24"/>
                <w:szCs w:val="24"/>
              </w:rPr>
            </w:pPr>
          </w:p>
        </w:tc>
        <w:tc>
          <w:tcPr>
            <w:tcW w:w="567" w:type="dxa"/>
            <w:tcBorders>
              <w:left w:val="nil"/>
              <w:bottom w:val="nil"/>
              <w:right w:val="nil"/>
            </w:tcBorders>
          </w:tcPr>
          <w:p w:rsidR="00FC2819" w:rsidRPr="00572D28" w:rsidRDefault="00FC2819" w:rsidP="006806E8">
            <w:pPr>
              <w:ind w:firstLine="0"/>
              <w:rPr>
                <w:sz w:val="24"/>
                <w:szCs w:val="24"/>
              </w:rPr>
            </w:pPr>
          </w:p>
        </w:tc>
      </w:tr>
      <w:tr w:rsidR="00FC2819" w:rsidRPr="00572D28">
        <w:trPr>
          <w:trHeight w:val="552"/>
        </w:trPr>
        <w:tc>
          <w:tcPr>
            <w:tcW w:w="9889" w:type="dxa"/>
            <w:gridSpan w:val="14"/>
            <w:tcBorders>
              <w:top w:val="nil"/>
              <w:left w:val="nil"/>
              <w:bottom w:val="nil"/>
              <w:right w:val="nil"/>
            </w:tcBorders>
          </w:tcPr>
          <w:p w:rsidR="00FC2819" w:rsidRPr="00572D28" w:rsidRDefault="00FC2819" w:rsidP="006806E8">
            <w:pPr>
              <w:ind w:firstLine="0"/>
              <w:rPr>
                <w:sz w:val="24"/>
                <w:szCs w:val="24"/>
              </w:rPr>
            </w:pPr>
            <w:r w:rsidRPr="00572D28">
              <w:rPr>
                <w:sz w:val="24"/>
                <w:szCs w:val="24"/>
              </w:rPr>
              <w:t xml:space="preserve">Примечание: </w:t>
            </w:r>
          </w:p>
          <w:p w:rsidR="00FC2819" w:rsidRPr="00572D28" w:rsidRDefault="00FC2819" w:rsidP="006806E8">
            <w:pPr>
              <w:ind w:firstLine="0"/>
              <w:rPr>
                <w:sz w:val="24"/>
                <w:szCs w:val="24"/>
              </w:rPr>
            </w:pPr>
            <w:r w:rsidRPr="00572D28">
              <w:rPr>
                <w:sz w:val="24"/>
                <w:szCs w:val="24"/>
              </w:rPr>
              <w:t>Своей подписью подтверждаю согласие на обработку персональных данных для целей, предусмотренных Административным регламентом.</w:t>
            </w:r>
          </w:p>
        </w:tc>
      </w:tr>
      <w:tr w:rsidR="00FC2819" w:rsidRPr="00572D28">
        <w:tc>
          <w:tcPr>
            <w:tcW w:w="561" w:type="dxa"/>
            <w:tcBorders>
              <w:top w:val="nil"/>
              <w:left w:val="nil"/>
              <w:bottom w:val="nil"/>
              <w:right w:val="nil"/>
            </w:tcBorders>
          </w:tcPr>
          <w:p w:rsidR="00FC2819" w:rsidRPr="00572D28" w:rsidRDefault="00FC2819" w:rsidP="006806E8">
            <w:pPr>
              <w:ind w:firstLine="0"/>
              <w:rPr>
                <w:sz w:val="24"/>
                <w:szCs w:val="24"/>
              </w:rPr>
            </w:pPr>
          </w:p>
        </w:tc>
        <w:tc>
          <w:tcPr>
            <w:tcW w:w="1741" w:type="dxa"/>
            <w:tcBorders>
              <w:top w:val="nil"/>
              <w:left w:val="nil"/>
              <w:bottom w:val="nil"/>
              <w:right w:val="nil"/>
            </w:tcBorders>
          </w:tcPr>
          <w:p w:rsidR="00FC2819" w:rsidRPr="00572D28" w:rsidRDefault="00FC2819" w:rsidP="006806E8">
            <w:pPr>
              <w:ind w:firstLine="0"/>
              <w:rPr>
                <w:sz w:val="24"/>
                <w:szCs w:val="24"/>
              </w:rPr>
            </w:pPr>
          </w:p>
        </w:tc>
        <w:tc>
          <w:tcPr>
            <w:tcW w:w="486" w:type="dxa"/>
            <w:tcBorders>
              <w:top w:val="nil"/>
              <w:left w:val="nil"/>
              <w:bottom w:val="nil"/>
              <w:right w:val="nil"/>
            </w:tcBorders>
          </w:tcPr>
          <w:p w:rsidR="00FC2819" w:rsidRPr="00572D28" w:rsidRDefault="00FC2819" w:rsidP="006806E8">
            <w:pPr>
              <w:ind w:firstLine="0"/>
              <w:rPr>
                <w:sz w:val="24"/>
                <w:szCs w:val="24"/>
              </w:rPr>
            </w:pPr>
          </w:p>
        </w:tc>
        <w:tc>
          <w:tcPr>
            <w:tcW w:w="2735" w:type="dxa"/>
            <w:gridSpan w:val="5"/>
            <w:tcBorders>
              <w:top w:val="nil"/>
              <w:left w:val="nil"/>
              <w:bottom w:val="nil"/>
              <w:right w:val="nil"/>
            </w:tcBorders>
          </w:tcPr>
          <w:p w:rsidR="00FC2819" w:rsidRPr="00572D28" w:rsidRDefault="00FC2819" w:rsidP="006806E8">
            <w:pPr>
              <w:ind w:firstLine="0"/>
              <w:rPr>
                <w:sz w:val="24"/>
                <w:szCs w:val="24"/>
              </w:rPr>
            </w:pPr>
          </w:p>
        </w:tc>
        <w:tc>
          <w:tcPr>
            <w:tcW w:w="385" w:type="dxa"/>
            <w:tcBorders>
              <w:top w:val="nil"/>
              <w:left w:val="nil"/>
              <w:bottom w:val="nil"/>
              <w:right w:val="nil"/>
            </w:tcBorders>
          </w:tcPr>
          <w:p w:rsidR="00FC2819" w:rsidRPr="00572D28" w:rsidRDefault="00FC2819" w:rsidP="006806E8">
            <w:pPr>
              <w:ind w:firstLine="0"/>
              <w:rPr>
                <w:sz w:val="24"/>
                <w:szCs w:val="24"/>
              </w:rPr>
            </w:pPr>
          </w:p>
        </w:tc>
        <w:tc>
          <w:tcPr>
            <w:tcW w:w="3414" w:type="dxa"/>
            <w:gridSpan w:val="4"/>
            <w:tcBorders>
              <w:top w:val="nil"/>
              <w:left w:val="nil"/>
              <w:bottom w:val="nil"/>
              <w:right w:val="nil"/>
            </w:tcBorders>
          </w:tcPr>
          <w:p w:rsidR="00FC2819" w:rsidRPr="00572D28" w:rsidRDefault="00FC2819" w:rsidP="006806E8">
            <w:pPr>
              <w:ind w:firstLine="0"/>
              <w:rPr>
                <w:sz w:val="24"/>
                <w:szCs w:val="24"/>
              </w:rPr>
            </w:pPr>
          </w:p>
        </w:tc>
        <w:tc>
          <w:tcPr>
            <w:tcW w:w="567" w:type="dxa"/>
            <w:tcBorders>
              <w:top w:val="nil"/>
              <w:left w:val="nil"/>
              <w:bottom w:val="nil"/>
              <w:right w:val="nil"/>
            </w:tcBorders>
          </w:tcPr>
          <w:p w:rsidR="00FC2819" w:rsidRPr="00572D28" w:rsidRDefault="00FC2819" w:rsidP="006806E8">
            <w:pPr>
              <w:ind w:firstLine="0"/>
              <w:rPr>
                <w:sz w:val="24"/>
                <w:szCs w:val="24"/>
              </w:rPr>
            </w:pPr>
          </w:p>
        </w:tc>
      </w:tr>
    </w:tbl>
    <w:p w:rsidR="00FC2819" w:rsidRPr="003500D7" w:rsidRDefault="00FC2819" w:rsidP="00D84D4E">
      <w:pPr>
        <w:rPr>
          <w:lang w:eastAsia="en-US"/>
        </w:rPr>
      </w:pPr>
    </w:p>
    <w:p w:rsidR="00FC2819" w:rsidRPr="003500D7" w:rsidRDefault="00FC2819" w:rsidP="0057462E">
      <w:pPr>
        <w:ind w:firstLine="0"/>
      </w:pPr>
    </w:p>
    <w:p w:rsidR="009C2C1F" w:rsidRPr="003500D7" w:rsidRDefault="00FC2819" w:rsidP="007A1DAA">
      <w:pPr>
        <w:widowControl/>
        <w:autoSpaceDE/>
        <w:adjustRightInd/>
        <w:spacing w:line="240" w:lineRule="exact"/>
        <w:ind w:firstLine="567"/>
        <w:jc w:val="right"/>
      </w:pPr>
      <w:r w:rsidRPr="003500D7">
        <w:br w:type="page"/>
      </w:r>
      <w:r w:rsidR="009C2C1F" w:rsidRPr="003500D7">
        <w:lastRenderedPageBreak/>
        <w:t>Приложение 3</w:t>
      </w:r>
    </w:p>
    <w:p w:rsidR="009C2C1F" w:rsidRPr="003500D7" w:rsidRDefault="009C2C1F" w:rsidP="007A1DAA">
      <w:pPr>
        <w:spacing w:line="240" w:lineRule="exact"/>
        <w:ind w:firstLine="0"/>
        <w:jc w:val="right"/>
      </w:pPr>
      <w:r w:rsidRPr="003500D7">
        <w:t>к административному регламенту</w:t>
      </w:r>
    </w:p>
    <w:p w:rsidR="009C2C1F" w:rsidRPr="003500D7" w:rsidRDefault="009C2C1F" w:rsidP="007A1DAA">
      <w:pPr>
        <w:spacing w:line="240" w:lineRule="exact"/>
        <w:ind w:firstLine="0"/>
        <w:jc w:val="right"/>
      </w:pPr>
      <w:r w:rsidRPr="003500D7">
        <w:t>«Выдача разрешения на строительство»</w:t>
      </w:r>
    </w:p>
    <w:p w:rsidR="00FC2819" w:rsidRPr="003500D7" w:rsidRDefault="00FC2819" w:rsidP="00215A42">
      <w:pPr>
        <w:widowControl/>
        <w:autoSpaceDE/>
        <w:adjustRightInd/>
        <w:spacing w:after="200" w:line="276" w:lineRule="auto"/>
        <w:ind w:firstLine="567"/>
      </w:pPr>
    </w:p>
    <w:p w:rsidR="00FC2819" w:rsidRPr="003500D7" w:rsidRDefault="00FC2819" w:rsidP="00BC75B3">
      <w:pPr>
        <w:ind w:firstLine="0"/>
        <w:jc w:val="center"/>
      </w:pPr>
      <w:r w:rsidRPr="003500D7">
        <w:t>ЗАЯВЛЕНИЕ</w:t>
      </w:r>
    </w:p>
    <w:p w:rsidR="00FC2819" w:rsidRPr="003500D7" w:rsidRDefault="00FC2819" w:rsidP="00BC75B3">
      <w:pPr>
        <w:spacing w:line="240" w:lineRule="exact"/>
        <w:ind w:firstLine="0"/>
        <w:jc w:val="center"/>
      </w:pPr>
      <w:bookmarkStart w:id="39" w:name="_Hlk148604935"/>
      <w:r w:rsidRPr="003500D7">
        <w:t>о внесении изменений в разрешение на строительство, уведомления о переходе прав на земельный участок или об образовании земельного участка путем объединения, раздела, перераспределения земельных участков, выдела из земельных участков</w:t>
      </w:r>
    </w:p>
    <w:bookmarkEnd w:id="39"/>
    <w:p w:rsidR="00FC2819" w:rsidRPr="003500D7" w:rsidRDefault="00FC2819" w:rsidP="00BC75B3">
      <w:pPr>
        <w:spacing w:line="240" w:lineRule="exact"/>
        <w:ind w:firstLine="0"/>
        <w:jc w:val="cente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1"/>
        <w:gridCol w:w="1740"/>
        <w:gridCol w:w="486"/>
        <w:gridCol w:w="297"/>
        <w:gridCol w:w="171"/>
        <w:gridCol w:w="254"/>
        <w:gridCol w:w="737"/>
        <w:gridCol w:w="1275"/>
        <w:gridCol w:w="385"/>
        <w:gridCol w:w="466"/>
        <w:gridCol w:w="425"/>
        <w:gridCol w:w="425"/>
        <w:gridCol w:w="1703"/>
        <w:gridCol w:w="29"/>
        <w:gridCol w:w="389"/>
      </w:tblGrid>
      <w:tr w:rsidR="00FC2819" w:rsidRPr="00572D28" w:rsidTr="009331AC">
        <w:tc>
          <w:tcPr>
            <w:tcW w:w="5521" w:type="dxa"/>
            <w:gridSpan w:val="8"/>
          </w:tcPr>
          <w:p w:rsidR="00FC2819" w:rsidRPr="00572D28" w:rsidRDefault="00FC2819" w:rsidP="006806E8">
            <w:pPr>
              <w:ind w:firstLine="0"/>
              <w:jc w:val="left"/>
              <w:rPr>
                <w:sz w:val="26"/>
                <w:szCs w:val="26"/>
              </w:rPr>
            </w:pPr>
            <w:r w:rsidRPr="00572D28">
              <w:rPr>
                <w:sz w:val="26"/>
                <w:szCs w:val="26"/>
              </w:rPr>
              <w:t>Заявление</w:t>
            </w:r>
          </w:p>
        </w:tc>
        <w:tc>
          <w:tcPr>
            <w:tcW w:w="1701" w:type="dxa"/>
            <w:gridSpan w:val="4"/>
          </w:tcPr>
          <w:p w:rsidR="00FC2819" w:rsidRPr="00572D28" w:rsidRDefault="00FC2819" w:rsidP="006806E8">
            <w:pPr>
              <w:ind w:firstLine="0"/>
              <w:jc w:val="left"/>
              <w:rPr>
                <w:sz w:val="26"/>
                <w:szCs w:val="26"/>
              </w:rPr>
            </w:pPr>
            <w:r w:rsidRPr="00572D28">
              <w:rPr>
                <w:sz w:val="26"/>
                <w:szCs w:val="26"/>
              </w:rPr>
              <w:t>№</w:t>
            </w:r>
          </w:p>
        </w:tc>
        <w:tc>
          <w:tcPr>
            <w:tcW w:w="2121" w:type="dxa"/>
            <w:gridSpan w:val="3"/>
          </w:tcPr>
          <w:p w:rsidR="00FC2819" w:rsidRPr="00572D28" w:rsidRDefault="00FC2819" w:rsidP="006806E8">
            <w:pPr>
              <w:ind w:firstLine="0"/>
              <w:jc w:val="left"/>
              <w:rPr>
                <w:sz w:val="26"/>
                <w:szCs w:val="26"/>
              </w:rPr>
            </w:pPr>
            <w:r w:rsidRPr="00572D28">
              <w:rPr>
                <w:sz w:val="26"/>
                <w:szCs w:val="26"/>
              </w:rPr>
              <w:t>Дата</w:t>
            </w:r>
          </w:p>
        </w:tc>
      </w:tr>
      <w:tr w:rsidR="00FC2819" w:rsidRPr="00572D28" w:rsidTr="009331AC">
        <w:tc>
          <w:tcPr>
            <w:tcW w:w="9343" w:type="dxa"/>
            <w:gridSpan w:val="15"/>
          </w:tcPr>
          <w:p w:rsidR="00FC2819" w:rsidRPr="00572D28" w:rsidRDefault="00FC2819" w:rsidP="006806E8">
            <w:pPr>
              <w:ind w:firstLine="0"/>
              <w:jc w:val="left"/>
              <w:rPr>
                <w:sz w:val="26"/>
                <w:szCs w:val="26"/>
              </w:rPr>
            </w:pPr>
            <w:r w:rsidRPr="00572D28">
              <w:rPr>
                <w:sz w:val="26"/>
                <w:szCs w:val="26"/>
              </w:rPr>
              <w:t>в Администрацию Арзгирского муниципального округа Ставропольского края</w:t>
            </w:r>
          </w:p>
        </w:tc>
      </w:tr>
      <w:tr w:rsidR="00FC2819" w:rsidRPr="00572D28" w:rsidTr="009331AC">
        <w:tc>
          <w:tcPr>
            <w:tcW w:w="561" w:type="dxa"/>
            <w:vMerge w:val="restart"/>
          </w:tcPr>
          <w:p w:rsidR="00FC2819" w:rsidRPr="00572D28" w:rsidRDefault="00FC2819" w:rsidP="006806E8">
            <w:pPr>
              <w:ind w:firstLine="0"/>
              <w:jc w:val="left"/>
              <w:rPr>
                <w:sz w:val="26"/>
                <w:szCs w:val="26"/>
              </w:rPr>
            </w:pPr>
            <w:r w:rsidRPr="00572D28">
              <w:rPr>
                <w:sz w:val="26"/>
                <w:szCs w:val="26"/>
              </w:rPr>
              <w:t>1.</w:t>
            </w:r>
          </w:p>
        </w:tc>
        <w:tc>
          <w:tcPr>
            <w:tcW w:w="8782" w:type="dxa"/>
            <w:gridSpan w:val="14"/>
          </w:tcPr>
          <w:p w:rsidR="00FC2819" w:rsidRPr="00572D28" w:rsidRDefault="00FC2819" w:rsidP="006806E8">
            <w:pPr>
              <w:ind w:firstLine="0"/>
              <w:jc w:val="left"/>
              <w:rPr>
                <w:sz w:val="26"/>
                <w:szCs w:val="26"/>
              </w:rPr>
            </w:pPr>
            <w:r w:rsidRPr="00572D28">
              <w:rPr>
                <w:sz w:val="26"/>
                <w:szCs w:val="26"/>
              </w:rPr>
              <w:t>Сведения о заявителе (физическое лицо):</w:t>
            </w:r>
          </w:p>
        </w:tc>
      </w:tr>
      <w:tr w:rsidR="00FC2819" w:rsidRPr="00572D28" w:rsidTr="009331AC">
        <w:tc>
          <w:tcPr>
            <w:tcW w:w="0" w:type="auto"/>
            <w:vMerge/>
            <w:vAlign w:val="center"/>
          </w:tcPr>
          <w:p w:rsidR="00FC2819" w:rsidRPr="00572D28" w:rsidRDefault="00FC2819" w:rsidP="006806E8">
            <w:pPr>
              <w:ind w:firstLine="0"/>
              <w:jc w:val="left"/>
              <w:rPr>
                <w:sz w:val="26"/>
                <w:szCs w:val="26"/>
                <w:lang w:eastAsia="en-US"/>
              </w:rPr>
            </w:pPr>
          </w:p>
        </w:tc>
        <w:tc>
          <w:tcPr>
            <w:tcW w:w="4960" w:type="dxa"/>
            <w:gridSpan w:val="7"/>
          </w:tcPr>
          <w:p w:rsidR="00FC2819" w:rsidRPr="00572D28" w:rsidRDefault="00FC2819" w:rsidP="004D75C1">
            <w:pPr>
              <w:pStyle w:val="Default"/>
              <w:rPr>
                <w:color w:val="auto"/>
                <w:sz w:val="26"/>
                <w:szCs w:val="26"/>
              </w:rPr>
            </w:pPr>
            <w:r w:rsidRPr="00572D28">
              <w:rPr>
                <w:color w:val="auto"/>
                <w:sz w:val="26"/>
                <w:szCs w:val="26"/>
              </w:rPr>
              <w:t xml:space="preserve">Фамилия, имя, отчество (при наличии) </w:t>
            </w:r>
          </w:p>
        </w:tc>
        <w:tc>
          <w:tcPr>
            <w:tcW w:w="3822" w:type="dxa"/>
            <w:gridSpan w:val="7"/>
          </w:tcPr>
          <w:p w:rsidR="00FC2819" w:rsidRPr="00572D28" w:rsidRDefault="00FC2819" w:rsidP="006806E8">
            <w:pPr>
              <w:ind w:firstLine="0"/>
              <w:jc w:val="left"/>
              <w:rPr>
                <w:sz w:val="26"/>
                <w:szCs w:val="26"/>
              </w:rPr>
            </w:pPr>
          </w:p>
        </w:tc>
      </w:tr>
      <w:tr w:rsidR="00FC2819" w:rsidRPr="00572D28" w:rsidTr="009331AC">
        <w:tc>
          <w:tcPr>
            <w:tcW w:w="0" w:type="auto"/>
            <w:vMerge/>
            <w:vAlign w:val="center"/>
          </w:tcPr>
          <w:p w:rsidR="00FC2819" w:rsidRPr="00572D28" w:rsidRDefault="00FC2819" w:rsidP="006806E8">
            <w:pPr>
              <w:ind w:firstLine="0"/>
              <w:jc w:val="left"/>
              <w:rPr>
                <w:sz w:val="26"/>
                <w:szCs w:val="26"/>
                <w:lang w:eastAsia="en-US"/>
              </w:rPr>
            </w:pPr>
          </w:p>
        </w:tc>
        <w:tc>
          <w:tcPr>
            <w:tcW w:w="4960" w:type="dxa"/>
            <w:gridSpan w:val="7"/>
          </w:tcPr>
          <w:p w:rsidR="00FC2819" w:rsidRPr="00572D28" w:rsidRDefault="00FC2819" w:rsidP="004D75C1">
            <w:pPr>
              <w:pStyle w:val="Default"/>
              <w:rPr>
                <w:color w:val="auto"/>
                <w:sz w:val="26"/>
                <w:szCs w:val="26"/>
              </w:rPr>
            </w:pPr>
            <w:r w:rsidRPr="00572D28">
              <w:rPr>
                <w:color w:val="auto"/>
                <w:sz w:val="26"/>
                <w:szCs w:val="26"/>
              </w:rPr>
              <w:t>Место проживания</w:t>
            </w:r>
          </w:p>
        </w:tc>
        <w:tc>
          <w:tcPr>
            <w:tcW w:w="3822" w:type="dxa"/>
            <w:gridSpan w:val="7"/>
          </w:tcPr>
          <w:p w:rsidR="00FC2819" w:rsidRPr="00572D28" w:rsidRDefault="00FC2819" w:rsidP="006806E8">
            <w:pPr>
              <w:ind w:firstLine="0"/>
              <w:jc w:val="left"/>
              <w:rPr>
                <w:sz w:val="26"/>
                <w:szCs w:val="26"/>
              </w:rPr>
            </w:pPr>
          </w:p>
        </w:tc>
      </w:tr>
      <w:tr w:rsidR="00FC2819" w:rsidRPr="00572D28" w:rsidTr="009331AC">
        <w:trPr>
          <w:trHeight w:val="562"/>
        </w:trPr>
        <w:tc>
          <w:tcPr>
            <w:tcW w:w="0" w:type="auto"/>
            <w:vMerge/>
            <w:vAlign w:val="center"/>
          </w:tcPr>
          <w:p w:rsidR="00FC2819" w:rsidRPr="00572D28" w:rsidRDefault="00FC2819" w:rsidP="006806E8">
            <w:pPr>
              <w:ind w:firstLine="0"/>
              <w:jc w:val="left"/>
              <w:rPr>
                <w:sz w:val="26"/>
                <w:szCs w:val="26"/>
                <w:lang w:eastAsia="en-US"/>
              </w:rPr>
            </w:pPr>
          </w:p>
        </w:tc>
        <w:tc>
          <w:tcPr>
            <w:tcW w:w="4960" w:type="dxa"/>
            <w:gridSpan w:val="7"/>
          </w:tcPr>
          <w:p w:rsidR="00FC2819" w:rsidRPr="00572D28" w:rsidRDefault="00FC2819" w:rsidP="004D75C1">
            <w:pPr>
              <w:pStyle w:val="Default"/>
              <w:rPr>
                <w:color w:val="auto"/>
                <w:sz w:val="26"/>
                <w:szCs w:val="26"/>
              </w:rPr>
            </w:pPr>
            <w:r w:rsidRPr="00572D28">
              <w:rPr>
                <w:color w:val="auto"/>
                <w:sz w:val="26"/>
                <w:szCs w:val="26"/>
              </w:rPr>
              <w:t xml:space="preserve">Реквизиты документа, удостоверяющего личность </w:t>
            </w:r>
          </w:p>
        </w:tc>
        <w:tc>
          <w:tcPr>
            <w:tcW w:w="3822" w:type="dxa"/>
            <w:gridSpan w:val="7"/>
          </w:tcPr>
          <w:p w:rsidR="00FC2819" w:rsidRPr="00572D28" w:rsidRDefault="00FC2819" w:rsidP="006806E8">
            <w:pPr>
              <w:ind w:firstLine="0"/>
              <w:jc w:val="left"/>
              <w:rPr>
                <w:sz w:val="26"/>
                <w:szCs w:val="26"/>
              </w:rPr>
            </w:pPr>
          </w:p>
        </w:tc>
      </w:tr>
      <w:tr w:rsidR="00FC2819" w:rsidRPr="00572D28" w:rsidTr="009331AC">
        <w:tc>
          <w:tcPr>
            <w:tcW w:w="561" w:type="dxa"/>
            <w:vMerge w:val="restart"/>
          </w:tcPr>
          <w:p w:rsidR="00FC2819" w:rsidRPr="00572D28" w:rsidRDefault="00FC2819" w:rsidP="006806E8">
            <w:pPr>
              <w:ind w:firstLine="0"/>
              <w:jc w:val="left"/>
              <w:rPr>
                <w:sz w:val="26"/>
                <w:szCs w:val="26"/>
              </w:rPr>
            </w:pPr>
          </w:p>
        </w:tc>
        <w:tc>
          <w:tcPr>
            <w:tcW w:w="8782" w:type="dxa"/>
            <w:gridSpan w:val="14"/>
          </w:tcPr>
          <w:p w:rsidR="00FC2819" w:rsidRPr="00572D28" w:rsidRDefault="00FC2819" w:rsidP="006806E8">
            <w:pPr>
              <w:ind w:firstLine="0"/>
              <w:jc w:val="left"/>
              <w:rPr>
                <w:sz w:val="26"/>
                <w:szCs w:val="26"/>
              </w:rPr>
            </w:pPr>
            <w:r w:rsidRPr="00572D28">
              <w:rPr>
                <w:sz w:val="26"/>
                <w:szCs w:val="26"/>
              </w:rPr>
              <w:t>Сведения о заявителе (юридическое лицо):</w:t>
            </w:r>
          </w:p>
        </w:tc>
      </w:tr>
      <w:tr w:rsidR="00FC2819" w:rsidRPr="00572D28" w:rsidTr="009331AC">
        <w:tc>
          <w:tcPr>
            <w:tcW w:w="0" w:type="auto"/>
            <w:vMerge/>
            <w:vAlign w:val="center"/>
          </w:tcPr>
          <w:p w:rsidR="00FC2819" w:rsidRPr="00572D28" w:rsidRDefault="00FC2819" w:rsidP="006806E8">
            <w:pPr>
              <w:ind w:firstLine="0"/>
              <w:jc w:val="left"/>
              <w:rPr>
                <w:sz w:val="26"/>
                <w:szCs w:val="26"/>
                <w:lang w:eastAsia="en-US"/>
              </w:rPr>
            </w:pPr>
          </w:p>
        </w:tc>
        <w:tc>
          <w:tcPr>
            <w:tcW w:w="2523" w:type="dxa"/>
            <w:gridSpan w:val="3"/>
          </w:tcPr>
          <w:p w:rsidR="00FC2819" w:rsidRPr="00572D28" w:rsidRDefault="00FC2819" w:rsidP="006806E8">
            <w:pPr>
              <w:ind w:firstLine="0"/>
              <w:jc w:val="left"/>
              <w:rPr>
                <w:sz w:val="26"/>
                <w:szCs w:val="26"/>
              </w:rPr>
            </w:pPr>
            <w:r w:rsidRPr="00572D28">
              <w:rPr>
                <w:sz w:val="26"/>
                <w:szCs w:val="26"/>
              </w:rPr>
              <w:t>Полное наименование</w:t>
            </w:r>
          </w:p>
        </w:tc>
        <w:tc>
          <w:tcPr>
            <w:tcW w:w="6259" w:type="dxa"/>
            <w:gridSpan w:val="11"/>
          </w:tcPr>
          <w:p w:rsidR="00FC2819" w:rsidRPr="00572D28" w:rsidRDefault="00FC2819" w:rsidP="006806E8">
            <w:pPr>
              <w:ind w:firstLine="0"/>
              <w:jc w:val="left"/>
              <w:rPr>
                <w:sz w:val="26"/>
                <w:szCs w:val="26"/>
              </w:rPr>
            </w:pPr>
          </w:p>
          <w:p w:rsidR="00FC2819" w:rsidRPr="00572D28" w:rsidRDefault="00FC2819" w:rsidP="006806E8">
            <w:pPr>
              <w:ind w:firstLine="0"/>
              <w:jc w:val="left"/>
              <w:rPr>
                <w:sz w:val="26"/>
                <w:szCs w:val="26"/>
              </w:rPr>
            </w:pPr>
          </w:p>
          <w:p w:rsidR="00FC2819" w:rsidRPr="00572D28" w:rsidRDefault="00FC2819" w:rsidP="006806E8">
            <w:pPr>
              <w:ind w:firstLine="0"/>
              <w:jc w:val="left"/>
              <w:rPr>
                <w:sz w:val="26"/>
                <w:szCs w:val="26"/>
              </w:rPr>
            </w:pPr>
          </w:p>
        </w:tc>
      </w:tr>
      <w:tr w:rsidR="00FC2819" w:rsidRPr="00572D28" w:rsidTr="009331AC">
        <w:tc>
          <w:tcPr>
            <w:tcW w:w="0" w:type="auto"/>
            <w:vMerge/>
            <w:vAlign w:val="center"/>
          </w:tcPr>
          <w:p w:rsidR="00FC2819" w:rsidRPr="00572D28" w:rsidRDefault="00FC2819" w:rsidP="006806E8">
            <w:pPr>
              <w:ind w:firstLine="0"/>
              <w:jc w:val="left"/>
              <w:rPr>
                <w:sz w:val="26"/>
                <w:szCs w:val="26"/>
                <w:lang w:eastAsia="en-US"/>
              </w:rPr>
            </w:pPr>
          </w:p>
        </w:tc>
        <w:tc>
          <w:tcPr>
            <w:tcW w:w="2523" w:type="dxa"/>
            <w:gridSpan w:val="3"/>
          </w:tcPr>
          <w:p w:rsidR="00FC2819" w:rsidRPr="00572D28" w:rsidRDefault="00FC2819" w:rsidP="006806E8">
            <w:pPr>
              <w:ind w:firstLine="0"/>
              <w:jc w:val="left"/>
              <w:rPr>
                <w:sz w:val="26"/>
                <w:szCs w:val="26"/>
              </w:rPr>
            </w:pPr>
            <w:r w:rsidRPr="00572D28">
              <w:rPr>
                <w:sz w:val="26"/>
                <w:szCs w:val="26"/>
              </w:rPr>
              <w:t xml:space="preserve">Местонахождение </w:t>
            </w:r>
          </w:p>
        </w:tc>
        <w:tc>
          <w:tcPr>
            <w:tcW w:w="6259" w:type="dxa"/>
            <w:gridSpan w:val="11"/>
          </w:tcPr>
          <w:p w:rsidR="00FC2819" w:rsidRPr="00572D28" w:rsidRDefault="00FC2819" w:rsidP="006806E8">
            <w:pPr>
              <w:ind w:firstLine="0"/>
              <w:jc w:val="left"/>
              <w:rPr>
                <w:sz w:val="26"/>
                <w:szCs w:val="26"/>
              </w:rPr>
            </w:pPr>
          </w:p>
          <w:p w:rsidR="00FC2819" w:rsidRPr="00572D28" w:rsidRDefault="00FC2819" w:rsidP="006806E8">
            <w:pPr>
              <w:ind w:firstLine="0"/>
              <w:jc w:val="left"/>
              <w:rPr>
                <w:sz w:val="26"/>
                <w:szCs w:val="26"/>
              </w:rPr>
            </w:pPr>
          </w:p>
          <w:p w:rsidR="00FC2819" w:rsidRPr="00572D28" w:rsidRDefault="00FC2819" w:rsidP="006806E8">
            <w:pPr>
              <w:ind w:firstLine="0"/>
              <w:jc w:val="left"/>
              <w:rPr>
                <w:sz w:val="26"/>
                <w:szCs w:val="26"/>
              </w:rPr>
            </w:pPr>
          </w:p>
        </w:tc>
      </w:tr>
      <w:tr w:rsidR="00FC2819" w:rsidRPr="00572D28" w:rsidTr="009331AC">
        <w:tc>
          <w:tcPr>
            <w:tcW w:w="0" w:type="auto"/>
            <w:vMerge/>
            <w:vAlign w:val="center"/>
          </w:tcPr>
          <w:p w:rsidR="00FC2819" w:rsidRPr="00572D28" w:rsidRDefault="00FC2819" w:rsidP="006806E8">
            <w:pPr>
              <w:ind w:firstLine="0"/>
              <w:jc w:val="left"/>
              <w:rPr>
                <w:sz w:val="26"/>
                <w:szCs w:val="26"/>
                <w:lang w:eastAsia="en-US"/>
              </w:rPr>
            </w:pPr>
          </w:p>
        </w:tc>
        <w:tc>
          <w:tcPr>
            <w:tcW w:w="2523" w:type="dxa"/>
            <w:gridSpan w:val="3"/>
          </w:tcPr>
          <w:p w:rsidR="00FC2819" w:rsidRPr="00572D28" w:rsidRDefault="00FC2819" w:rsidP="006806E8">
            <w:pPr>
              <w:ind w:firstLine="0"/>
              <w:jc w:val="left"/>
              <w:rPr>
                <w:sz w:val="26"/>
                <w:szCs w:val="26"/>
              </w:rPr>
            </w:pPr>
            <w:r w:rsidRPr="00572D28">
              <w:rPr>
                <w:sz w:val="26"/>
                <w:szCs w:val="26"/>
              </w:rPr>
              <w:t>ОГРН</w:t>
            </w:r>
          </w:p>
        </w:tc>
        <w:tc>
          <w:tcPr>
            <w:tcW w:w="6259" w:type="dxa"/>
            <w:gridSpan w:val="11"/>
          </w:tcPr>
          <w:p w:rsidR="00FC2819" w:rsidRPr="00572D28" w:rsidRDefault="00FC2819" w:rsidP="006806E8">
            <w:pPr>
              <w:ind w:firstLine="0"/>
              <w:jc w:val="left"/>
              <w:rPr>
                <w:sz w:val="26"/>
                <w:szCs w:val="26"/>
              </w:rPr>
            </w:pPr>
          </w:p>
        </w:tc>
      </w:tr>
      <w:tr w:rsidR="00FC2819" w:rsidRPr="00572D28" w:rsidTr="009331AC">
        <w:tc>
          <w:tcPr>
            <w:tcW w:w="0" w:type="auto"/>
            <w:vMerge/>
            <w:vAlign w:val="center"/>
          </w:tcPr>
          <w:p w:rsidR="00FC2819" w:rsidRPr="00572D28" w:rsidRDefault="00FC2819" w:rsidP="006806E8">
            <w:pPr>
              <w:ind w:firstLine="0"/>
              <w:jc w:val="left"/>
              <w:rPr>
                <w:sz w:val="26"/>
                <w:szCs w:val="26"/>
                <w:lang w:eastAsia="en-US"/>
              </w:rPr>
            </w:pPr>
          </w:p>
        </w:tc>
        <w:tc>
          <w:tcPr>
            <w:tcW w:w="2523" w:type="dxa"/>
            <w:gridSpan w:val="3"/>
          </w:tcPr>
          <w:p w:rsidR="00FC2819" w:rsidRPr="00572D28" w:rsidRDefault="00FC2819" w:rsidP="006806E8">
            <w:pPr>
              <w:ind w:firstLine="0"/>
              <w:jc w:val="left"/>
              <w:rPr>
                <w:sz w:val="26"/>
                <w:szCs w:val="26"/>
              </w:rPr>
            </w:pPr>
            <w:r w:rsidRPr="00572D28">
              <w:rPr>
                <w:sz w:val="26"/>
                <w:szCs w:val="26"/>
              </w:rPr>
              <w:t>ИНН</w:t>
            </w:r>
          </w:p>
        </w:tc>
        <w:tc>
          <w:tcPr>
            <w:tcW w:w="6259" w:type="dxa"/>
            <w:gridSpan w:val="11"/>
          </w:tcPr>
          <w:p w:rsidR="00FC2819" w:rsidRPr="00572D28" w:rsidRDefault="00FC2819" w:rsidP="006806E8">
            <w:pPr>
              <w:ind w:firstLine="0"/>
              <w:jc w:val="left"/>
              <w:rPr>
                <w:sz w:val="26"/>
                <w:szCs w:val="26"/>
              </w:rPr>
            </w:pPr>
          </w:p>
        </w:tc>
      </w:tr>
      <w:tr w:rsidR="00FC2819" w:rsidRPr="00572D28" w:rsidTr="009331AC">
        <w:trPr>
          <w:trHeight w:val="562"/>
        </w:trPr>
        <w:tc>
          <w:tcPr>
            <w:tcW w:w="561" w:type="dxa"/>
            <w:vMerge w:val="restart"/>
          </w:tcPr>
          <w:p w:rsidR="00FC2819" w:rsidRPr="00572D28" w:rsidRDefault="00FC2819" w:rsidP="006806E8">
            <w:pPr>
              <w:ind w:firstLine="0"/>
              <w:jc w:val="left"/>
              <w:rPr>
                <w:sz w:val="26"/>
                <w:szCs w:val="26"/>
              </w:rPr>
            </w:pPr>
            <w:r w:rsidRPr="00572D28">
              <w:rPr>
                <w:sz w:val="26"/>
                <w:szCs w:val="26"/>
              </w:rPr>
              <w:t>2.</w:t>
            </w:r>
          </w:p>
        </w:tc>
        <w:tc>
          <w:tcPr>
            <w:tcW w:w="4960" w:type="dxa"/>
            <w:gridSpan w:val="7"/>
            <w:vMerge w:val="restart"/>
          </w:tcPr>
          <w:p w:rsidR="00FC2819" w:rsidRPr="00572D28" w:rsidRDefault="00FC2819" w:rsidP="004D75C1">
            <w:pPr>
              <w:pStyle w:val="Default"/>
              <w:rPr>
                <w:color w:val="auto"/>
                <w:sz w:val="26"/>
                <w:szCs w:val="26"/>
              </w:rPr>
            </w:pPr>
            <w:r w:rsidRPr="00572D28">
              <w:rPr>
                <w:color w:val="auto"/>
                <w:sz w:val="26"/>
                <w:szCs w:val="26"/>
              </w:rPr>
              <w:t xml:space="preserve">Основание для внесения изменений в разрешение на строительство </w:t>
            </w:r>
          </w:p>
        </w:tc>
        <w:tc>
          <w:tcPr>
            <w:tcW w:w="3404" w:type="dxa"/>
            <w:gridSpan w:val="5"/>
            <w:vMerge w:val="restart"/>
          </w:tcPr>
          <w:p w:rsidR="00FC2819" w:rsidRPr="00572D28" w:rsidRDefault="00FC2819" w:rsidP="004D75C1">
            <w:pPr>
              <w:pStyle w:val="Default"/>
              <w:rPr>
                <w:color w:val="auto"/>
                <w:sz w:val="26"/>
                <w:szCs w:val="26"/>
              </w:rPr>
            </w:pPr>
            <w:r w:rsidRPr="00572D28">
              <w:rPr>
                <w:color w:val="auto"/>
                <w:sz w:val="26"/>
                <w:szCs w:val="26"/>
              </w:rPr>
              <w:t xml:space="preserve">1) переход права на земельный участок </w:t>
            </w:r>
          </w:p>
        </w:tc>
        <w:tc>
          <w:tcPr>
            <w:tcW w:w="418" w:type="dxa"/>
            <w:gridSpan w:val="2"/>
          </w:tcPr>
          <w:p w:rsidR="00FC2819" w:rsidRPr="00572D28" w:rsidRDefault="00FC2819" w:rsidP="006806E8">
            <w:pPr>
              <w:ind w:firstLine="0"/>
              <w:jc w:val="left"/>
              <w:rPr>
                <w:sz w:val="26"/>
                <w:szCs w:val="26"/>
              </w:rPr>
            </w:pPr>
          </w:p>
        </w:tc>
      </w:tr>
      <w:tr w:rsidR="00FC2819" w:rsidRPr="00572D28" w:rsidTr="009331AC">
        <w:tc>
          <w:tcPr>
            <w:tcW w:w="561" w:type="dxa"/>
            <w:vMerge/>
          </w:tcPr>
          <w:p w:rsidR="00FC2819" w:rsidRPr="00572D28" w:rsidRDefault="00FC2819" w:rsidP="006806E8">
            <w:pPr>
              <w:ind w:firstLine="0"/>
              <w:jc w:val="left"/>
              <w:rPr>
                <w:sz w:val="26"/>
                <w:szCs w:val="26"/>
              </w:rPr>
            </w:pPr>
          </w:p>
        </w:tc>
        <w:tc>
          <w:tcPr>
            <w:tcW w:w="4960" w:type="dxa"/>
            <w:gridSpan w:val="7"/>
            <w:vMerge/>
          </w:tcPr>
          <w:p w:rsidR="00FC2819" w:rsidRPr="00572D28" w:rsidRDefault="00FC2819" w:rsidP="004D75C1">
            <w:pPr>
              <w:pStyle w:val="Default"/>
              <w:rPr>
                <w:color w:val="auto"/>
                <w:sz w:val="26"/>
                <w:szCs w:val="26"/>
              </w:rPr>
            </w:pPr>
          </w:p>
        </w:tc>
        <w:tc>
          <w:tcPr>
            <w:tcW w:w="3404" w:type="dxa"/>
            <w:gridSpan w:val="5"/>
            <w:vMerge/>
            <w:tcBorders>
              <w:right w:val="nil"/>
            </w:tcBorders>
          </w:tcPr>
          <w:p w:rsidR="00FC2819" w:rsidRPr="00572D28" w:rsidRDefault="00FC2819" w:rsidP="006806E8">
            <w:pPr>
              <w:ind w:firstLine="0"/>
              <w:jc w:val="left"/>
              <w:rPr>
                <w:sz w:val="26"/>
                <w:szCs w:val="26"/>
              </w:rPr>
            </w:pPr>
          </w:p>
        </w:tc>
        <w:tc>
          <w:tcPr>
            <w:tcW w:w="418" w:type="dxa"/>
            <w:gridSpan w:val="2"/>
            <w:tcBorders>
              <w:left w:val="nil"/>
            </w:tcBorders>
          </w:tcPr>
          <w:p w:rsidR="00FC2819" w:rsidRPr="00572D28" w:rsidRDefault="00FC2819" w:rsidP="006806E8">
            <w:pPr>
              <w:ind w:firstLine="0"/>
              <w:jc w:val="left"/>
              <w:rPr>
                <w:sz w:val="26"/>
                <w:szCs w:val="26"/>
              </w:rPr>
            </w:pPr>
          </w:p>
        </w:tc>
      </w:tr>
      <w:tr w:rsidR="00FC2819" w:rsidRPr="00572D28" w:rsidTr="009331AC">
        <w:trPr>
          <w:trHeight w:val="562"/>
        </w:trPr>
        <w:tc>
          <w:tcPr>
            <w:tcW w:w="561" w:type="dxa"/>
            <w:vMerge/>
          </w:tcPr>
          <w:p w:rsidR="00FC2819" w:rsidRPr="00572D28" w:rsidRDefault="00FC2819" w:rsidP="006806E8">
            <w:pPr>
              <w:ind w:firstLine="0"/>
              <w:jc w:val="left"/>
              <w:rPr>
                <w:sz w:val="26"/>
                <w:szCs w:val="26"/>
              </w:rPr>
            </w:pPr>
          </w:p>
        </w:tc>
        <w:tc>
          <w:tcPr>
            <w:tcW w:w="4960" w:type="dxa"/>
            <w:gridSpan w:val="7"/>
            <w:vMerge/>
          </w:tcPr>
          <w:p w:rsidR="00FC2819" w:rsidRPr="00572D28" w:rsidRDefault="00FC2819" w:rsidP="004D75C1">
            <w:pPr>
              <w:pStyle w:val="Default"/>
              <w:rPr>
                <w:color w:val="auto"/>
                <w:sz w:val="26"/>
                <w:szCs w:val="26"/>
              </w:rPr>
            </w:pPr>
          </w:p>
        </w:tc>
        <w:tc>
          <w:tcPr>
            <w:tcW w:w="3404" w:type="dxa"/>
            <w:gridSpan w:val="5"/>
            <w:vMerge w:val="restart"/>
          </w:tcPr>
          <w:p w:rsidR="00FC2819" w:rsidRPr="00572D28" w:rsidRDefault="00FC2819" w:rsidP="004D75C1">
            <w:pPr>
              <w:pStyle w:val="Default"/>
              <w:rPr>
                <w:color w:val="auto"/>
                <w:sz w:val="26"/>
                <w:szCs w:val="26"/>
              </w:rPr>
            </w:pPr>
            <w:r w:rsidRPr="00572D28">
              <w:rPr>
                <w:color w:val="auto"/>
                <w:sz w:val="26"/>
                <w:szCs w:val="26"/>
              </w:rPr>
              <w:t xml:space="preserve">2) образование земельного участка путем объединения земельных участков </w:t>
            </w:r>
          </w:p>
        </w:tc>
        <w:tc>
          <w:tcPr>
            <w:tcW w:w="418" w:type="dxa"/>
            <w:gridSpan w:val="2"/>
          </w:tcPr>
          <w:p w:rsidR="00FC2819" w:rsidRPr="00572D28" w:rsidRDefault="00FC2819" w:rsidP="006806E8">
            <w:pPr>
              <w:ind w:firstLine="0"/>
              <w:jc w:val="left"/>
              <w:rPr>
                <w:sz w:val="26"/>
                <w:szCs w:val="26"/>
              </w:rPr>
            </w:pPr>
          </w:p>
        </w:tc>
      </w:tr>
      <w:tr w:rsidR="00FC2819" w:rsidRPr="00572D28" w:rsidTr="009331AC">
        <w:tc>
          <w:tcPr>
            <w:tcW w:w="561" w:type="dxa"/>
            <w:vMerge/>
          </w:tcPr>
          <w:p w:rsidR="00FC2819" w:rsidRPr="00572D28" w:rsidRDefault="00FC2819" w:rsidP="006806E8">
            <w:pPr>
              <w:ind w:firstLine="0"/>
              <w:jc w:val="left"/>
              <w:rPr>
                <w:sz w:val="26"/>
                <w:szCs w:val="26"/>
              </w:rPr>
            </w:pPr>
          </w:p>
        </w:tc>
        <w:tc>
          <w:tcPr>
            <w:tcW w:w="4960" w:type="dxa"/>
            <w:gridSpan w:val="7"/>
            <w:vMerge/>
          </w:tcPr>
          <w:p w:rsidR="00FC2819" w:rsidRPr="00572D28" w:rsidRDefault="00FC2819" w:rsidP="004D75C1">
            <w:pPr>
              <w:pStyle w:val="Default"/>
              <w:rPr>
                <w:color w:val="auto"/>
                <w:sz w:val="26"/>
                <w:szCs w:val="26"/>
              </w:rPr>
            </w:pPr>
          </w:p>
        </w:tc>
        <w:tc>
          <w:tcPr>
            <w:tcW w:w="3404" w:type="dxa"/>
            <w:gridSpan w:val="5"/>
            <w:vMerge/>
            <w:tcBorders>
              <w:right w:val="nil"/>
            </w:tcBorders>
          </w:tcPr>
          <w:p w:rsidR="00FC2819" w:rsidRPr="00572D28" w:rsidRDefault="00FC2819" w:rsidP="006806E8">
            <w:pPr>
              <w:ind w:firstLine="0"/>
              <w:jc w:val="left"/>
              <w:rPr>
                <w:sz w:val="26"/>
                <w:szCs w:val="26"/>
              </w:rPr>
            </w:pPr>
          </w:p>
        </w:tc>
        <w:tc>
          <w:tcPr>
            <w:tcW w:w="418" w:type="dxa"/>
            <w:gridSpan w:val="2"/>
            <w:tcBorders>
              <w:left w:val="nil"/>
            </w:tcBorders>
          </w:tcPr>
          <w:p w:rsidR="00FC2819" w:rsidRPr="00572D28" w:rsidRDefault="00FC2819" w:rsidP="006806E8">
            <w:pPr>
              <w:ind w:firstLine="0"/>
              <w:jc w:val="left"/>
              <w:rPr>
                <w:sz w:val="26"/>
                <w:szCs w:val="26"/>
              </w:rPr>
            </w:pPr>
          </w:p>
        </w:tc>
      </w:tr>
      <w:tr w:rsidR="00FC2819" w:rsidRPr="00572D28" w:rsidTr="009331AC">
        <w:trPr>
          <w:trHeight w:val="562"/>
        </w:trPr>
        <w:tc>
          <w:tcPr>
            <w:tcW w:w="561" w:type="dxa"/>
            <w:vMerge/>
          </w:tcPr>
          <w:p w:rsidR="00FC2819" w:rsidRPr="00572D28" w:rsidRDefault="00FC2819" w:rsidP="006806E8">
            <w:pPr>
              <w:ind w:firstLine="0"/>
              <w:jc w:val="left"/>
              <w:rPr>
                <w:sz w:val="26"/>
                <w:szCs w:val="26"/>
              </w:rPr>
            </w:pPr>
          </w:p>
        </w:tc>
        <w:tc>
          <w:tcPr>
            <w:tcW w:w="4960" w:type="dxa"/>
            <w:gridSpan w:val="7"/>
            <w:vMerge/>
          </w:tcPr>
          <w:p w:rsidR="00FC2819" w:rsidRPr="00572D28" w:rsidRDefault="00FC2819" w:rsidP="004D75C1">
            <w:pPr>
              <w:pStyle w:val="Default"/>
              <w:rPr>
                <w:color w:val="auto"/>
                <w:sz w:val="26"/>
                <w:szCs w:val="26"/>
              </w:rPr>
            </w:pPr>
          </w:p>
        </w:tc>
        <w:tc>
          <w:tcPr>
            <w:tcW w:w="3404" w:type="dxa"/>
            <w:gridSpan w:val="5"/>
            <w:vMerge w:val="restart"/>
          </w:tcPr>
          <w:p w:rsidR="00FC2819" w:rsidRPr="00572D28" w:rsidRDefault="00FC2819" w:rsidP="004D75C1">
            <w:pPr>
              <w:pStyle w:val="Default"/>
              <w:rPr>
                <w:color w:val="auto"/>
                <w:sz w:val="26"/>
                <w:szCs w:val="26"/>
              </w:rPr>
            </w:pPr>
            <w:r w:rsidRPr="00572D28">
              <w:rPr>
                <w:color w:val="auto"/>
                <w:sz w:val="26"/>
                <w:szCs w:val="26"/>
              </w:rPr>
              <w:t>3) образование земельных участков путем раздела, перераспределения земельных участков или выдела из земельных участков</w:t>
            </w:r>
          </w:p>
        </w:tc>
        <w:tc>
          <w:tcPr>
            <w:tcW w:w="418" w:type="dxa"/>
            <w:gridSpan w:val="2"/>
          </w:tcPr>
          <w:p w:rsidR="00FC2819" w:rsidRPr="00572D28" w:rsidRDefault="00FC2819" w:rsidP="006806E8">
            <w:pPr>
              <w:ind w:firstLine="0"/>
              <w:jc w:val="left"/>
              <w:rPr>
                <w:sz w:val="26"/>
                <w:szCs w:val="26"/>
              </w:rPr>
            </w:pPr>
          </w:p>
        </w:tc>
      </w:tr>
      <w:tr w:rsidR="00FC2819" w:rsidRPr="00572D28" w:rsidTr="009331AC">
        <w:tc>
          <w:tcPr>
            <w:tcW w:w="561" w:type="dxa"/>
            <w:vMerge/>
          </w:tcPr>
          <w:p w:rsidR="00FC2819" w:rsidRPr="00572D28" w:rsidRDefault="00FC2819" w:rsidP="006806E8">
            <w:pPr>
              <w:ind w:firstLine="0"/>
              <w:jc w:val="left"/>
              <w:rPr>
                <w:sz w:val="26"/>
                <w:szCs w:val="26"/>
              </w:rPr>
            </w:pPr>
          </w:p>
        </w:tc>
        <w:tc>
          <w:tcPr>
            <w:tcW w:w="4960" w:type="dxa"/>
            <w:gridSpan w:val="7"/>
            <w:vMerge/>
          </w:tcPr>
          <w:p w:rsidR="00FC2819" w:rsidRPr="00572D28" w:rsidRDefault="00FC2819" w:rsidP="004D75C1">
            <w:pPr>
              <w:pStyle w:val="Default"/>
              <w:rPr>
                <w:color w:val="auto"/>
                <w:sz w:val="26"/>
                <w:szCs w:val="26"/>
              </w:rPr>
            </w:pPr>
          </w:p>
        </w:tc>
        <w:tc>
          <w:tcPr>
            <w:tcW w:w="3404" w:type="dxa"/>
            <w:gridSpan w:val="5"/>
            <w:vMerge/>
            <w:tcBorders>
              <w:right w:val="nil"/>
            </w:tcBorders>
          </w:tcPr>
          <w:p w:rsidR="00FC2819" w:rsidRPr="00572D28" w:rsidRDefault="00FC2819" w:rsidP="006806E8">
            <w:pPr>
              <w:ind w:firstLine="0"/>
              <w:jc w:val="left"/>
              <w:rPr>
                <w:sz w:val="26"/>
                <w:szCs w:val="26"/>
              </w:rPr>
            </w:pPr>
          </w:p>
        </w:tc>
        <w:tc>
          <w:tcPr>
            <w:tcW w:w="418" w:type="dxa"/>
            <w:gridSpan w:val="2"/>
            <w:tcBorders>
              <w:left w:val="nil"/>
            </w:tcBorders>
          </w:tcPr>
          <w:p w:rsidR="00FC2819" w:rsidRPr="00572D28" w:rsidRDefault="00FC2819" w:rsidP="006806E8">
            <w:pPr>
              <w:ind w:firstLine="0"/>
              <w:jc w:val="left"/>
              <w:rPr>
                <w:sz w:val="26"/>
                <w:szCs w:val="26"/>
              </w:rPr>
            </w:pPr>
          </w:p>
        </w:tc>
      </w:tr>
      <w:tr w:rsidR="00FC2819" w:rsidRPr="00572D28" w:rsidTr="009331AC">
        <w:trPr>
          <w:trHeight w:val="562"/>
        </w:trPr>
        <w:tc>
          <w:tcPr>
            <w:tcW w:w="561" w:type="dxa"/>
            <w:vMerge/>
          </w:tcPr>
          <w:p w:rsidR="00FC2819" w:rsidRPr="00572D28" w:rsidRDefault="00FC2819" w:rsidP="006806E8">
            <w:pPr>
              <w:ind w:firstLine="0"/>
              <w:jc w:val="left"/>
              <w:rPr>
                <w:sz w:val="26"/>
                <w:szCs w:val="26"/>
              </w:rPr>
            </w:pPr>
          </w:p>
        </w:tc>
        <w:tc>
          <w:tcPr>
            <w:tcW w:w="4960" w:type="dxa"/>
            <w:gridSpan w:val="7"/>
            <w:vMerge/>
          </w:tcPr>
          <w:p w:rsidR="00FC2819" w:rsidRPr="00572D28" w:rsidRDefault="00FC2819" w:rsidP="004D75C1">
            <w:pPr>
              <w:pStyle w:val="Default"/>
              <w:rPr>
                <w:color w:val="auto"/>
                <w:sz w:val="26"/>
                <w:szCs w:val="26"/>
              </w:rPr>
            </w:pPr>
          </w:p>
        </w:tc>
        <w:tc>
          <w:tcPr>
            <w:tcW w:w="3404" w:type="dxa"/>
            <w:gridSpan w:val="5"/>
            <w:vMerge w:val="restart"/>
          </w:tcPr>
          <w:p w:rsidR="00FC2819" w:rsidRPr="00572D28" w:rsidRDefault="00FC2819" w:rsidP="004D75C1">
            <w:pPr>
              <w:pStyle w:val="Default"/>
              <w:rPr>
                <w:color w:val="auto"/>
                <w:sz w:val="26"/>
                <w:szCs w:val="26"/>
              </w:rPr>
            </w:pPr>
            <w:r w:rsidRPr="00572D28">
              <w:rPr>
                <w:color w:val="auto"/>
                <w:sz w:val="26"/>
                <w:szCs w:val="26"/>
              </w:rPr>
              <w:t>4) в связи с изменением проектной документации</w:t>
            </w:r>
          </w:p>
        </w:tc>
        <w:tc>
          <w:tcPr>
            <w:tcW w:w="418" w:type="dxa"/>
            <w:gridSpan w:val="2"/>
          </w:tcPr>
          <w:p w:rsidR="00FC2819" w:rsidRPr="00572D28" w:rsidRDefault="00FC2819" w:rsidP="006806E8">
            <w:pPr>
              <w:ind w:firstLine="0"/>
              <w:jc w:val="left"/>
              <w:rPr>
                <w:sz w:val="26"/>
                <w:szCs w:val="26"/>
              </w:rPr>
            </w:pPr>
          </w:p>
        </w:tc>
      </w:tr>
      <w:tr w:rsidR="00FC2819" w:rsidRPr="00572D28" w:rsidTr="009331AC">
        <w:trPr>
          <w:trHeight w:val="106"/>
        </w:trPr>
        <w:tc>
          <w:tcPr>
            <w:tcW w:w="0" w:type="auto"/>
            <w:vMerge/>
            <w:vAlign w:val="center"/>
          </w:tcPr>
          <w:p w:rsidR="00FC2819" w:rsidRPr="00572D28" w:rsidRDefault="00FC2819" w:rsidP="006806E8">
            <w:pPr>
              <w:ind w:firstLine="0"/>
              <w:jc w:val="left"/>
              <w:rPr>
                <w:sz w:val="26"/>
                <w:szCs w:val="26"/>
                <w:lang w:eastAsia="en-US"/>
              </w:rPr>
            </w:pPr>
          </w:p>
        </w:tc>
        <w:tc>
          <w:tcPr>
            <w:tcW w:w="4960" w:type="dxa"/>
            <w:gridSpan w:val="7"/>
            <w:vMerge/>
          </w:tcPr>
          <w:p w:rsidR="00FC2819" w:rsidRPr="00572D28" w:rsidRDefault="00FC2819" w:rsidP="006806E8">
            <w:pPr>
              <w:ind w:firstLine="0"/>
              <w:jc w:val="left"/>
              <w:rPr>
                <w:sz w:val="26"/>
                <w:szCs w:val="26"/>
              </w:rPr>
            </w:pPr>
          </w:p>
        </w:tc>
        <w:tc>
          <w:tcPr>
            <w:tcW w:w="3404" w:type="dxa"/>
            <w:gridSpan w:val="5"/>
            <w:vMerge/>
            <w:tcBorders>
              <w:right w:val="nil"/>
            </w:tcBorders>
          </w:tcPr>
          <w:p w:rsidR="00FC2819" w:rsidRPr="00572D28" w:rsidRDefault="00FC2819" w:rsidP="004D75C1">
            <w:pPr>
              <w:pStyle w:val="Default"/>
              <w:rPr>
                <w:color w:val="auto"/>
                <w:sz w:val="26"/>
                <w:szCs w:val="26"/>
              </w:rPr>
            </w:pPr>
          </w:p>
        </w:tc>
        <w:tc>
          <w:tcPr>
            <w:tcW w:w="418" w:type="dxa"/>
            <w:gridSpan w:val="2"/>
            <w:tcBorders>
              <w:left w:val="nil"/>
            </w:tcBorders>
          </w:tcPr>
          <w:p w:rsidR="00FC2819" w:rsidRPr="00572D28" w:rsidRDefault="00FC2819" w:rsidP="006806E8">
            <w:pPr>
              <w:ind w:firstLine="0"/>
              <w:jc w:val="left"/>
              <w:rPr>
                <w:sz w:val="26"/>
                <w:szCs w:val="26"/>
              </w:rPr>
            </w:pPr>
          </w:p>
        </w:tc>
      </w:tr>
      <w:tr w:rsidR="00FC2819" w:rsidRPr="00572D28" w:rsidTr="009331AC">
        <w:trPr>
          <w:trHeight w:val="562"/>
        </w:trPr>
        <w:tc>
          <w:tcPr>
            <w:tcW w:w="0" w:type="auto"/>
            <w:vMerge/>
            <w:vAlign w:val="center"/>
          </w:tcPr>
          <w:p w:rsidR="00FC2819" w:rsidRPr="00572D28" w:rsidRDefault="00FC2819" w:rsidP="006806E8">
            <w:pPr>
              <w:ind w:firstLine="0"/>
              <w:jc w:val="left"/>
              <w:rPr>
                <w:sz w:val="26"/>
                <w:szCs w:val="26"/>
                <w:lang w:eastAsia="en-US"/>
              </w:rPr>
            </w:pPr>
          </w:p>
        </w:tc>
        <w:tc>
          <w:tcPr>
            <w:tcW w:w="4960" w:type="dxa"/>
            <w:gridSpan w:val="7"/>
            <w:vMerge/>
          </w:tcPr>
          <w:p w:rsidR="00FC2819" w:rsidRPr="00572D28" w:rsidRDefault="00FC2819" w:rsidP="006806E8">
            <w:pPr>
              <w:ind w:firstLine="0"/>
              <w:jc w:val="left"/>
              <w:rPr>
                <w:sz w:val="26"/>
                <w:szCs w:val="26"/>
              </w:rPr>
            </w:pPr>
          </w:p>
        </w:tc>
        <w:tc>
          <w:tcPr>
            <w:tcW w:w="3404" w:type="dxa"/>
            <w:gridSpan w:val="5"/>
            <w:vMerge w:val="restart"/>
          </w:tcPr>
          <w:p w:rsidR="00FC2819" w:rsidRPr="00572D28" w:rsidRDefault="00FC2819" w:rsidP="006806E8">
            <w:pPr>
              <w:ind w:firstLine="0"/>
              <w:jc w:val="left"/>
              <w:rPr>
                <w:sz w:val="26"/>
                <w:szCs w:val="26"/>
              </w:rPr>
            </w:pPr>
            <w:r w:rsidRPr="00572D28">
              <w:rPr>
                <w:sz w:val="26"/>
                <w:szCs w:val="26"/>
              </w:rPr>
              <w:t>5) в связи с продлением срока действия разрешения на строительство</w:t>
            </w:r>
          </w:p>
        </w:tc>
        <w:tc>
          <w:tcPr>
            <w:tcW w:w="418" w:type="dxa"/>
            <w:gridSpan w:val="2"/>
          </w:tcPr>
          <w:p w:rsidR="00FC2819" w:rsidRPr="00572D28" w:rsidRDefault="00FC2819" w:rsidP="006806E8">
            <w:pPr>
              <w:ind w:firstLine="0"/>
              <w:jc w:val="left"/>
              <w:rPr>
                <w:sz w:val="26"/>
                <w:szCs w:val="26"/>
              </w:rPr>
            </w:pPr>
          </w:p>
        </w:tc>
      </w:tr>
      <w:tr w:rsidR="00FC2819" w:rsidRPr="00572D28" w:rsidTr="009331AC">
        <w:trPr>
          <w:trHeight w:val="374"/>
        </w:trPr>
        <w:tc>
          <w:tcPr>
            <w:tcW w:w="0" w:type="auto"/>
            <w:vMerge/>
            <w:vAlign w:val="center"/>
          </w:tcPr>
          <w:p w:rsidR="00FC2819" w:rsidRPr="00572D28" w:rsidRDefault="00FC2819" w:rsidP="006806E8">
            <w:pPr>
              <w:ind w:firstLine="0"/>
              <w:jc w:val="left"/>
              <w:rPr>
                <w:sz w:val="26"/>
                <w:szCs w:val="26"/>
                <w:lang w:eastAsia="en-US"/>
              </w:rPr>
            </w:pPr>
          </w:p>
        </w:tc>
        <w:tc>
          <w:tcPr>
            <w:tcW w:w="4960" w:type="dxa"/>
            <w:gridSpan w:val="7"/>
            <w:vMerge/>
          </w:tcPr>
          <w:p w:rsidR="00FC2819" w:rsidRPr="00572D28" w:rsidRDefault="00FC2819" w:rsidP="006806E8">
            <w:pPr>
              <w:ind w:firstLine="0"/>
              <w:jc w:val="left"/>
              <w:rPr>
                <w:sz w:val="26"/>
                <w:szCs w:val="26"/>
              </w:rPr>
            </w:pPr>
          </w:p>
        </w:tc>
        <w:tc>
          <w:tcPr>
            <w:tcW w:w="3404" w:type="dxa"/>
            <w:gridSpan w:val="5"/>
            <w:vMerge/>
            <w:tcBorders>
              <w:right w:val="nil"/>
            </w:tcBorders>
          </w:tcPr>
          <w:p w:rsidR="00FC2819" w:rsidRPr="00572D28" w:rsidRDefault="00FC2819" w:rsidP="006806E8">
            <w:pPr>
              <w:ind w:firstLine="0"/>
              <w:jc w:val="left"/>
              <w:rPr>
                <w:sz w:val="26"/>
                <w:szCs w:val="26"/>
              </w:rPr>
            </w:pPr>
          </w:p>
        </w:tc>
        <w:tc>
          <w:tcPr>
            <w:tcW w:w="418" w:type="dxa"/>
            <w:gridSpan w:val="2"/>
            <w:tcBorders>
              <w:left w:val="nil"/>
            </w:tcBorders>
          </w:tcPr>
          <w:p w:rsidR="00FC2819" w:rsidRPr="00572D28" w:rsidRDefault="00FC2819" w:rsidP="006806E8">
            <w:pPr>
              <w:ind w:firstLine="0"/>
              <w:jc w:val="left"/>
              <w:rPr>
                <w:sz w:val="26"/>
                <w:szCs w:val="26"/>
              </w:rPr>
            </w:pPr>
          </w:p>
        </w:tc>
      </w:tr>
      <w:tr w:rsidR="00FC2819" w:rsidRPr="00572D28" w:rsidTr="009331AC">
        <w:trPr>
          <w:trHeight w:val="374"/>
        </w:trPr>
        <w:tc>
          <w:tcPr>
            <w:tcW w:w="0" w:type="auto"/>
            <w:tcBorders>
              <w:bottom w:val="nil"/>
            </w:tcBorders>
            <w:vAlign w:val="center"/>
          </w:tcPr>
          <w:p w:rsidR="00FC2819" w:rsidRPr="00572D28" w:rsidRDefault="00FC2819" w:rsidP="006806E8">
            <w:pPr>
              <w:ind w:firstLine="0"/>
              <w:jc w:val="left"/>
              <w:rPr>
                <w:sz w:val="26"/>
                <w:szCs w:val="26"/>
                <w:lang w:eastAsia="en-US"/>
              </w:rPr>
            </w:pPr>
            <w:r w:rsidRPr="00572D28">
              <w:rPr>
                <w:sz w:val="26"/>
                <w:szCs w:val="26"/>
                <w:lang w:eastAsia="en-US"/>
              </w:rPr>
              <w:t>3.</w:t>
            </w:r>
          </w:p>
        </w:tc>
        <w:tc>
          <w:tcPr>
            <w:tcW w:w="4960" w:type="dxa"/>
            <w:gridSpan w:val="7"/>
          </w:tcPr>
          <w:p w:rsidR="00FC2819" w:rsidRPr="00572D28" w:rsidRDefault="00FC2819" w:rsidP="004D75C1">
            <w:pPr>
              <w:pStyle w:val="Default"/>
              <w:rPr>
                <w:color w:val="auto"/>
                <w:sz w:val="26"/>
                <w:szCs w:val="26"/>
              </w:rPr>
            </w:pPr>
            <w:r w:rsidRPr="00572D28">
              <w:rPr>
                <w:color w:val="auto"/>
                <w:sz w:val="26"/>
                <w:szCs w:val="26"/>
              </w:rPr>
              <w:t xml:space="preserve">Сведения о земельном участке: </w:t>
            </w:r>
          </w:p>
        </w:tc>
        <w:tc>
          <w:tcPr>
            <w:tcW w:w="3822" w:type="dxa"/>
            <w:gridSpan w:val="7"/>
          </w:tcPr>
          <w:p w:rsidR="00FC2819" w:rsidRPr="00572D28" w:rsidRDefault="00FC2819" w:rsidP="006806E8">
            <w:pPr>
              <w:ind w:firstLine="0"/>
              <w:jc w:val="left"/>
              <w:rPr>
                <w:sz w:val="26"/>
                <w:szCs w:val="26"/>
              </w:rPr>
            </w:pPr>
          </w:p>
        </w:tc>
      </w:tr>
      <w:tr w:rsidR="00FC2819" w:rsidRPr="00572D28" w:rsidTr="009331AC">
        <w:trPr>
          <w:trHeight w:val="374"/>
        </w:trPr>
        <w:tc>
          <w:tcPr>
            <w:tcW w:w="0" w:type="auto"/>
            <w:tcBorders>
              <w:top w:val="nil"/>
              <w:bottom w:val="nil"/>
            </w:tcBorders>
            <w:vAlign w:val="center"/>
          </w:tcPr>
          <w:p w:rsidR="00FC2819" w:rsidRPr="00572D28" w:rsidRDefault="00FC2819" w:rsidP="006806E8">
            <w:pPr>
              <w:ind w:firstLine="0"/>
              <w:jc w:val="left"/>
              <w:rPr>
                <w:sz w:val="26"/>
                <w:szCs w:val="26"/>
                <w:lang w:eastAsia="en-US"/>
              </w:rPr>
            </w:pPr>
          </w:p>
        </w:tc>
        <w:tc>
          <w:tcPr>
            <w:tcW w:w="4960" w:type="dxa"/>
            <w:gridSpan w:val="7"/>
          </w:tcPr>
          <w:p w:rsidR="00FC2819" w:rsidRPr="00572D28" w:rsidRDefault="00FC2819" w:rsidP="004D75C1">
            <w:pPr>
              <w:pStyle w:val="Default"/>
              <w:rPr>
                <w:color w:val="auto"/>
                <w:sz w:val="26"/>
                <w:szCs w:val="26"/>
              </w:rPr>
            </w:pPr>
            <w:r w:rsidRPr="00572D28">
              <w:rPr>
                <w:color w:val="auto"/>
                <w:sz w:val="26"/>
                <w:szCs w:val="26"/>
              </w:rPr>
              <w:t xml:space="preserve">Кадастровый номер </w:t>
            </w:r>
          </w:p>
        </w:tc>
        <w:tc>
          <w:tcPr>
            <w:tcW w:w="3822" w:type="dxa"/>
            <w:gridSpan w:val="7"/>
          </w:tcPr>
          <w:p w:rsidR="00FC2819" w:rsidRPr="00572D28" w:rsidRDefault="00FC2819" w:rsidP="006806E8">
            <w:pPr>
              <w:ind w:firstLine="0"/>
              <w:jc w:val="left"/>
              <w:rPr>
                <w:sz w:val="26"/>
                <w:szCs w:val="26"/>
              </w:rPr>
            </w:pPr>
          </w:p>
        </w:tc>
      </w:tr>
      <w:tr w:rsidR="00FC2819" w:rsidRPr="00572D28" w:rsidTr="009331AC">
        <w:trPr>
          <w:trHeight w:val="374"/>
        </w:trPr>
        <w:tc>
          <w:tcPr>
            <w:tcW w:w="0" w:type="auto"/>
            <w:tcBorders>
              <w:top w:val="nil"/>
              <w:bottom w:val="nil"/>
            </w:tcBorders>
            <w:vAlign w:val="center"/>
          </w:tcPr>
          <w:p w:rsidR="00FC2819" w:rsidRPr="00572D28" w:rsidRDefault="00FC2819" w:rsidP="006806E8">
            <w:pPr>
              <w:ind w:firstLine="0"/>
              <w:jc w:val="left"/>
              <w:rPr>
                <w:sz w:val="26"/>
                <w:szCs w:val="26"/>
                <w:lang w:eastAsia="en-US"/>
              </w:rPr>
            </w:pPr>
          </w:p>
        </w:tc>
        <w:tc>
          <w:tcPr>
            <w:tcW w:w="4960" w:type="dxa"/>
            <w:gridSpan w:val="7"/>
          </w:tcPr>
          <w:p w:rsidR="00FC2819" w:rsidRPr="00572D28" w:rsidRDefault="00FC2819" w:rsidP="004D75C1">
            <w:pPr>
              <w:pStyle w:val="Default"/>
              <w:rPr>
                <w:color w:val="auto"/>
                <w:sz w:val="26"/>
                <w:szCs w:val="26"/>
              </w:rPr>
            </w:pPr>
            <w:r w:rsidRPr="00572D28">
              <w:rPr>
                <w:color w:val="auto"/>
                <w:sz w:val="26"/>
                <w:szCs w:val="26"/>
              </w:rPr>
              <w:t xml:space="preserve">Вид права </w:t>
            </w:r>
          </w:p>
        </w:tc>
        <w:tc>
          <w:tcPr>
            <w:tcW w:w="3822" w:type="dxa"/>
            <w:gridSpan w:val="7"/>
          </w:tcPr>
          <w:p w:rsidR="00FC2819" w:rsidRPr="00572D28" w:rsidRDefault="00FC2819" w:rsidP="006806E8">
            <w:pPr>
              <w:ind w:firstLine="0"/>
              <w:jc w:val="left"/>
              <w:rPr>
                <w:sz w:val="26"/>
                <w:szCs w:val="26"/>
              </w:rPr>
            </w:pPr>
          </w:p>
        </w:tc>
      </w:tr>
      <w:tr w:rsidR="00FC2819" w:rsidRPr="00572D28" w:rsidTr="009331AC">
        <w:trPr>
          <w:trHeight w:val="374"/>
        </w:trPr>
        <w:tc>
          <w:tcPr>
            <w:tcW w:w="0" w:type="auto"/>
            <w:tcBorders>
              <w:top w:val="nil"/>
              <w:bottom w:val="nil"/>
            </w:tcBorders>
            <w:vAlign w:val="center"/>
          </w:tcPr>
          <w:p w:rsidR="00FC2819" w:rsidRPr="00572D28" w:rsidRDefault="00FC2819" w:rsidP="006806E8">
            <w:pPr>
              <w:ind w:firstLine="0"/>
              <w:jc w:val="left"/>
              <w:rPr>
                <w:sz w:val="26"/>
                <w:szCs w:val="26"/>
                <w:lang w:eastAsia="en-US"/>
              </w:rPr>
            </w:pPr>
          </w:p>
        </w:tc>
        <w:tc>
          <w:tcPr>
            <w:tcW w:w="4960" w:type="dxa"/>
            <w:gridSpan w:val="7"/>
          </w:tcPr>
          <w:p w:rsidR="00FC2819" w:rsidRPr="00572D28" w:rsidRDefault="00FC2819" w:rsidP="004D75C1">
            <w:pPr>
              <w:pStyle w:val="Default"/>
              <w:rPr>
                <w:color w:val="auto"/>
                <w:sz w:val="26"/>
                <w:szCs w:val="26"/>
              </w:rPr>
            </w:pPr>
            <w:r w:rsidRPr="00572D28">
              <w:rPr>
                <w:color w:val="auto"/>
                <w:sz w:val="26"/>
                <w:szCs w:val="26"/>
              </w:rPr>
              <w:t xml:space="preserve">Площадь </w:t>
            </w:r>
          </w:p>
        </w:tc>
        <w:tc>
          <w:tcPr>
            <w:tcW w:w="3822" w:type="dxa"/>
            <w:gridSpan w:val="7"/>
          </w:tcPr>
          <w:p w:rsidR="00FC2819" w:rsidRPr="00572D28" w:rsidRDefault="00FC2819" w:rsidP="006806E8">
            <w:pPr>
              <w:ind w:firstLine="0"/>
              <w:jc w:val="left"/>
              <w:rPr>
                <w:sz w:val="26"/>
                <w:szCs w:val="26"/>
              </w:rPr>
            </w:pPr>
          </w:p>
        </w:tc>
      </w:tr>
      <w:tr w:rsidR="00FC2819" w:rsidRPr="00572D28" w:rsidTr="009331AC">
        <w:trPr>
          <w:trHeight w:val="374"/>
        </w:trPr>
        <w:tc>
          <w:tcPr>
            <w:tcW w:w="0" w:type="auto"/>
            <w:tcBorders>
              <w:top w:val="nil"/>
              <w:bottom w:val="nil"/>
            </w:tcBorders>
            <w:vAlign w:val="center"/>
          </w:tcPr>
          <w:p w:rsidR="00FC2819" w:rsidRPr="00572D28" w:rsidRDefault="00FC2819" w:rsidP="006806E8">
            <w:pPr>
              <w:ind w:firstLine="0"/>
              <w:jc w:val="left"/>
              <w:rPr>
                <w:sz w:val="26"/>
                <w:szCs w:val="26"/>
                <w:lang w:eastAsia="en-US"/>
              </w:rPr>
            </w:pPr>
          </w:p>
        </w:tc>
        <w:tc>
          <w:tcPr>
            <w:tcW w:w="4960" w:type="dxa"/>
            <w:gridSpan w:val="7"/>
          </w:tcPr>
          <w:p w:rsidR="00FC2819" w:rsidRPr="00572D28" w:rsidRDefault="00FC2819" w:rsidP="004D75C1">
            <w:pPr>
              <w:pStyle w:val="Default"/>
              <w:rPr>
                <w:color w:val="auto"/>
                <w:sz w:val="26"/>
                <w:szCs w:val="26"/>
              </w:rPr>
            </w:pPr>
            <w:r w:rsidRPr="00572D28">
              <w:rPr>
                <w:color w:val="auto"/>
                <w:sz w:val="26"/>
                <w:szCs w:val="26"/>
              </w:rPr>
              <w:t xml:space="preserve">Адрес (местоположение) </w:t>
            </w:r>
          </w:p>
        </w:tc>
        <w:tc>
          <w:tcPr>
            <w:tcW w:w="3822" w:type="dxa"/>
            <w:gridSpan w:val="7"/>
          </w:tcPr>
          <w:p w:rsidR="00FC2819" w:rsidRPr="00572D28" w:rsidRDefault="00FC2819" w:rsidP="006806E8">
            <w:pPr>
              <w:ind w:firstLine="0"/>
              <w:jc w:val="left"/>
              <w:rPr>
                <w:sz w:val="26"/>
                <w:szCs w:val="26"/>
              </w:rPr>
            </w:pPr>
          </w:p>
        </w:tc>
      </w:tr>
      <w:tr w:rsidR="00FC2819" w:rsidRPr="00572D28" w:rsidTr="009331AC">
        <w:trPr>
          <w:trHeight w:val="374"/>
        </w:trPr>
        <w:tc>
          <w:tcPr>
            <w:tcW w:w="0" w:type="auto"/>
            <w:tcBorders>
              <w:top w:val="nil"/>
              <w:bottom w:val="nil"/>
            </w:tcBorders>
            <w:vAlign w:val="center"/>
          </w:tcPr>
          <w:p w:rsidR="00FC2819" w:rsidRPr="00572D28" w:rsidRDefault="00FC2819" w:rsidP="006806E8">
            <w:pPr>
              <w:ind w:firstLine="0"/>
              <w:jc w:val="left"/>
              <w:rPr>
                <w:sz w:val="26"/>
                <w:szCs w:val="26"/>
                <w:lang w:eastAsia="en-US"/>
              </w:rPr>
            </w:pPr>
          </w:p>
        </w:tc>
        <w:tc>
          <w:tcPr>
            <w:tcW w:w="4960" w:type="dxa"/>
            <w:gridSpan w:val="7"/>
          </w:tcPr>
          <w:p w:rsidR="00FC2819" w:rsidRPr="00572D28" w:rsidRDefault="00FC2819" w:rsidP="004D75C1">
            <w:pPr>
              <w:pStyle w:val="Default"/>
              <w:rPr>
                <w:color w:val="auto"/>
                <w:sz w:val="26"/>
                <w:szCs w:val="26"/>
              </w:rPr>
            </w:pPr>
            <w:r w:rsidRPr="00572D28">
              <w:rPr>
                <w:color w:val="auto"/>
                <w:sz w:val="26"/>
                <w:szCs w:val="26"/>
              </w:rPr>
              <w:t xml:space="preserve">Реквизиты правоустанавливающего документа на земельный участок </w:t>
            </w:r>
          </w:p>
          <w:p w:rsidR="00FC2819" w:rsidRPr="00572D28" w:rsidRDefault="00FC2819" w:rsidP="004D75C1">
            <w:pPr>
              <w:pStyle w:val="Default"/>
              <w:rPr>
                <w:color w:val="auto"/>
                <w:sz w:val="26"/>
                <w:szCs w:val="26"/>
              </w:rPr>
            </w:pPr>
            <w:r w:rsidRPr="00572D28">
              <w:rPr>
                <w:i/>
                <w:iCs/>
                <w:color w:val="auto"/>
                <w:sz w:val="26"/>
                <w:szCs w:val="26"/>
              </w:rPr>
              <w:t xml:space="preserve">(обязательно для заполнения в случаях перехода права на земельный участок, а также если право на земельный участок не зарегистрировано ЕГРН) </w:t>
            </w:r>
          </w:p>
        </w:tc>
        <w:tc>
          <w:tcPr>
            <w:tcW w:w="3822" w:type="dxa"/>
            <w:gridSpan w:val="7"/>
          </w:tcPr>
          <w:p w:rsidR="00FC2819" w:rsidRPr="00572D28" w:rsidRDefault="00FC2819" w:rsidP="006806E8">
            <w:pPr>
              <w:ind w:firstLine="0"/>
              <w:jc w:val="left"/>
              <w:rPr>
                <w:sz w:val="26"/>
                <w:szCs w:val="26"/>
              </w:rPr>
            </w:pPr>
          </w:p>
        </w:tc>
      </w:tr>
      <w:tr w:rsidR="00FC2819" w:rsidRPr="00572D28" w:rsidTr="009331AC">
        <w:trPr>
          <w:trHeight w:val="374"/>
        </w:trPr>
        <w:tc>
          <w:tcPr>
            <w:tcW w:w="0" w:type="auto"/>
            <w:tcBorders>
              <w:top w:val="nil"/>
              <w:bottom w:val="nil"/>
            </w:tcBorders>
            <w:vAlign w:val="center"/>
          </w:tcPr>
          <w:p w:rsidR="00FC2819" w:rsidRPr="00572D28" w:rsidRDefault="00FC2819" w:rsidP="006806E8">
            <w:pPr>
              <w:ind w:firstLine="0"/>
              <w:jc w:val="left"/>
              <w:rPr>
                <w:sz w:val="26"/>
                <w:szCs w:val="26"/>
                <w:lang w:eastAsia="en-US"/>
              </w:rPr>
            </w:pPr>
          </w:p>
        </w:tc>
        <w:tc>
          <w:tcPr>
            <w:tcW w:w="4960" w:type="dxa"/>
            <w:gridSpan w:val="7"/>
          </w:tcPr>
          <w:p w:rsidR="00FC2819" w:rsidRPr="00572D28" w:rsidRDefault="00FC2819" w:rsidP="004D75C1">
            <w:pPr>
              <w:pStyle w:val="Default"/>
              <w:rPr>
                <w:color w:val="auto"/>
                <w:sz w:val="26"/>
                <w:szCs w:val="26"/>
              </w:rPr>
            </w:pPr>
            <w:r w:rsidRPr="00572D28">
              <w:rPr>
                <w:color w:val="auto"/>
                <w:sz w:val="26"/>
                <w:szCs w:val="26"/>
              </w:rPr>
              <w:t xml:space="preserve">Реквизиты правоустанавливающего документа на земельный участок </w:t>
            </w:r>
          </w:p>
          <w:p w:rsidR="00FC2819" w:rsidRPr="00572D28" w:rsidRDefault="00FC2819" w:rsidP="004D75C1">
            <w:pPr>
              <w:pStyle w:val="Default"/>
              <w:rPr>
                <w:color w:val="auto"/>
                <w:sz w:val="26"/>
                <w:szCs w:val="26"/>
              </w:rPr>
            </w:pPr>
            <w:r w:rsidRPr="00572D28">
              <w:rPr>
                <w:i/>
                <w:iCs/>
                <w:color w:val="auto"/>
                <w:sz w:val="26"/>
                <w:szCs w:val="26"/>
              </w:rPr>
              <w:t xml:space="preserve">(обязательно для заполнения в случаях перехода права на земельный участок, а также если право на земельный участок не зарегистрировано ЕГРН) </w:t>
            </w:r>
          </w:p>
        </w:tc>
        <w:tc>
          <w:tcPr>
            <w:tcW w:w="3822" w:type="dxa"/>
            <w:gridSpan w:val="7"/>
          </w:tcPr>
          <w:p w:rsidR="00FC2819" w:rsidRPr="00572D28" w:rsidRDefault="00FC2819" w:rsidP="006806E8">
            <w:pPr>
              <w:ind w:firstLine="0"/>
              <w:jc w:val="left"/>
              <w:rPr>
                <w:sz w:val="26"/>
                <w:szCs w:val="26"/>
              </w:rPr>
            </w:pPr>
          </w:p>
        </w:tc>
      </w:tr>
      <w:tr w:rsidR="00FC2819" w:rsidRPr="00572D28" w:rsidTr="009331AC">
        <w:trPr>
          <w:trHeight w:val="374"/>
        </w:trPr>
        <w:tc>
          <w:tcPr>
            <w:tcW w:w="0" w:type="auto"/>
            <w:tcBorders>
              <w:top w:val="nil"/>
              <w:bottom w:val="nil"/>
            </w:tcBorders>
            <w:vAlign w:val="center"/>
          </w:tcPr>
          <w:p w:rsidR="00FC2819" w:rsidRPr="00572D28" w:rsidRDefault="00FC2819" w:rsidP="006806E8">
            <w:pPr>
              <w:ind w:firstLine="0"/>
              <w:jc w:val="left"/>
              <w:rPr>
                <w:sz w:val="26"/>
                <w:szCs w:val="26"/>
                <w:lang w:eastAsia="en-US"/>
              </w:rPr>
            </w:pPr>
          </w:p>
        </w:tc>
        <w:tc>
          <w:tcPr>
            <w:tcW w:w="4960" w:type="dxa"/>
            <w:gridSpan w:val="7"/>
          </w:tcPr>
          <w:p w:rsidR="00FC2819" w:rsidRPr="00572D28" w:rsidRDefault="00FC2819" w:rsidP="004D75C1">
            <w:pPr>
              <w:pStyle w:val="Default"/>
              <w:rPr>
                <w:color w:val="auto"/>
                <w:sz w:val="26"/>
                <w:szCs w:val="26"/>
              </w:rPr>
            </w:pPr>
            <w:r w:rsidRPr="00572D28">
              <w:rPr>
                <w:color w:val="auto"/>
                <w:sz w:val="26"/>
                <w:szCs w:val="26"/>
              </w:rPr>
              <w:t xml:space="preserve">Кадастровые номера земельных участков, из которых при объединении, разделе, перераспределении, выделе, образовался земельный участок </w:t>
            </w:r>
          </w:p>
        </w:tc>
        <w:tc>
          <w:tcPr>
            <w:tcW w:w="3822" w:type="dxa"/>
            <w:gridSpan w:val="7"/>
          </w:tcPr>
          <w:p w:rsidR="00FC2819" w:rsidRPr="00572D28" w:rsidRDefault="00FC2819" w:rsidP="006806E8">
            <w:pPr>
              <w:ind w:firstLine="0"/>
              <w:jc w:val="left"/>
              <w:rPr>
                <w:sz w:val="26"/>
                <w:szCs w:val="26"/>
              </w:rPr>
            </w:pPr>
          </w:p>
        </w:tc>
      </w:tr>
      <w:tr w:rsidR="00FC2819" w:rsidRPr="00572D28" w:rsidTr="009331AC">
        <w:trPr>
          <w:trHeight w:val="374"/>
        </w:trPr>
        <w:tc>
          <w:tcPr>
            <w:tcW w:w="0" w:type="auto"/>
            <w:tcBorders>
              <w:top w:val="nil"/>
            </w:tcBorders>
            <w:vAlign w:val="center"/>
          </w:tcPr>
          <w:p w:rsidR="00FC2819" w:rsidRPr="00572D28" w:rsidRDefault="00FC2819" w:rsidP="006806E8">
            <w:pPr>
              <w:ind w:firstLine="0"/>
              <w:jc w:val="left"/>
              <w:rPr>
                <w:sz w:val="26"/>
                <w:szCs w:val="26"/>
                <w:lang w:eastAsia="en-US"/>
              </w:rPr>
            </w:pPr>
          </w:p>
        </w:tc>
        <w:tc>
          <w:tcPr>
            <w:tcW w:w="4960" w:type="dxa"/>
            <w:gridSpan w:val="7"/>
          </w:tcPr>
          <w:p w:rsidR="00FC2819" w:rsidRPr="00572D28" w:rsidRDefault="00FC2819" w:rsidP="004D75C1">
            <w:pPr>
              <w:pStyle w:val="Default"/>
              <w:rPr>
                <w:color w:val="auto"/>
                <w:sz w:val="26"/>
                <w:szCs w:val="26"/>
              </w:rPr>
            </w:pPr>
            <w:r w:rsidRPr="00572D28">
              <w:rPr>
                <w:color w:val="auto"/>
                <w:sz w:val="26"/>
                <w:szCs w:val="26"/>
              </w:rPr>
              <w:t xml:space="preserve">Реквизиты градостроительного плана земельного участка </w:t>
            </w:r>
          </w:p>
          <w:p w:rsidR="00FC2819" w:rsidRPr="00572D28" w:rsidRDefault="00FC2819" w:rsidP="004D75C1">
            <w:pPr>
              <w:pStyle w:val="Default"/>
              <w:rPr>
                <w:color w:val="auto"/>
                <w:sz w:val="26"/>
                <w:szCs w:val="26"/>
              </w:rPr>
            </w:pPr>
            <w:r w:rsidRPr="00572D28">
              <w:rPr>
                <w:i/>
                <w:iCs/>
                <w:color w:val="auto"/>
                <w:sz w:val="26"/>
                <w:szCs w:val="26"/>
              </w:rPr>
              <w:t xml:space="preserve">(обязательно для заполнения в случае образования земельного участка путем раздела, перераспределения земельных участков, выдела из земельных участков) </w:t>
            </w:r>
          </w:p>
        </w:tc>
        <w:tc>
          <w:tcPr>
            <w:tcW w:w="3822" w:type="dxa"/>
            <w:gridSpan w:val="7"/>
          </w:tcPr>
          <w:p w:rsidR="00FC2819" w:rsidRPr="00572D28" w:rsidRDefault="00FC2819" w:rsidP="006806E8">
            <w:pPr>
              <w:ind w:firstLine="0"/>
              <w:jc w:val="left"/>
              <w:rPr>
                <w:sz w:val="26"/>
                <w:szCs w:val="26"/>
              </w:rPr>
            </w:pPr>
          </w:p>
        </w:tc>
      </w:tr>
      <w:tr w:rsidR="00FC2819" w:rsidRPr="00572D28" w:rsidTr="009331AC">
        <w:trPr>
          <w:trHeight w:val="374"/>
        </w:trPr>
        <w:tc>
          <w:tcPr>
            <w:tcW w:w="0" w:type="auto"/>
            <w:tcBorders>
              <w:bottom w:val="nil"/>
            </w:tcBorders>
            <w:vAlign w:val="center"/>
          </w:tcPr>
          <w:p w:rsidR="00FC2819" w:rsidRPr="00572D28" w:rsidRDefault="00FC2819" w:rsidP="006806E8">
            <w:pPr>
              <w:ind w:firstLine="0"/>
              <w:jc w:val="left"/>
              <w:rPr>
                <w:sz w:val="26"/>
                <w:szCs w:val="26"/>
                <w:lang w:eastAsia="en-US"/>
              </w:rPr>
            </w:pPr>
            <w:r w:rsidRPr="00572D28">
              <w:rPr>
                <w:sz w:val="26"/>
                <w:szCs w:val="26"/>
                <w:lang w:eastAsia="en-US"/>
              </w:rPr>
              <w:t>4.</w:t>
            </w:r>
          </w:p>
        </w:tc>
        <w:tc>
          <w:tcPr>
            <w:tcW w:w="8782" w:type="dxa"/>
            <w:gridSpan w:val="14"/>
          </w:tcPr>
          <w:p w:rsidR="00FC2819" w:rsidRPr="00572D28" w:rsidRDefault="00FC2819" w:rsidP="004D75C1">
            <w:pPr>
              <w:pStyle w:val="Default"/>
              <w:rPr>
                <w:color w:val="auto"/>
                <w:sz w:val="26"/>
                <w:szCs w:val="26"/>
              </w:rPr>
            </w:pPr>
            <w:r w:rsidRPr="00572D28">
              <w:rPr>
                <w:color w:val="auto"/>
                <w:sz w:val="26"/>
                <w:szCs w:val="26"/>
              </w:rPr>
              <w:t xml:space="preserve">Сведения об объекте капитального строительства: </w:t>
            </w:r>
          </w:p>
        </w:tc>
      </w:tr>
      <w:tr w:rsidR="00FC2819" w:rsidRPr="00572D28" w:rsidTr="009331AC">
        <w:trPr>
          <w:trHeight w:val="374"/>
        </w:trPr>
        <w:tc>
          <w:tcPr>
            <w:tcW w:w="0" w:type="auto"/>
            <w:tcBorders>
              <w:top w:val="nil"/>
              <w:bottom w:val="nil"/>
            </w:tcBorders>
            <w:vAlign w:val="center"/>
          </w:tcPr>
          <w:p w:rsidR="00FC2819" w:rsidRPr="00572D28" w:rsidRDefault="00FC2819" w:rsidP="006806E8">
            <w:pPr>
              <w:ind w:firstLine="0"/>
              <w:jc w:val="left"/>
              <w:rPr>
                <w:sz w:val="26"/>
                <w:szCs w:val="26"/>
                <w:lang w:eastAsia="en-US"/>
              </w:rPr>
            </w:pPr>
          </w:p>
        </w:tc>
        <w:tc>
          <w:tcPr>
            <w:tcW w:w="4960" w:type="dxa"/>
            <w:gridSpan w:val="7"/>
          </w:tcPr>
          <w:p w:rsidR="00FC2819" w:rsidRPr="00572D28" w:rsidRDefault="00FC2819" w:rsidP="004D75C1">
            <w:pPr>
              <w:pStyle w:val="Default"/>
              <w:rPr>
                <w:color w:val="auto"/>
                <w:sz w:val="26"/>
                <w:szCs w:val="26"/>
              </w:rPr>
            </w:pPr>
            <w:r w:rsidRPr="00572D28">
              <w:rPr>
                <w:color w:val="auto"/>
                <w:sz w:val="26"/>
                <w:szCs w:val="26"/>
              </w:rPr>
              <w:t xml:space="preserve">Кадастровый номер (при наличии) </w:t>
            </w:r>
          </w:p>
        </w:tc>
        <w:tc>
          <w:tcPr>
            <w:tcW w:w="3822" w:type="dxa"/>
            <w:gridSpan w:val="7"/>
          </w:tcPr>
          <w:p w:rsidR="00FC2819" w:rsidRPr="00572D28" w:rsidRDefault="00FC2819" w:rsidP="006806E8">
            <w:pPr>
              <w:ind w:firstLine="0"/>
              <w:jc w:val="left"/>
              <w:rPr>
                <w:sz w:val="26"/>
                <w:szCs w:val="26"/>
              </w:rPr>
            </w:pPr>
          </w:p>
        </w:tc>
      </w:tr>
      <w:tr w:rsidR="00FC2819" w:rsidRPr="00572D28" w:rsidTr="009331AC">
        <w:trPr>
          <w:trHeight w:val="374"/>
        </w:trPr>
        <w:tc>
          <w:tcPr>
            <w:tcW w:w="0" w:type="auto"/>
            <w:tcBorders>
              <w:top w:val="nil"/>
              <w:bottom w:val="nil"/>
            </w:tcBorders>
            <w:vAlign w:val="center"/>
          </w:tcPr>
          <w:p w:rsidR="00FC2819" w:rsidRPr="00572D28" w:rsidRDefault="00FC2819" w:rsidP="006806E8">
            <w:pPr>
              <w:ind w:firstLine="0"/>
              <w:jc w:val="left"/>
              <w:rPr>
                <w:sz w:val="26"/>
                <w:szCs w:val="26"/>
                <w:lang w:eastAsia="en-US"/>
              </w:rPr>
            </w:pPr>
          </w:p>
        </w:tc>
        <w:tc>
          <w:tcPr>
            <w:tcW w:w="4960" w:type="dxa"/>
            <w:gridSpan w:val="7"/>
          </w:tcPr>
          <w:p w:rsidR="00FC2819" w:rsidRPr="00572D28" w:rsidRDefault="00FC2819" w:rsidP="004D75C1">
            <w:pPr>
              <w:pStyle w:val="Default"/>
              <w:rPr>
                <w:color w:val="auto"/>
                <w:sz w:val="26"/>
                <w:szCs w:val="26"/>
              </w:rPr>
            </w:pPr>
            <w:r w:rsidRPr="00572D28">
              <w:rPr>
                <w:color w:val="auto"/>
                <w:sz w:val="26"/>
                <w:szCs w:val="26"/>
              </w:rPr>
              <w:t xml:space="preserve">Наименование </w:t>
            </w:r>
          </w:p>
        </w:tc>
        <w:tc>
          <w:tcPr>
            <w:tcW w:w="3822" w:type="dxa"/>
            <w:gridSpan w:val="7"/>
          </w:tcPr>
          <w:p w:rsidR="00FC2819" w:rsidRPr="00572D28" w:rsidRDefault="00FC2819" w:rsidP="006806E8">
            <w:pPr>
              <w:ind w:firstLine="0"/>
              <w:jc w:val="left"/>
              <w:rPr>
                <w:sz w:val="26"/>
                <w:szCs w:val="26"/>
              </w:rPr>
            </w:pPr>
          </w:p>
        </w:tc>
      </w:tr>
      <w:tr w:rsidR="00FC2819" w:rsidRPr="00572D28" w:rsidTr="009331AC">
        <w:trPr>
          <w:trHeight w:val="374"/>
        </w:trPr>
        <w:tc>
          <w:tcPr>
            <w:tcW w:w="0" w:type="auto"/>
            <w:tcBorders>
              <w:top w:val="nil"/>
            </w:tcBorders>
            <w:vAlign w:val="center"/>
          </w:tcPr>
          <w:p w:rsidR="00FC2819" w:rsidRPr="00572D28" w:rsidRDefault="00FC2819" w:rsidP="006806E8">
            <w:pPr>
              <w:ind w:firstLine="0"/>
              <w:jc w:val="left"/>
              <w:rPr>
                <w:sz w:val="26"/>
                <w:szCs w:val="26"/>
                <w:lang w:eastAsia="en-US"/>
              </w:rPr>
            </w:pPr>
          </w:p>
        </w:tc>
        <w:tc>
          <w:tcPr>
            <w:tcW w:w="4960" w:type="dxa"/>
            <w:gridSpan w:val="7"/>
          </w:tcPr>
          <w:p w:rsidR="00FC2819" w:rsidRPr="00572D28" w:rsidRDefault="00FC2819" w:rsidP="004D75C1">
            <w:pPr>
              <w:pStyle w:val="Default"/>
              <w:rPr>
                <w:color w:val="auto"/>
                <w:sz w:val="26"/>
                <w:szCs w:val="26"/>
              </w:rPr>
            </w:pPr>
            <w:r w:rsidRPr="00572D28">
              <w:rPr>
                <w:color w:val="auto"/>
                <w:sz w:val="26"/>
                <w:szCs w:val="26"/>
              </w:rPr>
              <w:t xml:space="preserve">Реквизиты проектной документации </w:t>
            </w:r>
          </w:p>
        </w:tc>
        <w:tc>
          <w:tcPr>
            <w:tcW w:w="3822" w:type="dxa"/>
            <w:gridSpan w:val="7"/>
          </w:tcPr>
          <w:p w:rsidR="00FC2819" w:rsidRPr="00572D28" w:rsidRDefault="00FC2819" w:rsidP="006806E8">
            <w:pPr>
              <w:ind w:firstLine="0"/>
              <w:jc w:val="left"/>
              <w:rPr>
                <w:sz w:val="26"/>
                <w:szCs w:val="26"/>
              </w:rPr>
            </w:pPr>
          </w:p>
        </w:tc>
      </w:tr>
      <w:tr w:rsidR="00FC2819" w:rsidRPr="00572D28" w:rsidTr="009331AC">
        <w:trPr>
          <w:trHeight w:val="374"/>
        </w:trPr>
        <w:tc>
          <w:tcPr>
            <w:tcW w:w="0" w:type="auto"/>
            <w:tcBorders>
              <w:bottom w:val="nil"/>
            </w:tcBorders>
            <w:vAlign w:val="center"/>
          </w:tcPr>
          <w:p w:rsidR="00FC2819" w:rsidRPr="00572D28" w:rsidRDefault="00FC2819" w:rsidP="006806E8">
            <w:pPr>
              <w:ind w:firstLine="0"/>
              <w:jc w:val="left"/>
              <w:rPr>
                <w:sz w:val="26"/>
                <w:szCs w:val="26"/>
                <w:lang w:eastAsia="en-US"/>
              </w:rPr>
            </w:pPr>
            <w:r w:rsidRPr="00572D28">
              <w:rPr>
                <w:sz w:val="26"/>
                <w:szCs w:val="26"/>
                <w:lang w:eastAsia="en-US"/>
              </w:rPr>
              <w:t>5.</w:t>
            </w:r>
          </w:p>
        </w:tc>
        <w:tc>
          <w:tcPr>
            <w:tcW w:w="4960" w:type="dxa"/>
            <w:gridSpan w:val="7"/>
            <w:vMerge w:val="restart"/>
          </w:tcPr>
          <w:p w:rsidR="00FC2819" w:rsidRPr="00572D28" w:rsidRDefault="00FC2819" w:rsidP="004D75C1">
            <w:pPr>
              <w:pStyle w:val="Default"/>
              <w:rPr>
                <w:color w:val="auto"/>
                <w:sz w:val="26"/>
                <w:szCs w:val="26"/>
              </w:rPr>
            </w:pPr>
            <w:r w:rsidRPr="00572D28">
              <w:rPr>
                <w:color w:val="auto"/>
                <w:sz w:val="26"/>
                <w:szCs w:val="26"/>
              </w:rPr>
              <w:t xml:space="preserve">Реквизиты решения об установлении публичного сервитута (в случае установления публичного сервитута в отношении земельного участка) </w:t>
            </w:r>
          </w:p>
        </w:tc>
        <w:tc>
          <w:tcPr>
            <w:tcW w:w="3822" w:type="dxa"/>
            <w:gridSpan w:val="7"/>
            <w:vMerge w:val="restart"/>
          </w:tcPr>
          <w:p w:rsidR="00FC2819" w:rsidRPr="00572D28" w:rsidRDefault="00FC2819" w:rsidP="006806E8">
            <w:pPr>
              <w:ind w:firstLine="0"/>
              <w:jc w:val="left"/>
              <w:rPr>
                <w:sz w:val="26"/>
                <w:szCs w:val="26"/>
              </w:rPr>
            </w:pPr>
          </w:p>
        </w:tc>
      </w:tr>
      <w:tr w:rsidR="00FC2819" w:rsidRPr="00572D28" w:rsidTr="009331AC">
        <w:trPr>
          <w:trHeight w:val="374"/>
        </w:trPr>
        <w:tc>
          <w:tcPr>
            <w:tcW w:w="0" w:type="auto"/>
            <w:tcBorders>
              <w:top w:val="nil"/>
            </w:tcBorders>
            <w:vAlign w:val="center"/>
          </w:tcPr>
          <w:p w:rsidR="00FC2819" w:rsidRPr="00572D28" w:rsidRDefault="00FC2819" w:rsidP="006806E8">
            <w:pPr>
              <w:ind w:firstLine="0"/>
              <w:jc w:val="left"/>
              <w:rPr>
                <w:sz w:val="26"/>
                <w:szCs w:val="26"/>
                <w:lang w:eastAsia="en-US"/>
              </w:rPr>
            </w:pPr>
          </w:p>
        </w:tc>
        <w:tc>
          <w:tcPr>
            <w:tcW w:w="4960" w:type="dxa"/>
            <w:gridSpan w:val="7"/>
            <w:vMerge/>
          </w:tcPr>
          <w:p w:rsidR="00FC2819" w:rsidRPr="00572D28" w:rsidRDefault="00FC2819" w:rsidP="004D75C1">
            <w:pPr>
              <w:pStyle w:val="Default"/>
              <w:rPr>
                <w:color w:val="auto"/>
                <w:sz w:val="26"/>
                <w:szCs w:val="26"/>
              </w:rPr>
            </w:pPr>
          </w:p>
        </w:tc>
        <w:tc>
          <w:tcPr>
            <w:tcW w:w="3822" w:type="dxa"/>
            <w:gridSpan w:val="7"/>
            <w:vMerge/>
          </w:tcPr>
          <w:p w:rsidR="00FC2819" w:rsidRPr="00572D28" w:rsidRDefault="00FC2819" w:rsidP="006806E8">
            <w:pPr>
              <w:ind w:firstLine="0"/>
              <w:jc w:val="left"/>
              <w:rPr>
                <w:sz w:val="26"/>
                <w:szCs w:val="26"/>
              </w:rPr>
            </w:pPr>
          </w:p>
        </w:tc>
      </w:tr>
      <w:tr w:rsidR="00FC2819" w:rsidRPr="00572D28" w:rsidTr="009331AC">
        <w:trPr>
          <w:trHeight w:val="374"/>
        </w:trPr>
        <w:tc>
          <w:tcPr>
            <w:tcW w:w="0" w:type="auto"/>
            <w:tcBorders>
              <w:bottom w:val="nil"/>
            </w:tcBorders>
            <w:vAlign w:val="center"/>
          </w:tcPr>
          <w:p w:rsidR="00FC2819" w:rsidRPr="00572D28" w:rsidRDefault="00FC2819" w:rsidP="006806E8">
            <w:pPr>
              <w:ind w:firstLine="0"/>
              <w:jc w:val="left"/>
              <w:rPr>
                <w:sz w:val="26"/>
                <w:szCs w:val="26"/>
                <w:lang w:eastAsia="en-US"/>
              </w:rPr>
            </w:pPr>
            <w:r w:rsidRPr="00572D28">
              <w:rPr>
                <w:sz w:val="26"/>
                <w:szCs w:val="26"/>
                <w:lang w:eastAsia="en-US"/>
              </w:rPr>
              <w:t xml:space="preserve">6. </w:t>
            </w:r>
          </w:p>
        </w:tc>
        <w:tc>
          <w:tcPr>
            <w:tcW w:w="4960" w:type="dxa"/>
            <w:gridSpan w:val="7"/>
            <w:vMerge w:val="restart"/>
          </w:tcPr>
          <w:p w:rsidR="00FC2819" w:rsidRPr="00572D28" w:rsidRDefault="00FC2819" w:rsidP="004D75C1">
            <w:pPr>
              <w:pStyle w:val="Default"/>
              <w:rPr>
                <w:color w:val="auto"/>
                <w:sz w:val="26"/>
                <w:szCs w:val="26"/>
              </w:rPr>
            </w:pPr>
            <w:r w:rsidRPr="00572D28">
              <w:rPr>
                <w:color w:val="auto"/>
                <w:sz w:val="26"/>
                <w:szCs w:val="26"/>
              </w:rPr>
              <w:t>Реквизиты проекта планировки территории и проекта межевания территории в случае</w:t>
            </w:r>
            <w:r w:rsidR="00D02B34" w:rsidRPr="00572D28">
              <w:rPr>
                <w:color w:val="auto"/>
                <w:sz w:val="26"/>
                <w:szCs w:val="26"/>
              </w:rPr>
              <w:t>,</w:t>
            </w:r>
            <w:r w:rsidRPr="00572D28">
              <w:rPr>
                <w:color w:val="auto"/>
                <w:sz w:val="26"/>
                <w:szCs w:val="26"/>
              </w:rPr>
              <w:t xml:space="preserve"> если выдавалось разрешение на строительство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w:t>
            </w:r>
          </w:p>
          <w:p w:rsidR="00FC2819" w:rsidRPr="00572D28" w:rsidRDefault="00FC2819" w:rsidP="004D75C1">
            <w:pPr>
              <w:pStyle w:val="Default"/>
              <w:rPr>
                <w:color w:val="auto"/>
                <w:sz w:val="26"/>
                <w:szCs w:val="26"/>
              </w:rPr>
            </w:pPr>
            <w:r w:rsidRPr="00572D28">
              <w:rPr>
                <w:color w:val="auto"/>
                <w:sz w:val="26"/>
                <w:szCs w:val="26"/>
              </w:rPr>
              <w:t xml:space="preserve">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w:t>
            </w:r>
          </w:p>
        </w:tc>
        <w:tc>
          <w:tcPr>
            <w:tcW w:w="3822" w:type="dxa"/>
            <w:gridSpan w:val="7"/>
            <w:vMerge w:val="restart"/>
          </w:tcPr>
          <w:p w:rsidR="00FC2819" w:rsidRPr="00572D28" w:rsidRDefault="00FC2819" w:rsidP="006806E8">
            <w:pPr>
              <w:ind w:firstLine="0"/>
              <w:jc w:val="left"/>
              <w:rPr>
                <w:sz w:val="26"/>
                <w:szCs w:val="26"/>
              </w:rPr>
            </w:pPr>
          </w:p>
        </w:tc>
      </w:tr>
      <w:tr w:rsidR="00FC2819" w:rsidRPr="00572D28" w:rsidTr="009331AC">
        <w:trPr>
          <w:trHeight w:val="374"/>
        </w:trPr>
        <w:tc>
          <w:tcPr>
            <w:tcW w:w="0" w:type="auto"/>
            <w:tcBorders>
              <w:top w:val="nil"/>
              <w:bottom w:val="nil"/>
            </w:tcBorders>
            <w:vAlign w:val="center"/>
          </w:tcPr>
          <w:p w:rsidR="00FC2819" w:rsidRPr="00572D28" w:rsidRDefault="00FC2819" w:rsidP="006806E8">
            <w:pPr>
              <w:ind w:firstLine="0"/>
              <w:jc w:val="left"/>
              <w:rPr>
                <w:sz w:val="26"/>
                <w:szCs w:val="26"/>
                <w:lang w:eastAsia="en-US"/>
              </w:rPr>
            </w:pPr>
          </w:p>
        </w:tc>
        <w:tc>
          <w:tcPr>
            <w:tcW w:w="4960" w:type="dxa"/>
            <w:gridSpan w:val="7"/>
            <w:vMerge/>
          </w:tcPr>
          <w:p w:rsidR="00FC2819" w:rsidRPr="00572D28" w:rsidRDefault="00FC2819" w:rsidP="004D75C1">
            <w:pPr>
              <w:pStyle w:val="Default"/>
              <w:rPr>
                <w:color w:val="auto"/>
                <w:sz w:val="26"/>
                <w:szCs w:val="26"/>
              </w:rPr>
            </w:pPr>
          </w:p>
        </w:tc>
        <w:tc>
          <w:tcPr>
            <w:tcW w:w="3822" w:type="dxa"/>
            <w:gridSpan w:val="7"/>
            <w:vMerge/>
          </w:tcPr>
          <w:p w:rsidR="00FC2819" w:rsidRPr="00572D28" w:rsidRDefault="00FC2819" w:rsidP="006806E8">
            <w:pPr>
              <w:ind w:firstLine="0"/>
              <w:jc w:val="left"/>
              <w:rPr>
                <w:sz w:val="26"/>
                <w:szCs w:val="26"/>
              </w:rPr>
            </w:pPr>
          </w:p>
        </w:tc>
      </w:tr>
      <w:tr w:rsidR="00FC2819" w:rsidRPr="00572D28" w:rsidTr="009331AC">
        <w:trPr>
          <w:trHeight w:val="374"/>
        </w:trPr>
        <w:tc>
          <w:tcPr>
            <w:tcW w:w="0" w:type="auto"/>
            <w:tcBorders>
              <w:top w:val="nil"/>
              <w:bottom w:val="nil"/>
            </w:tcBorders>
            <w:vAlign w:val="center"/>
          </w:tcPr>
          <w:p w:rsidR="00FC2819" w:rsidRPr="00572D28" w:rsidRDefault="00FC2819" w:rsidP="006806E8">
            <w:pPr>
              <w:ind w:firstLine="0"/>
              <w:jc w:val="left"/>
              <w:rPr>
                <w:sz w:val="26"/>
                <w:szCs w:val="26"/>
                <w:lang w:eastAsia="en-US"/>
              </w:rPr>
            </w:pPr>
          </w:p>
        </w:tc>
        <w:tc>
          <w:tcPr>
            <w:tcW w:w="4960" w:type="dxa"/>
            <w:gridSpan w:val="7"/>
            <w:vMerge/>
          </w:tcPr>
          <w:p w:rsidR="00FC2819" w:rsidRPr="00572D28" w:rsidRDefault="00FC2819" w:rsidP="004D75C1">
            <w:pPr>
              <w:pStyle w:val="Default"/>
              <w:rPr>
                <w:color w:val="auto"/>
                <w:sz w:val="26"/>
                <w:szCs w:val="26"/>
              </w:rPr>
            </w:pPr>
          </w:p>
        </w:tc>
        <w:tc>
          <w:tcPr>
            <w:tcW w:w="3822" w:type="dxa"/>
            <w:gridSpan w:val="7"/>
            <w:vMerge/>
          </w:tcPr>
          <w:p w:rsidR="00FC2819" w:rsidRPr="00572D28" w:rsidRDefault="00FC2819" w:rsidP="006806E8">
            <w:pPr>
              <w:ind w:firstLine="0"/>
              <w:jc w:val="left"/>
              <w:rPr>
                <w:sz w:val="26"/>
                <w:szCs w:val="26"/>
              </w:rPr>
            </w:pPr>
          </w:p>
        </w:tc>
      </w:tr>
      <w:tr w:rsidR="00FC2819" w:rsidRPr="00572D28" w:rsidTr="009331AC">
        <w:trPr>
          <w:trHeight w:val="374"/>
        </w:trPr>
        <w:tc>
          <w:tcPr>
            <w:tcW w:w="0" w:type="auto"/>
            <w:tcBorders>
              <w:top w:val="nil"/>
            </w:tcBorders>
            <w:vAlign w:val="center"/>
          </w:tcPr>
          <w:p w:rsidR="00FC2819" w:rsidRPr="00572D28" w:rsidRDefault="00FC2819" w:rsidP="006806E8">
            <w:pPr>
              <w:ind w:firstLine="0"/>
              <w:jc w:val="left"/>
              <w:rPr>
                <w:sz w:val="26"/>
                <w:szCs w:val="26"/>
                <w:lang w:eastAsia="en-US"/>
              </w:rPr>
            </w:pPr>
          </w:p>
        </w:tc>
        <w:tc>
          <w:tcPr>
            <w:tcW w:w="4960" w:type="dxa"/>
            <w:gridSpan w:val="7"/>
            <w:vMerge/>
          </w:tcPr>
          <w:p w:rsidR="00FC2819" w:rsidRPr="00572D28" w:rsidRDefault="00FC2819" w:rsidP="004D75C1">
            <w:pPr>
              <w:pStyle w:val="Default"/>
              <w:rPr>
                <w:color w:val="auto"/>
                <w:sz w:val="26"/>
                <w:szCs w:val="26"/>
              </w:rPr>
            </w:pPr>
          </w:p>
        </w:tc>
        <w:tc>
          <w:tcPr>
            <w:tcW w:w="3822" w:type="dxa"/>
            <w:gridSpan w:val="7"/>
            <w:vMerge/>
          </w:tcPr>
          <w:p w:rsidR="00FC2819" w:rsidRPr="00572D28" w:rsidRDefault="00FC2819" w:rsidP="006806E8">
            <w:pPr>
              <w:ind w:firstLine="0"/>
              <w:jc w:val="left"/>
              <w:rPr>
                <w:sz w:val="26"/>
                <w:szCs w:val="26"/>
              </w:rPr>
            </w:pPr>
          </w:p>
        </w:tc>
      </w:tr>
      <w:tr w:rsidR="00FC2819" w:rsidRPr="00572D28" w:rsidTr="009331AC">
        <w:trPr>
          <w:trHeight w:val="374"/>
        </w:trPr>
        <w:tc>
          <w:tcPr>
            <w:tcW w:w="0" w:type="auto"/>
            <w:tcBorders>
              <w:bottom w:val="nil"/>
            </w:tcBorders>
            <w:vAlign w:val="center"/>
          </w:tcPr>
          <w:p w:rsidR="00FC2819" w:rsidRPr="00572D28" w:rsidRDefault="00FC2819" w:rsidP="006806E8">
            <w:pPr>
              <w:ind w:firstLine="0"/>
              <w:jc w:val="left"/>
              <w:rPr>
                <w:sz w:val="26"/>
                <w:szCs w:val="26"/>
                <w:lang w:eastAsia="en-US"/>
              </w:rPr>
            </w:pPr>
            <w:r w:rsidRPr="00572D28">
              <w:rPr>
                <w:sz w:val="26"/>
                <w:szCs w:val="26"/>
                <w:lang w:eastAsia="en-US"/>
              </w:rPr>
              <w:lastRenderedPageBreak/>
              <w:t>7.</w:t>
            </w:r>
          </w:p>
        </w:tc>
        <w:tc>
          <w:tcPr>
            <w:tcW w:w="4960" w:type="dxa"/>
            <w:gridSpan w:val="7"/>
            <w:vMerge w:val="restart"/>
          </w:tcPr>
          <w:p w:rsidR="00FC2819" w:rsidRPr="00572D28" w:rsidRDefault="00FC2819" w:rsidP="004D75C1">
            <w:pPr>
              <w:pStyle w:val="Default"/>
              <w:rPr>
                <w:color w:val="auto"/>
                <w:sz w:val="26"/>
                <w:szCs w:val="26"/>
              </w:rPr>
            </w:pPr>
            <w:r w:rsidRPr="00572D28">
              <w:rPr>
                <w:color w:val="auto"/>
                <w:sz w:val="26"/>
                <w:szCs w:val="26"/>
              </w:rPr>
              <w:t xml:space="preserve">Реквизиты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w:t>
            </w:r>
          </w:p>
        </w:tc>
        <w:tc>
          <w:tcPr>
            <w:tcW w:w="3822" w:type="dxa"/>
            <w:gridSpan w:val="7"/>
            <w:vMerge w:val="restart"/>
          </w:tcPr>
          <w:p w:rsidR="00FC2819" w:rsidRPr="00572D28" w:rsidRDefault="00FC2819" w:rsidP="006806E8">
            <w:pPr>
              <w:ind w:firstLine="0"/>
              <w:jc w:val="left"/>
              <w:rPr>
                <w:sz w:val="26"/>
                <w:szCs w:val="26"/>
              </w:rPr>
            </w:pPr>
          </w:p>
        </w:tc>
      </w:tr>
      <w:tr w:rsidR="00FC2819" w:rsidRPr="00572D28" w:rsidTr="009331AC">
        <w:trPr>
          <w:trHeight w:val="374"/>
        </w:trPr>
        <w:tc>
          <w:tcPr>
            <w:tcW w:w="0" w:type="auto"/>
            <w:tcBorders>
              <w:top w:val="nil"/>
              <w:bottom w:val="nil"/>
            </w:tcBorders>
            <w:vAlign w:val="center"/>
          </w:tcPr>
          <w:p w:rsidR="00FC2819" w:rsidRPr="00572D28" w:rsidRDefault="00FC2819" w:rsidP="006806E8">
            <w:pPr>
              <w:ind w:firstLine="0"/>
              <w:jc w:val="left"/>
              <w:rPr>
                <w:sz w:val="26"/>
                <w:szCs w:val="26"/>
                <w:lang w:eastAsia="en-US"/>
              </w:rPr>
            </w:pPr>
          </w:p>
        </w:tc>
        <w:tc>
          <w:tcPr>
            <w:tcW w:w="4960" w:type="dxa"/>
            <w:gridSpan w:val="7"/>
            <w:vMerge/>
          </w:tcPr>
          <w:p w:rsidR="00FC2819" w:rsidRPr="00572D28" w:rsidRDefault="00FC2819" w:rsidP="004D75C1">
            <w:pPr>
              <w:pStyle w:val="Default"/>
              <w:rPr>
                <w:color w:val="auto"/>
                <w:sz w:val="26"/>
                <w:szCs w:val="26"/>
              </w:rPr>
            </w:pPr>
          </w:p>
        </w:tc>
        <w:tc>
          <w:tcPr>
            <w:tcW w:w="3822" w:type="dxa"/>
            <w:gridSpan w:val="7"/>
            <w:vMerge/>
          </w:tcPr>
          <w:p w:rsidR="00FC2819" w:rsidRPr="00572D28" w:rsidRDefault="00FC2819" w:rsidP="006806E8">
            <w:pPr>
              <w:ind w:firstLine="0"/>
              <w:jc w:val="left"/>
              <w:rPr>
                <w:sz w:val="26"/>
                <w:szCs w:val="26"/>
              </w:rPr>
            </w:pPr>
          </w:p>
        </w:tc>
      </w:tr>
      <w:tr w:rsidR="00FC2819" w:rsidRPr="00572D28" w:rsidTr="009331AC">
        <w:trPr>
          <w:trHeight w:val="374"/>
        </w:trPr>
        <w:tc>
          <w:tcPr>
            <w:tcW w:w="0" w:type="auto"/>
            <w:tcBorders>
              <w:top w:val="nil"/>
              <w:bottom w:val="nil"/>
            </w:tcBorders>
            <w:vAlign w:val="center"/>
          </w:tcPr>
          <w:p w:rsidR="00FC2819" w:rsidRPr="00572D28" w:rsidRDefault="00FC2819" w:rsidP="006806E8">
            <w:pPr>
              <w:ind w:firstLine="0"/>
              <w:jc w:val="left"/>
              <w:rPr>
                <w:sz w:val="26"/>
                <w:szCs w:val="26"/>
                <w:lang w:eastAsia="en-US"/>
              </w:rPr>
            </w:pPr>
          </w:p>
        </w:tc>
        <w:tc>
          <w:tcPr>
            <w:tcW w:w="4960" w:type="dxa"/>
            <w:gridSpan w:val="7"/>
            <w:vMerge/>
          </w:tcPr>
          <w:p w:rsidR="00FC2819" w:rsidRPr="00572D28" w:rsidRDefault="00FC2819" w:rsidP="004D75C1">
            <w:pPr>
              <w:pStyle w:val="Default"/>
              <w:rPr>
                <w:color w:val="auto"/>
                <w:sz w:val="26"/>
                <w:szCs w:val="26"/>
              </w:rPr>
            </w:pPr>
          </w:p>
        </w:tc>
        <w:tc>
          <w:tcPr>
            <w:tcW w:w="3822" w:type="dxa"/>
            <w:gridSpan w:val="7"/>
            <w:vMerge/>
          </w:tcPr>
          <w:p w:rsidR="00FC2819" w:rsidRPr="00572D28" w:rsidRDefault="00FC2819" w:rsidP="006806E8">
            <w:pPr>
              <w:ind w:firstLine="0"/>
              <w:jc w:val="left"/>
              <w:rPr>
                <w:sz w:val="26"/>
                <w:szCs w:val="26"/>
              </w:rPr>
            </w:pPr>
          </w:p>
        </w:tc>
      </w:tr>
      <w:tr w:rsidR="00FC2819" w:rsidRPr="00572D28" w:rsidTr="009331AC">
        <w:trPr>
          <w:trHeight w:val="374"/>
        </w:trPr>
        <w:tc>
          <w:tcPr>
            <w:tcW w:w="0" w:type="auto"/>
            <w:tcBorders>
              <w:top w:val="nil"/>
              <w:bottom w:val="nil"/>
            </w:tcBorders>
            <w:vAlign w:val="center"/>
          </w:tcPr>
          <w:p w:rsidR="00FC2819" w:rsidRPr="00572D28" w:rsidRDefault="00FC2819" w:rsidP="006806E8">
            <w:pPr>
              <w:ind w:firstLine="0"/>
              <w:jc w:val="left"/>
              <w:rPr>
                <w:sz w:val="26"/>
                <w:szCs w:val="26"/>
                <w:lang w:eastAsia="en-US"/>
              </w:rPr>
            </w:pPr>
          </w:p>
        </w:tc>
        <w:tc>
          <w:tcPr>
            <w:tcW w:w="4960" w:type="dxa"/>
            <w:gridSpan w:val="7"/>
            <w:vMerge/>
          </w:tcPr>
          <w:p w:rsidR="00FC2819" w:rsidRPr="00572D28" w:rsidRDefault="00FC2819" w:rsidP="004D75C1">
            <w:pPr>
              <w:pStyle w:val="Default"/>
              <w:rPr>
                <w:color w:val="auto"/>
                <w:sz w:val="26"/>
                <w:szCs w:val="26"/>
              </w:rPr>
            </w:pPr>
          </w:p>
        </w:tc>
        <w:tc>
          <w:tcPr>
            <w:tcW w:w="3822" w:type="dxa"/>
            <w:gridSpan w:val="7"/>
            <w:vMerge/>
          </w:tcPr>
          <w:p w:rsidR="00FC2819" w:rsidRPr="00572D28" w:rsidRDefault="00FC2819" w:rsidP="006806E8">
            <w:pPr>
              <w:ind w:firstLine="0"/>
              <w:jc w:val="left"/>
              <w:rPr>
                <w:sz w:val="26"/>
                <w:szCs w:val="26"/>
              </w:rPr>
            </w:pPr>
          </w:p>
        </w:tc>
      </w:tr>
      <w:tr w:rsidR="00FC2819" w:rsidRPr="00572D28" w:rsidTr="009331AC">
        <w:trPr>
          <w:trHeight w:val="374"/>
        </w:trPr>
        <w:tc>
          <w:tcPr>
            <w:tcW w:w="0" w:type="auto"/>
            <w:tcBorders>
              <w:top w:val="nil"/>
              <w:bottom w:val="nil"/>
            </w:tcBorders>
            <w:vAlign w:val="center"/>
          </w:tcPr>
          <w:p w:rsidR="00FC2819" w:rsidRPr="00572D28" w:rsidRDefault="00FC2819" w:rsidP="006806E8">
            <w:pPr>
              <w:ind w:firstLine="0"/>
              <w:jc w:val="left"/>
              <w:rPr>
                <w:sz w:val="26"/>
                <w:szCs w:val="26"/>
                <w:lang w:eastAsia="en-US"/>
              </w:rPr>
            </w:pPr>
          </w:p>
        </w:tc>
        <w:tc>
          <w:tcPr>
            <w:tcW w:w="4960" w:type="dxa"/>
            <w:gridSpan w:val="7"/>
            <w:vMerge/>
          </w:tcPr>
          <w:p w:rsidR="00FC2819" w:rsidRPr="00572D28" w:rsidRDefault="00FC2819" w:rsidP="004D75C1">
            <w:pPr>
              <w:pStyle w:val="Default"/>
              <w:rPr>
                <w:color w:val="auto"/>
                <w:sz w:val="26"/>
                <w:szCs w:val="26"/>
              </w:rPr>
            </w:pPr>
          </w:p>
        </w:tc>
        <w:tc>
          <w:tcPr>
            <w:tcW w:w="3822" w:type="dxa"/>
            <w:gridSpan w:val="7"/>
            <w:vMerge/>
          </w:tcPr>
          <w:p w:rsidR="00FC2819" w:rsidRPr="00572D28" w:rsidRDefault="00FC2819" w:rsidP="006806E8">
            <w:pPr>
              <w:ind w:firstLine="0"/>
              <w:jc w:val="left"/>
              <w:rPr>
                <w:sz w:val="26"/>
                <w:szCs w:val="26"/>
              </w:rPr>
            </w:pPr>
          </w:p>
        </w:tc>
      </w:tr>
      <w:tr w:rsidR="00FC2819" w:rsidRPr="00572D28" w:rsidTr="009331AC">
        <w:trPr>
          <w:trHeight w:val="374"/>
        </w:trPr>
        <w:tc>
          <w:tcPr>
            <w:tcW w:w="0" w:type="auto"/>
            <w:tcBorders>
              <w:top w:val="nil"/>
            </w:tcBorders>
            <w:vAlign w:val="center"/>
          </w:tcPr>
          <w:p w:rsidR="00FC2819" w:rsidRPr="00572D28" w:rsidRDefault="00FC2819" w:rsidP="006806E8">
            <w:pPr>
              <w:ind w:firstLine="0"/>
              <w:jc w:val="left"/>
              <w:rPr>
                <w:sz w:val="26"/>
                <w:szCs w:val="26"/>
                <w:lang w:eastAsia="en-US"/>
              </w:rPr>
            </w:pPr>
          </w:p>
        </w:tc>
        <w:tc>
          <w:tcPr>
            <w:tcW w:w="4960" w:type="dxa"/>
            <w:gridSpan w:val="7"/>
            <w:vMerge/>
          </w:tcPr>
          <w:p w:rsidR="00FC2819" w:rsidRPr="00572D28" w:rsidRDefault="00FC2819" w:rsidP="004D75C1">
            <w:pPr>
              <w:pStyle w:val="Default"/>
              <w:rPr>
                <w:color w:val="auto"/>
                <w:sz w:val="26"/>
                <w:szCs w:val="26"/>
              </w:rPr>
            </w:pPr>
          </w:p>
        </w:tc>
        <w:tc>
          <w:tcPr>
            <w:tcW w:w="3822" w:type="dxa"/>
            <w:gridSpan w:val="7"/>
            <w:vMerge/>
          </w:tcPr>
          <w:p w:rsidR="00FC2819" w:rsidRPr="00572D28" w:rsidRDefault="00FC2819" w:rsidP="006806E8">
            <w:pPr>
              <w:ind w:firstLine="0"/>
              <w:jc w:val="left"/>
              <w:rPr>
                <w:sz w:val="26"/>
                <w:szCs w:val="26"/>
              </w:rPr>
            </w:pPr>
          </w:p>
        </w:tc>
      </w:tr>
      <w:tr w:rsidR="00FC2819" w:rsidRPr="00572D28" w:rsidTr="009331AC">
        <w:tc>
          <w:tcPr>
            <w:tcW w:w="561" w:type="dxa"/>
            <w:vMerge w:val="restart"/>
          </w:tcPr>
          <w:p w:rsidR="00FC2819" w:rsidRPr="00572D28" w:rsidRDefault="00FC2819" w:rsidP="006806E8">
            <w:pPr>
              <w:ind w:firstLine="0"/>
              <w:jc w:val="left"/>
              <w:rPr>
                <w:sz w:val="26"/>
                <w:szCs w:val="26"/>
              </w:rPr>
            </w:pPr>
            <w:r w:rsidRPr="00572D28">
              <w:rPr>
                <w:sz w:val="26"/>
                <w:szCs w:val="26"/>
              </w:rPr>
              <w:t>8.</w:t>
            </w:r>
          </w:p>
        </w:tc>
        <w:tc>
          <w:tcPr>
            <w:tcW w:w="8782" w:type="dxa"/>
            <w:gridSpan w:val="14"/>
          </w:tcPr>
          <w:p w:rsidR="00FC2819" w:rsidRPr="00572D28" w:rsidRDefault="00FC2819" w:rsidP="006806E8">
            <w:pPr>
              <w:ind w:firstLine="0"/>
              <w:jc w:val="left"/>
              <w:rPr>
                <w:sz w:val="26"/>
                <w:szCs w:val="26"/>
              </w:rPr>
            </w:pPr>
            <w:r w:rsidRPr="00572D28">
              <w:rPr>
                <w:sz w:val="26"/>
                <w:szCs w:val="26"/>
              </w:rPr>
              <w:t>Сведения о представителе заявителя:</w:t>
            </w:r>
          </w:p>
        </w:tc>
      </w:tr>
      <w:tr w:rsidR="00FC2819" w:rsidRPr="00572D28" w:rsidTr="009331AC">
        <w:tc>
          <w:tcPr>
            <w:tcW w:w="0" w:type="auto"/>
            <w:vMerge/>
            <w:vAlign w:val="center"/>
          </w:tcPr>
          <w:p w:rsidR="00FC2819" w:rsidRPr="00572D28" w:rsidRDefault="00FC2819" w:rsidP="006806E8">
            <w:pPr>
              <w:ind w:firstLine="0"/>
              <w:jc w:val="left"/>
              <w:rPr>
                <w:sz w:val="26"/>
                <w:szCs w:val="26"/>
                <w:lang w:eastAsia="en-US"/>
              </w:rPr>
            </w:pPr>
          </w:p>
        </w:tc>
        <w:tc>
          <w:tcPr>
            <w:tcW w:w="4960" w:type="dxa"/>
            <w:gridSpan w:val="7"/>
          </w:tcPr>
          <w:p w:rsidR="00FC2819" w:rsidRPr="00572D28" w:rsidRDefault="00FC2819" w:rsidP="006806E8">
            <w:pPr>
              <w:ind w:firstLine="0"/>
              <w:jc w:val="left"/>
              <w:rPr>
                <w:sz w:val="26"/>
                <w:szCs w:val="26"/>
              </w:rPr>
            </w:pPr>
            <w:r w:rsidRPr="00572D28">
              <w:rPr>
                <w:sz w:val="26"/>
                <w:szCs w:val="26"/>
              </w:rPr>
              <w:t>Фамилия, имя, отчество</w:t>
            </w:r>
          </w:p>
        </w:tc>
        <w:tc>
          <w:tcPr>
            <w:tcW w:w="3822" w:type="dxa"/>
            <w:gridSpan w:val="7"/>
          </w:tcPr>
          <w:p w:rsidR="00FC2819" w:rsidRPr="00572D28" w:rsidRDefault="00FC2819" w:rsidP="006806E8">
            <w:pPr>
              <w:ind w:firstLine="0"/>
              <w:jc w:val="left"/>
              <w:rPr>
                <w:sz w:val="26"/>
                <w:szCs w:val="26"/>
              </w:rPr>
            </w:pPr>
          </w:p>
        </w:tc>
      </w:tr>
      <w:tr w:rsidR="00FC2819" w:rsidRPr="00572D28" w:rsidTr="009331AC">
        <w:tc>
          <w:tcPr>
            <w:tcW w:w="0" w:type="auto"/>
            <w:vMerge/>
            <w:vAlign w:val="center"/>
          </w:tcPr>
          <w:p w:rsidR="00FC2819" w:rsidRPr="00572D28" w:rsidRDefault="00FC2819" w:rsidP="006806E8">
            <w:pPr>
              <w:ind w:firstLine="0"/>
              <w:jc w:val="left"/>
              <w:rPr>
                <w:sz w:val="26"/>
                <w:szCs w:val="26"/>
                <w:lang w:eastAsia="en-US"/>
              </w:rPr>
            </w:pPr>
          </w:p>
        </w:tc>
        <w:tc>
          <w:tcPr>
            <w:tcW w:w="4960" w:type="dxa"/>
            <w:gridSpan w:val="7"/>
          </w:tcPr>
          <w:p w:rsidR="00FC2819" w:rsidRPr="00572D28" w:rsidRDefault="00FC2819" w:rsidP="006806E8">
            <w:pPr>
              <w:ind w:firstLine="0"/>
              <w:jc w:val="left"/>
              <w:rPr>
                <w:sz w:val="26"/>
                <w:szCs w:val="26"/>
              </w:rPr>
            </w:pPr>
            <w:r w:rsidRPr="00572D28">
              <w:rPr>
                <w:sz w:val="26"/>
                <w:szCs w:val="26"/>
              </w:rPr>
              <w:t>Реквизиты документа, удостоверяющего личность</w:t>
            </w:r>
          </w:p>
        </w:tc>
        <w:tc>
          <w:tcPr>
            <w:tcW w:w="3822" w:type="dxa"/>
            <w:gridSpan w:val="7"/>
          </w:tcPr>
          <w:p w:rsidR="00FC2819" w:rsidRPr="00572D28" w:rsidRDefault="00FC2819" w:rsidP="006806E8">
            <w:pPr>
              <w:ind w:firstLine="0"/>
              <w:jc w:val="left"/>
              <w:rPr>
                <w:sz w:val="26"/>
                <w:szCs w:val="26"/>
              </w:rPr>
            </w:pPr>
          </w:p>
        </w:tc>
      </w:tr>
      <w:tr w:rsidR="00FC2819" w:rsidRPr="00572D28" w:rsidTr="009331AC">
        <w:tc>
          <w:tcPr>
            <w:tcW w:w="0" w:type="auto"/>
            <w:vMerge/>
            <w:vAlign w:val="center"/>
          </w:tcPr>
          <w:p w:rsidR="00FC2819" w:rsidRPr="00572D28" w:rsidRDefault="00FC2819" w:rsidP="006806E8">
            <w:pPr>
              <w:ind w:firstLine="0"/>
              <w:jc w:val="left"/>
              <w:rPr>
                <w:sz w:val="26"/>
                <w:szCs w:val="26"/>
                <w:lang w:eastAsia="en-US"/>
              </w:rPr>
            </w:pPr>
          </w:p>
        </w:tc>
        <w:tc>
          <w:tcPr>
            <w:tcW w:w="4960" w:type="dxa"/>
            <w:gridSpan w:val="7"/>
          </w:tcPr>
          <w:p w:rsidR="00FC2819" w:rsidRPr="00572D28" w:rsidRDefault="00FC2819" w:rsidP="006806E8">
            <w:pPr>
              <w:ind w:firstLine="0"/>
              <w:jc w:val="left"/>
              <w:rPr>
                <w:sz w:val="26"/>
                <w:szCs w:val="26"/>
              </w:rPr>
            </w:pPr>
            <w:r w:rsidRPr="00572D28">
              <w:rPr>
                <w:sz w:val="26"/>
                <w:szCs w:val="26"/>
              </w:rPr>
              <w:t>Реквизиты документа, удостоверяющего полномочия представителя</w:t>
            </w:r>
          </w:p>
        </w:tc>
        <w:tc>
          <w:tcPr>
            <w:tcW w:w="3822" w:type="dxa"/>
            <w:gridSpan w:val="7"/>
          </w:tcPr>
          <w:p w:rsidR="00FC2819" w:rsidRPr="00572D28" w:rsidRDefault="00FC2819" w:rsidP="006806E8">
            <w:pPr>
              <w:ind w:firstLine="0"/>
              <w:jc w:val="left"/>
              <w:rPr>
                <w:sz w:val="26"/>
                <w:szCs w:val="26"/>
              </w:rPr>
            </w:pPr>
          </w:p>
        </w:tc>
      </w:tr>
      <w:tr w:rsidR="00FC2819" w:rsidRPr="00572D28" w:rsidTr="009331AC">
        <w:tc>
          <w:tcPr>
            <w:tcW w:w="561" w:type="dxa"/>
            <w:vMerge w:val="restart"/>
          </w:tcPr>
          <w:p w:rsidR="00FC2819" w:rsidRPr="00572D28" w:rsidRDefault="00FC2819" w:rsidP="006806E8">
            <w:pPr>
              <w:ind w:firstLine="0"/>
              <w:jc w:val="left"/>
              <w:rPr>
                <w:sz w:val="26"/>
                <w:szCs w:val="26"/>
              </w:rPr>
            </w:pPr>
            <w:r w:rsidRPr="00572D28">
              <w:rPr>
                <w:sz w:val="26"/>
                <w:szCs w:val="26"/>
              </w:rPr>
              <w:t>9.</w:t>
            </w:r>
          </w:p>
        </w:tc>
        <w:tc>
          <w:tcPr>
            <w:tcW w:w="8782" w:type="dxa"/>
            <w:gridSpan w:val="14"/>
          </w:tcPr>
          <w:p w:rsidR="00FC2819" w:rsidRPr="00572D28" w:rsidRDefault="00FC2819" w:rsidP="006806E8">
            <w:pPr>
              <w:ind w:firstLine="0"/>
              <w:jc w:val="left"/>
              <w:rPr>
                <w:sz w:val="26"/>
                <w:szCs w:val="26"/>
              </w:rPr>
            </w:pPr>
            <w:r w:rsidRPr="00572D28">
              <w:rPr>
                <w:sz w:val="26"/>
                <w:szCs w:val="26"/>
              </w:rPr>
              <w:t>Адреса и телефоны заявителя или его представителя:</w:t>
            </w:r>
          </w:p>
        </w:tc>
      </w:tr>
      <w:tr w:rsidR="00FC2819" w:rsidRPr="00572D28" w:rsidTr="009331AC">
        <w:tc>
          <w:tcPr>
            <w:tcW w:w="0" w:type="auto"/>
            <w:vMerge/>
            <w:vAlign w:val="center"/>
          </w:tcPr>
          <w:p w:rsidR="00FC2819" w:rsidRPr="00572D28" w:rsidRDefault="00FC2819" w:rsidP="006806E8">
            <w:pPr>
              <w:ind w:firstLine="0"/>
              <w:jc w:val="left"/>
              <w:rPr>
                <w:sz w:val="26"/>
                <w:szCs w:val="26"/>
                <w:lang w:eastAsia="en-US"/>
              </w:rPr>
            </w:pPr>
          </w:p>
        </w:tc>
        <w:tc>
          <w:tcPr>
            <w:tcW w:w="2948" w:type="dxa"/>
            <w:gridSpan w:val="5"/>
          </w:tcPr>
          <w:p w:rsidR="00FC2819" w:rsidRPr="00572D28" w:rsidRDefault="00FC2819" w:rsidP="006806E8">
            <w:pPr>
              <w:ind w:firstLine="0"/>
              <w:jc w:val="left"/>
              <w:rPr>
                <w:sz w:val="26"/>
                <w:szCs w:val="26"/>
              </w:rPr>
            </w:pPr>
            <w:r w:rsidRPr="00572D28">
              <w:rPr>
                <w:sz w:val="26"/>
                <w:szCs w:val="26"/>
              </w:rPr>
              <w:t>Телефон</w:t>
            </w:r>
          </w:p>
        </w:tc>
        <w:tc>
          <w:tcPr>
            <w:tcW w:w="5834" w:type="dxa"/>
            <w:gridSpan w:val="9"/>
          </w:tcPr>
          <w:p w:rsidR="00FC2819" w:rsidRPr="00572D28" w:rsidRDefault="00FC2819" w:rsidP="006806E8">
            <w:pPr>
              <w:ind w:firstLine="0"/>
              <w:jc w:val="left"/>
              <w:rPr>
                <w:sz w:val="26"/>
                <w:szCs w:val="26"/>
              </w:rPr>
            </w:pPr>
          </w:p>
        </w:tc>
      </w:tr>
      <w:tr w:rsidR="00FC2819" w:rsidRPr="00572D28" w:rsidTr="009331AC">
        <w:tc>
          <w:tcPr>
            <w:tcW w:w="0" w:type="auto"/>
            <w:vMerge/>
            <w:vAlign w:val="center"/>
          </w:tcPr>
          <w:p w:rsidR="00FC2819" w:rsidRPr="00572D28" w:rsidRDefault="00FC2819" w:rsidP="006806E8">
            <w:pPr>
              <w:ind w:firstLine="0"/>
              <w:jc w:val="left"/>
              <w:rPr>
                <w:sz w:val="26"/>
                <w:szCs w:val="26"/>
                <w:lang w:eastAsia="en-US"/>
              </w:rPr>
            </w:pPr>
          </w:p>
        </w:tc>
        <w:tc>
          <w:tcPr>
            <w:tcW w:w="2948" w:type="dxa"/>
            <w:gridSpan w:val="5"/>
          </w:tcPr>
          <w:p w:rsidR="00FC2819" w:rsidRPr="00572D28" w:rsidRDefault="00FC2819" w:rsidP="006806E8">
            <w:pPr>
              <w:ind w:firstLine="0"/>
              <w:jc w:val="left"/>
              <w:rPr>
                <w:sz w:val="26"/>
                <w:szCs w:val="26"/>
              </w:rPr>
            </w:pPr>
            <w:r w:rsidRPr="00572D28">
              <w:rPr>
                <w:sz w:val="26"/>
                <w:szCs w:val="26"/>
              </w:rPr>
              <w:t>Почтовый адрес</w:t>
            </w:r>
          </w:p>
        </w:tc>
        <w:tc>
          <w:tcPr>
            <w:tcW w:w="5834" w:type="dxa"/>
            <w:gridSpan w:val="9"/>
          </w:tcPr>
          <w:p w:rsidR="00FC2819" w:rsidRPr="00572D28" w:rsidRDefault="00FC2819" w:rsidP="006806E8">
            <w:pPr>
              <w:ind w:firstLine="0"/>
              <w:jc w:val="left"/>
              <w:rPr>
                <w:sz w:val="26"/>
                <w:szCs w:val="26"/>
              </w:rPr>
            </w:pPr>
          </w:p>
          <w:p w:rsidR="00FC2819" w:rsidRPr="00572D28" w:rsidRDefault="00FC2819" w:rsidP="006806E8">
            <w:pPr>
              <w:ind w:firstLine="0"/>
              <w:jc w:val="left"/>
              <w:rPr>
                <w:sz w:val="26"/>
                <w:szCs w:val="26"/>
              </w:rPr>
            </w:pPr>
          </w:p>
          <w:p w:rsidR="00FC2819" w:rsidRPr="00572D28" w:rsidRDefault="00FC2819" w:rsidP="006806E8">
            <w:pPr>
              <w:ind w:firstLine="0"/>
              <w:jc w:val="left"/>
              <w:rPr>
                <w:sz w:val="26"/>
                <w:szCs w:val="26"/>
              </w:rPr>
            </w:pPr>
          </w:p>
        </w:tc>
      </w:tr>
      <w:tr w:rsidR="00FC2819" w:rsidRPr="00572D28" w:rsidTr="009331AC">
        <w:tc>
          <w:tcPr>
            <w:tcW w:w="0" w:type="auto"/>
            <w:vMerge/>
            <w:vAlign w:val="center"/>
          </w:tcPr>
          <w:p w:rsidR="00FC2819" w:rsidRPr="00572D28" w:rsidRDefault="00FC2819" w:rsidP="006806E8">
            <w:pPr>
              <w:ind w:firstLine="0"/>
              <w:jc w:val="left"/>
              <w:rPr>
                <w:sz w:val="26"/>
                <w:szCs w:val="26"/>
                <w:lang w:eastAsia="en-US"/>
              </w:rPr>
            </w:pPr>
          </w:p>
        </w:tc>
        <w:tc>
          <w:tcPr>
            <w:tcW w:w="2948" w:type="dxa"/>
            <w:gridSpan w:val="5"/>
          </w:tcPr>
          <w:p w:rsidR="00FC2819" w:rsidRPr="00572D28" w:rsidRDefault="00FC2819" w:rsidP="006806E8">
            <w:pPr>
              <w:ind w:firstLine="0"/>
              <w:jc w:val="left"/>
              <w:rPr>
                <w:sz w:val="26"/>
                <w:szCs w:val="26"/>
              </w:rPr>
            </w:pPr>
            <w:r w:rsidRPr="00572D28">
              <w:rPr>
                <w:sz w:val="26"/>
                <w:szCs w:val="26"/>
              </w:rPr>
              <w:t>Адрес электронной почты</w:t>
            </w:r>
          </w:p>
        </w:tc>
        <w:tc>
          <w:tcPr>
            <w:tcW w:w="5834" w:type="dxa"/>
            <w:gridSpan w:val="9"/>
          </w:tcPr>
          <w:p w:rsidR="00FC2819" w:rsidRPr="00572D28" w:rsidRDefault="00FC2819" w:rsidP="006806E8">
            <w:pPr>
              <w:ind w:firstLine="0"/>
              <w:jc w:val="left"/>
              <w:rPr>
                <w:sz w:val="26"/>
                <w:szCs w:val="26"/>
              </w:rPr>
            </w:pPr>
          </w:p>
        </w:tc>
      </w:tr>
      <w:tr w:rsidR="00FC2819" w:rsidRPr="00572D28" w:rsidTr="009331AC">
        <w:tc>
          <w:tcPr>
            <w:tcW w:w="561" w:type="dxa"/>
            <w:vMerge w:val="restart"/>
          </w:tcPr>
          <w:p w:rsidR="00FC2819" w:rsidRPr="00572D28" w:rsidRDefault="00FC2819" w:rsidP="006806E8">
            <w:pPr>
              <w:ind w:firstLine="0"/>
              <w:jc w:val="left"/>
              <w:rPr>
                <w:sz w:val="26"/>
                <w:szCs w:val="26"/>
              </w:rPr>
            </w:pPr>
            <w:r w:rsidRPr="00572D28">
              <w:rPr>
                <w:sz w:val="26"/>
                <w:szCs w:val="26"/>
              </w:rPr>
              <w:t>10.</w:t>
            </w:r>
          </w:p>
        </w:tc>
        <w:tc>
          <w:tcPr>
            <w:tcW w:w="8782" w:type="dxa"/>
            <w:gridSpan w:val="14"/>
          </w:tcPr>
          <w:p w:rsidR="00FC2819" w:rsidRPr="00572D28" w:rsidRDefault="00FC2819" w:rsidP="006806E8">
            <w:pPr>
              <w:ind w:firstLine="0"/>
              <w:jc w:val="left"/>
              <w:rPr>
                <w:sz w:val="26"/>
                <w:szCs w:val="26"/>
              </w:rPr>
            </w:pPr>
            <w:r w:rsidRPr="00572D28">
              <w:rPr>
                <w:sz w:val="26"/>
                <w:szCs w:val="26"/>
              </w:rPr>
              <w:t>Способ получения результата предоставления муниципальной услуги:</w:t>
            </w:r>
          </w:p>
        </w:tc>
      </w:tr>
      <w:tr w:rsidR="00FC2819" w:rsidRPr="00572D28" w:rsidTr="009331AC">
        <w:trPr>
          <w:trHeight w:val="414"/>
        </w:trPr>
        <w:tc>
          <w:tcPr>
            <w:tcW w:w="0" w:type="auto"/>
            <w:vMerge/>
            <w:vAlign w:val="center"/>
          </w:tcPr>
          <w:p w:rsidR="00FC2819" w:rsidRPr="00572D28" w:rsidRDefault="00FC2819" w:rsidP="006806E8">
            <w:pPr>
              <w:ind w:firstLine="0"/>
              <w:jc w:val="left"/>
              <w:rPr>
                <w:sz w:val="26"/>
                <w:szCs w:val="26"/>
                <w:lang w:eastAsia="en-US"/>
              </w:rPr>
            </w:pPr>
          </w:p>
        </w:tc>
        <w:tc>
          <w:tcPr>
            <w:tcW w:w="3685" w:type="dxa"/>
            <w:gridSpan w:val="6"/>
            <w:vMerge w:val="restart"/>
          </w:tcPr>
          <w:p w:rsidR="00FC2819" w:rsidRPr="00572D28" w:rsidRDefault="00FC2819" w:rsidP="006806E8">
            <w:pPr>
              <w:ind w:firstLine="0"/>
              <w:jc w:val="left"/>
              <w:rPr>
                <w:sz w:val="26"/>
                <w:szCs w:val="26"/>
              </w:rPr>
            </w:pPr>
            <w:r w:rsidRPr="00572D28">
              <w:rPr>
                <w:sz w:val="26"/>
                <w:szCs w:val="26"/>
              </w:rPr>
              <w:t xml:space="preserve">в случае обращения в отдел </w:t>
            </w:r>
            <w:r w:rsidR="00011C0D" w:rsidRPr="00572D28">
              <w:rPr>
                <w:sz w:val="26"/>
                <w:szCs w:val="26"/>
              </w:rPr>
              <w:t xml:space="preserve">строительства и архитектуры </w:t>
            </w:r>
            <w:r w:rsidRPr="00572D28">
              <w:rPr>
                <w:sz w:val="26"/>
                <w:szCs w:val="26"/>
              </w:rPr>
              <w:t>администрации Арзгирского муниципального округа Ставропольского края</w:t>
            </w:r>
          </w:p>
        </w:tc>
        <w:tc>
          <w:tcPr>
            <w:tcW w:w="4708" w:type="dxa"/>
            <w:gridSpan w:val="7"/>
            <w:vMerge w:val="restart"/>
          </w:tcPr>
          <w:p w:rsidR="00FC2819" w:rsidRPr="00572D28" w:rsidRDefault="00FC2819" w:rsidP="006806E8">
            <w:pPr>
              <w:ind w:firstLine="0"/>
              <w:jc w:val="left"/>
              <w:rPr>
                <w:sz w:val="26"/>
                <w:szCs w:val="26"/>
              </w:rPr>
            </w:pPr>
            <w:r w:rsidRPr="00572D28">
              <w:rPr>
                <w:sz w:val="26"/>
                <w:szCs w:val="26"/>
              </w:rPr>
              <w:t xml:space="preserve">1)на бумажном носителе в отделе </w:t>
            </w:r>
          </w:p>
          <w:p w:rsidR="00FC2819" w:rsidRPr="00572D28" w:rsidRDefault="00011C0D" w:rsidP="006806E8">
            <w:pPr>
              <w:ind w:firstLine="0"/>
              <w:jc w:val="left"/>
              <w:rPr>
                <w:sz w:val="26"/>
                <w:szCs w:val="26"/>
              </w:rPr>
            </w:pPr>
            <w:r w:rsidRPr="00572D28">
              <w:rPr>
                <w:sz w:val="26"/>
                <w:szCs w:val="26"/>
              </w:rPr>
              <w:t xml:space="preserve">строительства и архитектуры </w:t>
            </w:r>
            <w:r w:rsidR="00FC2819" w:rsidRPr="00572D28">
              <w:rPr>
                <w:sz w:val="26"/>
                <w:szCs w:val="26"/>
              </w:rPr>
              <w:t>администрации Арзгирского муниципального округа Ставропольского края</w:t>
            </w:r>
          </w:p>
        </w:tc>
        <w:tc>
          <w:tcPr>
            <w:tcW w:w="389" w:type="dxa"/>
          </w:tcPr>
          <w:p w:rsidR="00FC2819" w:rsidRPr="00572D28" w:rsidRDefault="00FC2819" w:rsidP="006806E8">
            <w:pPr>
              <w:ind w:firstLine="0"/>
              <w:jc w:val="left"/>
              <w:rPr>
                <w:sz w:val="26"/>
                <w:szCs w:val="26"/>
              </w:rPr>
            </w:pPr>
          </w:p>
        </w:tc>
      </w:tr>
      <w:tr w:rsidR="00FC2819" w:rsidRPr="00572D28">
        <w:trPr>
          <w:trHeight w:val="703"/>
        </w:trPr>
        <w:tc>
          <w:tcPr>
            <w:tcW w:w="0" w:type="auto"/>
            <w:vMerge/>
            <w:vAlign w:val="center"/>
          </w:tcPr>
          <w:p w:rsidR="00FC2819" w:rsidRPr="00572D28" w:rsidRDefault="00FC2819" w:rsidP="006806E8">
            <w:pPr>
              <w:ind w:firstLine="0"/>
              <w:jc w:val="left"/>
              <w:rPr>
                <w:sz w:val="26"/>
                <w:szCs w:val="26"/>
                <w:lang w:eastAsia="en-US"/>
              </w:rPr>
            </w:pPr>
          </w:p>
        </w:tc>
        <w:tc>
          <w:tcPr>
            <w:tcW w:w="0" w:type="auto"/>
            <w:gridSpan w:val="6"/>
            <w:vMerge/>
            <w:vAlign w:val="center"/>
          </w:tcPr>
          <w:p w:rsidR="00FC2819" w:rsidRPr="00572D28" w:rsidRDefault="00FC2819" w:rsidP="006806E8">
            <w:pPr>
              <w:ind w:firstLine="0"/>
              <w:jc w:val="left"/>
              <w:rPr>
                <w:sz w:val="26"/>
                <w:szCs w:val="26"/>
                <w:lang w:eastAsia="en-US"/>
              </w:rPr>
            </w:pPr>
          </w:p>
        </w:tc>
        <w:tc>
          <w:tcPr>
            <w:tcW w:w="0" w:type="auto"/>
            <w:gridSpan w:val="7"/>
            <w:vMerge/>
            <w:tcBorders>
              <w:right w:val="nil"/>
            </w:tcBorders>
            <w:vAlign w:val="center"/>
          </w:tcPr>
          <w:p w:rsidR="00FC2819" w:rsidRPr="00572D28" w:rsidRDefault="00FC2819" w:rsidP="006806E8">
            <w:pPr>
              <w:ind w:firstLine="0"/>
              <w:jc w:val="left"/>
              <w:rPr>
                <w:sz w:val="26"/>
                <w:szCs w:val="26"/>
                <w:lang w:eastAsia="en-US"/>
              </w:rPr>
            </w:pPr>
          </w:p>
        </w:tc>
        <w:tc>
          <w:tcPr>
            <w:tcW w:w="389" w:type="dxa"/>
            <w:tcBorders>
              <w:left w:val="nil"/>
            </w:tcBorders>
          </w:tcPr>
          <w:p w:rsidR="00FC2819" w:rsidRPr="00572D28" w:rsidRDefault="00FC2819" w:rsidP="006806E8">
            <w:pPr>
              <w:ind w:firstLine="0"/>
              <w:jc w:val="left"/>
              <w:rPr>
                <w:sz w:val="26"/>
                <w:szCs w:val="26"/>
              </w:rPr>
            </w:pPr>
          </w:p>
        </w:tc>
      </w:tr>
      <w:tr w:rsidR="00FC2819" w:rsidRPr="00572D28" w:rsidTr="009331AC">
        <w:trPr>
          <w:trHeight w:val="402"/>
        </w:trPr>
        <w:tc>
          <w:tcPr>
            <w:tcW w:w="0" w:type="auto"/>
            <w:vMerge/>
            <w:vAlign w:val="center"/>
          </w:tcPr>
          <w:p w:rsidR="00FC2819" w:rsidRPr="00572D28" w:rsidRDefault="00FC2819" w:rsidP="006806E8">
            <w:pPr>
              <w:ind w:firstLine="0"/>
              <w:jc w:val="left"/>
              <w:rPr>
                <w:sz w:val="26"/>
                <w:szCs w:val="26"/>
                <w:lang w:eastAsia="en-US"/>
              </w:rPr>
            </w:pPr>
          </w:p>
        </w:tc>
        <w:tc>
          <w:tcPr>
            <w:tcW w:w="0" w:type="auto"/>
            <w:gridSpan w:val="6"/>
            <w:vMerge/>
            <w:vAlign w:val="center"/>
          </w:tcPr>
          <w:p w:rsidR="00FC2819" w:rsidRPr="00572D28" w:rsidRDefault="00FC2819" w:rsidP="006806E8">
            <w:pPr>
              <w:ind w:firstLine="0"/>
              <w:jc w:val="left"/>
              <w:rPr>
                <w:sz w:val="26"/>
                <w:szCs w:val="26"/>
                <w:lang w:eastAsia="en-US"/>
              </w:rPr>
            </w:pPr>
          </w:p>
        </w:tc>
        <w:tc>
          <w:tcPr>
            <w:tcW w:w="4708" w:type="dxa"/>
            <w:gridSpan w:val="7"/>
            <w:vMerge w:val="restart"/>
          </w:tcPr>
          <w:p w:rsidR="00FC2819" w:rsidRPr="00572D28" w:rsidRDefault="00FC2819" w:rsidP="006806E8">
            <w:pPr>
              <w:ind w:firstLine="0"/>
              <w:jc w:val="left"/>
              <w:rPr>
                <w:sz w:val="26"/>
                <w:szCs w:val="26"/>
              </w:rPr>
            </w:pPr>
            <w:r w:rsidRPr="00572D28">
              <w:rPr>
                <w:sz w:val="26"/>
                <w:szCs w:val="26"/>
              </w:rPr>
              <w:t>2)в формате электронного документа по адресу электронной почты</w:t>
            </w:r>
          </w:p>
        </w:tc>
        <w:tc>
          <w:tcPr>
            <w:tcW w:w="389" w:type="dxa"/>
          </w:tcPr>
          <w:p w:rsidR="00FC2819" w:rsidRPr="00572D28" w:rsidRDefault="00FC2819" w:rsidP="006806E8">
            <w:pPr>
              <w:ind w:firstLine="0"/>
              <w:jc w:val="left"/>
              <w:rPr>
                <w:sz w:val="26"/>
                <w:szCs w:val="26"/>
              </w:rPr>
            </w:pPr>
          </w:p>
        </w:tc>
      </w:tr>
      <w:tr w:rsidR="00FC2819" w:rsidRPr="00572D28">
        <w:trPr>
          <w:trHeight w:val="138"/>
        </w:trPr>
        <w:tc>
          <w:tcPr>
            <w:tcW w:w="0" w:type="auto"/>
            <w:vMerge/>
            <w:vAlign w:val="center"/>
          </w:tcPr>
          <w:p w:rsidR="00FC2819" w:rsidRPr="00572D28" w:rsidRDefault="00FC2819" w:rsidP="006806E8">
            <w:pPr>
              <w:ind w:firstLine="0"/>
              <w:jc w:val="left"/>
              <w:rPr>
                <w:sz w:val="26"/>
                <w:szCs w:val="26"/>
                <w:lang w:eastAsia="en-US"/>
              </w:rPr>
            </w:pPr>
          </w:p>
        </w:tc>
        <w:tc>
          <w:tcPr>
            <w:tcW w:w="0" w:type="auto"/>
            <w:gridSpan w:val="6"/>
            <w:vMerge/>
            <w:vAlign w:val="center"/>
          </w:tcPr>
          <w:p w:rsidR="00FC2819" w:rsidRPr="00572D28" w:rsidRDefault="00FC2819" w:rsidP="006806E8">
            <w:pPr>
              <w:ind w:firstLine="0"/>
              <w:jc w:val="left"/>
              <w:rPr>
                <w:sz w:val="26"/>
                <w:szCs w:val="26"/>
                <w:lang w:eastAsia="en-US"/>
              </w:rPr>
            </w:pPr>
          </w:p>
        </w:tc>
        <w:tc>
          <w:tcPr>
            <w:tcW w:w="0" w:type="auto"/>
            <w:gridSpan w:val="7"/>
            <w:vMerge/>
            <w:tcBorders>
              <w:right w:val="nil"/>
            </w:tcBorders>
            <w:vAlign w:val="center"/>
          </w:tcPr>
          <w:p w:rsidR="00FC2819" w:rsidRPr="00572D28" w:rsidRDefault="00FC2819" w:rsidP="006806E8">
            <w:pPr>
              <w:ind w:firstLine="0"/>
              <w:jc w:val="left"/>
              <w:rPr>
                <w:sz w:val="26"/>
                <w:szCs w:val="26"/>
                <w:lang w:eastAsia="en-US"/>
              </w:rPr>
            </w:pPr>
          </w:p>
        </w:tc>
        <w:tc>
          <w:tcPr>
            <w:tcW w:w="389" w:type="dxa"/>
            <w:tcBorders>
              <w:left w:val="nil"/>
            </w:tcBorders>
          </w:tcPr>
          <w:p w:rsidR="00FC2819" w:rsidRPr="00572D28" w:rsidRDefault="00FC2819" w:rsidP="006806E8">
            <w:pPr>
              <w:ind w:firstLine="0"/>
              <w:jc w:val="left"/>
              <w:rPr>
                <w:sz w:val="26"/>
                <w:szCs w:val="26"/>
              </w:rPr>
            </w:pPr>
          </w:p>
        </w:tc>
      </w:tr>
      <w:tr w:rsidR="00FC2819" w:rsidRPr="00572D28" w:rsidTr="009331AC">
        <w:trPr>
          <w:trHeight w:val="473"/>
        </w:trPr>
        <w:tc>
          <w:tcPr>
            <w:tcW w:w="0" w:type="auto"/>
            <w:vMerge/>
            <w:vAlign w:val="center"/>
          </w:tcPr>
          <w:p w:rsidR="00FC2819" w:rsidRPr="00572D28" w:rsidRDefault="00FC2819" w:rsidP="006806E8">
            <w:pPr>
              <w:ind w:firstLine="0"/>
              <w:jc w:val="left"/>
              <w:rPr>
                <w:sz w:val="26"/>
                <w:szCs w:val="26"/>
                <w:lang w:eastAsia="en-US"/>
              </w:rPr>
            </w:pPr>
          </w:p>
        </w:tc>
        <w:tc>
          <w:tcPr>
            <w:tcW w:w="3685" w:type="dxa"/>
            <w:gridSpan w:val="6"/>
            <w:vMerge w:val="restart"/>
          </w:tcPr>
          <w:p w:rsidR="00FC2819" w:rsidRPr="00572D28" w:rsidRDefault="00FC2819" w:rsidP="004D75C1">
            <w:pPr>
              <w:pStyle w:val="Default"/>
              <w:rPr>
                <w:color w:val="auto"/>
                <w:sz w:val="26"/>
                <w:szCs w:val="26"/>
              </w:rPr>
            </w:pPr>
            <w:r w:rsidRPr="00572D28">
              <w:rPr>
                <w:color w:val="auto"/>
                <w:sz w:val="26"/>
                <w:szCs w:val="26"/>
              </w:rPr>
              <w:t xml:space="preserve">в случае обращения за предоставлением услуги в многофункциональный центр </w:t>
            </w:r>
          </w:p>
          <w:p w:rsidR="00FC2819" w:rsidRPr="00572D28" w:rsidRDefault="00FC2819" w:rsidP="006806E8">
            <w:pPr>
              <w:ind w:firstLine="0"/>
              <w:jc w:val="left"/>
              <w:rPr>
                <w:sz w:val="26"/>
                <w:szCs w:val="26"/>
              </w:rPr>
            </w:pPr>
          </w:p>
        </w:tc>
        <w:tc>
          <w:tcPr>
            <w:tcW w:w="4708" w:type="dxa"/>
            <w:gridSpan w:val="7"/>
            <w:vMerge w:val="restart"/>
          </w:tcPr>
          <w:p w:rsidR="00FC2819" w:rsidRPr="00572D28" w:rsidRDefault="00FC2819" w:rsidP="006806E8">
            <w:pPr>
              <w:ind w:firstLine="0"/>
              <w:jc w:val="left"/>
              <w:rPr>
                <w:sz w:val="26"/>
                <w:szCs w:val="26"/>
              </w:rPr>
            </w:pPr>
            <w:r w:rsidRPr="00572D28">
              <w:rPr>
                <w:sz w:val="26"/>
                <w:szCs w:val="26"/>
              </w:rPr>
              <w:t xml:space="preserve">1)на бумажном носителе в отделе </w:t>
            </w:r>
          </w:p>
          <w:p w:rsidR="00FC2819" w:rsidRPr="00572D28" w:rsidRDefault="00011C0D" w:rsidP="006806E8">
            <w:pPr>
              <w:ind w:firstLine="0"/>
              <w:jc w:val="left"/>
              <w:rPr>
                <w:sz w:val="26"/>
                <w:szCs w:val="26"/>
              </w:rPr>
            </w:pPr>
            <w:r w:rsidRPr="00572D28">
              <w:rPr>
                <w:sz w:val="26"/>
                <w:szCs w:val="26"/>
              </w:rPr>
              <w:t xml:space="preserve">строительства и архитектуры </w:t>
            </w:r>
            <w:r w:rsidR="00FC2819" w:rsidRPr="00572D28">
              <w:rPr>
                <w:sz w:val="26"/>
                <w:szCs w:val="26"/>
              </w:rPr>
              <w:t>администрации Арзгирского муниципального округа Ставропольского края</w:t>
            </w:r>
          </w:p>
        </w:tc>
        <w:tc>
          <w:tcPr>
            <w:tcW w:w="389" w:type="dxa"/>
          </w:tcPr>
          <w:p w:rsidR="00FC2819" w:rsidRPr="00572D28" w:rsidRDefault="00FC2819" w:rsidP="006806E8">
            <w:pPr>
              <w:ind w:firstLine="0"/>
              <w:jc w:val="left"/>
              <w:rPr>
                <w:sz w:val="26"/>
                <w:szCs w:val="26"/>
              </w:rPr>
            </w:pPr>
          </w:p>
        </w:tc>
      </w:tr>
      <w:tr w:rsidR="00FC2819" w:rsidRPr="00572D28">
        <w:trPr>
          <w:trHeight w:val="687"/>
        </w:trPr>
        <w:tc>
          <w:tcPr>
            <w:tcW w:w="0" w:type="auto"/>
            <w:vMerge/>
            <w:vAlign w:val="center"/>
          </w:tcPr>
          <w:p w:rsidR="00FC2819" w:rsidRPr="00572D28" w:rsidRDefault="00FC2819" w:rsidP="006806E8">
            <w:pPr>
              <w:ind w:firstLine="0"/>
              <w:jc w:val="left"/>
              <w:rPr>
                <w:sz w:val="26"/>
                <w:szCs w:val="26"/>
                <w:lang w:eastAsia="en-US"/>
              </w:rPr>
            </w:pPr>
          </w:p>
        </w:tc>
        <w:tc>
          <w:tcPr>
            <w:tcW w:w="0" w:type="auto"/>
            <w:gridSpan w:val="6"/>
            <w:vMerge/>
            <w:vAlign w:val="center"/>
          </w:tcPr>
          <w:p w:rsidR="00FC2819" w:rsidRPr="00572D28" w:rsidRDefault="00FC2819" w:rsidP="006806E8">
            <w:pPr>
              <w:ind w:firstLine="0"/>
              <w:jc w:val="left"/>
              <w:rPr>
                <w:sz w:val="26"/>
                <w:szCs w:val="26"/>
                <w:lang w:eastAsia="en-US"/>
              </w:rPr>
            </w:pPr>
          </w:p>
        </w:tc>
        <w:tc>
          <w:tcPr>
            <w:tcW w:w="0" w:type="auto"/>
            <w:gridSpan w:val="7"/>
            <w:vMerge/>
            <w:tcBorders>
              <w:right w:val="nil"/>
            </w:tcBorders>
            <w:vAlign w:val="center"/>
          </w:tcPr>
          <w:p w:rsidR="00FC2819" w:rsidRPr="00572D28" w:rsidRDefault="00FC2819" w:rsidP="006806E8">
            <w:pPr>
              <w:ind w:firstLine="0"/>
              <w:jc w:val="left"/>
              <w:rPr>
                <w:sz w:val="26"/>
                <w:szCs w:val="26"/>
                <w:lang w:eastAsia="en-US"/>
              </w:rPr>
            </w:pPr>
          </w:p>
        </w:tc>
        <w:tc>
          <w:tcPr>
            <w:tcW w:w="389" w:type="dxa"/>
            <w:tcBorders>
              <w:left w:val="nil"/>
            </w:tcBorders>
          </w:tcPr>
          <w:p w:rsidR="00FC2819" w:rsidRPr="00572D28" w:rsidRDefault="00FC2819" w:rsidP="006806E8">
            <w:pPr>
              <w:ind w:firstLine="0"/>
              <w:jc w:val="left"/>
              <w:rPr>
                <w:sz w:val="26"/>
                <w:szCs w:val="26"/>
              </w:rPr>
            </w:pPr>
          </w:p>
        </w:tc>
      </w:tr>
      <w:tr w:rsidR="00FC2819" w:rsidRPr="00572D28" w:rsidTr="009331AC">
        <w:trPr>
          <w:trHeight w:val="414"/>
        </w:trPr>
        <w:tc>
          <w:tcPr>
            <w:tcW w:w="0" w:type="auto"/>
            <w:vMerge/>
            <w:vAlign w:val="center"/>
          </w:tcPr>
          <w:p w:rsidR="00FC2819" w:rsidRPr="00572D28" w:rsidRDefault="00FC2819" w:rsidP="006806E8">
            <w:pPr>
              <w:ind w:firstLine="0"/>
              <w:jc w:val="left"/>
              <w:rPr>
                <w:sz w:val="26"/>
                <w:szCs w:val="26"/>
                <w:lang w:eastAsia="en-US"/>
              </w:rPr>
            </w:pPr>
          </w:p>
        </w:tc>
        <w:tc>
          <w:tcPr>
            <w:tcW w:w="0" w:type="auto"/>
            <w:gridSpan w:val="6"/>
            <w:vMerge/>
            <w:vAlign w:val="center"/>
          </w:tcPr>
          <w:p w:rsidR="00FC2819" w:rsidRPr="00572D28" w:rsidRDefault="00FC2819" w:rsidP="006806E8">
            <w:pPr>
              <w:ind w:firstLine="0"/>
              <w:jc w:val="left"/>
              <w:rPr>
                <w:sz w:val="26"/>
                <w:szCs w:val="26"/>
                <w:lang w:eastAsia="en-US"/>
              </w:rPr>
            </w:pPr>
          </w:p>
        </w:tc>
        <w:tc>
          <w:tcPr>
            <w:tcW w:w="4708" w:type="dxa"/>
            <w:gridSpan w:val="7"/>
            <w:vMerge w:val="restart"/>
          </w:tcPr>
          <w:p w:rsidR="00FC2819" w:rsidRPr="00572D28" w:rsidRDefault="00FC2819" w:rsidP="006806E8">
            <w:pPr>
              <w:ind w:firstLine="0"/>
              <w:jc w:val="left"/>
              <w:rPr>
                <w:sz w:val="26"/>
                <w:szCs w:val="26"/>
              </w:rPr>
            </w:pPr>
            <w:r w:rsidRPr="00572D28">
              <w:rPr>
                <w:sz w:val="26"/>
                <w:szCs w:val="26"/>
              </w:rPr>
              <w:t>2)в формате электронного документа по адресу электронной почты</w:t>
            </w:r>
          </w:p>
        </w:tc>
        <w:tc>
          <w:tcPr>
            <w:tcW w:w="389" w:type="dxa"/>
          </w:tcPr>
          <w:p w:rsidR="00FC2819" w:rsidRPr="00572D28" w:rsidRDefault="00FC2819" w:rsidP="006806E8">
            <w:pPr>
              <w:ind w:firstLine="0"/>
              <w:jc w:val="left"/>
              <w:rPr>
                <w:sz w:val="26"/>
                <w:szCs w:val="26"/>
              </w:rPr>
            </w:pPr>
          </w:p>
        </w:tc>
      </w:tr>
      <w:tr w:rsidR="00FC2819" w:rsidRPr="00572D28">
        <w:trPr>
          <w:trHeight w:val="124"/>
        </w:trPr>
        <w:tc>
          <w:tcPr>
            <w:tcW w:w="0" w:type="auto"/>
            <w:vMerge/>
            <w:vAlign w:val="center"/>
          </w:tcPr>
          <w:p w:rsidR="00FC2819" w:rsidRPr="00572D28" w:rsidRDefault="00FC2819" w:rsidP="006806E8">
            <w:pPr>
              <w:ind w:firstLine="0"/>
              <w:jc w:val="left"/>
              <w:rPr>
                <w:sz w:val="26"/>
                <w:szCs w:val="26"/>
                <w:lang w:eastAsia="en-US"/>
              </w:rPr>
            </w:pPr>
          </w:p>
        </w:tc>
        <w:tc>
          <w:tcPr>
            <w:tcW w:w="0" w:type="auto"/>
            <w:gridSpan w:val="6"/>
            <w:vMerge/>
            <w:vAlign w:val="center"/>
          </w:tcPr>
          <w:p w:rsidR="00FC2819" w:rsidRPr="00572D28" w:rsidRDefault="00FC2819" w:rsidP="006806E8">
            <w:pPr>
              <w:ind w:firstLine="0"/>
              <w:jc w:val="left"/>
              <w:rPr>
                <w:sz w:val="26"/>
                <w:szCs w:val="26"/>
                <w:lang w:eastAsia="en-US"/>
              </w:rPr>
            </w:pPr>
          </w:p>
        </w:tc>
        <w:tc>
          <w:tcPr>
            <w:tcW w:w="0" w:type="auto"/>
            <w:gridSpan w:val="7"/>
            <w:vMerge/>
            <w:tcBorders>
              <w:right w:val="nil"/>
            </w:tcBorders>
            <w:vAlign w:val="center"/>
          </w:tcPr>
          <w:p w:rsidR="00FC2819" w:rsidRPr="00572D28" w:rsidRDefault="00FC2819" w:rsidP="006806E8">
            <w:pPr>
              <w:ind w:firstLine="0"/>
              <w:jc w:val="left"/>
              <w:rPr>
                <w:sz w:val="26"/>
                <w:szCs w:val="26"/>
                <w:lang w:eastAsia="en-US"/>
              </w:rPr>
            </w:pPr>
          </w:p>
        </w:tc>
        <w:tc>
          <w:tcPr>
            <w:tcW w:w="389" w:type="dxa"/>
            <w:tcBorders>
              <w:left w:val="nil"/>
            </w:tcBorders>
          </w:tcPr>
          <w:p w:rsidR="00FC2819" w:rsidRPr="00572D28" w:rsidRDefault="00FC2819" w:rsidP="006806E8">
            <w:pPr>
              <w:ind w:firstLine="0"/>
              <w:jc w:val="left"/>
              <w:rPr>
                <w:sz w:val="26"/>
                <w:szCs w:val="26"/>
              </w:rPr>
            </w:pPr>
          </w:p>
        </w:tc>
      </w:tr>
      <w:tr w:rsidR="00FC2819" w:rsidRPr="00572D28" w:rsidTr="009331AC">
        <w:trPr>
          <w:trHeight w:val="451"/>
        </w:trPr>
        <w:tc>
          <w:tcPr>
            <w:tcW w:w="0" w:type="auto"/>
            <w:vMerge/>
            <w:vAlign w:val="center"/>
          </w:tcPr>
          <w:p w:rsidR="00FC2819" w:rsidRPr="00572D28" w:rsidRDefault="00FC2819" w:rsidP="006806E8">
            <w:pPr>
              <w:ind w:firstLine="0"/>
              <w:jc w:val="left"/>
              <w:rPr>
                <w:sz w:val="26"/>
                <w:szCs w:val="26"/>
                <w:lang w:eastAsia="en-US"/>
              </w:rPr>
            </w:pPr>
          </w:p>
        </w:tc>
        <w:tc>
          <w:tcPr>
            <w:tcW w:w="3685" w:type="dxa"/>
            <w:gridSpan w:val="6"/>
            <w:vMerge w:val="restart"/>
          </w:tcPr>
          <w:p w:rsidR="00FC2819" w:rsidRPr="00572D28" w:rsidRDefault="00FC2819" w:rsidP="004D75C1">
            <w:pPr>
              <w:pStyle w:val="Default"/>
              <w:rPr>
                <w:color w:val="auto"/>
                <w:sz w:val="26"/>
                <w:szCs w:val="26"/>
              </w:rPr>
            </w:pPr>
            <w:r w:rsidRPr="00572D28">
              <w:rPr>
                <w:color w:val="auto"/>
                <w:sz w:val="26"/>
                <w:szCs w:val="26"/>
              </w:rPr>
              <w:t xml:space="preserve">в случае за предоставлением услуги в электронной форме посредством Единого портала государственных и муниципальных услуг (функций), Портала государственных и муниципальных услуг Ставропольского края </w:t>
            </w:r>
          </w:p>
          <w:p w:rsidR="00FC2819" w:rsidRPr="00572D28" w:rsidRDefault="00FC2819" w:rsidP="006806E8">
            <w:pPr>
              <w:ind w:firstLine="0"/>
              <w:jc w:val="left"/>
              <w:rPr>
                <w:sz w:val="26"/>
                <w:szCs w:val="26"/>
              </w:rPr>
            </w:pPr>
          </w:p>
        </w:tc>
        <w:tc>
          <w:tcPr>
            <w:tcW w:w="4708" w:type="dxa"/>
            <w:gridSpan w:val="7"/>
            <w:vMerge w:val="restart"/>
          </w:tcPr>
          <w:p w:rsidR="00FC2819" w:rsidRPr="00572D28" w:rsidRDefault="00FC2819" w:rsidP="006806E8">
            <w:pPr>
              <w:ind w:firstLine="0"/>
              <w:jc w:val="left"/>
              <w:rPr>
                <w:sz w:val="26"/>
                <w:szCs w:val="26"/>
              </w:rPr>
            </w:pPr>
            <w:r w:rsidRPr="00572D28">
              <w:rPr>
                <w:sz w:val="26"/>
                <w:szCs w:val="26"/>
              </w:rPr>
              <w:t>1)в форме электронного документа в личный кабинет на Едином портале государственных и муниципальных услуг Ставропольского края</w:t>
            </w:r>
          </w:p>
        </w:tc>
        <w:tc>
          <w:tcPr>
            <w:tcW w:w="389" w:type="dxa"/>
          </w:tcPr>
          <w:p w:rsidR="00FC2819" w:rsidRPr="00572D28" w:rsidRDefault="00FC2819" w:rsidP="006806E8">
            <w:pPr>
              <w:ind w:firstLine="0"/>
              <w:jc w:val="left"/>
              <w:rPr>
                <w:sz w:val="26"/>
                <w:szCs w:val="26"/>
              </w:rPr>
            </w:pPr>
          </w:p>
        </w:tc>
      </w:tr>
      <w:tr w:rsidR="00FC2819" w:rsidRPr="00572D28">
        <w:trPr>
          <w:trHeight w:val="486"/>
        </w:trPr>
        <w:tc>
          <w:tcPr>
            <w:tcW w:w="0" w:type="auto"/>
            <w:vMerge/>
            <w:vAlign w:val="center"/>
          </w:tcPr>
          <w:p w:rsidR="00FC2819" w:rsidRPr="00572D28" w:rsidRDefault="00FC2819" w:rsidP="006806E8">
            <w:pPr>
              <w:ind w:firstLine="0"/>
              <w:jc w:val="left"/>
              <w:rPr>
                <w:sz w:val="26"/>
                <w:szCs w:val="26"/>
                <w:lang w:eastAsia="en-US"/>
              </w:rPr>
            </w:pPr>
          </w:p>
        </w:tc>
        <w:tc>
          <w:tcPr>
            <w:tcW w:w="0" w:type="auto"/>
            <w:gridSpan w:val="6"/>
            <w:vMerge/>
            <w:vAlign w:val="center"/>
          </w:tcPr>
          <w:p w:rsidR="00FC2819" w:rsidRPr="00572D28" w:rsidRDefault="00FC2819" w:rsidP="006806E8">
            <w:pPr>
              <w:ind w:firstLine="0"/>
              <w:jc w:val="left"/>
              <w:rPr>
                <w:sz w:val="26"/>
                <w:szCs w:val="26"/>
                <w:lang w:eastAsia="en-US"/>
              </w:rPr>
            </w:pPr>
          </w:p>
        </w:tc>
        <w:tc>
          <w:tcPr>
            <w:tcW w:w="0" w:type="auto"/>
            <w:gridSpan w:val="7"/>
            <w:vMerge/>
            <w:tcBorders>
              <w:right w:val="nil"/>
            </w:tcBorders>
            <w:vAlign w:val="center"/>
          </w:tcPr>
          <w:p w:rsidR="00FC2819" w:rsidRPr="00572D28" w:rsidRDefault="00FC2819" w:rsidP="006806E8">
            <w:pPr>
              <w:ind w:firstLine="0"/>
              <w:jc w:val="left"/>
              <w:rPr>
                <w:sz w:val="26"/>
                <w:szCs w:val="26"/>
                <w:lang w:eastAsia="en-US"/>
              </w:rPr>
            </w:pPr>
          </w:p>
        </w:tc>
        <w:tc>
          <w:tcPr>
            <w:tcW w:w="389" w:type="dxa"/>
            <w:tcBorders>
              <w:left w:val="nil"/>
            </w:tcBorders>
          </w:tcPr>
          <w:p w:rsidR="00FC2819" w:rsidRPr="00572D28" w:rsidRDefault="00FC2819" w:rsidP="006806E8">
            <w:pPr>
              <w:ind w:firstLine="0"/>
              <w:jc w:val="left"/>
              <w:rPr>
                <w:sz w:val="26"/>
                <w:szCs w:val="26"/>
              </w:rPr>
            </w:pPr>
          </w:p>
        </w:tc>
      </w:tr>
      <w:tr w:rsidR="00FC2819" w:rsidRPr="00572D28" w:rsidTr="009331AC">
        <w:trPr>
          <w:trHeight w:val="467"/>
        </w:trPr>
        <w:tc>
          <w:tcPr>
            <w:tcW w:w="0" w:type="auto"/>
            <w:vMerge/>
            <w:vAlign w:val="center"/>
          </w:tcPr>
          <w:p w:rsidR="00FC2819" w:rsidRPr="00572D28" w:rsidRDefault="00FC2819" w:rsidP="006806E8">
            <w:pPr>
              <w:ind w:firstLine="0"/>
              <w:jc w:val="left"/>
              <w:rPr>
                <w:sz w:val="26"/>
                <w:szCs w:val="26"/>
                <w:lang w:eastAsia="en-US"/>
              </w:rPr>
            </w:pPr>
          </w:p>
        </w:tc>
        <w:tc>
          <w:tcPr>
            <w:tcW w:w="0" w:type="auto"/>
            <w:gridSpan w:val="6"/>
            <w:vMerge/>
            <w:vAlign w:val="center"/>
          </w:tcPr>
          <w:p w:rsidR="00FC2819" w:rsidRPr="00572D28" w:rsidRDefault="00FC2819" w:rsidP="006806E8">
            <w:pPr>
              <w:ind w:firstLine="0"/>
              <w:jc w:val="left"/>
              <w:rPr>
                <w:sz w:val="26"/>
                <w:szCs w:val="26"/>
                <w:lang w:eastAsia="en-US"/>
              </w:rPr>
            </w:pPr>
          </w:p>
        </w:tc>
        <w:tc>
          <w:tcPr>
            <w:tcW w:w="4708" w:type="dxa"/>
            <w:gridSpan w:val="7"/>
            <w:vMerge w:val="restart"/>
          </w:tcPr>
          <w:p w:rsidR="00FC2819" w:rsidRPr="00572D28" w:rsidRDefault="00FC2819" w:rsidP="006806E8">
            <w:pPr>
              <w:ind w:firstLine="0"/>
              <w:jc w:val="left"/>
              <w:rPr>
                <w:sz w:val="26"/>
                <w:szCs w:val="26"/>
              </w:rPr>
            </w:pPr>
            <w:r w:rsidRPr="00572D28">
              <w:rPr>
                <w:sz w:val="26"/>
                <w:szCs w:val="26"/>
              </w:rPr>
              <w:t xml:space="preserve">2)в виде документа на бумажном носителе, </w:t>
            </w:r>
          </w:p>
          <w:p w:rsidR="00FC2819" w:rsidRPr="00572D28" w:rsidRDefault="00FC2819" w:rsidP="006806E8">
            <w:pPr>
              <w:ind w:firstLine="0"/>
              <w:jc w:val="left"/>
              <w:rPr>
                <w:sz w:val="26"/>
                <w:szCs w:val="26"/>
              </w:rPr>
            </w:pPr>
            <w:r w:rsidRPr="00572D28">
              <w:rPr>
                <w:sz w:val="26"/>
                <w:szCs w:val="26"/>
              </w:rPr>
              <w:t>подтверждающего содержание электронного документа в многофункциональном центре</w:t>
            </w:r>
          </w:p>
        </w:tc>
        <w:tc>
          <w:tcPr>
            <w:tcW w:w="389" w:type="dxa"/>
          </w:tcPr>
          <w:p w:rsidR="00FC2819" w:rsidRPr="00572D28" w:rsidRDefault="00FC2819" w:rsidP="006806E8">
            <w:pPr>
              <w:ind w:firstLine="0"/>
              <w:jc w:val="left"/>
              <w:rPr>
                <w:sz w:val="26"/>
                <w:szCs w:val="26"/>
              </w:rPr>
            </w:pPr>
          </w:p>
        </w:tc>
      </w:tr>
      <w:tr w:rsidR="00FC2819" w:rsidRPr="00572D28">
        <w:trPr>
          <w:trHeight w:val="729"/>
        </w:trPr>
        <w:tc>
          <w:tcPr>
            <w:tcW w:w="0" w:type="auto"/>
            <w:vMerge/>
            <w:vAlign w:val="center"/>
          </w:tcPr>
          <w:p w:rsidR="00FC2819" w:rsidRPr="00572D28" w:rsidRDefault="00FC2819" w:rsidP="006806E8">
            <w:pPr>
              <w:ind w:firstLine="0"/>
              <w:jc w:val="left"/>
              <w:rPr>
                <w:sz w:val="26"/>
                <w:szCs w:val="26"/>
                <w:lang w:eastAsia="en-US"/>
              </w:rPr>
            </w:pPr>
          </w:p>
        </w:tc>
        <w:tc>
          <w:tcPr>
            <w:tcW w:w="0" w:type="auto"/>
            <w:gridSpan w:val="6"/>
            <w:vMerge/>
            <w:vAlign w:val="center"/>
          </w:tcPr>
          <w:p w:rsidR="00FC2819" w:rsidRPr="00572D28" w:rsidRDefault="00FC2819" w:rsidP="006806E8">
            <w:pPr>
              <w:ind w:firstLine="0"/>
              <w:jc w:val="left"/>
              <w:rPr>
                <w:sz w:val="26"/>
                <w:szCs w:val="26"/>
                <w:lang w:eastAsia="en-US"/>
              </w:rPr>
            </w:pPr>
          </w:p>
        </w:tc>
        <w:tc>
          <w:tcPr>
            <w:tcW w:w="0" w:type="auto"/>
            <w:gridSpan w:val="7"/>
            <w:vMerge/>
            <w:tcBorders>
              <w:right w:val="nil"/>
            </w:tcBorders>
            <w:vAlign w:val="center"/>
          </w:tcPr>
          <w:p w:rsidR="00FC2819" w:rsidRPr="00572D28" w:rsidRDefault="00FC2819" w:rsidP="006806E8">
            <w:pPr>
              <w:ind w:firstLine="0"/>
              <w:jc w:val="left"/>
              <w:rPr>
                <w:sz w:val="26"/>
                <w:szCs w:val="26"/>
                <w:lang w:eastAsia="en-US"/>
              </w:rPr>
            </w:pPr>
          </w:p>
        </w:tc>
        <w:tc>
          <w:tcPr>
            <w:tcW w:w="389" w:type="dxa"/>
            <w:tcBorders>
              <w:left w:val="nil"/>
            </w:tcBorders>
          </w:tcPr>
          <w:p w:rsidR="00FC2819" w:rsidRPr="00572D28" w:rsidRDefault="00FC2819" w:rsidP="006806E8">
            <w:pPr>
              <w:ind w:firstLine="0"/>
              <w:jc w:val="left"/>
              <w:rPr>
                <w:sz w:val="26"/>
                <w:szCs w:val="26"/>
              </w:rPr>
            </w:pPr>
          </w:p>
        </w:tc>
      </w:tr>
      <w:tr w:rsidR="00FC2819" w:rsidRPr="00572D28" w:rsidTr="009331AC">
        <w:tc>
          <w:tcPr>
            <w:tcW w:w="561" w:type="dxa"/>
            <w:tcBorders>
              <w:bottom w:val="nil"/>
              <w:right w:val="nil"/>
            </w:tcBorders>
          </w:tcPr>
          <w:p w:rsidR="00FC2819" w:rsidRPr="00572D28" w:rsidRDefault="00FC2819" w:rsidP="006806E8">
            <w:pPr>
              <w:ind w:firstLine="0"/>
              <w:jc w:val="left"/>
              <w:rPr>
                <w:sz w:val="26"/>
                <w:szCs w:val="26"/>
              </w:rPr>
            </w:pPr>
          </w:p>
        </w:tc>
        <w:tc>
          <w:tcPr>
            <w:tcW w:w="1740" w:type="dxa"/>
            <w:tcBorders>
              <w:left w:val="nil"/>
              <w:bottom w:val="nil"/>
              <w:right w:val="nil"/>
            </w:tcBorders>
          </w:tcPr>
          <w:p w:rsidR="00FC2819" w:rsidRPr="00572D28" w:rsidRDefault="00FC2819" w:rsidP="006806E8">
            <w:pPr>
              <w:ind w:firstLine="0"/>
              <w:jc w:val="left"/>
              <w:rPr>
                <w:sz w:val="26"/>
                <w:szCs w:val="26"/>
              </w:rPr>
            </w:pPr>
          </w:p>
        </w:tc>
        <w:tc>
          <w:tcPr>
            <w:tcW w:w="486" w:type="dxa"/>
            <w:tcBorders>
              <w:left w:val="nil"/>
              <w:bottom w:val="nil"/>
              <w:right w:val="nil"/>
            </w:tcBorders>
          </w:tcPr>
          <w:p w:rsidR="00FC2819" w:rsidRPr="00572D28" w:rsidRDefault="00FC2819" w:rsidP="006806E8">
            <w:pPr>
              <w:ind w:firstLine="0"/>
              <w:jc w:val="left"/>
              <w:rPr>
                <w:sz w:val="26"/>
                <w:szCs w:val="26"/>
              </w:rPr>
            </w:pPr>
          </w:p>
        </w:tc>
        <w:tc>
          <w:tcPr>
            <w:tcW w:w="2734" w:type="dxa"/>
            <w:gridSpan w:val="5"/>
            <w:tcBorders>
              <w:left w:val="nil"/>
              <w:bottom w:val="nil"/>
              <w:right w:val="nil"/>
            </w:tcBorders>
          </w:tcPr>
          <w:p w:rsidR="00FC2819" w:rsidRPr="00572D28" w:rsidRDefault="00FC2819" w:rsidP="006806E8">
            <w:pPr>
              <w:ind w:firstLine="0"/>
              <w:jc w:val="left"/>
              <w:rPr>
                <w:sz w:val="26"/>
                <w:szCs w:val="26"/>
              </w:rPr>
            </w:pPr>
          </w:p>
        </w:tc>
        <w:tc>
          <w:tcPr>
            <w:tcW w:w="385" w:type="dxa"/>
            <w:tcBorders>
              <w:left w:val="nil"/>
              <w:bottom w:val="nil"/>
              <w:right w:val="nil"/>
            </w:tcBorders>
          </w:tcPr>
          <w:p w:rsidR="00FC2819" w:rsidRPr="00572D28" w:rsidRDefault="00FC2819" w:rsidP="006806E8">
            <w:pPr>
              <w:ind w:firstLine="0"/>
              <w:jc w:val="left"/>
              <w:rPr>
                <w:sz w:val="26"/>
                <w:szCs w:val="26"/>
              </w:rPr>
            </w:pPr>
          </w:p>
        </w:tc>
        <w:tc>
          <w:tcPr>
            <w:tcW w:w="3048" w:type="dxa"/>
            <w:gridSpan w:val="5"/>
            <w:tcBorders>
              <w:left w:val="nil"/>
              <w:bottom w:val="nil"/>
              <w:right w:val="nil"/>
            </w:tcBorders>
          </w:tcPr>
          <w:p w:rsidR="00FC2819" w:rsidRPr="00572D28" w:rsidRDefault="00FC2819" w:rsidP="006806E8">
            <w:pPr>
              <w:ind w:firstLine="0"/>
              <w:jc w:val="left"/>
              <w:rPr>
                <w:sz w:val="26"/>
                <w:szCs w:val="26"/>
              </w:rPr>
            </w:pPr>
          </w:p>
        </w:tc>
        <w:tc>
          <w:tcPr>
            <w:tcW w:w="389" w:type="dxa"/>
            <w:tcBorders>
              <w:left w:val="nil"/>
              <w:bottom w:val="nil"/>
            </w:tcBorders>
          </w:tcPr>
          <w:p w:rsidR="00FC2819" w:rsidRPr="00572D28" w:rsidRDefault="00FC2819" w:rsidP="006806E8">
            <w:pPr>
              <w:ind w:firstLine="0"/>
              <w:jc w:val="left"/>
              <w:rPr>
                <w:sz w:val="26"/>
                <w:szCs w:val="26"/>
              </w:rPr>
            </w:pPr>
          </w:p>
        </w:tc>
      </w:tr>
      <w:tr w:rsidR="00FC2819" w:rsidRPr="00572D28" w:rsidTr="009331AC">
        <w:tc>
          <w:tcPr>
            <w:tcW w:w="561" w:type="dxa"/>
            <w:tcBorders>
              <w:top w:val="nil"/>
              <w:bottom w:val="nil"/>
              <w:right w:val="nil"/>
            </w:tcBorders>
          </w:tcPr>
          <w:p w:rsidR="00FC2819" w:rsidRPr="00572D28" w:rsidRDefault="00FC2819" w:rsidP="006806E8">
            <w:pPr>
              <w:ind w:firstLine="0"/>
              <w:jc w:val="left"/>
              <w:rPr>
                <w:sz w:val="26"/>
                <w:szCs w:val="26"/>
              </w:rPr>
            </w:pPr>
          </w:p>
        </w:tc>
        <w:tc>
          <w:tcPr>
            <w:tcW w:w="2226" w:type="dxa"/>
            <w:gridSpan w:val="2"/>
            <w:tcBorders>
              <w:top w:val="nil"/>
              <w:left w:val="nil"/>
              <w:right w:val="nil"/>
            </w:tcBorders>
          </w:tcPr>
          <w:p w:rsidR="00FC2819" w:rsidRPr="00572D28" w:rsidRDefault="00FC2819" w:rsidP="006806E8">
            <w:pPr>
              <w:ind w:firstLine="0"/>
              <w:jc w:val="left"/>
              <w:rPr>
                <w:sz w:val="26"/>
                <w:szCs w:val="26"/>
              </w:rPr>
            </w:pPr>
          </w:p>
        </w:tc>
        <w:tc>
          <w:tcPr>
            <w:tcW w:w="468" w:type="dxa"/>
            <w:gridSpan w:val="2"/>
            <w:tcBorders>
              <w:top w:val="nil"/>
              <w:left w:val="nil"/>
              <w:bottom w:val="nil"/>
              <w:right w:val="nil"/>
            </w:tcBorders>
          </w:tcPr>
          <w:p w:rsidR="00FC2819" w:rsidRPr="00572D28" w:rsidRDefault="00FC2819" w:rsidP="006806E8">
            <w:pPr>
              <w:ind w:firstLine="0"/>
              <w:jc w:val="left"/>
              <w:rPr>
                <w:sz w:val="26"/>
                <w:szCs w:val="26"/>
              </w:rPr>
            </w:pPr>
          </w:p>
        </w:tc>
        <w:tc>
          <w:tcPr>
            <w:tcW w:w="3117" w:type="dxa"/>
            <w:gridSpan w:val="5"/>
            <w:tcBorders>
              <w:top w:val="nil"/>
              <w:left w:val="nil"/>
              <w:right w:val="nil"/>
            </w:tcBorders>
          </w:tcPr>
          <w:p w:rsidR="00FC2819" w:rsidRPr="00572D28" w:rsidRDefault="00FC2819" w:rsidP="006806E8">
            <w:pPr>
              <w:ind w:firstLine="0"/>
              <w:jc w:val="left"/>
              <w:rPr>
                <w:sz w:val="26"/>
                <w:szCs w:val="26"/>
              </w:rPr>
            </w:pPr>
          </w:p>
        </w:tc>
        <w:tc>
          <w:tcPr>
            <w:tcW w:w="425" w:type="dxa"/>
            <w:tcBorders>
              <w:top w:val="nil"/>
              <w:left w:val="nil"/>
              <w:bottom w:val="nil"/>
              <w:right w:val="nil"/>
            </w:tcBorders>
          </w:tcPr>
          <w:p w:rsidR="00FC2819" w:rsidRPr="00572D28" w:rsidRDefault="00FC2819" w:rsidP="006806E8">
            <w:pPr>
              <w:ind w:firstLine="0"/>
              <w:jc w:val="left"/>
              <w:rPr>
                <w:sz w:val="26"/>
                <w:szCs w:val="26"/>
              </w:rPr>
            </w:pPr>
          </w:p>
        </w:tc>
        <w:tc>
          <w:tcPr>
            <w:tcW w:w="2157" w:type="dxa"/>
            <w:gridSpan w:val="3"/>
            <w:tcBorders>
              <w:top w:val="nil"/>
              <w:left w:val="nil"/>
              <w:right w:val="nil"/>
            </w:tcBorders>
          </w:tcPr>
          <w:p w:rsidR="00FC2819" w:rsidRPr="00572D28" w:rsidRDefault="00FC2819" w:rsidP="006806E8">
            <w:pPr>
              <w:ind w:firstLine="0"/>
              <w:jc w:val="left"/>
              <w:rPr>
                <w:sz w:val="26"/>
                <w:szCs w:val="26"/>
              </w:rPr>
            </w:pPr>
          </w:p>
        </w:tc>
        <w:tc>
          <w:tcPr>
            <w:tcW w:w="389" w:type="dxa"/>
            <w:tcBorders>
              <w:top w:val="nil"/>
              <w:left w:val="nil"/>
              <w:bottom w:val="nil"/>
            </w:tcBorders>
          </w:tcPr>
          <w:p w:rsidR="00FC2819" w:rsidRPr="00572D28" w:rsidRDefault="00FC2819" w:rsidP="006806E8">
            <w:pPr>
              <w:ind w:firstLine="0"/>
              <w:jc w:val="left"/>
              <w:rPr>
                <w:sz w:val="26"/>
                <w:szCs w:val="26"/>
              </w:rPr>
            </w:pPr>
          </w:p>
        </w:tc>
      </w:tr>
      <w:tr w:rsidR="00FC2819" w:rsidRPr="00572D28" w:rsidTr="009331AC">
        <w:tc>
          <w:tcPr>
            <w:tcW w:w="561" w:type="dxa"/>
            <w:tcBorders>
              <w:top w:val="nil"/>
              <w:right w:val="nil"/>
            </w:tcBorders>
          </w:tcPr>
          <w:p w:rsidR="00FC2819" w:rsidRPr="00572D28" w:rsidRDefault="00FC2819" w:rsidP="006806E8">
            <w:pPr>
              <w:ind w:firstLine="0"/>
              <w:jc w:val="left"/>
              <w:rPr>
                <w:sz w:val="26"/>
                <w:szCs w:val="26"/>
              </w:rPr>
            </w:pPr>
          </w:p>
        </w:tc>
        <w:tc>
          <w:tcPr>
            <w:tcW w:w="2226" w:type="dxa"/>
            <w:gridSpan w:val="2"/>
            <w:tcBorders>
              <w:left w:val="nil"/>
              <w:right w:val="nil"/>
            </w:tcBorders>
          </w:tcPr>
          <w:p w:rsidR="00FC2819" w:rsidRPr="00572D28" w:rsidRDefault="00FC2819" w:rsidP="006806E8">
            <w:pPr>
              <w:ind w:firstLine="0"/>
              <w:jc w:val="center"/>
              <w:rPr>
                <w:sz w:val="26"/>
                <w:szCs w:val="26"/>
                <w:vertAlign w:val="superscript"/>
              </w:rPr>
            </w:pPr>
            <w:r w:rsidRPr="00572D28">
              <w:rPr>
                <w:sz w:val="26"/>
                <w:szCs w:val="26"/>
                <w:vertAlign w:val="superscript"/>
              </w:rPr>
              <w:t>(подпись)</w:t>
            </w:r>
          </w:p>
        </w:tc>
        <w:tc>
          <w:tcPr>
            <w:tcW w:w="468" w:type="dxa"/>
            <w:gridSpan w:val="2"/>
            <w:tcBorders>
              <w:top w:val="nil"/>
              <w:left w:val="nil"/>
              <w:right w:val="nil"/>
            </w:tcBorders>
          </w:tcPr>
          <w:p w:rsidR="00FC2819" w:rsidRPr="00572D28" w:rsidRDefault="00FC2819" w:rsidP="006806E8">
            <w:pPr>
              <w:ind w:firstLine="0"/>
              <w:jc w:val="center"/>
              <w:rPr>
                <w:sz w:val="26"/>
                <w:szCs w:val="26"/>
                <w:vertAlign w:val="superscript"/>
              </w:rPr>
            </w:pPr>
          </w:p>
        </w:tc>
        <w:tc>
          <w:tcPr>
            <w:tcW w:w="3117" w:type="dxa"/>
            <w:gridSpan w:val="5"/>
            <w:tcBorders>
              <w:left w:val="nil"/>
              <w:right w:val="nil"/>
            </w:tcBorders>
          </w:tcPr>
          <w:p w:rsidR="00FC2819" w:rsidRPr="00572D28" w:rsidRDefault="00FC2819" w:rsidP="006806E8">
            <w:pPr>
              <w:ind w:firstLine="0"/>
              <w:jc w:val="center"/>
              <w:rPr>
                <w:sz w:val="26"/>
                <w:szCs w:val="26"/>
                <w:vertAlign w:val="superscript"/>
              </w:rPr>
            </w:pPr>
            <w:r w:rsidRPr="00572D28">
              <w:rPr>
                <w:sz w:val="26"/>
                <w:szCs w:val="26"/>
                <w:vertAlign w:val="superscript"/>
              </w:rPr>
              <w:t>(инициалы, фамилия)</w:t>
            </w:r>
          </w:p>
        </w:tc>
        <w:tc>
          <w:tcPr>
            <w:tcW w:w="425" w:type="dxa"/>
            <w:tcBorders>
              <w:top w:val="nil"/>
              <w:left w:val="nil"/>
              <w:right w:val="nil"/>
            </w:tcBorders>
          </w:tcPr>
          <w:p w:rsidR="00FC2819" w:rsidRPr="00572D28" w:rsidRDefault="00FC2819" w:rsidP="006806E8">
            <w:pPr>
              <w:ind w:firstLine="0"/>
              <w:jc w:val="center"/>
              <w:rPr>
                <w:sz w:val="26"/>
                <w:szCs w:val="26"/>
                <w:vertAlign w:val="superscript"/>
              </w:rPr>
            </w:pPr>
          </w:p>
        </w:tc>
        <w:tc>
          <w:tcPr>
            <w:tcW w:w="2157" w:type="dxa"/>
            <w:gridSpan w:val="3"/>
            <w:tcBorders>
              <w:left w:val="nil"/>
              <w:right w:val="nil"/>
            </w:tcBorders>
          </w:tcPr>
          <w:p w:rsidR="00FC2819" w:rsidRPr="00572D28" w:rsidRDefault="00FC2819" w:rsidP="006806E8">
            <w:pPr>
              <w:ind w:firstLine="0"/>
              <w:jc w:val="center"/>
              <w:rPr>
                <w:sz w:val="26"/>
                <w:szCs w:val="26"/>
                <w:vertAlign w:val="superscript"/>
              </w:rPr>
            </w:pPr>
            <w:r w:rsidRPr="00572D28">
              <w:rPr>
                <w:sz w:val="26"/>
                <w:szCs w:val="26"/>
                <w:vertAlign w:val="superscript"/>
              </w:rPr>
              <w:t>(дата)</w:t>
            </w:r>
          </w:p>
        </w:tc>
        <w:tc>
          <w:tcPr>
            <w:tcW w:w="389" w:type="dxa"/>
            <w:tcBorders>
              <w:top w:val="nil"/>
              <w:left w:val="nil"/>
            </w:tcBorders>
          </w:tcPr>
          <w:p w:rsidR="00FC2819" w:rsidRPr="00572D28" w:rsidRDefault="00FC2819" w:rsidP="006806E8">
            <w:pPr>
              <w:ind w:firstLine="0"/>
              <w:jc w:val="left"/>
              <w:rPr>
                <w:sz w:val="26"/>
                <w:szCs w:val="26"/>
              </w:rPr>
            </w:pPr>
          </w:p>
        </w:tc>
      </w:tr>
      <w:tr w:rsidR="00FC2819" w:rsidRPr="00572D28" w:rsidTr="009331AC">
        <w:tc>
          <w:tcPr>
            <w:tcW w:w="561" w:type="dxa"/>
            <w:tcBorders>
              <w:left w:val="nil"/>
              <w:bottom w:val="nil"/>
              <w:right w:val="nil"/>
            </w:tcBorders>
          </w:tcPr>
          <w:p w:rsidR="00FC2819" w:rsidRPr="00572D28" w:rsidRDefault="00FC2819" w:rsidP="006806E8">
            <w:pPr>
              <w:ind w:firstLine="0"/>
              <w:rPr>
                <w:sz w:val="26"/>
                <w:szCs w:val="26"/>
              </w:rPr>
            </w:pPr>
          </w:p>
        </w:tc>
        <w:tc>
          <w:tcPr>
            <w:tcW w:w="1740" w:type="dxa"/>
            <w:tcBorders>
              <w:left w:val="nil"/>
              <w:bottom w:val="nil"/>
              <w:right w:val="nil"/>
            </w:tcBorders>
          </w:tcPr>
          <w:p w:rsidR="00FC2819" w:rsidRPr="00572D28" w:rsidRDefault="00FC2819" w:rsidP="006806E8">
            <w:pPr>
              <w:ind w:firstLine="0"/>
              <w:rPr>
                <w:sz w:val="26"/>
                <w:szCs w:val="26"/>
              </w:rPr>
            </w:pPr>
          </w:p>
        </w:tc>
        <w:tc>
          <w:tcPr>
            <w:tcW w:w="486" w:type="dxa"/>
            <w:tcBorders>
              <w:left w:val="nil"/>
              <w:bottom w:val="nil"/>
              <w:right w:val="nil"/>
            </w:tcBorders>
          </w:tcPr>
          <w:p w:rsidR="00FC2819" w:rsidRPr="00572D28" w:rsidRDefault="00FC2819" w:rsidP="006806E8">
            <w:pPr>
              <w:ind w:firstLine="0"/>
              <w:rPr>
                <w:sz w:val="26"/>
                <w:szCs w:val="26"/>
              </w:rPr>
            </w:pPr>
          </w:p>
        </w:tc>
        <w:tc>
          <w:tcPr>
            <w:tcW w:w="2734" w:type="dxa"/>
            <w:gridSpan w:val="5"/>
            <w:tcBorders>
              <w:left w:val="nil"/>
              <w:bottom w:val="nil"/>
              <w:right w:val="nil"/>
            </w:tcBorders>
          </w:tcPr>
          <w:p w:rsidR="00FC2819" w:rsidRPr="00572D28" w:rsidRDefault="00FC2819" w:rsidP="006806E8">
            <w:pPr>
              <w:ind w:firstLine="0"/>
              <w:rPr>
                <w:sz w:val="26"/>
                <w:szCs w:val="26"/>
              </w:rPr>
            </w:pPr>
          </w:p>
        </w:tc>
        <w:tc>
          <w:tcPr>
            <w:tcW w:w="385" w:type="dxa"/>
            <w:tcBorders>
              <w:left w:val="nil"/>
              <w:bottom w:val="nil"/>
              <w:right w:val="nil"/>
            </w:tcBorders>
          </w:tcPr>
          <w:p w:rsidR="00FC2819" w:rsidRPr="00572D28" w:rsidRDefault="00FC2819" w:rsidP="006806E8">
            <w:pPr>
              <w:ind w:firstLine="0"/>
              <w:rPr>
                <w:sz w:val="26"/>
                <w:szCs w:val="26"/>
              </w:rPr>
            </w:pPr>
          </w:p>
        </w:tc>
        <w:tc>
          <w:tcPr>
            <w:tcW w:w="3048" w:type="dxa"/>
            <w:gridSpan w:val="5"/>
            <w:tcBorders>
              <w:left w:val="nil"/>
              <w:bottom w:val="nil"/>
              <w:right w:val="nil"/>
            </w:tcBorders>
          </w:tcPr>
          <w:p w:rsidR="00FC2819" w:rsidRPr="00572D28" w:rsidRDefault="00FC2819" w:rsidP="006806E8">
            <w:pPr>
              <w:ind w:firstLine="0"/>
              <w:rPr>
                <w:sz w:val="26"/>
                <w:szCs w:val="26"/>
              </w:rPr>
            </w:pPr>
          </w:p>
        </w:tc>
        <w:tc>
          <w:tcPr>
            <w:tcW w:w="389" w:type="dxa"/>
            <w:tcBorders>
              <w:left w:val="nil"/>
              <w:bottom w:val="nil"/>
              <w:right w:val="nil"/>
            </w:tcBorders>
          </w:tcPr>
          <w:p w:rsidR="00FC2819" w:rsidRPr="00572D28" w:rsidRDefault="00FC2819" w:rsidP="006806E8">
            <w:pPr>
              <w:ind w:firstLine="0"/>
              <w:rPr>
                <w:sz w:val="26"/>
                <w:szCs w:val="26"/>
              </w:rPr>
            </w:pPr>
          </w:p>
        </w:tc>
      </w:tr>
      <w:tr w:rsidR="00FC2819" w:rsidRPr="00572D28" w:rsidTr="009331AC">
        <w:trPr>
          <w:trHeight w:val="552"/>
        </w:trPr>
        <w:tc>
          <w:tcPr>
            <w:tcW w:w="9343" w:type="dxa"/>
            <w:gridSpan w:val="15"/>
            <w:tcBorders>
              <w:top w:val="nil"/>
              <w:left w:val="nil"/>
              <w:bottom w:val="nil"/>
              <w:right w:val="nil"/>
            </w:tcBorders>
          </w:tcPr>
          <w:p w:rsidR="00FC2819" w:rsidRPr="00572D28" w:rsidRDefault="00FC2819" w:rsidP="006806E8">
            <w:pPr>
              <w:ind w:firstLine="0"/>
            </w:pPr>
            <w:r w:rsidRPr="00572D28">
              <w:t xml:space="preserve">Примечание: </w:t>
            </w:r>
          </w:p>
          <w:p w:rsidR="00FC2819" w:rsidRPr="00572D28" w:rsidRDefault="00FC2819" w:rsidP="006806E8">
            <w:pPr>
              <w:ind w:firstLine="0"/>
              <w:rPr>
                <w:sz w:val="26"/>
                <w:szCs w:val="26"/>
              </w:rPr>
            </w:pPr>
            <w:r w:rsidRPr="00572D28">
              <w:t>Своей подписью подтверждаю согласие на обработку персональных данных для целей, предусмотренных Административным регламентом.</w:t>
            </w:r>
          </w:p>
        </w:tc>
      </w:tr>
      <w:tr w:rsidR="00FC2819" w:rsidRPr="00572D28" w:rsidTr="009331AC">
        <w:tc>
          <w:tcPr>
            <w:tcW w:w="561" w:type="dxa"/>
            <w:tcBorders>
              <w:top w:val="nil"/>
              <w:left w:val="nil"/>
              <w:bottom w:val="nil"/>
              <w:right w:val="nil"/>
            </w:tcBorders>
          </w:tcPr>
          <w:p w:rsidR="00FC2819" w:rsidRPr="00572D28" w:rsidRDefault="00FC2819" w:rsidP="006806E8">
            <w:pPr>
              <w:ind w:firstLine="0"/>
              <w:rPr>
                <w:sz w:val="26"/>
                <w:szCs w:val="26"/>
              </w:rPr>
            </w:pPr>
          </w:p>
        </w:tc>
        <w:tc>
          <w:tcPr>
            <w:tcW w:w="1740" w:type="dxa"/>
            <w:tcBorders>
              <w:top w:val="nil"/>
              <w:left w:val="nil"/>
              <w:bottom w:val="nil"/>
              <w:right w:val="nil"/>
            </w:tcBorders>
          </w:tcPr>
          <w:p w:rsidR="00FC2819" w:rsidRPr="00572D28" w:rsidRDefault="00FC2819" w:rsidP="006806E8">
            <w:pPr>
              <w:ind w:firstLine="0"/>
              <w:rPr>
                <w:sz w:val="26"/>
                <w:szCs w:val="26"/>
              </w:rPr>
            </w:pPr>
          </w:p>
        </w:tc>
        <w:tc>
          <w:tcPr>
            <w:tcW w:w="486" w:type="dxa"/>
            <w:tcBorders>
              <w:top w:val="nil"/>
              <w:left w:val="nil"/>
              <w:bottom w:val="nil"/>
              <w:right w:val="nil"/>
            </w:tcBorders>
          </w:tcPr>
          <w:p w:rsidR="00FC2819" w:rsidRPr="00572D28" w:rsidRDefault="00FC2819" w:rsidP="006806E8">
            <w:pPr>
              <w:ind w:firstLine="0"/>
              <w:rPr>
                <w:sz w:val="26"/>
                <w:szCs w:val="26"/>
              </w:rPr>
            </w:pPr>
          </w:p>
        </w:tc>
        <w:tc>
          <w:tcPr>
            <w:tcW w:w="2734" w:type="dxa"/>
            <w:gridSpan w:val="5"/>
            <w:tcBorders>
              <w:top w:val="nil"/>
              <w:left w:val="nil"/>
              <w:bottom w:val="nil"/>
              <w:right w:val="nil"/>
            </w:tcBorders>
          </w:tcPr>
          <w:p w:rsidR="00FC2819" w:rsidRDefault="00FC2819" w:rsidP="006806E8">
            <w:pPr>
              <w:ind w:firstLine="0"/>
              <w:rPr>
                <w:sz w:val="26"/>
                <w:szCs w:val="26"/>
              </w:rPr>
            </w:pPr>
          </w:p>
          <w:p w:rsidR="007A1DAA" w:rsidRDefault="007A1DAA" w:rsidP="006806E8">
            <w:pPr>
              <w:ind w:firstLine="0"/>
              <w:rPr>
                <w:sz w:val="26"/>
                <w:szCs w:val="26"/>
              </w:rPr>
            </w:pPr>
          </w:p>
          <w:p w:rsidR="007A1DAA" w:rsidRDefault="007A1DAA" w:rsidP="006806E8">
            <w:pPr>
              <w:ind w:firstLine="0"/>
              <w:rPr>
                <w:sz w:val="26"/>
                <w:szCs w:val="26"/>
              </w:rPr>
            </w:pPr>
          </w:p>
          <w:p w:rsidR="007A1DAA" w:rsidRPr="00572D28" w:rsidRDefault="007A1DAA" w:rsidP="006806E8">
            <w:pPr>
              <w:ind w:firstLine="0"/>
              <w:rPr>
                <w:sz w:val="26"/>
                <w:szCs w:val="26"/>
              </w:rPr>
            </w:pPr>
          </w:p>
        </w:tc>
        <w:tc>
          <w:tcPr>
            <w:tcW w:w="385" w:type="dxa"/>
            <w:tcBorders>
              <w:top w:val="nil"/>
              <w:left w:val="nil"/>
              <w:bottom w:val="nil"/>
              <w:right w:val="nil"/>
            </w:tcBorders>
          </w:tcPr>
          <w:p w:rsidR="00FC2819" w:rsidRPr="00572D28" w:rsidRDefault="00FC2819" w:rsidP="006806E8">
            <w:pPr>
              <w:ind w:firstLine="0"/>
              <w:rPr>
                <w:sz w:val="26"/>
                <w:szCs w:val="26"/>
              </w:rPr>
            </w:pPr>
          </w:p>
        </w:tc>
        <w:tc>
          <w:tcPr>
            <w:tcW w:w="3048" w:type="dxa"/>
            <w:gridSpan w:val="5"/>
            <w:tcBorders>
              <w:top w:val="nil"/>
              <w:left w:val="nil"/>
              <w:bottom w:val="nil"/>
              <w:right w:val="nil"/>
            </w:tcBorders>
          </w:tcPr>
          <w:p w:rsidR="00FC2819" w:rsidRPr="00572D28" w:rsidRDefault="00FC2819" w:rsidP="006806E8">
            <w:pPr>
              <w:ind w:firstLine="0"/>
              <w:rPr>
                <w:sz w:val="26"/>
                <w:szCs w:val="26"/>
              </w:rPr>
            </w:pPr>
          </w:p>
        </w:tc>
        <w:tc>
          <w:tcPr>
            <w:tcW w:w="389" w:type="dxa"/>
            <w:tcBorders>
              <w:top w:val="nil"/>
              <w:left w:val="nil"/>
              <w:bottom w:val="nil"/>
              <w:right w:val="nil"/>
            </w:tcBorders>
          </w:tcPr>
          <w:p w:rsidR="00FC2819" w:rsidRPr="00572D28" w:rsidRDefault="00FC2819" w:rsidP="006806E8">
            <w:pPr>
              <w:ind w:firstLine="0"/>
              <w:rPr>
                <w:sz w:val="26"/>
                <w:szCs w:val="26"/>
              </w:rPr>
            </w:pPr>
          </w:p>
        </w:tc>
      </w:tr>
      <w:bookmarkEnd w:id="37"/>
    </w:tbl>
    <w:p w:rsidR="00FC2819" w:rsidRPr="003500D7" w:rsidRDefault="00FC2819" w:rsidP="00BC75B3">
      <w:pPr>
        <w:rPr>
          <w:lang w:eastAsia="en-US"/>
        </w:rPr>
      </w:pPr>
    </w:p>
    <w:p w:rsidR="00FC2819" w:rsidRPr="003500D7" w:rsidRDefault="00FC2819" w:rsidP="00BC75B3">
      <w:pPr>
        <w:spacing w:line="240" w:lineRule="exact"/>
        <w:ind w:firstLine="0"/>
      </w:pPr>
    </w:p>
    <w:p w:rsidR="00FC2819" w:rsidRPr="003500D7" w:rsidRDefault="00FC2819" w:rsidP="00215A42">
      <w:pPr>
        <w:widowControl/>
        <w:autoSpaceDE/>
        <w:adjustRightInd/>
        <w:spacing w:after="200" w:line="276" w:lineRule="auto"/>
        <w:ind w:firstLine="567"/>
      </w:pPr>
      <w:r w:rsidRPr="003500D7">
        <w:br w:type="page"/>
      </w:r>
    </w:p>
    <w:p w:rsidR="00FC2819" w:rsidRPr="003500D7" w:rsidRDefault="00FC2819" w:rsidP="00640DDB">
      <w:pPr>
        <w:spacing w:line="240" w:lineRule="exact"/>
        <w:ind w:firstLine="0"/>
        <w:jc w:val="right"/>
      </w:pPr>
      <w:r w:rsidRPr="003500D7">
        <w:lastRenderedPageBreak/>
        <w:t>Приложение 4</w:t>
      </w:r>
    </w:p>
    <w:p w:rsidR="00FC2819" w:rsidRPr="003500D7" w:rsidRDefault="00FC2819" w:rsidP="00640DDB">
      <w:pPr>
        <w:spacing w:line="240" w:lineRule="exact"/>
        <w:ind w:firstLine="0"/>
        <w:jc w:val="right"/>
      </w:pPr>
      <w:r w:rsidRPr="003500D7">
        <w:t>к административному регламенту</w:t>
      </w:r>
    </w:p>
    <w:p w:rsidR="00FC2819" w:rsidRPr="003500D7" w:rsidRDefault="00FC2819" w:rsidP="00D7590C">
      <w:pPr>
        <w:spacing w:line="240" w:lineRule="exact"/>
        <w:ind w:firstLine="0"/>
        <w:jc w:val="right"/>
      </w:pPr>
      <w:r w:rsidRPr="003500D7">
        <w:t>«Выдача разрешения на строительство»</w:t>
      </w:r>
    </w:p>
    <w:p w:rsidR="00FC2819" w:rsidRDefault="00FC2819" w:rsidP="00640DDB">
      <w:pPr>
        <w:ind w:firstLine="0"/>
        <w:jc w:val="center"/>
      </w:pPr>
    </w:p>
    <w:p w:rsidR="007A1DAA" w:rsidRPr="003500D7" w:rsidRDefault="007A1DAA" w:rsidP="00640DDB">
      <w:pPr>
        <w:ind w:firstLine="0"/>
        <w:jc w:val="center"/>
      </w:pPr>
    </w:p>
    <w:p w:rsidR="00FC2819" w:rsidRPr="003500D7" w:rsidRDefault="00FC2819" w:rsidP="00CE2A5F">
      <w:pPr>
        <w:spacing w:line="240" w:lineRule="exact"/>
        <w:ind w:firstLine="0"/>
        <w:jc w:val="center"/>
      </w:pPr>
      <w:r w:rsidRPr="003500D7">
        <w:t>ФОРМА УВЕДОМЛЕНИЯ</w:t>
      </w:r>
    </w:p>
    <w:p w:rsidR="00FC2819" w:rsidRPr="003500D7" w:rsidRDefault="00FC2819" w:rsidP="00CE2A5F">
      <w:pPr>
        <w:spacing w:line="240" w:lineRule="exact"/>
        <w:ind w:firstLine="0"/>
        <w:jc w:val="center"/>
      </w:pPr>
      <w:r w:rsidRPr="003500D7">
        <w:t>об отказе в приеме заявления (уведомления) и документов, необходимых для предоставления услуги, поступивших в электронной форме</w:t>
      </w:r>
    </w:p>
    <w:tbl>
      <w:tblPr>
        <w:tblW w:w="0" w:type="auto"/>
        <w:tblInd w:w="2" w:type="dxa"/>
        <w:tblLook w:val="00A0"/>
      </w:tblPr>
      <w:tblGrid>
        <w:gridCol w:w="4942"/>
        <w:gridCol w:w="544"/>
        <w:gridCol w:w="1800"/>
        <w:gridCol w:w="2283"/>
      </w:tblGrid>
      <w:tr w:rsidR="00FC2819" w:rsidRPr="003500D7">
        <w:tc>
          <w:tcPr>
            <w:tcW w:w="5637" w:type="dxa"/>
            <w:gridSpan w:val="2"/>
          </w:tcPr>
          <w:p w:rsidR="00FC2819" w:rsidRPr="003500D7" w:rsidRDefault="00FC2819" w:rsidP="006806E8">
            <w:pPr>
              <w:spacing w:line="240" w:lineRule="exact"/>
              <w:ind w:firstLine="0"/>
              <w:jc w:val="right"/>
            </w:pPr>
          </w:p>
        </w:tc>
        <w:tc>
          <w:tcPr>
            <w:tcW w:w="4217" w:type="dxa"/>
            <w:gridSpan w:val="2"/>
            <w:vMerge w:val="restart"/>
          </w:tcPr>
          <w:p w:rsidR="00FC2819" w:rsidRPr="003500D7" w:rsidRDefault="00FC2819" w:rsidP="006806E8">
            <w:pPr>
              <w:spacing w:line="240" w:lineRule="exact"/>
              <w:ind w:firstLine="0"/>
            </w:pPr>
          </w:p>
          <w:p w:rsidR="00FC2819" w:rsidRPr="003500D7" w:rsidRDefault="00FC2819" w:rsidP="006806E8">
            <w:pPr>
              <w:spacing w:line="240" w:lineRule="exact"/>
              <w:ind w:firstLine="0"/>
            </w:pPr>
          </w:p>
          <w:p w:rsidR="00FC2819" w:rsidRPr="003500D7" w:rsidRDefault="00FC2819" w:rsidP="006806E8">
            <w:pPr>
              <w:spacing w:line="240" w:lineRule="exact"/>
              <w:ind w:firstLine="0"/>
              <w:jc w:val="center"/>
            </w:pPr>
            <w:r w:rsidRPr="003500D7">
              <w:t>Ф.И.О.</w:t>
            </w:r>
          </w:p>
          <w:p w:rsidR="00FC2819" w:rsidRPr="003500D7" w:rsidRDefault="00FC2819" w:rsidP="006806E8">
            <w:pPr>
              <w:spacing w:line="240" w:lineRule="exact"/>
              <w:ind w:firstLine="0"/>
              <w:jc w:val="center"/>
            </w:pPr>
            <w:r w:rsidRPr="003500D7">
              <w:t>Адрес:</w:t>
            </w:r>
          </w:p>
        </w:tc>
      </w:tr>
      <w:tr w:rsidR="00FC2819" w:rsidRPr="003500D7">
        <w:tc>
          <w:tcPr>
            <w:tcW w:w="5637" w:type="dxa"/>
            <w:gridSpan w:val="2"/>
          </w:tcPr>
          <w:p w:rsidR="00FC2819" w:rsidRPr="003500D7" w:rsidRDefault="00FC2819" w:rsidP="006806E8">
            <w:pPr>
              <w:spacing w:line="240" w:lineRule="exact"/>
              <w:ind w:firstLine="0"/>
            </w:pPr>
          </w:p>
        </w:tc>
        <w:tc>
          <w:tcPr>
            <w:tcW w:w="4217" w:type="dxa"/>
            <w:gridSpan w:val="2"/>
            <w:vMerge/>
          </w:tcPr>
          <w:p w:rsidR="00FC2819" w:rsidRPr="003500D7" w:rsidRDefault="00FC2819" w:rsidP="006806E8">
            <w:pPr>
              <w:spacing w:line="240" w:lineRule="exact"/>
            </w:pPr>
          </w:p>
        </w:tc>
      </w:tr>
      <w:tr w:rsidR="00FC2819" w:rsidRPr="003500D7">
        <w:tc>
          <w:tcPr>
            <w:tcW w:w="5637" w:type="dxa"/>
            <w:gridSpan w:val="2"/>
          </w:tcPr>
          <w:p w:rsidR="00FC2819" w:rsidRPr="003500D7" w:rsidRDefault="00FC2819" w:rsidP="006806E8">
            <w:pPr>
              <w:spacing w:line="240" w:lineRule="exact"/>
              <w:ind w:firstLine="0"/>
            </w:pPr>
          </w:p>
        </w:tc>
        <w:tc>
          <w:tcPr>
            <w:tcW w:w="4217" w:type="dxa"/>
            <w:gridSpan w:val="2"/>
            <w:vMerge/>
          </w:tcPr>
          <w:p w:rsidR="00FC2819" w:rsidRPr="003500D7" w:rsidRDefault="00FC2819" w:rsidP="006806E8">
            <w:pPr>
              <w:spacing w:line="240" w:lineRule="exact"/>
            </w:pPr>
          </w:p>
        </w:tc>
      </w:tr>
      <w:tr w:rsidR="00FC2819" w:rsidRPr="003500D7">
        <w:tc>
          <w:tcPr>
            <w:tcW w:w="5637" w:type="dxa"/>
            <w:gridSpan w:val="2"/>
          </w:tcPr>
          <w:p w:rsidR="00FC2819" w:rsidRPr="003500D7" w:rsidRDefault="00FC2819" w:rsidP="006806E8">
            <w:pPr>
              <w:spacing w:line="240" w:lineRule="exact"/>
              <w:ind w:firstLine="0"/>
            </w:pPr>
          </w:p>
        </w:tc>
        <w:tc>
          <w:tcPr>
            <w:tcW w:w="4217" w:type="dxa"/>
            <w:gridSpan w:val="2"/>
            <w:vMerge/>
          </w:tcPr>
          <w:p w:rsidR="00FC2819" w:rsidRPr="003500D7" w:rsidRDefault="00FC2819" w:rsidP="006806E8">
            <w:pPr>
              <w:spacing w:line="240" w:lineRule="exact"/>
              <w:ind w:firstLine="0"/>
            </w:pPr>
          </w:p>
        </w:tc>
      </w:tr>
      <w:tr w:rsidR="00FC2819" w:rsidRPr="003500D7">
        <w:tc>
          <w:tcPr>
            <w:tcW w:w="5637" w:type="dxa"/>
            <w:gridSpan w:val="2"/>
          </w:tcPr>
          <w:p w:rsidR="00FC2819" w:rsidRPr="003500D7" w:rsidRDefault="00FC2819" w:rsidP="006806E8">
            <w:pPr>
              <w:spacing w:line="240" w:lineRule="exact"/>
              <w:ind w:firstLine="0"/>
            </w:pPr>
          </w:p>
        </w:tc>
        <w:tc>
          <w:tcPr>
            <w:tcW w:w="4217" w:type="dxa"/>
            <w:gridSpan w:val="2"/>
            <w:vMerge/>
          </w:tcPr>
          <w:p w:rsidR="00FC2819" w:rsidRPr="003500D7" w:rsidRDefault="00FC2819" w:rsidP="006806E8">
            <w:pPr>
              <w:spacing w:line="240" w:lineRule="exact"/>
              <w:ind w:firstLine="0"/>
            </w:pPr>
          </w:p>
        </w:tc>
      </w:tr>
      <w:tr w:rsidR="00FC2819" w:rsidRPr="003500D7">
        <w:tc>
          <w:tcPr>
            <w:tcW w:w="5637" w:type="dxa"/>
            <w:gridSpan w:val="2"/>
          </w:tcPr>
          <w:p w:rsidR="00FC2819" w:rsidRPr="003500D7" w:rsidRDefault="00FC2819" w:rsidP="006806E8">
            <w:pPr>
              <w:spacing w:line="240" w:lineRule="exact"/>
              <w:ind w:firstLine="0"/>
            </w:pPr>
          </w:p>
        </w:tc>
        <w:tc>
          <w:tcPr>
            <w:tcW w:w="4217" w:type="dxa"/>
            <w:gridSpan w:val="2"/>
            <w:vMerge/>
          </w:tcPr>
          <w:p w:rsidR="00FC2819" w:rsidRPr="003500D7" w:rsidRDefault="00FC2819" w:rsidP="006806E8">
            <w:pPr>
              <w:spacing w:line="240" w:lineRule="exact"/>
              <w:ind w:firstLine="0"/>
            </w:pPr>
          </w:p>
        </w:tc>
      </w:tr>
      <w:tr w:rsidR="00FC2819" w:rsidRPr="003500D7">
        <w:tc>
          <w:tcPr>
            <w:tcW w:w="5637" w:type="dxa"/>
            <w:gridSpan w:val="2"/>
          </w:tcPr>
          <w:p w:rsidR="00FC2819" w:rsidRPr="003500D7" w:rsidRDefault="00FC2819" w:rsidP="006806E8">
            <w:pPr>
              <w:spacing w:line="240" w:lineRule="exact"/>
              <w:ind w:firstLine="0"/>
            </w:pPr>
          </w:p>
        </w:tc>
        <w:tc>
          <w:tcPr>
            <w:tcW w:w="4217" w:type="dxa"/>
            <w:gridSpan w:val="2"/>
            <w:vMerge/>
          </w:tcPr>
          <w:p w:rsidR="00FC2819" w:rsidRPr="003500D7" w:rsidRDefault="00FC2819" w:rsidP="006806E8">
            <w:pPr>
              <w:spacing w:line="240" w:lineRule="exact"/>
              <w:ind w:firstLine="0"/>
            </w:pPr>
          </w:p>
        </w:tc>
      </w:tr>
      <w:tr w:rsidR="00FC2819" w:rsidRPr="003500D7">
        <w:tc>
          <w:tcPr>
            <w:tcW w:w="5637" w:type="dxa"/>
            <w:gridSpan w:val="2"/>
          </w:tcPr>
          <w:p w:rsidR="00FC2819" w:rsidRPr="003500D7" w:rsidRDefault="00FC2819" w:rsidP="006806E8">
            <w:pPr>
              <w:spacing w:line="240" w:lineRule="exact"/>
              <w:ind w:firstLine="0"/>
            </w:pPr>
          </w:p>
        </w:tc>
        <w:tc>
          <w:tcPr>
            <w:tcW w:w="4217" w:type="dxa"/>
            <w:gridSpan w:val="2"/>
            <w:vMerge/>
          </w:tcPr>
          <w:p w:rsidR="00FC2819" w:rsidRPr="003500D7" w:rsidRDefault="00FC2819" w:rsidP="006806E8">
            <w:pPr>
              <w:spacing w:line="240" w:lineRule="exact"/>
              <w:ind w:firstLine="0"/>
            </w:pPr>
          </w:p>
        </w:tc>
      </w:tr>
      <w:tr w:rsidR="00FC2819" w:rsidRPr="003500D7">
        <w:tc>
          <w:tcPr>
            <w:tcW w:w="5637" w:type="dxa"/>
            <w:gridSpan w:val="2"/>
          </w:tcPr>
          <w:p w:rsidR="00FC2819" w:rsidRPr="003500D7" w:rsidRDefault="00FC2819" w:rsidP="006806E8">
            <w:pPr>
              <w:spacing w:line="240" w:lineRule="exact"/>
              <w:ind w:firstLine="0"/>
            </w:pPr>
            <w:r w:rsidRPr="003500D7">
              <w:t>Об отказе в приеме заявления</w:t>
            </w:r>
          </w:p>
          <w:p w:rsidR="00FC2819" w:rsidRPr="003500D7" w:rsidRDefault="00FC2819" w:rsidP="006806E8">
            <w:pPr>
              <w:spacing w:line="240" w:lineRule="exact"/>
              <w:ind w:firstLine="0"/>
            </w:pPr>
            <w:r w:rsidRPr="003500D7">
              <w:t xml:space="preserve">(уведомления) и документов, </w:t>
            </w:r>
          </w:p>
          <w:p w:rsidR="00FC2819" w:rsidRPr="003500D7" w:rsidRDefault="00FC2819" w:rsidP="006806E8">
            <w:pPr>
              <w:spacing w:line="240" w:lineRule="exact"/>
              <w:ind w:firstLine="0"/>
            </w:pPr>
            <w:r w:rsidRPr="003500D7">
              <w:t>необходимых для предоставления услуги,</w:t>
            </w:r>
          </w:p>
          <w:p w:rsidR="00FC2819" w:rsidRPr="003500D7" w:rsidRDefault="00FC2819" w:rsidP="006806E8">
            <w:pPr>
              <w:spacing w:line="240" w:lineRule="exact"/>
              <w:ind w:firstLine="0"/>
            </w:pPr>
            <w:r w:rsidRPr="003500D7">
              <w:t>поступивших в электронной форме</w:t>
            </w:r>
          </w:p>
        </w:tc>
        <w:tc>
          <w:tcPr>
            <w:tcW w:w="4217" w:type="dxa"/>
            <w:gridSpan w:val="2"/>
          </w:tcPr>
          <w:p w:rsidR="00FC2819" w:rsidRPr="003500D7" w:rsidRDefault="00FC2819" w:rsidP="006806E8">
            <w:pPr>
              <w:spacing w:line="240" w:lineRule="exact"/>
              <w:ind w:firstLine="0"/>
            </w:pPr>
          </w:p>
        </w:tc>
      </w:tr>
      <w:tr w:rsidR="00FC2819" w:rsidRPr="003500D7">
        <w:trPr>
          <w:trHeight w:val="214"/>
        </w:trPr>
        <w:tc>
          <w:tcPr>
            <w:tcW w:w="5637" w:type="dxa"/>
            <w:gridSpan w:val="2"/>
          </w:tcPr>
          <w:p w:rsidR="00FC2819" w:rsidRPr="003500D7" w:rsidRDefault="00FC2819" w:rsidP="006806E8">
            <w:pPr>
              <w:spacing w:line="240" w:lineRule="exact"/>
              <w:ind w:firstLine="0"/>
            </w:pPr>
          </w:p>
        </w:tc>
        <w:tc>
          <w:tcPr>
            <w:tcW w:w="4217" w:type="dxa"/>
            <w:gridSpan w:val="2"/>
          </w:tcPr>
          <w:p w:rsidR="00FC2819" w:rsidRPr="003500D7" w:rsidRDefault="00FC2819" w:rsidP="006806E8">
            <w:pPr>
              <w:spacing w:line="240" w:lineRule="exact"/>
              <w:ind w:firstLine="0"/>
            </w:pPr>
          </w:p>
        </w:tc>
      </w:tr>
      <w:tr w:rsidR="00FC2819" w:rsidRPr="003500D7">
        <w:tc>
          <w:tcPr>
            <w:tcW w:w="5070" w:type="dxa"/>
          </w:tcPr>
          <w:p w:rsidR="00FC2819" w:rsidRPr="003500D7" w:rsidRDefault="00FC2819" w:rsidP="006806E8">
            <w:pPr>
              <w:spacing w:line="240" w:lineRule="exact"/>
              <w:ind w:firstLine="0"/>
              <w:jc w:val="right"/>
            </w:pPr>
            <w:r w:rsidRPr="003500D7">
              <w:t>Уважаемый (</w:t>
            </w:r>
            <w:proofErr w:type="spellStart"/>
            <w:r w:rsidRPr="003500D7">
              <w:t>ая</w:t>
            </w:r>
            <w:proofErr w:type="spellEnd"/>
            <w:r w:rsidRPr="003500D7">
              <w:t>)</w:t>
            </w:r>
          </w:p>
        </w:tc>
        <w:tc>
          <w:tcPr>
            <w:tcW w:w="2429" w:type="dxa"/>
            <w:gridSpan w:val="2"/>
          </w:tcPr>
          <w:p w:rsidR="00FC2819" w:rsidRPr="003500D7" w:rsidRDefault="00FC2819" w:rsidP="006806E8">
            <w:pPr>
              <w:spacing w:line="240" w:lineRule="exact"/>
              <w:ind w:firstLine="0"/>
            </w:pPr>
          </w:p>
        </w:tc>
        <w:tc>
          <w:tcPr>
            <w:tcW w:w="2355" w:type="dxa"/>
          </w:tcPr>
          <w:p w:rsidR="00FC2819" w:rsidRPr="003500D7" w:rsidRDefault="00FC2819" w:rsidP="006806E8">
            <w:pPr>
              <w:spacing w:line="240" w:lineRule="exact"/>
              <w:ind w:firstLine="0"/>
            </w:pPr>
            <w:r w:rsidRPr="003500D7">
              <w:t>!</w:t>
            </w:r>
          </w:p>
        </w:tc>
      </w:tr>
      <w:tr w:rsidR="00FC2819" w:rsidRPr="003500D7">
        <w:tc>
          <w:tcPr>
            <w:tcW w:w="5070" w:type="dxa"/>
          </w:tcPr>
          <w:p w:rsidR="00FC2819" w:rsidRPr="003500D7" w:rsidRDefault="00FC2819" w:rsidP="006806E8">
            <w:pPr>
              <w:spacing w:line="240" w:lineRule="exact"/>
              <w:ind w:firstLine="0"/>
              <w:jc w:val="right"/>
            </w:pPr>
          </w:p>
        </w:tc>
        <w:tc>
          <w:tcPr>
            <w:tcW w:w="2429" w:type="dxa"/>
            <w:gridSpan w:val="2"/>
          </w:tcPr>
          <w:p w:rsidR="00FC2819" w:rsidRPr="003500D7" w:rsidRDefault="00FC2819" w:rsidP="006806E8">
            <w:pPr>
              <w:spacing w:line="240" w:lineRule="exact"/>
              <w:ind w:firstLine="0"/>
            </w:pPr>
          </w:p>
        </w:tc>
        <w:tc>
          <w:tcPr>
            <w:tcW w:w="2355" w:type="dxa"/>
          </w:tcPr>
          <w:p w:rsidR="00FC2819" w:rsidRPr="003500D7" w:rsidRDefault="00FC2819" w:rsidP="006806E8">
            <w:pPr>
              <w:spacing w:line="240" w:lineRule="exact"/>
              <w:ind w:firstLine="0"/>
            </w:pPr>
          </w:p>
        </w:tc>
      </w:tr>
    </w:tbl>
    <w:p w:rsidR="00FC2819" w:rsidRPr="003500D7" w:rsidRDefault="00FC2819" w:rsidP="001C5529">
      <w:pPr>
        <w:ind w:firstLine="709"/>
        <w:jc w:val="center"/>
        <w:rPr>
          <w:vertAlign w:val="superscript"/>
        </w:rPr>
      </w:pPr>
      <w:r w:rsidRPr="003500D7">
        <w:t xml:space="preserve">В принятии Вашего заявления (уведомления) и документов, необходимых для предоставления </w:t>
      </w:r>
      <w:proofErr w:type="spellStart"/>
      <w:r w:rsidRPr="003500D7">
        <w:t>подуслуги</w:t>
      </w:r>
      <w:proofErr w:type="spellEnd"/>
      <w:r w:rsidRPr="003500D7">
        <w:t xml:space="preserve"> _________________________________________</w:t>
      </w:r>
      <w:r w:rsidR="007A1DAA">
        <w:t>_________________________</w:t>
      </w:r>
      <w:r w:rsidRPr="003500D7">
        <w:t xml:space="preserve"> ____________________________________</w:t>
      </w:r>
      <w:r w:rsidR="007A1DAA">
        <w:t>______________________________</w:t>
      </w:r>
      <w:r w:rsidRPr="003500D7">
        <w:t xml:space="preserve"> </w:t>
      </w:r>
      <w:r w:rsidRPr="003500D7">
        <w:rPr>
          <w:vertAlign w:val="superscript"/>
        </w:rPr>
        <w:t>выдача разрешения на строительство или внесение изменений в разрешение на строительство</w:t>
      </w:r>
    </w:p>
    <w:p w:rsidR="00FC2819" w:rsidRPr="003500D7" w:rsidRDefault="00FC2819" w:rsidP="001C5529">
      <w:pPr>
        <w:ind w:firstLine="0"/>
      </w:pPr>
      <w:r w:rsidRPr="003500D7">
        <w:t>услуги «Выдача разрешения на строительство», поступивших в электронной форме _____________________ (дата поступления документов) через ______________________________________(указывается способ направления документов), отказано в связи с недействительностью усиленной квалифицированной электронной подписи, с использованием которой подписаны указанные заявление (уведомление) и документы.</w:t>
      </w:r>
    </w:p>
    <w:p w:rsidR="00FC2819" w:rsidRPr="003500D7" w:rsidRDefault="00FC2819" w:rsidP="009B7232">
      <w:pPr>
        <w:spacing w:line="240" w:lineRule="exact"/>
        <w:ind w:firstLine="0"/>
      </w:pPr>
    </w:p>
    <w:p w:rsidR="00FC2819" w:rsidRPr="003500D7" w:rsidRDefault="00FC2819" w:rsidP="009B7232">
      <w:pPr>
        <w:spacing w:line="240" w:lineRule="exact"/>
        <w:ind w:firstLine="0"/>
      </w:pPr>
    </w:p>
    <w:tbl>
      <w:tblPr>
        <w:tblW w:w="0" w:type="auto"/>
        <w:tblInd w:w="2" w:type="dxa"/>
        <w:tblLook w:val="00A0"/>
      </w:tblPr>
      <w:tblGrid>
        <w:gridCol w:w="4144"/>
        <w:gridCol w:w="5425"/>
      </w:tblGrid>
      <w:tr w:rsidR="00FC2819" w:rsidRPr="003500D7">
        <w:tc>
          <w:tcPr>
            <w:tcW w:w="4219" w:type="dxa"/>
          </w:tcPr>
          <w:p w:rsidR="00FC2819" w:rsidRPr="003500D7" w:rsidRDefault="00FC2819" w:rsidP="006806E8">
            <w:pPr>
              <w:spacing w:line="240" w:lineRule="exact"/>
              <w:ind w:firstLine="0"/>
              <w:jc w:val="left"/>
            </w:pPr>
            <w:r w:rsidRPr="003500D7">
              <w:t>Глава Арзгирского муниципального округа Ставропольского края</w:t>
            </w:r>
          </w:p>
        </w:tc>
        <w:tc>
          <w:tcPr>
            <w:tcW w:w="5635" w:type="dxa"/>
          </w:tcPr>
          <w:p w:rsidR="00FC2819" w:rsidRPr="003500D7" w:rsidRDefault="00FC2819" w:rsidP="006806E8">
            <w:pPr>
              <w:spacing w:line="240" w:lineRule="exact"/>
              <w:ind w:firstLine="0"/>
            </w:pPr>
          </w:p>
        </w:tc>
      </w:tr>
      <w:tr w:rsidR="00FC2819" w:rsidRPr="003500D7">
        <w:trPr>
          <w:trHeight w:val="1152"/>
        </w:trPr>
        <w:tc>
          <w:tcPr>
            <w:tcW w:w="4219" w:type="dxa"/>
          </w:tcPr>
          <w:p w:rsidR="00FC2819" w:rsidRPr="003500D7" w:rsidRDefault="00FC2819" w:rsidP="006806E8">
            <w:pPr>
              <w:spacing w:line="240" w:lineRule="exact"/>
              <w:ind w:firstLine="0"/>
              <w:jc w:val="left"/>
            </w:pPr>
          </w:p>
        </w:tc>
        <w:tc>
          <w:tcPr>
            <w:tcW w:w="5635" w:type="dxa"/>
          </w:tcPr>
          <w:p w:rsidR="00FC2819" w:rsidRPr="003500D7" w:rsidRDefault="00FC2819" w:rsidP="006806E8">
            <w:pPr>
              <w:spacing w:line="240" w:lineRule="exact"/>
              <w:ind w:firstLine="0"/>
            </w:pPr>
          </w:p>
        </w:tc>
      </w:tr>
    </w:tbl>
    <w:p w:rsidR="00FC2819" w:rsidRPr="003500D7" w:rsidRDefault="00FC2819" w:rsidP="009B7232">
      <w:pPr>
        <w:spacing w:line="240" w:lineRule="exact"/>
        <w:ind w:firstLine="0"/>
      </w:pPr>
    </w:p>
    <w:p w:rsidR="00FC2819" w:rsidRPr="003500D7" w:rsidRDefault="00FC2819" w:rsidP="00215A42">
      <w:pPr>
        <w:widowControl/>
        <w:autoSpaceDE/>
        <w:adjustRightInd/>
        <w:spacing w:after="200" w:line="276" w:lineRule="auto"/>
        <w:ind w:firstLine="567"/>
      </w:pPr>
      <w:r w:rsidRPr="003500D7">
        <w:br w:type="page"/>
      </w:r>
    </w:p>
    <w:p w:rsidR="00FC2819" w:rsidRPr="003500D7" w:rsidRDefault="00FC2819" w:rsidP="005448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536"/>
        <w:jc w:val="right"/>
      </w:pPr>
      <w:r w:rsidRPr="003500D7">
        <w:lastRenderedPageBreak/>
        <w:t>Приложение 5</w:t>
      </w:r>
    </w:p>
    <w:p w:rsidR="00FC2819" w:rsidRPr="003500D7" w:rsidRDefault="00FC2819" w:rsidP="005448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536" w:firstLine="0"/>
        <w:jc w:val="right"/>
      </w:pPr>
      <w:r w:rsidRPr="003500D7">
        <w:t>к административному регламенту «Выдача разрешения на строительство»</w:t>
      </w:r>
    </w:p>
    <w:p w:rsidR="00FC2819" w:rsidRPr="003500D7" w:rsidRDefault="00FC2819" w:rsidP="0032262D">
      <w:pPr>
        <w:jc w:val="center"/>
      </w:pPr>
    </w:p>
    <w:p w:rsidR="00FC2819" w:rsidRPr="003500D7" w:rsidRDefault="00FC2819" w:rsidP="0032262D">
      <w:pPr>
        <w:jc w:val="center"/>
      </w:pPr>
      <w:r w:rsidRPr="003500D7">
        <w:t>РАСПИСКА О ПРИЕМЕ ДОКУМЕНТОВ</w:t>
      </w:r>
    </w:p>
    <w:p w:rsidR="00FC2819" w:rsidRPr="003500D7" w:rsidRDefault="00FC2819" w:rsidP="0032262D">
      <w:pPr>
        <w:outlineLvl w:val="0"/>
      </w:pPr>
    </w:p>
    <w:p w:rsidR="00FC2819" w:rsidRPr="003500D7" w:rsidRDefault="00FC2819" w:rsidP="0032262D">
      <w:r w:rsidRPr="003500D7">
        <w:t>Заявитель:</w:t>
      </w:r>
    </w:p>
    <w:p w:rsidR="00FC2819" w:rsidRPr="003500D7" w:rsidRDefault="00FC2819" w:rsidP="0032262D">
      <w:r w:rsidRPr="003500D7">
        <w:t>Наименование услуги: Выдача разрешения на строительство</w:t>
      </w:r>
    </w:p>
    <w:p w:rsidR="00FC2819" w:rsidRPr="003500D7" w:rsidRDefault="00FC2819" w:rsidP="0032262D">
      <w:r w:rsidRPr="003500D7">
        <w:t>Наименование подуслуги:</w:t>
      </w:r>
    </w:p>
    <w:p w:rsidR="00FC2819" w:rsidRPr="003500D7" w:rsidRDefault="00FC2819" w:rsidP="0032262D">
      <w:r w:rsidRPr="003500D7">
        <w:t>1) выдача разрешения на строительство</w:t>
      </w:r>
    </w:p>
    <w:p w:rsidR="00FC2819" w:rsidRPr="003500D7" w:rsidRDefault="00FC2819" w:rsidP="0032262D">
      <w:r w:rsidRPr="003500D7">
        <w:t>2) внесение изменений в разрешение на строительство</w:t>
      </w:r>
    </w:p>
    <w:p w:rsidR="00FC2819" w:rsidRPr="003500D7" w:rsidRDefault="00FC2819" w:rsidP="0032262D"/>
    <w:p w:rsidR="00FC2819" w:rsidRPr="003500D7" w:rsidRDefault="00FC2819" w:rsidP="00CE2A5F">
      <w:pPr>
        <w:spacing w:line="240" w:lineRule="exact"/>
        <w:jc w:val="center"/>
      </w:pPr>
      <w:r w:rsidRPr="003500D7">
        <w:t>Перечень документов, необходимых для предоставления услуги, представленных заявителем</w:t>
      </w:r>
    </w:p>
    <w:p w:rsidR="00FC2819" w:rsidRPr="003500D7" w:rsidRDefault="00FC2819" w:rsidP="00CE2A5F">
      <w:pPr>
        <w:jc w:val="center"/>
      </w:pPr>
    </w:p>
    <w:tbl>
      <w:tblPr>
        <w:tblW w:w="9356" w:type="dxa"/>
        <w:tblInd w:w="2" w:type="dxa"/>
        <w:tblLayout w:type="fixed"/>
        <w:tblCellMar>
          <w:top w:w="102" w:type="dxa"/>
          <w:left w:w="62" w:type="dxa"/>
          <w:bottom w:w="102" w:type="dxa"/>
          <w:right w:w="62" w:type="dxa"/>
        </w:tblCellMar>
        <w:tblLook w:val="0000"/>
      </w:tblPr>
      <w:tblGrid>
        <w:gridCol w:w="747"/>
        <w:gridCol w:w="5046"/>
        <w:gridCol w:w="3563"/>
      </w:tblGrid>
      <w:tr w:rsidR="00FC2819" w:rsidRPr="003500D7">
        <w:tc>
          <w:tcPr>
            <w:tcW w:w="747" w:type="dxa"/>
            <w:tcBorders>
              <w:top w:val="single" w:sz="4" w:space="0" w:color="auto"/>
              <w:left w:val="single" w:sz="4" w:space="0" w:color="auto"/>
              <w:bottom w:val="single" w:sz="4" w:space="0" w:color="auto"/>
              <w:right w:val="single" w:sz="4" w:space="0" w:color="auto"/>
            </w:tcBorders>
          </w:tcPr>
          <w:p w:rsidR="00FC2819" w:rsidRPr="003500D7" w:rsidRDefault="007A1DAA" w:rsidP="00CE2A5F">
            <w:pPr>
              <w:spacing w:line="240" w:lineRule="exact"/>
              <w:ind w:firstLine="0"/>
              <w:jc w:val="center"/>
            </w:pPr>
            <w:r>
              <w:t>№</w:t>
            </w:r>
            <w:r w:rsidR="00FC2819" w:rsidRPr="003500D7">
              <w:t xml:space="preserve"> </w:t>
            </w:r>
            <w:proofErr w:type="gramStart"/>
            <w:r w:rsidR="00FC2819" w:rsidRPr="003500D7">
              <w:t>п</w:t>
            </w:r>
            <w:proofErr w:type="gramEnd"/>
            <w:r w:rsidR="00FC2819" w:rsidRPr="003500D7">
              <w:t>/п</w:t>
            </w:r>
          </w:p>
        </w:tc>
        <w:tc>
          <w:tcPr>
            <w:tcW w:w="5046" w:type="dxa"/>
            <w:tcBorders>
              <w:top w:val="single" w:sz="4" w:space="0" w:color="auto"/>
              <w:left w:val="single" w:sz="4" w:space="0" w:color="auto"/>
              <w:bottom w:val="single" w:sz="4" w:space="0" w:color="auto"/>
              <w:right w:val="single" w:sz="4" w:space="0" w:color="auto"/>
            </w:tcBorders>
          </w:tcPr>
          <w:p w:rsidR="00FC2819" w:rsidRPr="003500D7" w:rsidRDefault="00FC2819" w:rsidP="00CE2A5F">
            <w:pPr>
              <w:spacing w:line="240" w:lineRule="exact"/>
              <w:ind w:firstLine="0"/>
              <w:jc w:val="center"/>
            </w:pPr>
            <w:r w:rsidRPr="003500D7">
              <w:t>Наименование документа</w:t>
            </w:r>
          </w:p>
        </w:tc>
        <w:tc>
          <w:tcPr>
            <w:tcW w:w="3563" w:type="dxa"/>
            <w:tcBorders>
              <w:top w:val="single" w:sz="4" w:space="0" w:color="auto"/>
              <w:left w:val="single" w:sz="4" w:space="0" w:color="auto"/>
              <w:bottom w:val="single" w:sz="4" w:space="0" w:color="auto"/>
              <w:right w:val="single" w:sz="4" w:space="0" w:color="auto"/>
            </w:tcBorders>
          </w:tcPr>
          <w:p w:rsidR="00FC2819" w:rsidRPr="003500D7" w:rsidRDefault="00FC2819" w:rsidP="00CE2A5F">
            <w:pPr>
              <w:spacing w:line="240" w:lineRule="exact"/>
              <w:ind w:firstLine="0"/>
              <w:jc w:val="center"/>
            </w:pPr>
            <w:r w:rsidRPr="003500D7">
              <w:t>Количество экземпляров</w:t>
            </w:r>
          </w:p>
        </w:tc>
      </w:tr>
      <w:tr w:rsidR="00FC2819" w:rsidRPr="003500D7">
        <w:trPr>
          <w:trHeight w:val="245"/>
        </w:trPr>
        <w:tc>
          <w:tcPr>
            <w:tcW w:w="747" w:type="dxa"/>
            <w:tcBorders>
              <w:top w:val="single" w:sz="4" w:space="0" w:color="auto"/>
              <w:left w:val="single" w:sz="4" w:space="0" w:color="auto"/>
              <w:bottom w:val="single" w:sz="4" w:space="0" w:color="auto"/>
              <w:right w:val="single" w:sz="4" w:space="0" w:color="auto"/>
            </w:tcBorders>
          </w:tcPr>
          <w:p w:rsidR="00FC2819" w:rsidRPr="003500D7" w:rsidRDefault="00FC2819" w:rsidP="00F04DF0"/>
        </w:tc>
        <w:tc>
          <w:tcPr>
            <w:tcW w:w="5046" w:type="dxa"/>
            <w:tcBorders>
              <w:top w:val="single" w:sz="4" w:space="0" w:color="auto"/>
              <w:left w:val="single" w:sz="4" w:space="0" w:color="auto"/>
              <w:bottom w:val="single" w:sz="4" w:space="0" w:color="auto"/>
              <w:right w:val="single" w:sz="4" w:space="0" w:color="auto"/>
            </w:tcBorders>
          </w:tcPr>
          <w:p w:rsidR="00FC2819" w:rsidRPr="003500D7" w:rsidRDefault="00FC2819" w:rsidP="00F04DF0"/>
        </w:tc>
        <w:tc>
          <w:tcPr>
            <w:tcW w:w="3563" w:type="dxa"/>
            <w:tcBorders>
              <w:top w:val="single" w:sz="4" w:space="0" w:color="auto"/>
              <w:left w:val="single" w:sz="4" w:space="0" w:color="auto"/>
              <w:bottom w:val="single" w:sz="4" w:space="0" w:color="auto"/>
              <w:right w:val="single" w:sz="4" w:space="0" w:color="auto"/>
            </w:tcBorders>
          </w:tcPr>
          <w:p w:rsidR="00FC2819" w:rsidRPr="003500D7" w:rsidRDefault="00FC2819" w:rsidP="00F04DF0"/>
        </w:tc>
      </w:tr>
      <w:tr w:rsidR="00FC2819" w:rsidRPr="003500D7">
        <w:trPr>
          <w:trHeight w:val="267"/>
        </w:trPr>
        <w:tc>
          <w:tcPr>
            <w:tcW w:w="747" w:type="dxa"/>
            <w:tcBorders>
              <w:top w:val="single" w:sz="4" w:space="0" w:color="auto"/>
              <w:left w:val="single" w:sz="4" w:space="0" w:color="auto"/>
              <w:bottom w:val="single" w:sz="4" w:space="0" w:color="auto"/>
              <w:right w:val="single" w:sz="4" w:space="0" w:color="auto"/>
            </w:tcBorders>
          </w:tcPr>
          <w:p w:rsidR="00FC2819" w:rsidRPr="003500D7" w:rsidRDefault="00FC2819" w:rsidP="00F04DF0"/>
        </w:tc>
        <w:tc>
          <w:tcPr>
            <w:tcW w:w="5046" w:type="dxa"/>
            <w:tcBorders>
              <w:top w:val="single" w:sz="4" w:space="0" w:color="auto"/>
              <w:left w:val="single" w:sz="4" w:space="0" w:color="auto"/>
              <w:bottom w:val="single" w:sz="4" w:space="0" w:color="auto"/>
              <w:right w:val="single" w:sz="4" w:space="0" w:color="auto"/>
            </w:tcBorders>
          </w:tcPr>
          <w:p w:rsidR="00FC2819" w:rsidRPr="003500D7" w:rsidRDefault="00FC2819" w:rsidP="00F04DF0"/>
        </w:tc>
        <w:tc>
          <w:tcPr>
            <w:tcW w:w="3563" w:type="dxa"/>
            <w:tcBorders>
              <w:top w:val="single" w:sz="4" w:space="0" w:color="auto"/>
              <w:left w:val="single" w:sz="4" w:space="0" w:color="auto"/>
              <w:bottom w:val="single" w:sz="4" w:space="0" w:color="auto"/>
              <w:right w:val="single" w:sz="4" w:space="0" w:color="auto"/>
            </w:tcBorders>
          </w:tcPr>
          <w:p w:rsidR="00FC2819" w:rsidRPr="003500D7" w:rsidRDefault="00FC2819" w:rsidP="00F04DF0"/>
        </w:tc>
      </w:tr>
      <w:tr w:rsidR="00FC2819" w:rsidRPr="003500D7">
        <w:tc>
          <w:tcPr>
            <w:tcW w:w="747" w:type="dxa"/>
            <w:tcBorders>
              <w:top w:val="single" w:sz="4" w:space="0" w:color="auto"/>
              <w:left w:val="single" w:sz="4" w:space="0" w:color="auto"/>
              <w:bottom w:val="single" w:sz="4" w:space="0" w:color="auto"/>
              <w:right w:val="single" w:sz="4" w:space="0" w:color="auto"/>
            </w:tcBorders>
          </w:tcPr>
          <w:p w:rsidR="00FC2819" w:rsidRPr="003500D7" w:rsidRDefault="00FC2819" w:rsidP="00F04DF0"/>
        </w:tc>
        <w:tc>
          <w:tcPr>
            <w:tcW w:w="5046" w:type="dxa"/>
            <w:tcBorders>
              <w:top w:val="single" w:sz="4" w:space="0" w:color="auto"/>
              <w:left w:val="single" w:sz="4" w:space="0" w:color="auto"/>
              <w:bottom w:val="single" w:sz="4" w:space="0" w:color="auto"/>
              <w:right w:val="single" w:sz="4" w:space="0" w:color="auto"/>
            </w:tcBorders>
          </w:tcPr>
          <w:p w:rsidR="00FC2819" w:rsidRPr="003500D7" w:rsidRDefault="00FC2819" w:rsidP="00F04DF0"/>
        </w:tc>
        <w:tc>
          <w:tcPr>
            <w:tcW w:w="3563" w:type="dxa"/>
            <w:tcBorders>
              <w:top w:val="single" w:sz="4" w:space="0" w:color="auto"/>
              <w:left w:val="single" w:sz="4" w:space="0" w:color="auto"/>
              <w:bottom w:val="single" w:sz="4" w:space="0" w:color="auto"/>
              <w:right w:val="single" w:sz="4" w:space="0" w:color="auto"/>
            </w:tcBorders>
          </w:tcPr>
          <w:p w:rsidR="00FC2819" w:rsidRPr="003500D7" w:rsidRDefault="00FC2819" w:rsidP="00F04DF0"/>
        </w:tc>
      </w:tr>
      <w:tr w:rsidR="00FC2819" w:rsidRPr="003500D7">
        <w:tc>
          <w:tcPr>
            <w:tcW w:w="747" w:type="dxa"/>
            <w:tcBorders>
              <w:top w:val="single" w:sz="4" w:space="0" w:color="auto"/>
              <w:left w:val="single" w:sz="4" w:space="0" w:color="auto"/>
              <w:bottom w:val="single" w:sz="4" w:space="0" w:color="auto"/>
              <w:right w:val="single" w:sz="4" w:space="0" w:color="auto"/>
            </w:tcBorders>
          </w:tcPr>
          <w:p w:rsidR="00FC2819" w:rsidRPr="003500D7" w:rsidRDefault="00FC2819" w:rsidP="00F04DF0"/>
        </w:tc>
        <w:tc>
          <w:tcPr>
            <w:tcW w:w="5046" w:type="dxa"/>
            <w:tcBorders>
              <w:top w:val="single" w:sz="4" w:space="0" w:color="auto"/>
              <w:left w:val="single" w:sz="4" w:space="0" w:color="auto"/>
              <w:bottom w:val="single" w:sz="4" w:space="0" w:color="auto"/>
              <w:right w:val="single" w:sz="4" w:space="0" w:color="auto"/>
            </w:tcBorders>
          </w:tcPr>
          <w:p w:rsidR="00FC2819" w:rsidRPr="003500D7" w:rsidRDefault="00FC2819" w:rsidP="00F04DF0"/>
        </w:tc>
        <w:tc>
          <w:tcPr>
            <w:tcW w:w="3563" w:type="dxa"/>
            <w:tcBorders>
              <w:top w:val="single" w:sz="4" w:space="0" w:color="auto"/>
              <w:left w:val="single" w:sz="4" w:space="0" w:color="auto"/>
              <w:bottom w:val="single" w:sz="4" w:space="0" w:color="auto"/>
              <w:right w:val="single" w:sz="4" w:space="0" w:color="auto"/>
            </w:tcBorders>
          </w:tcPr>
          <w:p w:rsidR="00FC2819" w:rsidRPr="003500D7" w:rsidRDefault="00FC2819" w:rsidP="00F04DF0"/>
        </w:tc>
      </w:tr>
      <w:tr w:rsidR="00FC2819" w:rsidRPr="003500D7">
        <w:tc>
          <w:tcPr>
            <w:tcW w:w="747" w:type="dxa"/>
            <w:tcBorders>
              <w:top w:val="single" w:sz="4" w:space="0" w:color="auto"/>
              <w:left w:val="single" w:sz="4" w:space="0" w:color="auto"/>
              <w:bottom w:val="single" w:sz="4" w:space="0" w:color="auto"/>
              <w:right w:val="single" w:sz="4" w:space="0" w:color="auto"/>
            </w:tcBorders>
          </w:tcPr>
          <w:p w:rsidR="00FC2819" w:rsidRPr="003500D7" w:rsidRDefault="00FC2819" w:rsidP="00F04DF0"/>
        </w:tc>
        <w:tc>
          <w:tcPr>
            <w:tcW w:w="5046" w:type="dxa"/>
            <w:tcBorders>
              <w:top w:val="single" w:sz="4" w:space="0" w:color="auto"/>
              <w:left w:val="single" w:sz="4" w:space="0" w:color="auto"/>
              <w:bottom w:val="single" w:sz="4" w:space="0" w:color="auto"/>
              <w:right w:val="single" w:sz="4" w:space="0" w:color="auto"/>
            </w:tcBorders>
          </w:tcPr>
          <w:p w:rsidR="00FC2819" w:rsidRPr="003500D7" w:rsidRDefault="00FC2819" w:rsidP="00F04DF0"/>
        </w:tc>
        <w:tc>
          <w:tcPr>
            <w:tcW w:w="3563" w:type="dxa"/>
            <w:tcBorders>
              <w:top w:val="single" w:sz="4" w:space="0" w:color="auto"/>
              <w:left w:val="single" w:sz="4" w:space="0" w:color="auto"/>
              <w:bottom w:val="single" w:sz="4" w:space="0" w:color="auto"/>
              <w:right w:val="single" w:sz="4" w:space="0" w:color="auto"/>
            </w:tcBorders>
          </w:tcPr>
          <w:p w:rsidR="00FC2819" w:rsidRPr="003500D7" w:rsidRDefault="00FC2819" w:rsidP="00F04DF0"/>
        </w:tc>
      </w:tr>
      <w:tr w:rsidR="00FC2819" w:rsidRPr="003500D7">
        <w:tc>
          <w:tcPr>
            <w:tcW w:w="747" w:type="dxa"/>
            <w:tcBorders>
              <w:top w:val="single" w:sz="4" w:space="0" w:color="auto"/>
              <w:left w:val="single" w:sz="4" w:space="0" w:color="auto"/>
              <w:bottom w:val="single" w:sz="4" w:space="0" w:color="auto"/>
              <w:right w:val="single" w:sz="4" w:space="0" w:color="auto"/>
            </w:tcBorders>
          </w:tcPr>
          <w:p w:rsidR="00FC2819" w:rsidRPr="003500D7" w:rsidRDefault="00FC2819" w:rsidP="00F04DF0"/>
        </w:tc>
        <w:tc>
          <w:tcPr>
            <w:tcW w:w="5046" w:type="dxa"/>
            <w:tcBorders>
              <w:top w:val="single" w:sz="4" w:space="0" w:color="auto"/>
              <w:left w:val="single" w:sz="4" w:space="0" w:color="auto"/>
              <w:bottom w:val="single" w:sz="4" w:space="0" w:color="auto"/>
              <w:right w:val="single" w:sz="4" w:space="0" w:color="auto"/>
            </w:tcBorders>
          </w:tcPr>
          <w:p w:rsidR="00FC2819" w:rsidRPr="003500D7" w:rsidRDefault="00FC2819" w:rsidP="00F04DF0"/>
        </w:tc>
        <w:tc>
          <w:tcPr>
            <w:tcW w:w="3563" w:type="dxa"/>
            <w:tcBorders>
              <w:top w:val="single" w:sz="4" w:space="0" w:color="auto"/>
              <w:left w:val="single" w:sz="4" w:space="0" w:color="auto"/>
              <w:bottom w:val="single" w:sz="4" w:space="0" w:color="auto"/>
              <w:right w:val="single" w:sz="4" w:space="0" w:color="auto"/>
            </w:tcBorders>
          </w:tcPr>
          <w:p w:rsidR="00FC2819" w:rsidRPr="003500D7" w:rsidRDefault="00FC2819" w:rsidP="00F04DF0"/>
        </w:tc>
      </w:tr>
      <w:tr w:rsidR="00FC2819" w:rsidRPr="003500D7">
        <w:tc>
          <w:tcPr>
            <w:tcW w:w="747" w:type="dxa"/>
            <w:tcBorders>
              <w:top w:val="single" w:sz="4" w:space="0" w:color="auto"/>
              <w:left w:val="single" w:sz="4" w:space="0" w:color="auto"/>
              <w:bottom w:val="single" w:sz="4" w:space="0" w:color="auto"/>
              <w:right w:val="single" w:sz="4" w:space="0" w:color="auto"/>
            </w:tcBorders>
          </w:tcPr>
          <w:p w:rsidR="00FC2819" w:rsidRPr="003500D7" w:rsidRDefault="00FC2819" w:rsidP="00F04DF0"/>
        </w:tc>
        <w:tc>
          <w:tcPr>
            <w:tcW w:w="5046" w:type="dxa"/>
            <w:tcBorders>
              <w:top w:val="single" w:sz="4" w:space="0" w:color="auto"/>
              <w:left w:val="single" w:sz="4" w:space="0" w:color="auto"/>
              <w:bottom w:val="single" w:sz="4" w:space="0" w:color="auto"/>
              <w:right w:val="single" w:sz="4" w:space="0" w:color="auto"/>
            </w:tcBorders>
          </w:tcPr>
          <w:p w:rsidR="00FC2819" w:rsidRPr="003500D7" w:rsidRDefault="00FC2819" w:rsidP="00F04DF0"/>
        </w:tc>
        <w:tc>
          <w:tcPr>
            <w:tcW w:w="3563" w:type="dxa"/>
            <w:tcBorders>
              <w:top w:val="single" w:sz="4" w:space="0" w:color="auto"/>
              <w:left w:val="single" w:sz="4" w:space="0" w:color="auto"/>
              <w:bottom w:val="single" w:sz="4" w:space="0" w:color="auto"/>
              <w:right w:val="single" w:sz="4" w:space="0" w:color="auto"/>
            </w:tcBorders>
          </w:tcPr>
          <w:p w:rsidR="00FC2819" w:rsidRPr="003500D7" w:rsidRDefault="00FC2819" w:rsidP="00F04DF0"/>
        </w:tc>
      </w:tr>
      <w:tr w:rsidR="00FC2819" w:rsidRPr="003500D7">
        <w:tc>
          <w:tcPr>
            <w:tcW w:w="747" w:type="dxa"/>
            <w:tcBorders>
              <w:top w:val="single" w:sz="4" w:space="0" w:color="auto"/>
              <w:left w:val="single" w:sz="4" w:space="0" w:color="auto"/>
              <w:bottom w:val="single" w:sz="4" w:space="0" w:color="auto"/>
              <w:right w:val="single" w:sz="4" w:space="0" w:color="auto"/>
            </w:tcBorders>
          </w:tcPr>
          <w:p w:rsidR="00FC2819" w:rsidRPr="003500D7" w:rsidRDefault="00FC2819" w:rsidP="00F04DF0"/>
        </w:tc>
        <w:tc>
          <w:tcPr>
            <w:tcW w:w="5046" w:type="dxa"/>
            <w:tcBorders>
              <w:top w:val="single" w:sz="4" w:space="0" w:color="auto"/>
              <w:left w:val="single" w:sz="4" w:space="0" w:color="auto"/>
              <w:bottom w:val="single" w:sz="4" w:space="0" w:color="auto"/>
              <w:right w:val="single" w:sz="4" w:space="0" w:color="auto"/>
            </w:tcBorders>
          </w:tcPr>
          <w:p w:rsidR="00FC2819" w:rsidRPr="003500D7" w:rsidRDefault="00FC2819" w:rsidP="00F04DF0"/>
        </w:tc>
        <w:tc>
          <w:tcPr>
            <w:tcW w:w="3563" w:type="dxa"/>
            <w:tcBorders>
              <w:top w:val="single" w:sz="4" w:space="0" w:color="auto"/>
              <w:left w:val="single" w:sz="4" w:space="0" w:color="auto"/>
              <w:bottom w:val="single" w:sz="4" w:space="0" w:color="auto"/>
              <w:right w:val="single" w:sz="4" w:space="0" w:color="auto"/>
            </w:tcBorders>
          </w:tcPr>
          <w:p w:rsidR="00FC2819" w:rsidRPr="003500D7" w:rsidRDefault="00FC2819" w:rsidP="00F04DF0"/>
        </w:tc>
      </w:tr>
      <w:tr w:rsidR="00FC2819" w:rsidRPr="003500D7">
        <w:tc>
          <w:tcPr>
            <w:tcW w:w="747" w:type="dxa"/>
            <w:tcBorders>
              <w:top w:val="single" w:sz="4" w:space="0" w:color="auto"/>
              <w:left w:val="single" w:sz="4" w:space="0" w:color="auto"/>
              <w:bottom w:val="single" w:sz="4" w:space="0" w:color="auto"/>
              <w:right w:val="single" w:sz="4" w:space="0" w:color="auto"/>
            </w:tcBorders>
          </w:tcPr>
          <w:p w:rsidR="00FC2819" w:rsidRPr="003500D7" w:rsidRDefault="00FC2819" w:rsidP="00F04DF0"/>
        </w:tc>
        <w:tc>
          <w:tcPr>
            <w:tcW w:w="5046" w:type="dxa"/>
            <w:tcBorders>
              <w:top w:val="single" w:sz="4" w:space="0" w:color="auto"/>
              <w:left w:val="single" w:sz="4" w:space="0" w:color="auto"/>
              <w:bottom w:val="single" w:sz="4" w:space="0" w:color="auto"/>
              <w:right w:val="single" w:sz="4" w:space="0" w:color="auto"/>
            </w:tcBorders>
          </w:tcPr>
          <w:p w:rsidR="00FC2819" w:rsidRPr="003500D7" w:rsidRDefault="00FC2819" w:rsidP="00F04DF0"/>
        </w:tc>
        <w:tc>
          <w:tcPr>
            <w:tcW w:w="3563" w:type="dxa"/>
            <w:tcBorders>
              <w:top w:val="single" w:sz="4" w:space="0" w:color="auto"/>
              <w:left w:val="single" w:sz="4" w:space="0" w:color="auto"/>
              <w:bottom w:val="single" w:sz="4" w:space="0" w:color="auto"/>
              <w:right w:val="single" w:sz="4" w:space="0" w:color="auto"/>
            </w:tcBorders>
          </w:tcPr>
          <w:p w:rsidR="00FC2819" w:rsidRPr="003500D7" w:rsidRDefault="00FC2819" w:rsidP="00F04DF0"/>
        </w:tc>
      </w:tr>
    </w:tbl>
    <w:p w:rsidR="00FC2819" w:rsidRPr="003500D7" w:rsidRDefault="00FC2819" w:rsidP="0032262D"/>
    <w:p w:rsidR="00FC2819" w:rsidRPr="003500D7" w:rsidRDefault="00FC2819" w:rsidP="00CE2A5F">
      <w:pPr>
        <w:spacing w:line="240" w:lineRule="exact"/>
      </w:pPr>
      <w:r w:rsidRPr="003500D7">
        <w:t>Дата получения результата предоставления услуги:</w:t>
      </w:r>
    </w:p>
    <w:p w:rsidR="00FC2819" w:rsidRPr="003500D7" w:rsidRDefault="00FC2819" w:rsidP="00CE2A5F">
      <w:pPr>
        <w:spacing w:line="240" w:lineRule="exact"/>
      </w:pPr>
    </w:p>
    <w:p w:rsidR="00FC2819" w:rsidRPr="003500D7" w:rsidRDefault="00FC2819" w:rsidP="00CE2A5F">
      <w:pPr>
        <w:spacing w:line="240" w:lineRule="exact"/>
      </w:pPr>
      <w:r w:rsidRPr="003500D7">
        <w:t xml:space="preserve">Способ уведомления заявителя о </w:t>
      </w:r>
    </w:p>
    <w:p w:rsidR="00FC2819" w:rsidRPr="003500D7" w:rsidRDefault="00FC2819" w:rsidP="00CE2A5F">
      <w:pPr>
        <w:spacing w:line="240" w:lineRule="exact"/>
      </w:pPr>
      <w:r w:rsidRPr="003500D7">
        <w:t>результате предоставления услуги:</w:t>
      </w:r>
    </w:p>
    <w:p w:rsidR="00FC2819" w:rsidRPr="003500D7" w:rsidRDefault="00FC2819" w:rsidP="0032262D"/>
    <w:p w:rsidR="00FC2819" w:rsidRPr="003500D7" w:rsidRDefault="00FC2819" w:rsidP="00CE2A5F">
      <w:pPr>
        <w:spacing w:line="240" w:lineRule="exact"/>
      </w:pPr>
      <w:r w:rsidRPr="003500D7">
        <w:t>Принял:</w:t>
      </w:r>
    </w:p>
    <w:p w:rsidR="00FC2819" w:rsidRPr="003500D7" w:rsidRDefault="00FC2819" w:rsidP="0032262D"/>
    <w:tbl>
      <w:tblPr>
        <w:tblW w:w="9418" w:type="dxa"/>
        <w:tblInd w:w="2" w:type="dxa"/>
        <w:tblLayout w:type="fixed"/>
        <w:tblCellMar>
          <w:top w:w="102" w:type="dxa"/>
          <w:left w:w="62" w:type="dxa"/>
          <w:bottom w:w="102" w:type="dxa"/>
          <w:right w:w="62" w:type="dxa"/>
        </w:tblCellMar>
        <w:tblLook w:val="0000"/>
      </w:tblPr>
      <w:tblGrid>
        <w:gridCol w:w="3357"/>
        <w:gridCol w:w="1795"/>
        <w:gridCol w:w="4266"/>
      </w:tblGrid>
      <w:tr w:rsidR="00FC2819" w:rsidRPr="003500D7">
        <w:tc>
          <w:tcPr>
            <w:tcW w:w="3357" w:type="dxa"/>
            <w:tcBorders>
              <w:top w:val="single" w:sz="4" w:space="0" w:color="auto"/>
              <w:left w:val="single" w:sz="4" w:space="0" w:color="auto"/>
              <w:bottom w:val="single" w:sz="4" w:space="0" w:color="auto"/>
              <w:right w:val="single" w:sz="4" w:space="0" w:color="auto"/>
            </w:tcBorders>
          </w:tcPr>
          <w:p w:rsidR="00FC2819" w:rsidRPr="003500D7" w:rsidRDefault="00FC2819" w:rsidP="00F04DF0">
            <w:r w:rsidRPr="003500D7">
              <w:t>Ф.И.О.</w:t>
            </w:r>
          </w:p>
        </w:tc>
        <w:tc>
          <w:tcPr>
            <w:tcW w:w="1795" w:type="dxa"/>
            <w:tcBorders>
              <w:top w:val="single" w:sz="4" w:space="0" w:color="auto"/>
              <w:left w:val="single" w:sz="4" w:space="0" w:color="auto"/>
              <w:bottom w:val="single" w:sz="4" w:space="0" w:color="auto"/>
              <w:right w:val="single" w:sz="4" w:space="0" w:color="auto"/>
            </w:tcBorders>
          </w:tcPr>
          <w:p w:rsidR="00FC2819" w:rsidRPr="003500D7" w:rsidRDefault="00FC2819" w:rsidP="00F04DF0">
            <w:r w:rsidRPr="003500D7">
              <w:t>Дата</w:t>
            </w:r>
          </w:p>
        </w:tc>
        <w:tc>
          <w:tcPr>
            <w:tcW w:w="4266" w:type="dxa"/>
            <w:tcBorders>
              <w:top w:val="single" w:sz="4" w:space="0" w:color="auto"/>
              <w:left w:val="single" w:sz="4" w:space="0" w:color="auto"/>
              <w:bottom w:val="single" w:sz="4" w:space="0" w:color="auto"/>
              <w:right w:val="single" w:sz="4" w:space="0" w:color="auto"/>
            </w:tcBorders>
          </w:tcPr>
          <w:p w:rsidR="00FC2819" w:rsidRPr="003500D7" w:rsidRDefault="00FC2819" w:rsidP="00F04DF0">
            <w:r w:rsidRPr="003500D7">
              <w:t>Подпись</w:t>
            </w:r>
          </w:p>
        </w:tc>
      </w:tr>
    </w:tbl>
    <w:p w:rsidR="00FC2819" w:rsidRDefault="00FC2819" w:rsidP="0032262D"/>
    <w:p w:rsidR="007A1DAA" w:rsidRPr="003500D7" w:rsidRDefault="007A1DAA" w:rsidP="0032262D"/>
    <w:p w:rsidR="00572D28" w:rsidRDefault="00572D28" w:rsidP="0032262D"/>
    <w:p w:rsidR="00B12139" w:rsidRDefault="00B12139" w:rsidP="0032262D"/>
    <w:p w:rsidR="00B12139" w:rsidRDefault="00B12139" w:rsidP="0032262D"/>
    <w:p w:rsidR="007A1DAA" w:rsidRPr="003500D7" w:rsidRDefault="007A1DAA" w:rsidP="0032262D">
      <w:pPr>
        <w:sectPr w:rsidR="007A1DAA" w:rsidRPr="003500D7" w:rsidSect="00E31A9C">
          <w:headerReference w:type="default" r:id="rId60"/>
          <w:type w:val="continuous"/>
          <w:pgSz w:w="11906" w:h="16838"/>
          <w:pgMar w:top="1134" w:right="850" w:bottom="1134" w:left="1701" w:header="720" w:footer="709" w:gutter="0"/>
          <w:cols w:space="720"/>
          <w:titlePg/>
          <w:rtlGutter/>
          <w:docGrid w:linePitch="381"/>
        </w:sectPr>
      </w:pPr>
    </w:p>
    <w:p w:rsidR="00FC2819" w:rsidRPr="003500D7" w:rsidRDefault="00FC2819" w:rsidP="001C5529">
      <w:pPr>
        <w:spacing w:line="240" w:lineRule="exact"/>
        <w:ind w:firstLine="0"/>
        <w:jc w:val="right"/>
      </w:pPr>
      <w:r w:rsidRPr="003500D7">
        <w:lastRenderedPageBreak/>
        <w:t>Приложение 6</w:t>
      </w:r>
    </w:p>
    <w:p w:rsidR="00FC2819" w:rsidRPr="003500D7" w:rsidRDefault="00FC2819" w:rsidP="001C5529">
      <w:pPr>
        <w:spacing w:line="240" w:lineRule="exact"/>
        <w:ind w:firstLine="0"/>
        <w:jc w:val="right"/>
      </w:pPr>
      <w:r w:rsidRPr="003500D7">
        <w:t>к административному регламенту</w:t>
      </w:r>
    </w:p>
    <w:p w:rsidR="00FC2819" w:rsidRPr="003500D7" w:rsidRDefault="00FC2819" w:rsidP="001C5529">
      <w:pPr>
        <w:spacing w:line="240" w:lineRule="exact"/>
        <w:ind w:firstLine="0"/>
        <w:jc w:val="right"/>
      </w:pPr>
      <w:r w:rsidRPr="003500D7">
        <w:t>«Выдача разрешения на строительство»</w:t>
      </w:r>
    </w:p>
    <w:p w:rsidR="00FC2819" w:rsidRDefault="00FC2819" w:rsidP="001C5529">
      <w:pPr>
        <w:ind w:firstLine="0"/>
        <w:jc w:val="center"/>
      </w:pPr>
    </w:p>
    <w:p w:rsidR="007A1DAA" w:rsidRPr="003500D7" w:rsidRDefault="007A1DAA" w:rsidP="001C5529">
      <w:pPr>
        <w:ind w:firstLine="0"/>
        <w:jc w:val="center"/>
      </w:pPr>
    </w:p>
    <w:p w:rsidR="00FC2819" w:rsidRPr="003500D7" w:rsidRDefault="00FC2819" w:rsidP="001C5529">
      <w:pPr>
        <w:spacing w:line="240" w:lineRule="exact"/>
        <w:ind w:firstLine="0"/>
        <w:jc w:val="center"/>
      </w:pPr>
      <w:r w:rsidRPr="003500D7">
        <w:t>ФОРМА УВЕДОМЛЕНИЯ</w:t>
      </w:r>
    </w:p>
    <w:p w:rsidR="00FC2819" w:rsidRPr="003500D7" w:rsidRDefault="00FC2819" w:rsidP="001C5529">
      <w:pPr>
        <w:spacing w:line="240" w:lineRule="exact"/>
        <w:ind w:firstLine="0"/>
        <w:jc w:val="center"/>
      </w:pPr>
      <w:r w:rsidRPr="003500D7">
        <w:t>об отказе в предоставлении услуги</w:t>
      </w:r>
    </w:p>
    <w:tbl>
      <w:tblPr>
        <w:tblW w:w="0" w:type="auto"/>
        <w:tblInd w:w="2" w:type="dxa"/>
        <w:tblLook w:val="00A0"/>
      </w:tblPr>
      <w:tblGrid>
        <w:gridCol w:w="4805"/>
        <w:gridCol w:w="4764"/>
      </w:tblGrid>
      <w:tr w:rsidR="00FC2819" w:rsidRPr="003500D7">
        <w:tc>
          <w:tcPr>
            <w:tcW w:w="4928" w:type="dxa"/>
          </w:tcPr>
          <w:p w:rsidR="00FC2819" w:rsidRPr="003500D7" w:rsidRDefault="00FC2819" w:rsidP="006806E8">
            <w:pPr>
              <w:spacing w:line="240" w:lineRule="exact"/>
              <w:ind w:firstLine="0"/>
              <w:jc w:val="right"/>
            </w:pPr>
          </w:p>
        </w:tc>
        <w:tc>
          <w:tcPr>
            <w:tcW w:w="4926" w:type="dxa"/>
            <w:vMerge w:val="restart"/>
          </w:tcPr>
          <w:p w:rsidR="00FC2819" w:rsidRPr="003500D7" w:rsidRDefault="00FC2819" w:rsidP="006806E8">
            <w:pPr>
              <w:spacing w:line="240" w:lineRule="exact"/>
              <w:ind w:firstLine="0"/>
              <w:jc w:val="center"/>
            </w:pPr>
          </w:p>
          <w:p w:rsidR="00FC2819" w:rsidRPr="003500D7" w:rsidRDefault="00FC2819" w:rsidP="006806E8">
            <w:pPr>
              <w:spacing w:line="240" w:lineRule="exact"/>
              <w:ind w:firstLine="0"/>
              <w:jc w:val="center"/>
            </w:pPr>
          </w:p>
          <w:p w:rsidR="00FC2819" w:rsidRPr="003500D7" w:rsidRDefault="00FC2819" w:rsidP="006806E8">
            <w:pPr>
              <w:spacing w:line="240" w:lineRule="exact"/>
              <w:ind w:firstLine="0"/>
              <w:jc w:val="center"/>
            </w:pPr>
            <w:r w:rsidRPr="003500D7">
              <w:t>Ф.И.О.</w:t>
            </w:r>
          </w:p>
          <w:p w:rsidR="00FC2819" w:rsidRPr="003500D7" w:rsidRDefault="00FC2819" w:rsidP="006806E8">
            <w:pPr>
              <w:spacing w:line="240" w:lineRule="exact"/>
              <w:ind w:firstLine="0"/>
              <w:jc w:val="center"/>
            </w:pPr>
            <w:r w:rsidRPr="003500D7">
              <w:t>Адрес:</w:t>
            </w:r>
          </w:p>
        </w:tc>
      </w:tr>
      <w:tr w:rsidR="00FC2819" w:rsidRPr="003500D7">
        <w:tc>
          <w:tcPr>
            <w:tcW w:w="4928" w:type="dxa"/>
          </w:tcPr>
          <w:p w:rsidR="00FC2819" w:rsidRPr="003500D7" w:rsidRDefault="00FC2819" w:rsidP="006806E8">
            <w:pPr>
              <w:spacing w:line="240" w:lineRule="exact"/>
              <w:ind w:firstLine="0"/>
            </w:pPr>
          </w:p>
        </w:tc>
        <w:tc>
          <w:tcPr>
            <w:tcW w:w="4926" w:type="dxa"/>
            <w:vMerge/>
          </w:tcPr>
          <w:p w:rsidR="00FC2819" w:rsidRPr="003500D7" w:rsidRDefault="00FC2819" w:rsidP="006806E8">
            <w:pPr>
              <w:spacing w:line="240" w:lineRule="exact"/>
            </w:pPr>
          </w:p>
        </w:tc>
      </w:tr>
      <w:tr w:rsidR="00FC2819" w:rsidRPr="003500D7">
        <w:tc>
          <w:tcPr>
            <w:tcW w:w="4928" w:type="dxa"/>
          </w:tcPr>
          <w:p w:rsidR="00FC2819" w:rsidRPr="003500D7" w:rsidRDefault="00FC2819" w:rsidP="006806E8">
            <w:pPr>
              <w:spacing w:line="240" w:lineRule="exact"/>
              <w:ind w:firstLine="0"/>
            </w:pPr>
          </w:p>
        </w:tc>
        <w:tc>
          <w:tcPr>
            <w:tcW w:w="4926" w:type="dxa"/>
            <w:vMerge/>
          </w:tcPr>
          <w:p w:rsidR="00FC2819" w:rsidRPr="003500D7" w:rsidRDefault="00FC2819" w:rsidP="006806E8">
            <w:pPr>
              <w:spacing w:line="240" w:lineRule="exact"/>
            </w:pPr>
          </w:p>
        </w:tc>
      </w:tr>
      <w:tr w:rsidR="00FC2819" w:rsidRPr="003500D7">
        <w:tc>
          <w:tcPr>
            <w:tcW w:w="4928" w:type="dxa"/>
          </w:tcPr>
          <w:p w:rsidR="00FC2819" w:rsidRPr="003500D7" w:rsidRDefault="00FC2819" w:rsidP="006806E8">
            <w:pPr>
              <w:spacing w:line="240" w:lineRule="exact"/>
              <w:ind w:firstLine="0"/>
            </w:pPr>
          </w:p>
        </w:tc>
        <w:tc>
          <w:tcPr>
            <w:tcW w:w="4926" w:type="dxa"/>
            <w:vMerge/>
          </w:tcPr>
          <w:p w:rsidR="00FC2819" w:rsidRPr="003500D7" w:rsidRDefault="00FC2819" w:rsidP="006806E8">
            <w:pPr>
              <w:spacing w:line="240" w:lineRule="exact"/>
              <w:ind w:firstLine="0"/>
            </w:pPr>
          </w:p>
        </w:tc>
      </w:tr>
      <w:tr w:rsidR="00FC2819" w:rsidRPr="003500D7">
        <w:tc>
          <w:tcPr>
            <w:tcW w:w="4928" w:type="dxa"/>
          </w:tcPr>
          <w:p w:rsidR="00FC2819" w:rsidRPr="003500D7" w:rsidRDefault="00FC2819" w:rsidP="006806E8">
            <w:pPr>
              <w:spacing w:line="240" w:lineRule="exact"/>
              <w:ind w:firstLine="0"/>
            </w:pPr>
          </w:p>
        </w:tc>
        <w:tc>
          <w:tcPr>
            <w:tcW w:w="4926" w:type="dxa"/>
            <w:vMerge/>
          </w:tcPr>
          <w:p w:rsidR="00FC2819" w:rsidRPr="003500D7" w:rsidRDefault="00FC2819" w:rsidP="006806E8">
            <w:pPr>
              <w:spacing w:line="240" w:lineRule="exact"/>
              <w:ind w:firstLine="0"/>
            </w:pPr>
          </w:p>
        </w:tc>
      </w:tr>
      <w:tr w:rsidR="00FC2819" w:rsidRPr="003500D7">
        <w:tc>
          <w:tcPr>
            <w:tcW w:w="4928" w:type="dxa"/>
          </w:tcPr>
          <w:p w:rsidR="00FC2819" w:rsidRPr="003500D7" w:rsidRDefault="00FC2819" w:rsidP="006806E8">
            <w:pPr>
              <w:spacing w:line="240" w:lineRule="exact"/>
              <w:ind w:firstLine="0"/>
            </w:pPr>
          </w:p>
        </w:tc>
        <w:tc>
          <w:tcPr>
            <w:tcW w:w="4926" w:type="dxa"/>
            <w:vMerge/>
          </w:tcPr>
          <w:p w:rsidR="00FC2819" w:rsidRPr="003500D7" w:rsidRDefault="00FC2819" w:rsidP="006806E8">
            <w:pPr>
              <w:spacing w:line="240" w:lineRule="exact"/>
              <w:ind w:firstLine="0"/>
            </w:pPr>
          </w:p>
        </w:tc>
      </w:tr>
      <w:tr w:rsidR="00FC2819" w:rsidRPr="003500D7">
        <w:tc>
          <w:tcPr>
            <w:tcW w:w="4928" w:type="dxa"/>
          </w:tcPr>
          <w:p w:rsidR="00FC2819" w:rsidRPr="003500D7" w:rsidRDefault="00FC2819" w:rsidP="006806E8">
            <w:pPr>
              <w:spacing w:line="240" w:lineRule="exact"/>
              <w:ind w:firstLine="0"/>
            </w:pPr>
          </w:p>
        </w:tc>
        <w:tc>
          <w:tcPr>
            <w:tcW w:w="4926" w:type="dxa"/>
            <w:vMerge/>
          </w:tcPr>
          <w:p w:rsidR="00FC2819" w:rsidRPr="003500D7" w:rsidRDefault="00FC2819" w:rsidP="006806E8">
            <w:pPr>
              <w:spacing w:line="240" w:lineRule="exact"/>
              <w:ind w:firstLine="0"/>
            </w:pPr>
          </w:p>
        </w:tc>
      </w:tr>
      <w:tr w:rsidR="00FC2819" w:rsidRPr="003500D7">
        <w:tc>
          <w:tcPr>
            <w:tcW w:w="4928" w:type="dxa"/>
          </w:tcPr>
          <w:p w:rsidR="00FC2819" w:rsidRPr="003500D7" w:rsidRDefault="00FC2819" w:rsidP="006806E8">
            <w:pPr>
              <w:spacing w:line="240" w:lineRule="exact"/>
              <w:ind w:firstLine="0"/>
            </w:pPr>
          </w:p>
        </w:tc>
        <w:tc>
          <w:tcPr>
            <w:tcW w:w="4926" w:type="dxa"/>
            <w:vMerge/>
          </w:tcPr>
          <w:p w:rsidR="00FC2819" w:rsidRPr="003500D7" w:rsidRDefault="00FC2819" w:rsidP="006806E8">
            <w:pPr>
              <w:spacing w:line="240" w:lineRule="exact"/>
              <w:ind w:firstLine="0"/>
            </w:pPr>
          </w:p>
        </w:tc>
      </w:tr>
      <w:tr w:rsidR="00FC2819" w:rsidRPr="003500D7">
        <w:tc>
          <w:tcPr>
            <w:tcW w:w="4928" w:type="dxa"/>
          </w:tcPr>
          <w:p w:rsidR="00FC2819" w:rsidRPr="003500D7" w:rsidRDefault="00FC2819" w:rsidP="006806E8">
            <w:pPr>
              <w:spacing w:line="240" w:lineRule="exact"/>
              <w:ind w:firstLine="0"/>
            </w:pPr>
            <w:r w:rsidRPr="003500D7">
              <w:t>Об отказе в</w:t>
            </w:r>
          </w:p>
          <w:p w:rsidR="00FC2819" w:rsidRPr="003500D7" w:rsidRDefault="00FC2819" w:rsidP="006806E8">
            <w:pPr>
              <w:spacing w:line="240" w:lineRule="exact"/>
              <w:ind w:firstLine="0"/>
            </w:pPr>
            <w:r w:rsidRPr="003500D7">
              <w:t>выдаче разрешения на строительство/ внесении изменений в разрешение на строительство</w:t>
            </w:r>
          </w:p>
        </w:tc>
        <w:tc>
          <w:tcPr>
            <w:tcW w:w="4926" w:type="dxa"/>
          </w:tcPr>
          <w:p w:rsidR="00FC2819" w:rsidRPr="003500D7" w:rsidRDefault="00FC2819" w:rsidP="006806E8">
            <w:pPr>
              <w:spacing w:line="240" w:lineRule="exact"/>
              <w:ind w:firstLine="0"/>
            </w:pPr>
          </w:p>
        </w:tc>
      </w:tr>
      <w:tr w:rsidR="00FC2819" w:rsidRPr="003500D7">
        <w:trPr>
          <w:trHeight w:val="214"/>
        </w:trPr>
        <w:tc>
          <w:tcPr>
            <w:tcW w:w="4928" w:type="dxa"/>
          </w:tcPr>
          <w:p w:rsidR="00FC2819" w:rsidRPr="003500D7" w:rsidRDefault="00FC2819" w:rsidP="006806E8">
            <w:pPr>
              <w:spacing w:line="240" w:lineRule="exact"/>
              <w:ind w:firstLine="0"/>
            </w:pPr>
          </w:p>
        </w:tc>
        <w:tc>
          <w:tcPr>
            <w:tcW w:w="4926" w:type="dxa"/>
          </w:tcPr>
          <w:p w:rsidR="00FC2819" w:rsidRPr="003500D7" w:rsidRDefault="00FC2819" w:rsidP="006806E8">
            <w:pPr>
              <w:spacing w:line="240" w:lineRule="exact"/>
              <w:ind w:firstLine="0"/>
            </w:pPr>
          </w:p>
        </w:tc>
      </w:tr>
    </w:tbl>
    <w:p w:rsidR="00FC2819" w:rsidRPr="003500D7" w:rsidRDefault="00FC2819" w:rsidP="001E7C21">
      <w:pPr>
        <w:ind w:firstLine="709"/>
      </w:pPr>
      <w:r w:rsidRPr="003500D7">
        <w:t>Администрация Арзгирского муниципального округа, рассмотрев заявление о</w:t>
      </w:r>
    </w:p>
    <w:p w:rsidR="00FC2819" w:rsidRPr="003500D7" w:rsidRDefault="00FC2819" w:rsidP="001E7C21">
      <w:pPr>
        <w:pBdr>
          <w:bottom w:val="single" w:sz="4" w:space="1" w:color="auto"/>
        </w:pBdr>
        <w:ind w:firstLine="709"/>
      </w:pPr>
      <w:r w:rsidRPr="003500D7">
        <w:t xml:space="preserve"> </w:t>
      </w:r>
    </w:p>
    <w:p w:rsidR="00FC2819" w:rsidRPr="003500D7" w:rsidRDefault="00FC2819" w:rsidP="001E7C21">
      <w:pPr>
        <w:ind w:firstLine="709"/>
      </w:pPr>
      <w:r w:rsidRPr="003500D7">
        <w:rPr>
          <w:vertAlign w:val="superscript"/>
        </w:rPr>
        <w:t>(выдаче разрешения на строительство/ внесении изменений в разрешение</w:t>
      </w:r>
      <w:r w:rsidRPr="003500D7">
        <w:t xml:space="preserve"> </w:t>
      </w:r>
      <w:r w:rsidRPr="003500D7">
        <w:rPr>
          <w:vertAlign w:val="superscript"/>
        </w:rPr>
        <w:t>на строительство)</w:t>
      </w:r>
    </w:p>
    <w:p w:rsidR="00FC2819" w:rsidRPr="003500D7" w:rsidRDefault="00FC2819" w:rsidP="001E7C21">
      <w:pPr>
        <w:pBdr>
          <w:bottom w:val="single" w:sz="4" w:space="1" w:color="auto"/>
        </w:pBdr>
        <w:ind w:firstLine="0"/>
        <w:jc w:val="left"/>
      </w:pPr>
      <w:r w:rsidRPr="003500D7">
        <w:t>от</w:t>
      </w:r>
    </w:p>
    <w:p w:rsidR="00FC2819" w:rsidRPr="003500D7" w:rsidRDefault="00FC2819" w:rsidP="00835E0C">
      <w:pPr>
        <w:ind w:firstLine="0"/>
        <w:jc w:val="center"/>
        <w:rPr>
          <w:vertAlign w:val="superscript"/>
        </w:rPr>
      </w:pPr>
      <w:r w:rsidRPr="003500D7">
        <w:rPr>
          <w:vertAlign w:val="superscript"/>
        </w:rPr>
        <w:t>(Ф.И.О. заказчика)</w:t>
      </w:r>
    </w:p>
    <w:p w:rsidR="00FC2819" w:rsidRPr="003500D7" w:rsidRDefault="00FC2819" w:rsidP="001E7C21">
      <w:pPr>
        <w:pBdr>
          <w:bottom w:val="single" w:sz="4" w:space="1" w:color="auto"/>
        </w:pBdr>
        <w:ind w:firstLine="0"/>
      </w:pPr>
      <w:r w:rsidRPr="003500D7">
        <w:t>на объект:</w:t>
      </w:r>
    </w:p>
    <w:p w:rsidR="00FC2819" w:rsidRPr="003500D7" w:rsidRDefault="00FC2819" w:rsidP="00835E0C">
      <w:pPr>
        <w:ind w:firstLine="709"/>
        <w:jc w:val="center"/>
        <w:rPr>
          <w:vertAlign w:val="superscript"/>
        </w:rPr>
      </w:pPr>
      <w:r w:rsidRPr="003500D7">
        <w:rPr>
          <w:vertAlign w:val="superscript"/>
        </w:rPr>
        <w:t>(объект капитального строительства)</w:t>
      </w:r>
    </w:p>
    <w:p w:rsidR="00FC2819" w:rsidRPr="003500D7" w:rsidRDefault="00FC2819" w:rsidP="00835E0C">
      <w:pPr>
        <w:pBdr>
          <w:bottom w:val="single" w:sz="4" w:space="1" w:color="auto"/>
        </w:pBdr>
        <w:ind w:firstLine="0"/>
        <w:jc w:val="left"/>
      </w:pPr>
    </w:p>
    <w:p w:rsidR="00FC2819" w:rsidRPr="003500D7" w:rsidRDefault="00FC2819" w:rsidP="00835E0C">
      <w:pPr>
        <w:ind w:firstLine="709"/>
        <w:jc w:val="center"/>
        <w:rPr>
          <w:vertAlign w:val="superscript"/>
        </w:rPr>
      </w:pPr>
      <w:r w:rsidRPr="003500D7">
        <w:rPr>
          <w:vertAlign w:val="superscript"/>
        </w:rPr>
        <w:t>(адрес объекта капитального строительства)</w:t>
      </w:r>
    </w:p>
    <w:p w:rsidR="00FC2819" w:rsidRPr="003500D7" w:rsidRDefault="00FC2819" w:rsidP="00835E0C">
      <w:pPr>
        <w:pBdr>
          <w:bottom w:val="single" w:sz="4" w:space="1" w:color="auto"/>
        </w:pBdr>
        <w:ind w:firstLine="709"/>
        <w:jc w:val="center"/>
      </w:pPr>
    </w:p>
    <w:p w:rsidR="00FC2819" w:rsidRPr="003500D7" w:rsidRDefault="00FC2819" w:rsidP="00835E0C">
      <w:pPr>
        <w:ind w:firstLine="0"/>
      </w:pPr>
      <w:r w:rsidRPr="003500D7">
        <w:t>на земельном участке с кадастровым номе</w:t>
      </w:r>
      <w:r w:rsidR="007A1DAA">
        <w:t>ром: _________________________</w:t>
      </w:r>
      <w:r w:rsidRPr="003500D7">
        <w:t>,</w:t>
      </w:r>
    </w:p>
    <w:p w:rsidR="00FC2819" w:rsidRPr="003500D7" w:rsidRDefault="00FC2819" w:rsidP="00835E0C">
      <w:pPr>
        <w:ind w:firstLine="0"/>
      </w:pPr>
      <w:r w:rsidRPr="003500D7">
        <w:t>сообщает, что _________________________________________________</w:t>
      </w:r>
      <w:r w:rsidR="005D63E7" w:rsidRPr="003500D7">
        <w:t>_</w:t>
      </w:r>
      <w:r w:rsidRPr="003500D7">
        <w:t>____</w:t>
      </w:r>
    </w:p>
    <w:p w:rsidR="00FC2819" w:rsidRPr="003500D7" w:rsidRDefault="00FC2819" w:rsidP="00835E0C">
      <w:pPr>
        <w:pBdr>
          <w:bottom w:val="single" w:sz="4" w:space="1" w:color="auto"/>
          <w:between w:val="single" w:sz="4" w:space="1" w:color="auto"/>
        </w:pBdr>
        <w:ind w:firstLine="0"/>
      </w:pPr>
    </w:p>
    <w:p w:rsidR="00FC2819" w:rsidRPr="003500D7" w:rsidRDefault="00FC2819" w:rsidP="00835E0C">
      <w:pPr>
        <w:pBdr>
          <w:bottom w:val="single" w:sz="4" w:space="1" w:color="auto"/>
          <w:between w:val="single" w:sz="4" w:space="1" w:color="auto"/>
        </w:pBdr>
        <w:ind w:firstLine="0"/>
      </w:pPr>
    </w:p>
    <w:p w:rsidR="00FC2819" w:rsidRPr="003500D7" w:rsidRDefault="00FC2819" w:rsidP="00B72816">
      <w:pPr>
        <w:pBdr>
          <w:bottom w:val="single" w:sz="4" w:space="1" w:color="auto"/>
          <w:between w:val="single" w:sz="4" w:space="1" w:color="auto"/>
        </w:pBdr>
        <w:ind w:firstLine="0"/>
      </w:pPr>
    </w:p>
    <w:p w:rsidR="00FC2819" w:rsidRPr="003500D7" w:rsidRDefault="00FC2819" w:rsidP="005D63E7">
      <w:pPr>
        <w:ind w:firstLine="708"/>
      </w:pPr>
      <w:r w:rsidRPr="003500D7">
        <w:t>Таким образом ________________________________________________</w:t>
      </w:r>
    </w:p>
    <w:p w:rsidR="00FC2819" w:rsidRPr="003500D7" w:rsidRDefault="00FC2819" w:rsidP="00B72816">
      <w:pPr>
        <w:pBdr>
          <w:between w:val="single" w:sz="4" w:space="1" w:color="auto"/>
        </w:pBdr>
        <w:ind w:firstLine="0"/>
      </w:pPr>
      <w:r w:rsidRPr="003500D7">
        <w:t xml:space="preserve"> является основанием для отказа.</w:t>
      </w:r>
    </w:p>
    <w:p w:rsidR="00FC2819" w:rsidRPr="003500D7" w:rsidRDefault="00FC2819" w:rsidP="00835E0C">
      <w:pPr>
        <w:ind w:firstLine="0"/>
      </w:pPr>
    </w:p>
    <w:tbl>
      <w:tblPr>
        <w:tblW w:w="0" w:type="auto"/>
        <w:tblInd w:w="2" w:type="dxa"/>
        <w:tblLook w:val="00A0"/>
      </w:tblPr>
      <w:tblGrid>
        <w:gridCol w:w="4144"/>
        <w:gridCol w:w="5425"/>
      </w:tblGrid>
      <w:tr w:rsidR="00FC2819" w:rsidRPr="003500D7">
        <w:tc>
          <w:tcPr>
            <w:tcW w:w="4219" w:type="dxa"/>
          </w:tcPr>
          <w:p w:rsidR="00FC2819" w:rsidRPr="003500D7" w:rsidRDefault="00FC2819" w:rsidP="006806E8">
            <w:pPr>
              <w:spacing w:line="240" w:lineRule="exact"/>
              <w:ind w:firstLine="0"/>
              <w:jc w:val="left"/>
            </w:pPr>
            <w:r w:rsidRPr="003500D7">
              <w:t>Глава Арзгирского муниципального округа Ставропольского края</w:t>
            </w:r>
          </w:p>
        </w:tc>
        <w:tc>
          <w:tcPr>
            <w:tcW w:w="5635" w:type="dxa"/>
          </w:tcPr>
          <w:p w:rsidR="00FC2819" w:rsidRPr="003500D7" w:rsidRDefault="00FC2819" w:rsidP="006806E8">
            <w:pPr>
              <w:spacing w:line="240" w:lineRule="exact"/>
              <w:ind w:firstLine="0"/>
            </w:pPr>
          </w:p>
        </w:tc>
      </w:tr>
      <w:tr w:rsidR="00FC2819" w:rsidRPr="003500D7">
        <w:trPr>
          <w:trHeight w:val="1152"/>
        </w:trPr>
        <w:tc>
          <w:tcPr>
            <w:tcW w:w="4219" w:type="dxa"/>
          </w:tcPr>
          <w:p w:rsidR="00FC2819" w:rsidRPr="003500D7" w:rsidRDefault="00FC2819" w:rsidP="006806E8">
            <w:pPr>
              <w:spacing w:line="240" w:lineRule="exact"/>
              <w:ind w:firstLine="0"/>
              <w:jc w:val="left"/>
            </w:pPr>
          </w:p>
        </w:tc>
        <w:tc>
          <w:tcPr>
            <w:tcW w:w="5635" w:type="dxa"/>
          </w:tcPr>
          <w:p w:rsidR="00FC2819" w:rsidRPr="003500D7" w:rsidRDefault="00FC2819" w:rsidP="006806E8">
            <w:pPr>
              <w:spacing w:line="240" w:lineRule="exact"/>
              <w:ind w:firstLine="0"/>
            </w:pPr>
          </w:p>
        </w:tc>
      </w:tr>
    </w:tbl>
    <w:p w:rsidR="007A1DAA" w:rsidRDefault="007A1DAA" w:rsidP="00572D28">
      <w:pPr>
        <w:tabs>
          <w:tab w:val="left" w:pos="1260"/>
        </w:tabs>
        <w:snapToGrid w:val="0"/>
        <w:spacing w:line="240" w:lineRule="exact"/>
        <w:ind w:firstLine="0"/>
      </w:pPr>
    </w:p>
    <w:p w:rsidR="00B12139" w:rsidRDefault="00B12139" w:rsidP="00572D28">
      <w:pPr>
        <w:tabs>
          <w:tab w:val="left" w:pos="1260"/>
        </w:tabs>
        <w:snapToGrid w:val="0"/>
        <w:spacing w:line="240" w:lineRule="exact"/>
        <w:ind w:firstLine="0"/>
      </w:pPr>
    </w:p>
    <w:p w:rsidR="00B12139" w:rsidRPr="003500D7" w:rsidRDefault="00B12139" w:rsidP="00572D28">
      <w:pPr>
        <w:tabs>
          <w:tab w:val="left" w:pos="1260"/>
        </w:tabs>
        <w:snapToGrid w:val="0"/>
        <w:spacing w:line="240" w:lineRule="exact"/>
        <w:ind w:firstLine="0"/>
      </w:pPr>
    </w:p>
    <w:p w:rsidR="00FC2819" w:rsidRPr="003500D7" w:rsidRDefault="00FC2819" w:rsidP="00CE2A5F">
      <w:pPr>
        <w:spacing w:line="240" w:lineRule="exact"/>
        <w:ind w:firstLine="0"/>
        <w:jc w:val="right"/>
      </w:pPr>
      <w:r w:rsidRPr="003500D7">
        <w:t>Приложение 7</w:t>
      </w:r>
    </w:p>
    <w:p w:rsidR="00FC2819" w:rsidRPr="003500D7" w:rsidRDefault="00FC2819" w:rsidP="00CE2A5F">
      <w:pPr>
        <w:spacing w:line="240" w:lineRule="exact"/>
        <w:ind w:firstLine="0"/>
        <w:jc w:val="right"/>
      </w:pPr>
      <w:r w:rsidRPr="003500D7">
        <w:t>к административному регламенту</w:t>
      </w:r>
    </w:p>
    <w:p w:rsidR="00FC2819" w:rsidRPr="003500D7" w:rsidRDefault="00FC2819" w:rsidP="00CE2A5F">
      <w:pPr>
        <w:spacing w:line="240" w:lineRule="exact"/>
        <w:ind w:firstLine="0"/>
        <w:jc w:val="right"/>
      </w:pPr>
      <w:r w:rsidRPr="003500D7">
        <w:t>«Выдача разрешения на строительство»</w:t>
      </w:r>
    </w:p>
    <w:p w:rsidR="00FC2819" w:rsidRDefault="00FC2819" w:rsidP="00CE2A5F">
      <w:pPr>
        <w:ind w:firstLine="0"/>
        <w:jc w:val="center"/>
      </w:pPr>
    </w:p>
    <w:p w:rsidR="007A1DAA" w:rsidRPr="003500D7" w:rsidRDefault="007A1DAA" w:rsidP="00CE2A5F">
      <w:pPr>
        <w:ind w:firstLine="0"/>
        <w:jc w:val="center"/>
      </w:pPr>
    </w:p>
    <w:p w:rsidR="00FC2819" w:rsidRPr="003500D7" w:rsidRDefault="00FC2819" w:rsidP="00CE2A5F">
      <w:pPr>
        <w:ind w:firstLine="0"/>
        <w:jc w:val="center"/>
      </w:pPr>
      <w:r w:rsidRPr="003500D7">
        <w:t>СПРАВКА</w:t>
      </w:r>
    </w:p>
    <w:p w:rsidR="00FC2819" w:rsidRPr="003500D7" w:rsidRDefault="00FC2819" w:rsidP="00CE2A5F">
      <w:pPr>
        <w:ind w:firstLine="0"/>
      </w:pPr>
      <w:r w:rsidRPr="003500D7">
        <w:t xml:space="preserve"> от ________________ 20__ г.</w:t>
      </w:r>
      <w:r w:rsidRPr="003500D7">
        <w:tab/>
      </w:r>
      <w:r w:rsidRPr="003500D7">
        <w:tab/>
      </w:r>
      <w:r w:rsidRPr="003500D7">
        <w:tab/>
      </w:r>
      <w:r w:rsidRPr="003500D7">
        <w:tab/>
      </w:r>
      <w:r w:rsidRPr="003500D7">
        <w:tab/>
      </w:r>
      <w:r w:rsidRPr="003500D7">
        <w:tab/>
      </w:r>
      <w:r w:rsidRPr="003500D7">
        <w:tab/>
      </w:r>
      <w:r w:rsidRPr="003500D7">
        <w:tab/>
        <w:t>№______</w:t>
      </w:r>
    </w:p>
    <w:p w:rsidR="00FC2819" w:rsidRPr="003500D7" w:rsidRDefault="00FC2819" w:rsidP="00CE2A5F">
      <w:pPr>
        <w:ind w:firstLine="0"/>
      </w:pPr>
    </w:p>
    <w:p w:rsidR="00FC2819" w:rsidRPr="003500D7" w:rsidRDefault="00FC2819" w:rsidP="00CE2A5F">
      <w:pPr>
        <w:ind w:firstLine="0"/>
      </w:pPr>
      <w:r w:rsidRPr="003500D7">
        <w:t>На основании заявки от __________________</w:t>
      </w:r>
      <w:proofErr w:type="gramStart"/>
      <w:r w:rsidRPr="003500D7">
        <w:t xml:space="preserve"> .</w:t>
      </w:r>
      <w:proofErr w:type="gramEnd"/>
    </w:p>
    <w:p w:rsidR="00FC2819" w:rsidRPr="003500D7" w:rsidRDefault="00FC2819" w:rsidP="00CE2A5F">
      <w:pPr>
        <w:pBdr>
          <w:bottom w:val="single" w:sz="4" w:space="1" w:color="auto"/>
        </w:pBdr>
        <w:ind w:firstLine="0"/>
      </w:pPr>
    </w:p>
    <w:p w:rsidR="00FC2819" w:rsidRPr="003500D7" w:rsidRDefault="00FC2819" w:rsidP="00CE2A5F">
      <w:pPr>
        <w:ind w:firstLine="0"/>
        <w:jc w:val="center"/>
      </w:pPr>
      <w:r w:rsidRPr="003500D7">
        <w:t>Ф.И.О., наименование физического (юридического) лица</w:t>
      </w:r>
    </w:p>
    <w:p w:rsidR="00FC2819" w:rsidRPr="003500D7" w:rsidRDefault="00FC2819" w:rsidP="00CE2A5F">
      <w:pPr>
        <w:pBdr>
          <w:bottom w:val="single" w:sz="4" w:space="1" w:color="auto"/>
        </w:pBdr>
        <w:ind w:firstLine="0"/>
      </w:pPr>
    </w:p>
    <w:p w:rsidR="00FC2819" w:rsidRPr="003500D7" w:rsidRDefault="00FC2819" w:rsidP="00CE2A5F">
      <w:pPr>
        <w:ind w:firstLine="0"/>
      </w:pPr>
      <w:r w:rsidRPr="003500D7">
        <w:t>предоставлены следующие документы:</w:t>
      </w:r>
    </w:p>
    <w:p w:rsidR="00FC2819" w:rsidRPr="003500D7" w:rsidRDefault="00FC2819" w:rsidP="00CE2A5F">
      <w:pPr>
        <w:ind w:firstLine="0"/>
      </w:pPr>
    </w:p>
    <w:tbl>
      <w:tblPr>
        <w:tblW w:w="0" w:type="auto"/>
        <w:tblInd w:w="2"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A0"/>
      </w:tblPr>
      <w:tblGrid>
        <w:gridCol w:w="746"/>
        <w:gridCol w:w="6137"/>
        <w:gridCol w:w="2560"/>
      </w:tblGrid>
      <w:tr w:rsidR="00FC2819" w:rsidRPr="003500D7">
        <w:tc>
          <w:tcPr>
            <w:tcW w:w="0" w:type="auto"/>
            <w:tcBorders>
              <w:top w:val="outset" w:sz="6" w:space="0" w:color="auto"/>
              <w:bottom w:val="outset" w:sz="6" w:space="0" w:color="auto"/>
              <w:right w:val="outset" w:sz="6" w:space="0" w:color="auto"/>
            </w:tcBorders>
          </w:tcPr>
          <w:p w:rsidR="00FC2819" w:rsidRPr="003500D7" w:rsidRDefault="00FC2819" w:rsidP="001C5529">
            <w:pPr>
              <w:ind w:firstLine="0"/>
              <w:jc w:val="center"/>
            </w:pPr>
            <w:r w:rsidRPr="003500D7">
              <w:t>№ п/п</w:t>
            </w:r>
          </w:p>
        </w:tc>
        <w:tc>
          <w:tcPr>
            <w:tcW w:w="0" w:type="auto"/>
            <w:tcBorders>
              <w:top w:val="outset" w:sz="6" w:space="0" w:color="auto"/>
              <w:left w:val="outset" w:sz="6" w:space="0" w:color="auto"/>
              <w:bottom w:val="outset" w:sz="6" w:space="0" w:color="auto"/>
              <w:right w:val="outset" w:sz="6" w:space="0" w:color="auto"/>
            </w:tcBorders>
          </w:tcPr>
          <w:p w:rsidR="00FC2819" w:rsidRPr="003500D7" w:rsidRDefault="00FC2819" w:rsidP="001C5529">
            <w:pPr>
              <w:ind w:firstLine="0"/>
              <w:jc w:val="center"/>
            </w:pPr>
            <w:r w:rsidRPr="003500D7">
              <w:t>Наименование предоставленных документов, материалов</w:t>
            </w:r>
          </w:p>
        </w:tc>
        <w:tc>
          <w:tcPr>
            <w:tcW w:w="0" w:type="auto"/>
            <w:tcBorders>
              <w:top w:val="outset" w:sz="6" w:space="0" w:color="auto"/>
              <w:left w:val="outset" w:sz="6" w:space="0" w:color="auto"/>
              <w:bottom w:val="outset" w:sz="6" w:space="0" w:color="auto"/>
            </w:tcBorders>
          </w:tcPr>
          <w:p w:rsidR="00FC2819" w:rsidRPr="003500D7" w:rsidRDefault="00FC2819" w:rsidP="001C5529">
            <w:pPr>
              <w:ind w:firstLine="0"/>
              <w:jc w:val="center"/>
            </w:pPr>
            <w:r w:rsidRPr="003500D7">
              <w:t>Форма представления</w:t>
            </w:r>
          </w:p>
        </w:tc>
      </w:tr>
      <w:tr w:rsidR="00FC2819" w:rsidRPr="003500D7">
        <w:tc>
          <w:tcPr>
            <w:tcW w:w="0" w:type="auto"/>
            <w:tcBorders>
              <w:top w:val="outset" w:sz="6" w:space="0" w:color="auto"/>
              <w:bottom w:val="outset" w:sz="6" w:space="0" w:color="auto"/>
              <w:right w:val="outset" w:sz="6" w:space="0" w:color="auto"/>
            </w:tcBorders>
          </w:tcPr>
          <w:p w:rsidR="00FC2819" w:rsidRPr="003500D7" w:rsidRDefault="00FC2819" w:rsidP="001C5529">
            <w:pPr>
              <w:ind w:firstLine="0"/>
            </w:pPr>
            <w:r w:rsidRPr="003500D7">
              <w:t xml:space="preserve"> </w:t>
            </w:r>
          </w:p>
        </w:tc>
        <w:tc>
          <w:tcPr>
            <w:tcW w:w="0" w:type="auto"/>
            <w:tcBorders>
              <w:top w:val="outset" w:sz="6" w:space="0" w:color="auto"/>
              <w:left w:val="outset" w:sz="6" w:space="0" w:color="auto"/>
              <w:bottom w:val="outset" w:sz="6" w:space="0" w:color="auto"/>
              <w:right w:val="outset" w:sz="6" w:space="0" w:color="auto"/>
            </w:tcBorders>
          </w:tcPr>
          <w:p w:rsidR="00FC2819" w:rsidRPr="003500D7" w:rsidRDefault="00FC2819" w:rsidP="001C5529">
            <w:pPr>
              <w:ind w:firstLine="0"/>
            </w:pPr>
            <w:r w:rsidRPr="003500D7">
              <w:t xml:space="preserve"> </w:t>
            </w:r>
          </w:p>
        </w:tc>
        <w:tc>
          <w:tcPr>
            <w:tcW w:w="0" w:type="auto"/>
            <w:tcBorders>
              <w:top w:val="outset" w:sz="6" w:space="0" w:color="auto"/>
              <w:left w:val="outset" w:sz="6" w:space="0" w:color="auto"/>
              <w:bottom w:val="outset" w:sz="6" w:space="0" w:color="auto"/>
            </w:tcBorders>
          </w:tcPr>
          <w:p w:rsidR="00FC2819" w:rsidRPr="003500D7" w:rsidRDefault="00FC2819" w:rsidP="001C5529">
            <w:pPr>
              <w:ind w:firstLine="0"/>
            </w:pPr>
            <w:r w:rsidRPr="003500D7">
              <w:t xml:space="preserve"> </w:t>
            </w:r>
          </w:p>
        </w:tc>
      </w:tr>
      <w:tr w:rsidR="00FC2819" w:rsidRPr="003500D7">
        <w:tc>
          <w:tcPr>
            <w:tcW w:w="0" w:type="auto"/>
            <w:tcBorders>
              <w:top w:val="outset" w:sz="6" w:space="0" w:color="auto"/>
              <w:bottom w:val="outset" w:sz="6" w:space="0" w:color="auto"/>
              <w:right w:val="outset" w:sz="6" w:space="0" w:color="auto"/>
            </w:tcBorders>
          </w:tcPr>
          <w:p w:rsidR="00FC2819" w:rsidRPr="003500D7" w:rsidRDefault="00FC2819" w:rsidP="001C5529">
            <w:pPr>
              <w:ind w:firstLine="0"/>
            </w:pPr>
            <w:r w:rsidRPr="003500D7">
              <w:t xml:space="preserve"> </w:t>
            </w:r>
          </w:p>
        </w:tc>
        <w:tc>
          <w:tcPr>
            <w:tcW w:w="0" w:type="auto"/>
            <w:tcBorders>
              <w:top w:val="outset" w:sz="6" w:space="0" w:color="auto"/>
              <w:left w:val="outset" w:sz="6" w:space="0" w:color="auto"/>
              <w:bottom w:val="outset" w:sz="6" w:space="0" w:color="auto"/>
              <w:right w:val="outset" w:sz="6" w:space="0" w:color="auto"/>
            </w:tcBorders>
          </w:tcPr>
          <w:p w:rsidR="00FC2819" w:rsidRPr="003500D7" w:rsidRDefault="00FC2819" w:rsidP="001C5529">
            <w:pPr>
              <w:ind w:firstLine="0"/>
            </w:pPr>
            <w:r w:rsidRPr="003500D7">
              <w:t xml:space="preserve"> </w:t>
            </w:r>
          </w:p>
        </w:tc>
        <w:tc>
          <w:tcPr>
            <w:tcW w:w="0" w:type="auto"/>
            <w:tcBorders>
              <w:top w:val="outset" w:sz="6" w:space="0" w:color="auto"/>
              <w:left w:val="outset" w:sz="6" w:space="0" w:color="auto"/>
              <w:bottom w:val="outset" w:sz="6" w:space="0" w:color="auto"/>
            </w:tcBorders>
          </w:tcPr>
          <w:p w:rsidR="00FC2819" w:rsidRPr="003500D7" w:rsidRDefault="00FC2819" w:rsidP="001C5529">
            <w:pPr>
              <w:ind w:firstLine="0"/>
            </w:pPr>
            <w:r w:rsidRPr="003500D7">
              <w:t xml:space="preserve"> </w:t>
            </w:r>
          </w:p>
        </w:tc>
      </w:tr>
    </w:tbl>
    <w:p w:rsidR="00FC2819" w:rsidRPr="003500D7" w:rsidRDefault="00FC2819" w:rsidP="00CE2A5F">
      <w:pPr>
        <w:ind w:firstLine="0"/>
      </w:pPr>
    </w:p>
    <w:p w:rsidR="00FC2819" w:rsidRPr="003500D7" w:rsidRDefault="00FC2819" w:rsidP="00CE2A5F">
      <w:pPr>
        <w:ind w:firstLine="0"/>
      </w:pPr>
      <w:r w:rsidRPr="003500D7">
        <w:t>Способ получения (доставки):</w:t>
      </w:r>
      <w:r w:rsidR="005D63E7" w:rsidRPr="003500D7">
        <w:t>_</w:t>
      </w:r>
      <w:r w:rsidRPr="003500D7">
        <w:t>_______________________________________</w:t>
      </w:r>
    </w:p>
    <w:p w:rsidR="00FC2819" w:rsidRPr="003500D7" w:rsidRDefault="00FC2819" w:rsidP="00CE2A5F">
      <w:pPr>
        <w:pBdr>
          <w:bottom w:val="single" w:sz="4" w:space="1" w:color="auto"/>
        </w:pBdr>
        <w:tabs>
          <w:tab w:val="left" w:pos="1260"/>
        </w:tabs>
        <w:snapToGrid w:val="0"/>
        <w:ind w:firstLine="0"/>
      </w:pPr>
      <w:r w:rsidRPr="003500D7">
        <w:t>Лицо, ответственное за подготовку и выдачу документов:</w:t>
      </w:r>
      <w:r w:rsidRPr="003500D7">
        <w:br/>
      </w:r>
    </w:p>
    <w:p w:rsidR="00FC2819" w:rsidRPr="003500D7" w:rsidRDefault="00FC2819" w:rsidP="00CE2A5F">
      <w:pPr>
        <w:tabs>
          <w:tab w:val="left" w:pos="1260"/>
        </w:tabs>
        <w:snapToGrid w:val="0"/>
        <w:ind w:firstLine="0"/>
        <w:jc w:val="center"/>
      </w:pPr>
      <w:r w:rsidRPr="003500D7">
        <w:t>(Ф.И.О.,</w:t>
      </w:r>
      <w:r w:rsidR="005D63E7" w:rsidRPr="003500D7">
        <w:t xml:space="preserve"> </w:t>
      </w:r>
      <w:r w:rsidR="00572D28" w:rsidRPr="003500D7">
        <w:t xml:space="preserve">должность) </w:t>
      </w:r>
      <w:r w:rsidRPr="003500D7">
        <w:t xml:space="preserve">                                                    (подпись)</w:t>
      </w:r>
    </w:p>
    <w:p w:rsidR="00FC2819" w:rsidRPr="003500D7" w:rsidRDefault="00FC2819" w:rsidP="00CE2A5F">
      <w:pPr>
        <w:tabs>
          <w:tab w:val="left" w:pos="1260"/>
        </w:tabs>
        <w:snapToGrid w:val="0"/>
        <w:ind w:firstLine="0"/>
      </w:pPr>
      <w:r w:rsidRPr="003500D7">
        <w:t xml:space="preserve"> Лицо, представившее документы: </w:t>
      </w:r>
    </w:p>
    <w:p w:rsidR="00FC2819" w:rsidRPr="003500D7" w:rsidRDefault="00FC2819" w:rsidP="00CE2A5F">
      <w:pPr>
        <w:pBdr>
          <w:bottom w:val="single" w:sz="4" w:space="1" w:color="auto"/>
        </w:pBdr>
        <w:tabs>
          <w:tab w:val="left" w:pos="1260"/>
        </w:tabs>
        <w:snapToGrid w:val="0"/>
        <w:ind w:firstLine="0"/>
      </w:pPr>
    </w:p>
    <w:p w:rsidR="00FC2819" w:rsidRPr="003500D7" w:rsidRDefault="00FC2819" w:rsidP="00CE2A5F">
      <w:pPr>
        <w:tabs>
          <w:tab w:val="left" w:pos="1260"/>
        </w:tabs>
        <w:snapToGrid w:val="0"/>
        <w:ind w:firstLine="0"/>
      </w:pPr>
      <w:r w:rsidRPr="003500D7">
        <w:tab/>
      </w:r>
      <w:r w:rsidRPr="003500D7">
        <w:tab/>
      </w:r>
      <w:r w:rsidRPr="003500D7">
        <w:tab/>
      </w:r>
      <w:r w:rsidRPr="003500D7">
        <w:tab/>
        <w:t>(Ф.И.О.)                                                                 (подпись)</w:t>
      </w:r>
    </w:p>
    <w:p w:rsidR="00FC2819" w:rsidRPr="003500D7" w:rsidRDefault="00FC2819" w:rsidP="00CE2A5F">
      <w:pPr>
        <w:spacing w:line="240" w:lineRule="exact"/>
        <w:ind w:firstLine="0"/>
      </w:pPr>
    </w:p>
    <w:p w:rsidR="00FC2819" w:rsidRDefault="00FC2819" w:rsidP="00CE2A5F">
      <w:pPr>
        <w:spacing w:line="240" w:lineRule="exact"/>
        <w:ind w:firstLine="0"/>
      </w:pPr>
    </w:p>
    <w:p w:rsidR="007A1DAA" w:rsidRDefault="007A1DAA" w:rsidP="00CE2A5F">
      <w:pPr>
        <w:spacing w:line="240" w:lineRule="exact"/>
        <w:ind w:firstLine="0"/>
      </w:pPr>
    </w:p>
    <w:p w:rsidR="007A1DAA" w:rsidRDefault="007A1DAA" w:rsidP="00CE2A5F">
      <w:pPr>
        <w:spacing w:line="240" w:lineRule="exact"/>
        <w:ind w:firstLine="0"/>
      </w:pPr>
    </w:p>
    <w:p w:rsidR="007A1DAA" w:rsidRPr="003500D7" w:rsidRDefault="007A1DAA" w:rsidP="00CE2A5F">
      <w:pPr>
        <w:spacing w:line="240" w:lineRule="exact"/>
        <w:ind w:firstLine="0"/>
      </w:pPr>
    </w:p>
    <w:p w:rsidR="00FC2819" w:rsidRPr="003500D7" w:rsidRDefault="00FC2819" w:rsidP="00215A42">
      <w:pPr>
        <w:widowControl/>
        <w:autoSpaceDE/>
        <w:adjustRightInd/>
        <w:spacing w:after="200" w:line="276" w:lineRule="auto"/>
        <w:ind w:firstLine="567"/>
      </w:pPr>
      <w:r w:rsidRPr="003500D7">
        <w:br w:type="page"/>
      </w:r>
    </w:p>
    <w:p w:rsidR="00FC2819" w:rsidRPr="003500D7" w:rsidRDefault="00FC2819" w:rsidP="00B72816">
      <w:pPr>
        <w:spacing w:line="240" w:lineRule="exact"/>
        <w:ind w:firstLine="0"/>
        <w:jc w:val="right"/>
      </w:pPr>
      <w:r w:rsidRPr="003500D7">
        <w:lastRenderedPageBreak/>
        <w:t>Приложение 8</w:t>
      </w:r>
    </w:p>
    <w:p w:rsidR="00FC2819" w:rsidRPr="003500D7" w:rsidRDefault="00FC2819" w:rsidP="00B72816">
      <w:pPr>
        <w:spacing w:line="240" w:lineRule="exact"/>
        <w:ind w:firstLine="0"/>
        <w:jc w:val="right"/>
      </w:pPr>
      <w:r w:rsidRPr="003500D7">
        <w:t>к административному регламенту</w:t>
      </w:r>
    </w:p>
    <w:p w:rsidR="00FC2819" w:rsidRPr="003500D7" w:rsidRDefault="00FC2819" w:rsidP="00B72816">
      <w:pPr>
        <w:spacing w:line="240" w:lineRule="exact"/>
        <w:ind w:firstLine="0"/>
        <w:jc w:val="right"/>
      </w:pPr>
      <w:r w:rsidRPr="003500D7">
        <w:t>«Выдача разрешения на строительство»</w:t>
      </w:r>
    </w:p>
    <w:p w:rsidR="00FC2819" w:rsidRDefault="00FC2819" w:rsidP="00B728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jc w:val="center"/>
      </w:pPr>
    </w:p>
    <w:p w:rsidR="007A1DAA" w:rsidRPr="003500D7" w:rsidRDefault="007A1DAA" w:rsidP="007A1D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pPr>
    </w:p>
    <w:p w:rsidR="00FC2819" w:rsidRPr="003500D7" w:rsidRDefault="00FC2819" w:rsidP="00B728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jc w:val="center"/>
      </w:pPr>
      <w:r w:rsidRPr="003500D7">
        <w:t>РЕЗУЛЬТАТ ПОДУСЛУГИ</w:t>
      </w:r>
    </w:p>
    <w:p w:rsidR="00FC2819" w:rsidRPr="003500D7" w:rsidRDefault="00FC2819" w:rsidP="00B728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jc w:val="center"/>
      </w:pPr>
      <w:r w:rsidRPr="003500D7">
        <w:t>«Внесение изменений в разрешение на строительство»</w:t>
      </w:r>
    </w:p>
    <w:p w:rsidR="00FC2819" w:rsidRPr="003500D7" w:rsidRDefault="00FC2819" w:rsidP="00B728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jc w:val="center"/>
      </w:pPr>
    </w:p>
    <w:p w:rsidR="00FC2819" w:rsidRPr="003D215F" w:rsidRDefault="00FC2819" w:rsidP="00B72816">
      <w:pPr>
        <w:jc w:val="center"/>
        <w:rPr>
          <w:bCs/>
        </w:rPr>
      </w:pPr>
      <w:proofErr w:type="gramStart"/>
      <w:r w:rsidRPr="003D215F">
        <w:rPr>
          <w:bCs/>
        </w:rPr>
        <w:t>П</w:t>
      </w:r>
      <w:proofErr w:type="gramEnd"/>
      <w:r w:rsidRPr="003D215F">
        <w:rPr>
          <w:bCs/>
        </w:rPr>
        <w:t xml:space="preserve"> О С Т А Н О В Л Е Н И Е</w:t>
      </w:r>
    </w:p>
    <w:p w:rsidR="00FC2819" w:rsidRPr="003D215F" w:rsidRDefault="00FC2819" w:rsidP="00B72816">
      <w:pPr>
        <w:pStyle w:val="af7"/>
        <w:spacing w:line="240" w:lineRule="exact"/>
        <w:rPr>
          <w:bCs/>
        </w:rPr>
      </w:pPr>
    </w:p>
    <w:p w:rsidR="00FC2819" w:rsidRPr="003D215F" w:rsidRDefault="00FC2819" w:rsidP="00B72816">
      <w:pPr>
        <w:pStyle w:val="af7"/>
        <w:spacing w:line="240" w:lineRule="exact"/>
        <w:rPr>
          <w:bCs/>
        </w:rPr>
      </w:pPr>
      <w:r w:rsidRPr="003D215F">
        <w:rPr>
          <w:bCs/>
        </w:rPr>
        <w:t xml:space="preserve">АДМИНИСТРАЦИИ АРЗГИРСКОГО МУНИЦИПАЛЬНОГО ОКРУГА </w:t>
      </w:r>
    </w:p>
    <w:p w:rsidR="00FC2819" w:rsidRPr="003D215F" w:rsidRDefault="00FC2819" w:rsidP="00B72816">
      <w:pPr>
        <w:pStyle w:val="af7"/>
        <w:spacing w:line="240" w:lineRule="exact"/>
        <w:rPr>
          <w:bCs/>
        </w:rPr>
      </w:pPr>
      <w:r w:rsidRPr="003D215F">
        <w:rPr>
          <w:bCs/>
        </w:rPr>
        <w:t>СТАВРОПОЛЬСКОГО КРАЯ</w:t>
      </w:r>
    </w:p>
    <w:p w:rsidR="00FC2819" w:rsidRPr="003500D7" w:rsidRDefault="00FC2819" w:rsidP="00B72816">
      <w:pPr>
        <w:pStyle w:val="af7"/>
        <w:spacing w:line="240" w:lineRule="exact"/>
        <w:rPr>
          <w:b/>
          <w:bCs/>
        </w:rPr>
      </w:pPr>
    </w:p>
    <w:p w:rsidR="00FC2819" w:rsidRPr="003500D7" w:rsidRDefault="00FC2819" w:rsidP="00B72816">
      <w:pPr>
        <w:pStyle w:val="af7"/>
        <w:spacing w:line="240" w:lineRule="exact"/>
        <w:rPr>
          <w:b/>
          <w:bCs/>
        </w:rPr>
      </w:pPr>
    </w:p>
    <w:p w:rsidR="00FC2819" w:rsidRPr="003500D7" w:rsidRDefault="00FC2819" w:rsidP="005D63E7">
      <w:pPr>
        <w:pStyle w:val="af7"/>
        <w:jc w:val="left"/>
        <w:rPr>
          <w:b/>
          <w:bCs/>
        </w:rPr>
      </w:pPr>
      <w:r w:rsidRPr="003500D7">
        <w:t xml:space="preserve">________________ </w:t>
      </w:r>
      <w:r w:rsidR="005D63E7" w:rsidRPr="003500D7">
        <w:t xml:space="preserve">                           </w:t>
      </w:r>
      <w:r w:rsidRPr="003500D7">
        <w:t>с. Арзгир</w:t>
      </w:r>
      <w:r w:rsidRPr="003500D7">
        <w:tab/>
      </w:r>
      <w:r w:rsidR="005D63E7" w:rsidRPr="003500D7">
        <w:t xml:space="preserve">            </w:t>
      </w:r>
      <w:r w:rsidRPr="003500D7">
        <w:tab/>
      </w:r>
      <w:r w:rsidRPr="003500D7">
        <w:tab/>
        <w:t>№</w:t>
      </w:r>
    </w:p>
    <w:p w:rsidR="00FC2819" w:rsidRPr="003500D7" w:rsidRDefault="00FC2819" w:rsidP="00B72816"/>
    <w:p w:rsidR="00FC2819" w:rsidRPr="003500D7" w:rsidRDefault="00FC2819" w:rsidP="007A1DAA">
      <w:pPr>
        <w:spacing w:line="240" w:lineRule="exact"/>
        <w:ind w:firstLine="0"/>
      </w:pPr>
      <w:r w:rsidRPr="003500D7">
        <w:t xml:space="preserve">О внесении изменений </w:t>
      </w:r>
    </w:p>
    <w:p w:rsidR="00FC2819" w:rsidRPr="003500D7" w:rsidRDefault="00FC2819" w:rsidP="007A1DAA">
      <w:pPr>
        <w:spacing w:line="240" w:lineRule="exact"/>
        <w:ind w:firstLine="0"/>
      </w:pPr>
      <w:r w:rsidRPr="003500D7">
        <w:t>в разрешение на строительство</w:t>
      </w:r>
    </w:p>
    <w:p w:rsidR="00FC2819" w:rsidRPr="003500D7" w:rsidRDefault="00FC2819" w:rsidP="00B72816"/>
    <w:p w:rsidR="00FC2819" w:rsidRPr="003500D7" w:rsidRDefault="00FC2819" w:rsidP="005D63E7">
      <w:pPr>
        <w:shd w:val="clear" w:color="auto" w:fill="FFFFFF"/>
        <w:ind w:firstLine="709"/>
        <w:outlineLvl w:val="0"/>
        <w:rPr>
          <w:kern w:val="36"/>
        </w:rPr>
      </w:pPr>
      <w:proofErr w:type="gramStart"/>
      <w:r w:rsidRPr="003500D7">
        <w:t xml:space="preserve">В соответствии со статьей 51 </w:t>
      </w:r>
      <w:hyperlink r:id="rId61" w:history="1">
        <w:r w:rsidRPr="003500D7">
          <w:rPr>
            <w:rStyle w:val="a5"/>
            <w:color w:val="auto"/>
            <w:u w:val="none"/>
          </w:rPr>
          <w:t>Градостроительного кодекса Российской Федерации от 29.12.2004г. № 190-ФЗ</w:t>
        </w:r>
      </w:hyperlink>
      <w:r w:rsidRPr="003500D7">
        <w:t>, федеральным законом от 06.10.2006 г. №131 - ФЗ «Об общих принципах организации местного самоуправления в Российской Федерации», Уставом Арзгирского муниципального округа,</w:t>
      </w:r>
      <w:r w:rsidRPr="003500D7">
        <w:rPr>
          <w:kern w:val="36"/>
        </w:rPr>
        <w:t xml:space="preserve"> заявлением</w:t>
      </w:r>
      <w:r w:rsidR="005D63E7" w:rsidRPr="003500D7">
        <w:rPr>
          <w:kern w:val="36"/>
        </w:rPr>
        <w:t xml:space="preserve"> </w:t>
      </w:r>
      <w:r w:rsidRPr="003500D7">
        <w:rPr>
          <w:kern w:val="36"/>
        </w:rPr>
        <w:t>от</w:t>
      </w:r>
      <w:r w:rsidR="005D63E7" w:rsidRPr="003500D7">
        <w:rPr>
          <w:kern w:val="36"/>
        </w:rPr>
        <w:t xml:space="preserve"> _____________________ </w:t>
      </w:r>
      <w:r w:rsidRPr="003500D7">
        <w:rPr>
          <w:kern w:val="36"/>
        </w:rPr>
        <w:t>(физическое или юридическое лицо, заказчик) о внесении изменений в разрешение на строительство</w:t>
      </w:r>
      <w:r w:rsidRPr="003500D7">
        <w:t>, администрация Арзгирск</w:t>
      </w:r>
      <w:r w:rsidRPr="003500D7">
        <w:rPr>
          <w:kern w:val="36"/>
        </w:rPr>
        <w:t xml:space="preserve">ого муниципального округа Ставропольского края </w:t>
      </w:r>
      <w:proofErr w:type="gramEnd"/>
    </w:p>
    <w:p w:rsidR="007A1DAA" w:rsidRDefault="007A1DAA" w:rsidP="00B72816"/>
    <w:p w:rsidR="00FC2819" w:rsidRPr="003500D7" w:rsidRDefault="00FC2819" w:rsidP="007A1DAA">
      <w:pPr>
        <w:ind w:firstLine="0"/>
      </w:pPr>
      <w:r w:rsidRPr="003500D7">
        <w:t>ПОСТАНОВЛЯЕТ:</w:t>
      </w:r>
    </w:p>
    <w:p w:rsidR="00FC2819" w:rsidRPr="003500D7" w:rsidRDefault="00FC2819" w:rsidP="00B72816"/>
    <w:p w:rsidR="00FC2819" w:rsidRPr="003500D7" w:rsidRDefault="00FC2819" w:rsidP="005D63E7">
      <w:pPr>
        <w:spacing w:line="276" w:lineRule="auto"/>
        <w:ind w:firstLine="709"/>
      </w:pPr>
      <w:r w:rsidRPr="003500D7">
        <w:t xml:space="preserve">1. В соответствии с </w:t>
      </w:r>
      <w:hyperlink r:id="rId62" w:history="1">
        <w:r w:rsidRPr="003500D7">
          <w:rPr>
            <w:rStyle w:val="a5"/>
            <w:color w:val="auto"/>
            <w:u w:val="none"/>
          </w:rPr>
          <w:t>частью 21.14 статьи 51</w:t>
        </w:r>
      </w:hyperlink>
      <w:r w:rsidRPr="003500D7">
        <w:t xml:space="preserve"> Градостроительного кодекса Российской Федерации внести в разрешение на строительство                                        от ____________ № ____________________ объекта капитального строительства - ____________________________________________________,  расположенного по адресу: Российская Федерация, Ставропольский край, Арзгирский  район, _________________________________________________, следующее изменение:</w:t>
      </w:r>
    </w:p>
    <w:p w:rsidR="00FC2819" w:rsidRPr="003500D7" w:rsidRDefault="00FC2819" w:rsidP="005D63E7">
      <w:pPr>
        <w:spacing w:line="276" w:lineRule="auto"/>
        <w:ind w:firstLine="708"/>
      </w:pPr>
      <w:r w:rsidRPr="003500D7">
        <w:t>1.1. Срок действия разрешения на стр</w:t>
      </w:r>
      <w:r w:rsidR="007A1DAA">
        <w:t xml:space="preserve">оительство продлен </w:t>
      </w:r>
      <w:proofErr w:type="gramStart"/>
      <w:r w:rsidR="007A1DAA">
        <w:t>до</w:t>
      </w:r>
      <w:proofErr w:type="gramEnd"/>
      <w:r w:rsidR="007A1DAA">
        <w:t xml:space="preserve"> _________</w:t>
      </w:r>
      <w:r w:rsidRPr="003500D7">
        <w:t>.</w:t>
      </w:r>
    </w:p>
    <w:p w:rsidR="00FC2819" w:rsidRPr="003500D7" w:rsidRDefault="00FC2819" w:rsidP="005D63E7">
      <w:pPr>
        <w:spacing w:line="276" w:lineRule="auto"/>
        <w:ind w:firstLine="708"/>
      </w:pPr>
      <w:r w:rsidRPr="003500D7">
        <w:t>1.2. Основаниями для внесения изменений является: __</w:t>
      </w:r>
      <w:r w:rsidR="007A1DAA">
        <w:t>_____________</w:t>
      </w:r>
      <w:r w:rsidR="005D63E7" w:rsidRPr="003500D7">
        <w:t>.</w:t>
      </w:r>
    </w:p>
    <w:p w:rsidR="00FC2819" w:rsidRPr="003500D7" w:rsidRDefault="00FC2819" w:rsidP="005D63E7">
      <w:pPr>
        <w:spacing w:line="276" w:lineRule="auto"/>
      </w:pPr>
      <w:r w:rsidRPr="003500D7">
        <w:t>2. Контроль за выполнением данного постановления возложить на заместителя главы администрации Арзгирского муниципального округа           Дядюшко А.И.</w:t>
      </w:r>
    </w:p>
    <w:p w:rsidR="00FC2819" w:rsidRPr="003500D7" w:rsidRDefault="00FC2819" w:rsidP="005D63E7">
      <w:pPr>
        <w:spacing w:line="276" w:lineRule="auto"/>
      </w:pPr>
      <w:r w:rsidRPr="003500D7">
        <w:t>3. Настоящее постановление вступает в силу со дня его подписания.</w:t>
      </w:r>
    </w:p>
    <w:p w:rsidR="00FC2819" w:rsidRPr="003500D7" w:rsidRDefault="00FC2819" w:rsidP="00B72816"/>
    <w:tbl>
      <w:tblPr>
        <w:tblW w:w="0" w:type="auto"/>
        <w:tblInd w:w="2" w:type="dxa"/>
        <w:tblLook w:val="00A0"/>
      </w:tblPr>
      <w:tblGrid>
        <w:gridCol w:w="4144"/>
        <w:gridCol w:w="5425"/>
      </w:tblGrid>
      <w:tr w:rsidR="00FC2819" w:rsidRPr="003500D7">
        <w:tc>
          <w:tcPr>
            <w:tcW w:w="4219" w:type="dxa"/>
          </w:tcPr>
          <w:p w:rsidR="00FC2819" w:rsidRPr="003500D7" w:rsidRDefault="00FC2819" w:rsidP="006806E8">
            <w:pPr>
              <w:spacing w:line="240" w:lineRule="exact"/>
              <w:ind w:firstLine="0"/>
              <w:jc w:val="left"/>
            </w:pPr>
            <w:r w:rsidRPr="003500D7">
              <w:t>Глава Арзгирского муниципального округа Ставропольского края</w:t>
            </w:r>
          </w:p>
        </w:tc>
        <w:tc>
          <w:tcPr>
            <w:tcW w:w="5635" w:type="dxa"/>
          </w:tcPr>
          <w:p w:rsidR="00FC2819" w:rsidRPr="003500D7" w:rsidRDefault="00FC2819" w:rsidP="006806E8">
            <w:pPr>
              <w:spacing w:line="240" w:lineRule="exact"/>
              <w:ind w:firstLine="0"/>
            </w:pPr>
          </w:p>
        </w:tc>
      </w:tr>
    </w:tbl>
    <w:p w:rsidR="00FC2819" w:rsidRPr="003500D7" w:rsidRDefault="00FC2819" w:rsidP="00415C2A">
      <w:pPr>
        <w:spacing w:line="240" w:lineRule="exact"/>
        <w:ind w:firstLine="0"/>
      </w:pPr>
    </w:p>
    <w:p w:rsidR="00FC2819" w:rsidRPr="003500D7" w:rsidRDefault="00FC2819" w:rsidP="007A1DAA">
      <w:pPr>
        <w:widowControl/>
        <w:autoSpaceDE/>
        <w:adjustRightInd/>
        <w:spacing w:line="240" w:lineRule="exact"/>
        <w:ind w:firstLine="567"/>
        <w:jc w:val="right"/>
      </w:pPr>
      <w:r w:rsidRPr="003500D7">
        <w:br w:type="page"/>
      </w:r>
      <w:r w:rsidRPr="003500D7">
        <w:lastRenderedPageBreak/>
        <w:t>Приложение 9</w:t>
      </w:r>
    </w:p>
    <w:p w:rsidR="00FC2819" w:rsidRPr="003500D7" w:rsidRDefault="00FC2819" w:rsidP="007A1DAA">
      <w:pPr>
        <w:spacing w:line="240" w:lineRule="exact"/>
        <w:ind w:firstLine="0"/>
        <w:jc w:val="right"/>
      </w:pPr>
      <w:r w:rsidRPr="003500D7">
        <w:t>к административному регламенту</w:t>
      </w:r>
    </w:p>
    <w:p w:rsidR="00FC2819" w:rsidRPr="003500D7" w:rsidRDefault="00FC2819" w:rsidP="007A1DAA">
      <w:pPr>
        <w:spacing w:line="240" w:lineRule="exact"/>
        <w:ind w:firstLine="0"/>
        <w:jc w:val="right"/>
      </w:pPr>
      <w:r w:rsidRPr="003500D7">
        <w:t>«Выдача разрешения на строительство»</w:t>
      </w:r>
    </w:p>
    <w:p w:rsidR="00FC2819" w:rsidRPr="003500D7" w:rsidRDefault="00FC2819" w:rsidP="00DE64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536"/>
        <w:jc w:val="center"/>
      </w:pPr>
    </w:p>
    <w:p w:rsidR="00FC2819" w:rsidRPr="003500D7" w:rsidRDefault="00FC2819" w:rsidP="006238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jc w:val="center"/>
      </w:pPr>
      <w:r w:rsidRPr="003500D7">
        <w:t>РЕЗУЛЬТАТ ПОДУСЛУГИ</w:t>
      </w:r>
    </w:p>
    <w:p w:rsidR="00FC2819" w:rsidRPr="003500D7" w:rsidRDefault="00FC2819" w:rsidP="006238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jc w:val="center"/>
      </w:pPr>
      <w:r w:rsidRPr="003500D7">
        <w:t>«Выдача разрешения на строительство»</w:t>
      </w:r>
    </w:p>
    <w:p w:rsidR="00EE121D" w:rsidRPr="007A1DAA" w:rsidRDefault="00EE121D" w:rsidP="00EE121D">
      <w:pPr>
        <w:pStyle w:val="ab"/>
        <w:shd w:val="clear" w:color="auto" w:fill="FFFFFF"/>
        <w:spacing w:before="100" w:beforeAutospacing="1" w:after="100" w:afterAutospacing="1"/>
        <w:ind w:left="1068"/>
        <w:jc w:val="center"/>
        <w:rPr>
          <w:bCs/>
          <w:color w:val="22272F"/>
        </w:rPr>
      </w:pPr>
      <w:r w:rsidRPr="007A1DAA">
        <w:rPr>
          <w:bCs/>
          <w:color w:val="22272F"/>
        </w:rPr>
        <w:t>РАЗРЕШЕНИЕ НА СТРОИТЕЛЬСТВО</w:t>
      </w:r>
    </w:p>
    <w:p w:rsidR="00EE121D" w:rsidRPr="003500D7" w:rsidRDefault="00EE121D" w:rsidP="00EE121D">
      <w:pPr>
        <w:pStyle w:val="ab"/>
        <w:shd w:val="clear" w:color="auto" w:fill="FFFFFF"/>
        <w:ind w:left="1068"/>
        <w:jc w:val="center"/>
        <w:rPr>
          <w:color w:val="22272F"/>
        </w:rPr>
      </w:pPr>
    </w:p>
    <w:tbl>
      <w:tblPr>
        <w:tblW w:w="10346" w:type="dxa"/>
        <w:tblInd w:w="-127" w:type="dxa"/>
        <w:shd w:val="clear" w:color="auto" w:fill="FFFFFF"/>
        <w:tblCellMar>
          <w:top w:w="15" w:type="dxa"/>
          <w:left w:w="15" w:type="dxa"/>
          <w:bottom w:w="15" w:type="dxa"/>
          <w:right w:w="15" w:type="dxa"/>
        </w:tblCellMar>
        <w:tblLook w:val="04A0"/>
      </w:tblPr>
      <w:tblGrid>
        <w:gridCol w:w="354"/>
        <w:gridCol w:w="4689"/>
        <w:gridCol w:w="29"/>
        <w:gridCol w:w="72"/>
        <w:gridCol w:w="4859"/>
        <w:gridCol w:w="29"/>
        <w:gridCol w:w="314"/>
      </w:tblGrid>
      <w:tr w:rsidR="007A1DAA" w:rsidRPr="007A1DAA" w:rsidTr="007A1DAA">
        <w:trPr>
          <w:gridAfter w:val="2"/>
          <w:wAfter w:w="343" w:type="dxa"/>
        </w:trPr>
        <w:tc>
          <w:tcPr>
            <w:tcW w:w="1000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bCs/>
                <w:sz w:val="24"/>
                <w:szCs w:val="24"/>
              </w:rPr>
            </w:pPr>
            <w:r w:rsidRPr="007A1DAA">
              <w:rPr>
                <w:bCs/>
                <w:sz w:val="24"/>
                <w:szCs w:val="24"/>
              </w:rPr>
              <w:t>Раздел 1. Реквизиты разрешения на строительство</w:t>
            </w:r>
          </w:p>
        </w:tc>
      </w:tr>
      <w:tr w:rsidR="007A1DAA" w:rsidRPr="007A1DAA" w:rsidTr="007A1DAA">
        <w:trPr>
          <w:gridAfter w:val="1"/>
          <w:wAfter w:w="314" w:type="dxa"/>
          <w:cantSplit/>
          <w:trHeight w:val="20"/>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E121D" w:rsidRPr="007A1DAA" w:rsidRDefault="00EE121D" w:rsidP="00E26521">
            <w:pPr>
              <w:jc w:val="left"/>
              <w:rPr>
                <w:sz w:val="24"/>
                <w:szCs w:val="24"/>
              </w:rPr>
            </w:pPr>
            <w:r w:rsidRPr="007A1DAA">
              <w:rPr>
                <w:sz w:val="24"/>
                <w:szCs w:val="24"/>
              </w:rPr>
              <w:t>1.1. Дата разрешения на строительство</w:t>
            </w:r>
            <w:r w:rsidRPr="007A1DAA">
              <w:rPr>
                <w:sz w:val="24"/>
                <w:szCs w:val="24"/>
                <w:vertAlign w:val="superscript"/>
              </w:rPr>
              <w:t> </w:t>
            </w:r>
            <w:hyperlink r:id="rId63" w:anchor="/document/404917487/entry/112" w:history="1">
              <w:r w:rsidRPr="007A1DAA">
                <w:rPr>
                  <w:sz w:val="24"/>
                  <w:szCs w:val="24"/>
                  <w:vertAlign w:val="superscript"/>
                </w:rPr>
                <w:t>2</w:t>
              </w:r>
            </w:hyperlink>
            <w:r w:rsidRPr="007A1DAA">
              <w:rPr>
                <w:sz w:val="24"/>
                <w:szCs w:val="24"/>
              </w:rPr>
              <w:t>:</w:t>
            </w:r>
          </w:p>
        </w:tc>
        <w:tc>
          <w:tcPr>
            <w:tcW w:w="4960"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1"/>
          <w:wAfter w:w="314" w:type="dxa"/>
          <w:cantSplit/>
          <w:trHeight w:val="20"/>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E121D" w:rsidRPr="007A1DAA" w:rsidRDefault="00EE121D" w:rsidP="00E26521">
            <w:pPr>
              <w:jc w:val="left"/>
              <w:rPr>
                <w:sz w:val="24"/>
                <w:szCs w:val="24"/>
              </w:rPr>
            </w:pPr>
            <w:r w:rsidRPr="007A1DAA">
              <w:rPr>
                <w:sz w:val="24"/>
                <w:szCs w:val="24"/>
              </w:rPr>
              <w:t>1.2. Номер разрешения на строительство</w:t>
            </w:r>
            <w:r w:rsidRPr="007A1DAA">
              <w:rPr>
                <w:sz w:val="24"/>
                <w:szCs w:val="24"/>
                <w:vertAlign w:val="superscript"/>
              </w:rPr>
              <w:t> </w:t>
            </w:r>
            <w:hyperlink r:id="rId64" w:anchor="/document/404917487/entry/113" w:history="1">
              <w:r w:rsidRPr="007A1DAA">
                <w:rPr>
                  <w:sz w:val="24"/>
                  <w:szCs w:val="24"/>
                  <w:vertAlign w:val="superscript"/>
                </w:rPr>
                <w:t>3</w:t>
              </w:r>
            </w:hyperlink>
            <w:r w:rsidRPr="007A1DAA">
              <w:rPr>
                <w:sz w:val="24"/>
                <w:szCs w:val="24"/>
              </w:rPr>
              <w:t>:</w:t>
            </w:r>
          </w:p>
        </w:tc>
        <w:tc>
          <w:tcPr>
            <w:tcW w:w="4960" w:type="dxa"/>
            <w:gridSpan w:val="3"/>
            <w:tcBorders>
              <w:top w:val="single" w:sz="6" w:space="0" w:color="000000"/>
              <w:left w:val="single" w:sz="6" w:space="0" w:color="000000"/>
              <w:bottom w:val="single" w:sz="6" w:space="0" w:color="000000"/>
              <w:right w:val="single" w:sz="6" w:space="0" w:color="000000"/>
            </w:tcBorders>
            <w:shd w:val="clear" w:color="auto" w:fill="auto"/>
            <w:hideMark/>
          </w:tcPr>
          <w:p w:rsidR="00EE121D" w:rsidRPr="007A1DAA" w:rsidRDefault="00EE121D" w:rsidP="00E11935">
            <w:pPr>
              <w:jc w:val="center"/>
              <w:rPr>
                <w:sz w:val="24"/>
                <w:szCs w:val="24"/>
              </w:rPr>
            </w:pPr>
          </w:p>
        </w:tc>
      </w:tr>
      <w:tr w:rsidR="007A1DAA" w:rsidRPr="007A1DAA" w:rsidTr="007A1DAA">
        <w:trPr>
          <w:gridAfter w:val="1"/>
          <w:wAfter w:w="314" w:type="dxa"/>
          <w:cantSplit/>
          <w:trHeight w:val="20"/>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E121D" w:rsidRPr="007A1DAA" w:rsidRDefault="00EE121D" w:rsidP="00E26521">
            <w:pPr>
              <w:jc w:val="left"/>
              <w:rPr>
                <w:sz w:val="24"/>
                <w:szCs w:val="24"/>
              </w:rPr>
            </w:pPr>
            <w:r w:rsidRPr="007A1DAA">
              <w:rPr>
                <w:sz w:val="24"/>
                <w:szCs w:val="24"/>
              </w:rPr>
              <w:t>1.3. Наименование органа (организации)</w:t>
            </w:r>
            <w:r w:rsidRPr="007A1DAA">
              <w:rPr>
                <w:sz w:val="24"/>
                <w:szCs w:val="24"/>
                <w:vertAlign w:val="superscript"/>
              </w:rPr>
              <w:t> </w:t>
            </w:r>
            <w:hyperlink r:id="rId65" w:anchor="/document/404917487/entry/114" w:history="1">
              <w:r w:rsidRPr="007A1DAA">
                <w:rPr>
                  <w:sz w:val="24"/>
                  <w:szCs w:val="24"/>
                  <w:vertAlign w:val="superscript"/>
                </w:rPr>
                <w:t>4</w:t>
              </w:r>
            </w:hyperlink>
            <w:r w:rsidRPr="007A1DAA">
              <w:rPr>
                <w:sz w:val="24"/>
                <w:szCs w:val="24"/>
              </w:rPr>
              <w:t>:</w:t>
            </w:r>
          </w:p>
        </w:tc>
        <w:tc>
          <w:tcPr>
            <w:tcW w:w="4960"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1"/>
          <w:wAfter w:w="314" w:type="dxa"/>
          <w:cantSplit/>
          <w:trHeight w:val="20"/>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E121D" w:rsidRPr="007A1DAA" w:rsidRDefault="00EE121D" w:rsidP="00E26521">
            <w:pPr>
              <w:jc w:val="left"/>
              <w:rPr>
                <w:sz w:val="24"/>
                <w:szCs w:val="24"/>
              </w:rPr>
            </w:pPr>
            <w:r w:rsidRPr="007A1DAA">
              <w:rPr>
                <w:sz w:val="24"/>
                <w:szCs w:val="24"/>
              </w:rPr>
              <w:t>1.4. Срок действия настоящего разрешения</w:t>
            </w:r>
            <w:r w:rsidRPr="007A1DAA">
              <w:rPr>
                <w:sz w:val="24"/>
                <w:szCs w:val="24"/>
                <w:vertAlign w:val="superscript"/>
              </w:rPr>
              <w:t> </w:t>
            </w:r>
            <w:hyperlink r:id="rId66" w:anchor="/document/404917487/entry/115" w:history="1">
              <w:r w:rsidRPr="007A1DAA">
                <w:rPr>
                  <w:sz w:val="24"/>
                  <w:szCs w:val="24"/>
                  <w:vertAlign w:val="superscript"/>
                </w:rPr>
                <w:t>5</w:t>
              </w:r>
            </w:hyperlink>
            <w:r w:rsidRPr="007A1DAA">
              <w:rPr>
                <w:sz w:val="24"/>
                <w:szCs w:val="24"/>
              </w:rPr>
              <w:t>:</w:t>
            </w:r>
          </w:p>
        </w:tc>
        <w:tc>
          <w:tcPr>
            <w:tcW w:w="4960"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1"/>
          <w:wAfter w:w="314" w:type="dxa"/>
          <w:cantSplit/>
          <w:trHeight w:val="20"/>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E121D" w:rsidRPr="007A1DAA" w:rsidRDefault="00EE121D" w:rsidP="00E26521">
            <w:pPr>
              <w:jc w:val="left"/>
              <w:rPr>
                <w:sz w:val="24"/>
                <w:szCs w:val="24"/>
              </w:rPr>
            </w:pPr>
            <w:r w:rsidRPr="007A1DAA">
              <w:rPr>
                <w:sz w:val="24"/>
                <w:szCs w:val="24"/>
              </w:rPr>
              <w:t>1.5. Дата внесения изменений или исправлений</w:t>
            </w:r>
            <w:r w:rsidRPr="007A1DAA">
              <w:rPr>
                <w:sz w:val="24"/>
                <w:szCs w:val="24"/>
                <w:vertAlign w:val="superscript"/>
              </w:rPr>
              <w:t> </w:t>
            </w:r>
            <w:hyperlink r:id="rId67" w:anchor="/document/404917487/entry/116" w:history="1">
              <w:r w:rsidRPr="007A1DAA">
                <w:rPr>
                  <w:sz w:val="24"/>
                  <w:szCs w:val="24"/>
                  <w:vertAlign w:val="superscript"/>
                </w:rPr>
                <w:t>6</w:t>
              </w:r>
            </w:hyperlink>
            <w:r w:rsidRPr="007A1DAA">
              <w:rPr>
                <w:sz w:val="24"/>
                <w:szCs w:val="24"/>
              </w:rPr>
              <w:t>:</w:t>
            </w:r>
          </w:p>
        </w:tc>
        <w:tc>
          <w:tcPr>
            <w:tcW w:w="4960"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1000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bCs/>
                <w:sz w:val="24"/>
                <w:szCs w:val="24"/>
              </w:rPr>
            </w:pPr>
            <w:r w:rsidRPr="007A1DAA">
              <w:rPr>
                <w:bCs/>
                <w:sz w:val="24"/>
                <w:szCs w:val="24"/>
              </w:rPr>
              <w:t>Раздел 2. Информация о застройщике</w:t>
            </w:r>
          </w:p>
        </w:tc>
      </w:tr>
      <w:tr w:rsidR="007A1DAA" w:rsidRPr="007A1DAA" w:rsidTr="007A1DAA">
        <w:trPr>
          <w:gridAfter w:val="2"/>
          <w:wAfter w:w="343" w:type="dxa"/>
        </w:trPr>
        <w:tc>
          <w:tcPr>
            <w:tcW w:w="1000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2.1. Сведения о физическом лице или индивидуальном предпринимателе</w:t>
            </w:r>
          </w:p>
        </w:tc>
      </w:tr>
      <w:tr w:rsidR="007A1DAA" w:rsidRPr="007A1DAA" w:rsidTr="007A1DAA">
        <w:trPr>
          <w:gridAfter w:val="2"/>
          <w:wAfter w:w="343" w:type="dxa"/>
          <w:trHeight w:val="305"/>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2.1.1. Фамилия:</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Height w:val="239"/>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2.1.2. Имя:</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Height w:val="216"/>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2.1.3. Отчество</w:t>
            </w:r>
            <w:r w:rsidRPr="007A1DAA">
              <w:rPr>
                <w:sz w:val="24"/>
                <w:szCs w:val="24"/>
                <w:vertAlign w:val="superscript"/>
              </w:rPr>
              <w:t> </w:t>
            </w:r>
            <w:hyperlink r:id="rId68" w:anchor="/document/404917487/entry/117" w:history="1">
              <w:r w:rsidRPr="007A1DAA">
                <w:rPr>
                  <w:sz w:val="24"/>
                  <w:szCs w:val="24"/>
                  <w:vertAlign w:val="superscript"/>
                </w:rPr>
                <w:t>7</w:t>
              </w:r>
            </w:hyperlink>
            <w:r w:rsidRPr="007A1DAA">
              <w:rPr>
                <w:sz w:val="24"/>
                <w:szCs w:val="24"/>
              </w:rPr>
              <w:t>:</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2.1.4. ИНН:</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2.1.5. ОГРНИП</w:t>
            </w:r>
            <w:r w:rsidRPr="007A1DAA">
              <w:rPr>
                <w:sz w:val="24"/>
                <w:szCs w:val="24"/>
                <w:vertAlign w:val="superscript"/>
              </w:rPr>
              <w:t> </w:t>
            </w:r>
            <w:hyperlink r:id="rId69" w:anchor="/document/404917487/entry/118" w:history="1">
              <w:r w:rsidRPr="007A1DAA">
                <w:rPr>
                  <w:sz w:val="24"/>
                  <w:szCs w:val="24"/>
                  <w:vertAlign w:val="superscript"/>
                </w:rPr>
                <w:t>8</w:t>
              </w:r>
            </w:hyperlink>
            <w:r w:rsidRPr="007A1DAA">
              <w:rPr>
                <w:sz w:val="24"/>
                <w:szCs w:val="24"/>
              </w:rPr>
              <w:t>:</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1000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2.2. Сведения о юридическом лице</w:t>
            </w:r>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2.2.1. Полное наименование</w:t>
            </w:r>
            <w:r w:rsidRPr="007A1DAA">
              <w:rPr>
                <w:sz w:val="24"/>
                <w:szCs w:val="24"/>
                <w:vertAlign w:val="superscript"/>
              </w:rPr>
              <w:t> </w:t>
            </w:r>
            <w:hyperlink r:id="rId70" w:anchor="/document/404917487/entry/119" w:history="1">
              <w:r w:rsidRPr="007A1DAA">
                <w:rPr>
                  <w:sz w:val="24"/>
                  <w:szCs w:val="24"/>
                  <w:vertAlign w:val="superscript"/>
                </w:rPr>
                <w:t>9</w:t>
              </w:r>
            </w:hyperlink>
            <w:r w:rsidRPr="007A1DAA">
              <w:rPr>
                <w:sz w:val="24"/>
                <w:szCs w:val="24"/>
              </w:rPr>
              <w:t>:</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2.2.2. ИНН:</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2.2.3. ОГРН:</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1000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bCs/>
                <w:sz w:val="24"/>
                <w:szCs w:val="24"/>
              </w:rPr>
            </w:pPr>
            <w:r w:rsidRPr="007A1DAA">
              <w:rPr>
                <w:bCs/>
                <w:sz w:val="24"/>
                <w:szCs w:val="24"/>
              </w:rPr>
              <w:t>Раздел 3. Информация об объекте капитального строительства</w:t>
            </w:r>
          </w:p>
        </w:tc>
      </w:tr>
      <w:tr w:rsidR="007A1DAA" w:rsidRPr="007A1DAA" w:rsidTr="007A1DAA">
        <w:trPr>
          <w:gridAfter w:val="2"/>
          <w:wAfter w:w="343" w:type="dxa"/>
          <w:trHeight w:val="860"/>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3.1. Наименование объекта капитального строительства (этапа) в соответствии с проектной документацией:</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pStyle w:val="afb"/>
              <w:jc w:val="center"/>
              <w:rPr>
                <w:sz w:val="24"/>
                <w:szCs w:val="24"/>
              </w:rPr>
            </w:pPr>
          </w:p>
        </w:tc>
      </w:tr>
      <w:tr w:rsidR="007A1DAA" w:rsidRPr="007A1DAA" w:rsidTr="007A1DAA">
        <w:trPr>
          <w:gridAfter w:val="2"/>
          <w:wAfter w:w="343" w:type="dxa"/>
          <w:trHeight w:val="886"/>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3.2. Вид выполняемых работ в отношении объекта капитального строительства в соответствии с проектной документацией</w:t>
            </w:r>
            <w:r w:rsidRPr="007A1DAA">
              <w:rPr>
                <w:sz w:val="24"/>
                <w:szCs w:val="24"/>
                <w:vertAlign w:val="superscript"/>
              </w:rPr>
              <w:t> </w:t>
            </w:r>
            <w:hyperlink r:id="rId71" w:anchor="/document/404917487/entry/1110" w:history="1">
              <w:r w:rsidRPr="007A1DAA">
                <w:rPr>
                  <w:sz w:val="24"/>
                  <w:szCs w:val="24"/>
                  <w:vertAlign w:val="superscript"/>
                </w:rPr>
                <w:t>10</w:t>
              </w:r>
            </w:hyperlink>
            <w:r w:rsidRPr="007A1DAA">
              <w:rPr>
                <w:sz w:val="24"/>
                <w:szCs w:val="24"/>
              </w:rPr>
              <w:t>:</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1000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3.3. Адрес (местоположение) объекта капитального строительства</w:t>
            </w:r>
            <w:r w:rsidRPr="007A1DAA">
              <w:rPr>
                <w:sz w:val="24"/>
                <w:szCs w:val="24"/>
                <w:vertAlign w:val="superscript"/>
              </w:rPr>
              <w:t> </w:t>
            </w:r>
            <w:hyperlink r:id="rId72" w:anchor="/document/404917487/entry/1111" w:history="1">
              <w:r w:rsidRPr="007A1DAA">
                <w:rPr>
                  <w:sz w:val="24"/>
                  <w:szCs w:val="24"/>
                  <w:vertAlign w:val="superscript"/>
                </w:rPr>
                <w:t>11</w:t>
              </w:r>
            </w:hyperlink>
          </w:p>
        </w:tc>
      </w:tr>
      <w:tr w:rsidR="007A1DAA" w:rsidRPr="007A1DAA" w:rsidTr="007A1DAA">
        <w:trPr>
          <w:gridAfter w:val="2"/>
          <w:wAfter w:w="343" w:type="dxa"/>
          <w:trHeight w:val="268"/>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3.3.1. Субъект Российской Федерации:</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Height w:val="50"/>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3.3.2. Муниципальный район, муниципальный округ, городской округ или внутригородская территория (для городов федерального значения) в составе субъекта Российской Федерации, федеральная территория:</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 xml:space="preserve">3.3.3. Городское или сельское поселение в составе муниципального района (для муниципального района) или внутригородского района городского округа (за исключением </w:t>
            </w:r>
            <w:r w:rsidRPr="007A1DAA">
              <w:rPr>
                <w:sz w:val="24"/>
                <w:szCs w:val="24"/>
              </w:rPr>
              <w:lastRenderedPageBreak/>
              <w:t>зданий, строений, сооружений, расположенных на федеральных территориях):</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E121D" w:rsidRPr="007A1DAA" w:rsidRDefault="00EE121D" w:rsidP="00E11935">
            <w:pPr>
              <w:jc w:val="center"/>
              <w:rPr>
                <w:sz w:val="24"/>
                <w:szCs w:val="24"/>
              </w:rPr>
            </w:pPr>
          </w:p>
        </w:tc>
      </w:tr>
      <w:tr w:rsidR="007A1DAA" w:rsidRPr="007A1DAA" w:rsidTr="007A1DAA">
        <w:trPr>
          <w:gridAfter w:val="2"/>
          <w:wAfter w:w="343" w:type="dxa"/>
          <w:trHeight w:val="518"/>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lastRenderedPageBreak/>
              <w:t>3.3.4. Тип и наименование населенного пункта:</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3.3.5. Наименование элемента планировочной структуры:</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3.3.6. Наименование элемента улично-дорожной сети:</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tcPr>
          <w:p w:rsidR="00EE121D" w:rsidRPr="007A1DAA" w:rsidRDefault="00EE121D" w:rsidP="00E11935">
            <w:pPr>
              <w:jc w:val="center"/>
              <w:rPr>
                <w:sz w:val="24"/>
                <w:szCs w:val="24"/>
              </w:rPr>
            </w:pPr>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3.3.7. Тип и номер здания (сооружения):</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tcPr>
          <w:p w:rsidR="00EE121D" w:rsidRPr="007A1DAA" w:rsidRDefault="00EE121D" w:rsidP="00E11935">
            <w:pPr>
              <w:jc w:val="center"/>
              <w:rPr>
                <w:sz w:val="24"/>
                <w:szCs w:val="24"/>
              </w:rPr>
            </w:pPr>
          </w:p>
        </w:tc>
      </w:tr>
      <w:tr w:rsidR="007A1DAA" w:rsidRPr="007A1DAA" w:rsidTr="007A1DAA">
        <w:trPr>
          <w:gridAfter w:val="2"/>
          <w:wAfter w:w="343" w:type="dxa"/>
        </w:trPr>
        <w:tc>
          <w:tcPr>
            <w:tcW w:w="1000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bCs/>
                <w:sz w:val="24"/>
                <w:szCs w:val="24"/>
              </w:rPr>
            </w:pPr>
            <w:r w:rsidRPr="007A1DAA">
              <w:rPr>
                <w:bCs/>
                <w:sz w:val="24"/>
                <w:szCs w:val="24"/>
              </w:rPr>
              <w:t>Раздел 4. Информация о земельном участке</w:t>
            </w:r>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4.1. Кадастровый номер земельного участка (земельных участков), в границах которого (которых) расположен или планируется расположение объекта капитального строительства</w:t>
            </w:r>
            <w:r w:rsidRPr="007A1DAA">
              <w:rPr>
                <w:sz w:val="24"/>
                <w:szCs w:val="24"/>
                <w:vertAlign w:val="superscript"/>
              </w:rPr>
              <w:t> </w:t>
            </w:r>
            <w:hyperlink r:id="rId73" w:anchor="/document/404917487/entry/1112" w:history="1">
              <w:r w:rsidRPr="007A1DAA">
                <w:rPr>
                  <w:sz w:val="24"/>
                  <w:szCs w:val="24"/>
                  <w:vertAlign w:val="superscript"/>
                </w:rPr>
                <w:t>12</w:t>
              </w:r>
            </w:hyperlink>
            <w:r w:rsidRPr="007A1DAA">
              <w:rPr>
                <w:sz w:val="24"/>
                <w:szCs w:val="24"/>
              </w:rPr>
              <w:t>:</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 xml:space="preserve">4.2. Площадь земельного участка (земельных участков), в границах которого (которых) </w:t>
            </w:r>
            <w:proofErr w:type="gramStart"/>
            <w:r w:rsidRPr="007A1DAA">
              <w:rPr>
                <w:sz w:val="24"/>
                <w:szCs w:val="24"/>
              </w:rPr>
              <w:t>расположен</w:t>
            </w:r>
            <w:proofErr w:type="gramEnd"/>
            <w:r w:rsidRPr="007A1DAA">
              <w:rPr>
                <w:sz w:val="24"/>
                <w:szCs w:val="24"/>
              </w:rPr>
              <w:t xml:space="preserve"> или планируется расположение объекта капитального строительства</w:t>
            </w:r>
            <w:r w:rsidRPr="007A1DAA">
              <w:rPr>
                <w:sz w:val="24"/>
                <w:szCs w:val="24"/>
                <w:vertAlign w:val="superscript"/>
              </w:rPr>
              <w:t> </w:t>
            </w:r>
            <w:hyperlink r:id="rId74" w:anchor="/document/404917487/entry/1113" w:history="1">
              <w:r w:rsidRPr="007A1DAA">
                <w:rPr>
                  <w:sz w:val="24"/>
                  <w:szCs w:val="24"/>
                  <w:vertAlign w:val="superscript"/>
                </w:rPr>
                <w:t>13</w:t>
              </w:r>
            </w:hyperlink>
            <w:r w:rsidRPr="007A1DAA">
              <w:rPr>
                <w:sz w:val="24"/>
                <w:szCs w:val="24"/>
              </w:rPr>
              <w:t>:</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vertAlign w:val="superscript"/>
              </w:rPr>
            </w:pPr>
          </w:p>
        </w:tc>
      </w:tr>
      <w:tr w:rsidR="007A1DAA" w:rsidRPr="007A1DAA" w:rsidTr="007A1DAA">
        <w:trPr>
          <w:gridAfter w:val="2"/>
          <w:wAfter w:w="343" w:type="dxa"/>
        </w:trPr>
        <w:tc>
          <w:tcPr>
            <w:tcW w:w="1000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4.3. Сведения о градостроительном плане земельного участка</w:t>
            </w:r>
            <w:r w:rsidRPr="007A1DAA">
              <w:rPr>
                <w:sz w:val="24"/>
                <w:szCs w:val="24"/>
                <w:vertAlign w:val="superscript"/>
              </w:rPr>
              <w:t> </w:t>
            </w:r>
            <w:hyperlink r:id="rId75" w:anchor="/document/404917487/entry/1114" w:history="1">
              <w:r w:rsidRPr="007A1DAA">
                <w:rPr>
                  <w:sz w:val="24"/>
                  <w:szCs w:val="24"/>
                  <w:vertAlign w:val="superscript"/>
                </w:rPr>
                <w:t>14</w:t>
              </w:r>
            </w:hyperlink>
          </w:p>
        </w:tc>
      </w:tr>
      <w:tr w:rsidR="007A1DAA" w:rsidRPr="007A1DAA" w:rsidTr="007A1DAA">
        <w:trPr>
          <w:gridAfter w:val="2"/>
          <w:wAfter w:w="343" w:type="dxa"/>
          <w:trHeight w:val="341"/>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4.3.1.1. Дата:</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tcPr>
          <w:p w:rsidR="00EE121D" w:rsidRPr="007A1DAA" w:rsidRDefault="00EE121D" w:rsidP="00E11935">
            <w:pPr>
              <w:jc w:val="center"/>
              <w:rPr>
                <w:sz w:val="24"/>
                <w:szCs w:val="24"/>
                <w:highlight w:val="yellow"/>
              </w:rPr>
            </w:pPr>
          </w:p>
        </w:tc>
      </w:tr>
      <w:tr w:rsidR="007A1DAA" w:rsidRPr="007A1DAA" w:rsidTr="007A1DAA">
        <w:trPr>
          <w:gridAfter w:val="2"/>
          <w:wAfter w:w="343" w:type="dxa"/>
          <w:trHeight w:val="194"/>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4.З.1.2. Номер:</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highlight w:val="yellow"/>
                <w:lang w:val="en-US"/>
              </w:rPr>
            </w:pPr>
          </w:p>
        </w:tc>
      </w:tr>
      <w:tr w:rsidR="007A1DAA" w:rsidRPr="007A1DAA" w:rsidTr="007A1DAA">
        <w:trPr>
          <w:gridAfter w:val="2"/>
          <w:wAfter w:w="343" w:type="dxa"/>
          <w:trHeight w:val="507"/>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4.3.1.З. Наименование органа, выдавшего градостроительный план земельного участка:</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4.4. Условный номер земельного участка (земельных участков) на утвержденной схеме расположения земельного участка или земельных участков на кадастровом плане территории (при необходимости)</w:t>
            </w:r>
            <w:r w:rsidRPr="007A1DAA">
              <w:rPr>
                <w:sz w:val="24"/>
                <w:szCs w:val="24"/>
                <w:vertAlign w:val="superscript"/>
              </w:rPr>
              <w:t> </w:t>
            </w:r>
            <w:hyperlink r:id="rId76" w:anchor="/document/404917487/entry/1115" w:history="1">
              <w:r w:rsidRPr="007A1DAA">
                <w:rPr>
                  <w:sz w:val="24"/>
                  <w:szCs w:val="24"/>
                  <w:vertAlign w:val="superscript"/>
                </w:rPr>
                <w:t>15</w:t>
              </w:r>
            </w:hyperlink>
            <w:r w:rsidRPr="007A1DAA">
              <w:rPr>
                <w:sz w:val="24"/>
                <w:szCs w:val="24"/>
              </w:rPr>
              <w:t>:</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1000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4.5. Сведения о схеме расположения земельного участка или земельных участков на кадастровом плане территории</w:t>
            </w:r>
            <w:r w:rsidRPr="007A1DAA">
              <w:rPr>
                <w:sz w:val="24"/>
                <w:szCs w:val="24"/>
                <w:vertAlign w:val="superscript"/>
              </w:rPr>
              <w:t> </w:t>
            </w:r>
            <w:hyperlink r:id="rId77" w:anchor="/document/404917487/entry/1116" w:history="1">
              <w:r w:rsidRPr="007A1DAA">
                <w:rPr>
                  <w:sz w:val="24"/>
                  <w:szCs w:val="24"/>
                  <w:vertAlign w:val="superscript"/>
                </w:rPr>
                <w:t>16</w:t>
              </w:r>
            </w:hyperlink>
          </w:p>
        </w:tc>
      </w:tr>
      <w:tr w:rsidR="007A1DAA" w:rsidRPr="007A1DAA" w:rsidTr="007A1DAA">
        <w:trPr>
          <w:gridAfter w:val="2"/>
          <w:wAfter w:w="343" w:type="dxa"/>
          <w:trHeight w:val="246"/>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4.5.1. Дата решения:</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auto"/>
          </w:tcPr>
          <w:p w:rsidR="00EE121D" w:rsidRPr="007A1DAA" w:rsidRDefault="00EE121D" w:rsidP="00E11935">
            <w:pPr>
              <w:jc w:val="center"/>
              <w:rPr>
                <w:sz w:val="24"/>
                <w:szCs w:val="24"/>
                <w:highlight w:val="yellow"/>
              </w:rPr>
            </w:pPr>
          </w:p>
        </w:tc>
      </w:tr>
      <w:tr w:rsidR="007A1DAA" w:rsidRPr="007A1DAA" w:rsidTr="007A1DAA">
        <w:trPr>
          <w:gridAfter w:val="2"/>
          <w:wAfter w:w="343" w:type="dxa"/>
          <w:trHeight w:val="363"/>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4.5.2. Номер решения:</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auto"/>
          </w:tcPr>
          <w:p w:rsidR="00EE121D" w:rsidRPr="007A1DAA" w:rsidRDefault="00EE121D" w:rsidP="00E11935">
            <w:pPr>
              <w:jc w:val="center"/>
              <w:rPr>
                <w:sz w:val="24"/>
                <w:szCs w:val="24"/>
                <w:highlight w:val="yellow"/>
              </w:rPr>
            </w:pPr>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 xml:space="preserve">4.5.3. </w:t>
            </w:r>
            <w:proofErr w:type="gramStart"/>
            <w:r w:rsidRPr="007A1DAA">
              <w:rPr>
                <w:sz w:val="24"/>
                <w:szCs w:val="24"/>
              </w:rPr>
              <w:t>Наименовании</w:t>
            </w:r>
            <w:proofErr w:type="gramEnd"/>
            <w:r w:rsidRPr="007A1DAA">
              <w:rPr>
                <w:sz w:val="24"/>
                <w:szCs w:val="24"/>
              </w:rPr>
              <w:t xml:space="preserve"> организации, уполномоченного органа или лица, принявшего решение об утверждении схемы расположения земельного участка или земельных участков:</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auto"/>
          </w:tcPr>
          <w:p w:rsidR="00EE121D" w:rsidRPr="007A1DAA" w:rsidRDefault="00EE121D" w:rsidP="00E11935">
            <w:pPr>
              <w:jc w:val="center"/>
              <w:rPr>
                <w:sz w:val="24"/>
                <w:szCs w:val="24"/>
                <w:highlight w:val="yellow"/>
              </w:rPr>
            </w:pPr>
          </w:p>
        </w:tc>
      </w:tr>
      <w:tr w:rsidR="007A1DAA" w:rsidRPr="007A1DAA" w:rsidTr="007A1DAA">
        <w:trPr>
          <w:gridAfter w:val="2"/>
          <w:wAfter w:w="343" w:type="dxa"/>
        </w:trPr>
        <w:tc>
          <w:tcPr>
            <w:tcW w:w="1000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4.6. Информация о документации по планировке территории</w:t>
            </w:r>
          </w:p>
        </w:tc>
      </w:tr>
      <w:tr w:rsidR="007A1DAA" w:rsidRPr="007A1DAA" w:rsidTr="007A1DAA">
        <w:trPr>
          <w:gridAfter w:val="2"/>
          <w:wAfter w:w="343" w:type="dxa"/>
        </w:trPr>
        <w:tc>
          <w:tcPr>
            <w:tcW w:w="1000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4.6.1. Сведения о проекте планировки территории</w:t>
            </w:r>
            <w:r w:rsidRPr="007A1DAA">
              <w:rPr>
                <w:sz w:val="24"/>
                <w:szCs w:val="24"/>
                <w:vertAlign w:val="superscript"/>
              </w:rPr>
              <w:t> </w:t>
            </w:r>
            <w:hyperlink r:id="rId78" w:anchor="/document/404917487/entry/1117" w:history="1">
              <w:r w:rsidRPr="007A1DAA">
                <w:rPr>
                  <w:sz w:val="24"/>
                  <w:szCs w:val="24"/>
                  <w:vertAlign w:val="superscript"/>
                </w:rPr>
                <w:t>17</w:t>
              </w:r>
            </w:hyperlink>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4.6.1 .1. 1. Дата решения:</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4.6.1.1.2. Номер решения:</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4.6.1.1.З. Наименование организации, уполномоченного органа или лица, принявшего решение об утверждении проекта планировки территории:</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1000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4.6.2. Сведения о проекте межевания территории</w:t>
            </w:r>
            <w:r w:rsidRPr="007A1DAA">
              <w:rPr>
                <w:sz w:val="24"/>
                <w:szCs w:val="24"/>
                <w:vertAlign w:val="superscript"/>
              </w:rPr>
              <w:t> </w:t>
            </w:r>
            <w:hyperlink r:id="rId79" w:anchor="/document/404917487/entry/1118" w:history="1">
              <w:r w:rsidRPr="007A1DAA">
                <w:rPr>
                  <w:sz w:val="24"/>
                  <w:szCs w:val="24"/>
                  <w:vertAlign w:val="superscript"/>
                </w:rPr>
                <w:t>18</w:t>
              </w:r>
            </w:hyperlink>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4.6.2.1. 1. Дата решения:</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4.6.2.1.2. Номер решения:</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lastRenderedPageBreak/>
              <w:t xml:space="preserve">4.6.2.1.З. </w:t>
            </w:r>
            <w:proofErr w:type="gramStart"/>
            <w:r w:rsidRPr="007A1DAA">
              <w:rPr>
                <w:sz w:val="24"/>
                <w:szCs w:val="24"/>
              </w:rPr>
              <w:t>Наименовании</w:t>
            </w:r>
            <w:proofErr w:type="gramEnd"/>
            <w:r w:rsidRPr="007A1DAA">
              <w:rPr>
                <w:sz w:val="24"/>
                <w:szCs w:val="24"/>
              </w:rPr>
              <w:t xml:space="preserve"> организации, уполномоченного органа или лица, принявшего решение об утверждении проекта межевания территории:</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1000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bCs/>
                <w:sz w:val="24"/>
                <w:szCs w:val="24"/>
              </w:rPr>
            </w:pPr>
            <w:r w:rsidRPr="007A1DAA">
              <w:rPr>
                <w:bCs/>
                <w:sz w:val="24"/>
                <w:szCs w:val="24"/>
              </w:rPr>
              <w:t xml:space="preserve">Раздел 5. Сведения о проектной документации, типовом </w:t>
            </w:r>
            <w:proofErr w:type="gramStart"/>
            <w:r w:rsidRPr="007A1DAA">
              <w:rPr>
                <w:bCs/>
                <w:sz w:val="24"/>
                <w:szCs w:val="24"/>
              </w:rPr>
              <w:t>архитектурном решении</w:t>
            </w:r>
            <w:proofErr w:type="gramEnd"/>
            <w:r w:rsidRPr="007A1DAA">
              <w:rPr>
                <w:bCs/>
                <w:sz w:val="24"/>
                <w:szCs w:val="24"/>
                <w:vertAlign w:val="superscript"/>
              </w:rPr>
              <w:t> </w:t>
            </w:r>
            <w:hyperlink r:id="rId80" w:anchor="/document/404917487/entry/1119" w:history="1">
              <w:r w:rsidRPr="007A1DAA">
                <w:rPr>
                  <w:bCs/>
                  <w:sz w:val="24"/>
                  <w:szCs w:val="24"/>
                  <w:vertAlign w:val="superscript"/>
                </w:rPr>
                <w:t>19</w:t>
              </w:r>
            </w:hyperlink>
          </w:p>
        </w:tc>
      </w:tr>
      <w:tr w:rsidR="007A1DAA" w:rsidRPr="007A1DAA" w:rsidTr="007A1DAA">
        <w:trPr>
          <w:gridAfter w:val="2"/>
          <w:wAfter w:w="343" w:type="dxa"/>
        </w:trPr>
        <w:tc>
          <w:tcPr>
            <w:tcW w:w="1000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5.1. Сведения о разработчике - индивидуальном предпринимателе</w:t>
            </w:r>
            <w:r w:rsidRPr="007A1DAA">
              <w:rPr>
                <w:sz w:val="24"/>
                <w:szCs w:val="24"/>
                <w:vertAlign w:val="superscript"/>
              </w:rPr>
              <w:t> </w:t>
            </w:r>
            <w:hyperlink r:id="rId81" w:anchor="/document/404917487/entry/1120" w:history="1">
              <w:r w:rsidRPr="007A1DAA">
                <w:rPr>
                  <w:sz w:val="24"/>
                  <w:szCs w:val="24"/>
                  <w:vertAlign w:val="superscript"/>
                </w:rPr>
                <w:t>20</w:t>
              </w:r>
            </w:hyperlink>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5.1.1. Фамилия:</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5.1.2. Имя:</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5.1.3. Отчество</w:t>
            </w:r>
            <w:r w:rsidRPr="007A1DAA">
              <w:rPr>
                <w:sz w:val="24"/>
                <w:szCs w:val="24"/>
                <w:vertAlign w:val="superscript"/>
              </w:rPr>
              <w:t> </w:t>
            </w:r>
            <w:hyperlink r:id="rId82" w:anchor="/document/404917487/entry/1121" w:history="1">
              <w:r w:rsidRPr="007A1DAA">
                <w:rPr>
                  <w:sz w:val="24"/>
                  <w:szCs w:val="24"/>
                  <w:vertAlign w:val="superscript"/>
                </w:rPr>
                <w:t>21</w:t>
              </w:r>
            </w:hyperlink>
            <w:r w:rsidRPr="007A1DAA">
              <w:rPr>
                <w:sz w:val="24"/>
                <w:szCs w:val="24"/>
              </w:rPr>
              <w:t>:</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5.1.4. ИНН:</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5.1.5. ОГРНИП:</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1000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5.2. Сведения о разработчике - юридическом лице</w:t>
            </w:r>
          </w:p>
        </w:tc>
      </w:tr>
      <w:tr w:rsidR="007A1DAA" w:rsidRPr="007A1DAA" w:rsidTr="007A1DAA">
        <w:trPr>
          <w:gridAfter w:val="2"/>
          <w:wAfter w:w="343" w:type="dxa"/>
          <w:trHeight w:val="275"/>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5.2.1. Полное наименование</w:t>
            </w:r>
            <w:r w:rsidRPr="007A1DAA">
              <w:rPr>
                <w:sz w:val="24"/>
                <w:szCs w:val="24"/>
                <w:vertAlign w:val="superscript"/>
              </w:rPr>
              <w:t> </w:t>
            </w:r>
            <w:hyperlink r:id="rId83" w:anchor="/document/404917487/entry/1122" w:history="1">
              <w:r w:rsidRPr="007A1DAA">
                <w:rPr>
                  <w:sz w:val="24"/>
                  <w:szCs w:val="24"/>
                  <w:vertAlign w:val="superscript"/>
                </w:rPr>
                <w:t>22</w:t>
              </w:r>
            </w:hyperlink>
            <w:r w:rsidRPr="007A1DAA">
              <w:rPr>
                <w:sz w:val="24"/>
                <w:szCs w:val="24"/>
              </w:rPr>
              <w:t>:</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Height w:val="237"/>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5.2.2. ИНН:</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highlight w:val="yellow"/>
              </w:rPr>
            </w:pPr>
          </w:p>
        </w:tc>
      </w:tr>
      <w:tr w:rsidR="007A1DAA" w:rsidRPr="007A1DAA" w:rsidTr="007A1DAA">
        <w:trPr>
          <w:gridAfter w:val="2"/>
          <w:wAfter w:w="343" w:type="dxa"/>
          <w:trHeight w:val="214"/>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5.2.3. ОГРН:</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highlight w:val="yellow"/>
              </w:rPr>
            </w:pPr>
          </w:p>
        </w:tc>
      </w:tr>
      <w:tr w:rsidR="007A1DAA" w:rsidRPr="007A1DAA" w:rsidTr="007A1DAA">
        <w:trPr>
          <w:gridAfter w:val="2"/>
          <w:wAfter w:w="343" w:type="dxa"/>
          <w:trHeight w:val="331"/>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5.3. Дата утверждения (при наличии)</w:t>
            </w:r>
            <w:r w:rsidRPr="007A1DAA">
              <w:rPr>
                <w:sz w:val="24"/>
                <w:szCs w:val="24"/>
                <w:vertAlign w:val="superscript"/>
              </w:rPr>
              <w:t> </w:t>
            </w:r>
            <w:hyperlink r:id="rId84" w:anchor="/document/404917487/entry/1123" w:history="1">
              <w:r w:rsidRPr="007A1DAA">
                <w:rPr>
                  <w:sz w:val="24"/>
                  <w:szCs w:val="24"/>
                  <w:vertAlign w:val="superscript"/>
                </w:rPr>
                <w:t>23</w:t>
              </w:r>
            </w:hyperlink>
            <w:r w:rsidRPr="007A1DAA">
              <w:rPr>
                <w:sz w:val="24"/>
                <w:szCs w:val="24"/>
              </w:rPr>
              <w:t>:</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Height w:val="365"/>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5.4. Номер (при наличии)</w:t>
            </w:r>
            <w:r w:rsidRPr="007A1DAA">
              <w:rPr>
                <w:sz w:val="24"/>
                <w:szCs w:val="24"/>
                <w:vertAlign w:val="superscript"/>
              </w:rPr>
              <w:t> </w:t>
            </w:r>
            <w:hyperlink r:id="rId85" w:anchor="/document/404917487/entry/1124" w:history="1">
              <w:r w:rsidRPr="007A1DAA">
                <w:rPr>
                  <w:sz w:val="24"/>
                  <w:szCs w:val="24"/>
                  <w:vertAlign w:val="superscript"/>
                </w:rPr>
                <w:t>24</w:t>
              </w:r>
            </w:hyperlink>
            <w:r w:rsidRPr="007A1DAA">
              <w:rPr>
                <w:sz w:val="24"/>
                <w:szCs w:val="24"/>
              </w:rPr>
              <w:t>:</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1000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 xml:space="preserve">5.5. Типовое </w:t>
            </w:r>
            <w:proofErr w:type="gramStart"/>
            <w:r w:rsidRPr="007A1DAA">
              <w:rPr>
                <w:sz w:val="24"/>
                <w:szCs w:val="24"/>
              </w:rPr>
              <w:t>архитектурное решение</w:t>
            </w:r>
            <w:proofErr w:type="gramEnd"/>
            <w:r w:rsidRPr="007A1DAA">
              <w:rPr>
                <w:sz w:val="24"/>
                <w:szCs w:val="24"/>
              </w:rPr>
              <w:t xml:space="preserve"> объекта капитального строительства, утвержденное для исторического поселения (при наличии)</w:t>
            </w:r>
            <w:r w:rsidRPr="007A1DAA">
              <w:rPr>
                <w:sz w:val="24"/>
                <w:szCs w:val="24"/>
                <w:vertAlign w:val="superscript"/>
              </w:rPr>
              <w:t> </w:t>
            </w:r>
            <w:hyperlink r:id="rId86" w:anchor="/document/404917487/entry/1125" w:history="1">
              <w:r w:rsidRPr="007A1DAA">
                <w:rPr>
                  <w:sz w:val="24"/>
                  <w:szCs w:val="24"/>
                  <w:vertAlign w:val="superscript"/>
                </w:rPr>
                <w:t>25</w:t>
              </w:r>
            </w:hyperlink>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5.5.1. Дата:</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5.5.2. Номер:</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5.5.3. Наименование документа:</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5.5.4. Наименование уполномоченного органа, принявшего решение об утверждении типового архитектурного решения:</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1000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bCs/>
                <w:sz w:val="24"/>
                <w:szCs w:val="24"/>
              </w:rPr>
            </w:pPr>
            <w:r w:rsidRPr="007A1DAA">
              <w:rPr>
                <w:bCs/>
                <w:sz w:val="24"/>
                <w:szCs w:val="24"/>
              </w:rPr>
              <w:t>Раздел 6. Информация о результатах экспертизы проектной документации и государственной экологической экспертизы</w:t>
            </w:r>
          </w:p>
        </w:tc>
      </w:tr>
      <w:tr w:rsidR="007A1DAA" w:rsidRPr="007A1DAA" w:rsidTr="007A1DAA">
        <w:trPr>
          <w:gridAfter w:val="2"/>
          <w:wAfter w:w="343" w:type="dxa"/>
        </w:trPr>
        <w:tc>
          <w:tcPr>
            <w:tcW w:w="1000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6.1. Сведения об экспертизе проектной документации</w:t>
            </w:r>
            <w:r w:rsidRPr="007A1DAA">
              <w:rPr>
                <w:sz w:val="24"/>
                <w:szCs w:val="24"/>
                <w:vertAlign w:val="superscript"/>
              </w:rPr>
              <w:t> </w:t>
            </w:r>
            <w:hyperlink r:id="rId87" w:anchor="/document/404917487/entry/1126" w:history="1">
              <w:r w:rsidRPr="007A1DAA">
                <w:rPr>
                  <w:sz w:val="24"/>
                  <w:szCs w:val="24"/>
                  <w:vertAlign w:val="superscript"/>
                </w:rPr>
                <w:t>26</w:t>
              </w:r>
            </w:hyperlink>
          </w:p>
        </w:tc>
      </w:tr>
      <w:tr w:rsidR="007A1DAA" w:rsidRPr="007A1DAA" w:rsidTr="007A1DAA">
        <w:trPr>
          <w:gridAfter w:val="2"/>
          <w:wAfter w:w="343" w:type="dxa"/>
        </w:trPr>
        <w:tc>
          <w:tcPr>
            <w:tcW w:w="5144"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6.1.1. Дата утверждения:</w:t>
            </w:r>
          </w:p>
        </w:tc>
        <w:tc>
          <w:tcPr>
            <w:tcW w:w="4859" w:type="dxa"/>
            <w:tcBorders>
              <w:top w:val="single" w:sz="6" w:space="0" w:color="000000"/>
              <w:left w:val="single" w:sz="6" w:space="0" w:color="000000"/>
              <w:bottom w:val="single" w:sz="6" w:space="0" w:color="000000"/>
              <w:right w:val="single" w:sz="6" w:space="0" w:color="000000"/>
            </w:tcBorders>
            <w:shd w:val="clear" w:color="auto" w:fill="FFFFFF"/>
          </w:tcPr>
          <w:p w:rsidR="00EE121D" w:rsidRPr="007A1DAA" w:rsidRDefault="00EE121D" w:rsidP="00E11935">
            <w:pPr>
              <w:jc w:val="center"/>
              <w:rPr>
                <w:sz w:val="24"/>
                <w:szCs w:val="24"/>
              </w:rPr>
            </w:pPr>
          </w:p>
        </w:tc>
      </w:tr>
      <w:tr w:rsidR="007A1DAA" w:rsidRPr="007A1DAA" w:rsidTr="007A1DAA">
        <w:trPr>
          <w:gridAfter w:val="2"/>
          <w:wAfter w:w="343" w:type="dxa"/>
        </w:trPr>
        <w:tc>
          <w:tcPr>
            <w:tcW w:w="5144"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6.1. 2. Номер:</w:t>
            </w:r>
          </w:p>
        </w:tc>
        <w:tc>
          <w:tcPr>
            <w:tcW w:w="4859" w:type="dxa"/>
            <w:tcBorders>
              <w:top w:val="single" w:sz="6" w:space="0" w:color="000000"/>
              <w:left w:val="single" w:sz="6" w:space="0" w:color="000000"/>
              <w:bottom w:val="single" w:sz="6" w:space="0" w:color="000000"/>
              <w:right w:val="single" w:sz="6" w:space="0" w:color="000000"/>
            </w:tcBorders>
            <w:shd w:val="clear" w:color="auto" w:fill="FFFFFF"/>
          </w:tcPr>
          <w:p w:rsidR="00EE121D" w:rsidRPr="007A1DAA" w:rsidRDefault="00EE121D" w:rsidP="00E11935">
            <w:pPr>
              <w:jc w:val="center"/>
              <w:rPr>
                <w:sz w:val="24"/>
                <w:szCs w:val="24"/>
              </w:rPr>
            </w:pPr>
          </w:p>
        </w:tc>
      </w:tr>
      <w:tr w:rsidR="007A1DAA" w:rsidRPr="007A1DAA" w:rsidTr="007A1DAA">
        <w:trPr>
          <w:gridAfter w:val="2"/>
          <w:wAfter w:w="343" w:type="dxa"/>
        </w:trPr>
        <w:tc>
          <w:tcPr>
            <w:tcW w:w="5144"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6.1.Х.З. Наименование органа или организации, выдавшей положительное заключение экспертизы проектной документации:</w:t>
            </w:r>
          </w:p>
        </w:tc>
        <w:tc>
          <w:tcPr>
            <w:tcW w:w="4859" w:type="dxa"/>
            <w:tcBorders>
              <w:top w:val="single" w:sz="6" w:space="0" w:color="000000"/>
              <w:left w:val="single" w:sz="6" w:space="0" w:color="000000"/>
              <w:bottom w:val="single" w:sz="6" w:space="0" w:color="000000"/>
              <w:right w:val="single" w:sz="6" w:space="0" w:color="000000"/>
            </w:tcBorders>
            <w:shd w:val="clear" w:color="auto" w:fill="FFFFFF"/>
          </w:tcPr>
          <w:p w:rsidR="00EE121D" w:rsidRPr="007A1DAA" w:rsidRDefault="00EE121D" w:rsidP="00E11935">
            <w:pPr>
              <w:jc w:val="center"/>
              <w:rPr>
                <w:sz w:val="24"/>
                <w:szCs w:val="24"/>
              </w:rPr>
            </w:pPr>
          </w:p>
        </w:tc>
      </w:tr>
      <w:tr w:rsidR="007A1DAA" w:rsidRPr="007A1DAA" w:rsidTr="007A1DAA">
        <w:trPr>
          <w:gridAfter w:val="2"/>
          <w:wAfter w:w="343" w:type="dxa"/>
        </w:trPr>
        <w:tc>
          <w:tcPr>
            <w:tcW w:w="1000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6.2. Сведения о государственной экологической экспертизе</w:t>
            </w:r>
            <w:r w:rsidRPr="007A1DAA">
              <w:rPr>
                <w:sz w:val="24"/>
                <w:szCs w:val="24"/>
                <w:vertAlign w:val="superscript"/>
              </w:rPr>
              <w:t> </w:t>
            </w:r>
            <w:hyperlink r:id="rId88" w:anchor="/document/404917487/entry/1127" w:history="1">
              <w:r w:rsidRPr="007A1DAA">
                <w:rPr>
                  <w:sz w:val="24"/>
                  <w:szCs w:val="24"/>
                  <w:vertAlign w:val="superscript"/>
                </w:rPr>
                <w:t>27</w:t>
              </w:r>
            </w:hyperlink>
          </w:p>
        </w:tc>
      </w:tr>
      <w:tr w:rsidR="007A1DAA" w:rsidRPr="007A1DAA" w:rsidTr="007A1DAA">
        <w:trPr>
          <w:gridAfter w:val="2"/>
          <w:wAfter w:w="343" w:type="dxa"/>
        </w:trPr>
        <w:tc>
          <w:tcPr>
            <w:tcW w:w="5144"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6.2.1. Дата утверждения:</w:t>
            </w:r>
          </w:p>
        </w:tc>
        <w:tc>
          <w:tcPr>
            <w:tcW w:w="4859" w:type="dxa"/>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5144"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6.2. 2. Номер:</w:t>
            </w:r>
          </w:p>
        </w:tc>
        <w:tc>
          <w:tcPr>
            <w:tcW w:w="4859" w:type="dxa"/>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5144"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6.2. 3. Наименование органа, утвердившего положительное заключение государственной экологической экспертизы:</w:t>
            </w:r>
          </w:p>
        </w:tc>
        <w:tc>
          <w:tcPr>
            <w:tcW w:w="4859" w:type="dxa"/>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1000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 xml:space="preserve">6.3. Подтверждение соответствия вносимых в проектную документацию изменений требованиям, указанным в </w:t>
            </w:r>
            <w:hyperlink r:id="rId89" w:anchor="/document/12138258/entry/4938" w:history="1">
              <w:r w:rsidRPr="007A1DAA">
                <w:rPr>
                  <w:sz w:val="24"/>
                  <w:szCs w:val="24"/>
                </w:rPr>
                <w:t>части 3.8 статьи 49</w:t>
              </w:r>
            </w:hyperlink>
            <w:r w:rsidRPr="007A1DAA">
              <w:rPr>
                <w:sz w:val="24"/>
                <w:szCs w:val="24"/>
              </w:rPr>
              <w:t xml:space="preserve"> Градостроительного кодекса Российской Федерации</w:t>
            </w:r>
            <w:r w:rsidRPr="007A1DAA">
              <w:rPr>
                <w:sz w:val="24"/>
                <w:szCs w:val="24"/>
                <w:vertAlign w:val="superscript"/>
              </w:rPr>
              <w:t> </w:t>
            </w:r>
            <w:hyperlink r:id="rId90" w:anchor="/document/404917487/entry/1128" w:history="1">
              <w:r w:rsidRPr="007A1DAA">
                <w:rPr>
                  <w:sz w:val="24"/>
                  <w:szCs w:val="24"/>
                  <w:vertAlign w:val="superscript"/>
                </w:rPr>
                <w:t>28</w:t>
              </w:r>
            </w:hyperlink>
          </w:p>
        </w:tc>
      </w:tr>
      <w:tr w:rsidR="007A1DAA" w:rsidRPr="007A1DAA" w:rsidTr="007A1DAA">
        <w:trPr>
          <w:gridAfter w:val="2"/>
          <w:wAfter w:w="343" w:type="dxa"/>
        </w:trPr>
        <w:tc>
          <w:tcPr>
            <w:tcW w:w="5144"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6.3.1. Дата:</w:t>
            </w:r>
          </w:p>
        </w:tc>
        <w:tc>
          <w:tcPr>
            <w:tcW w:w="4859" w:type="dxa"/>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5144"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6.3.2. Номер:</w:t>
            </w:r>
          </w:p>
        </w:tc>
        <w:tc>
          <w:tcPr>
            <w:tcW w:w="4859" w:type="dxa"/>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5144"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6.3.3. Сведения о лице, утвердившем указанное подтверждение</w:t>
            </w:r>
            <w:r w:rsidRPr="007A1DAA">
              <w:rPr>
                <w:sz w:val="24"/>
                <w:szCs w:val="24"/>
                <w:vertAlign w:val="superscript"/>
              </w:rPr>
              <w:t> </w:t>
            </w:r>
            <w:hyperlink r:id="rId91" w:anchor="/document/404917487/entry/1129" w:history="1">
              <w:r w:rsidRPr="007A1DAA">
                <w:rPr>
                  <w:sz w:val="24"/>
                  <w:szCs w:val="24"/>
                  <w:vertAlign w:val="superscript"/>
                </w:rPr>
                <w:t>29</w:t>
              </w:r>
            </w:hyperlink>
            <w:r w:rsidRPr="007A1DAA">
              <w:rPr>
                <w:sz w:val="24"/>
                <w:szCs w:val="24"/>
              </w:rPr>
              <w:t>:</w:t>
            </w:r>
          </w:p>
        </w:tc>
        <w:tc>
          <w:tcPr>
            <w:tcW w:w="4859" w:type="dxa"/>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1000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 xml:space="preserve">6.4. Подтверждение соответствия вносимых в проектную документацию изменений </w:t>
            </w:r>
            <w:r w:rsidRPr="007A1DAA">
              <w:rPr>
                <w:sz w:val="24"/>
                <w:szCs w:val="24"/>
              </w:rPr>
              <w:lastRenderedPageBreak/>
              <w:t xml:space="preserve">требованиям, указанным в </w:t>
            </w:r>
            <w:hyperlink r:id="rId92" w:anchor="/document/12138258/entry/4939" w:history="1">
              <w:r w:rsidRPr="007A1DAA">
                <w:rPr>
                  <w:sz w:val="24"/>
                  <w:szCs w:val="24"/>
                </w:rPr>
                <w:t>части 3.9 статьи 49</w:t>
              </w:r>
            </w:hyperlink>
            <w:r w:rsidRPr="007A1DAA">
              <w:rPr>
                <w:sz w:val="24"/>
                <w:szCs w:val="24"/>
              </w:rPr>
              <w:t xml:space="preserve"> Градостроительного кодекса Российской Федерации</w:t>
            </w:r>
            <w:r w:rsidRPr="007A1DAA">
              <w:rPr>
                <w:sz w:val="24"/>
                <w:szCs w:val="24"/>
                <w:vertAlign w:val="superscript"/>
              </w:rPr>
              <w:t> </w:t>
            </w:r>
            <w:hyperlink r:id="rId93" w:anchor="/document/404917487/entry/1130" w:history="1">
              <w:r w:rsidRPr="007A1DAA">
                <w:rPr>
                  <w:sz w:val="24"/>
                  <w:szCs w:val="24"/>
                  <w:vertAlign w:val="superscript"/>
                </w:rPr>
                <w:t>30</w:t>
              </w:r>
            </w:hyperlink>
          </w:p>
        </w:tc>
      </w:tr>
      <w:tr w:rsidR="007A1DAA" w:rsidRPr="007A1DAA" w:rsidTr="007A1DAA">
        <w:trPr>
          <w:gridAfter w:val="2"/>
          <w:wAfter w:w="343" w:type="dxa"/>
        </w:trPr>
        <w:tc>
          <w:tcPr>
            <w:tcW w:w="5144"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lastRenderedPageBreak/>
              <w:t>6.4.1. Дата:</w:t>
            </w:r>
          </w:p>
        </w:tc>
        <w:tc>
          <w:tcPr>
            <w:tcW w:w="4859" w:type="dxa"/>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5144"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6.4.2. Номер:</w:t>
            </w:r>
          </w:p>
        </w:tc>
        <w:tc>
          <w:tcPr>
            <w:tcW w:w="4859" w:type="dxa"/>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5144"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6.4.3. Наименование органа исполнительной власти или организации, проводившей оценку соответствия:</w:t>
            </w:r>
          </w:p>
        </w:tc>
        <w:tc>
          <w:tcPr>
            <w:tcW w:w="4859" w:type="dxa"/>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10003"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r w:rsidRPr="007A1DAA">
              <w:rPr>
                <w:bCs/>
                <w:sz w:val="24"/>
                <w:szCs w:val="24"/>
              </w:rPr>
              <w:t>Раздел 7. Проектные характеристики объекта капитального строительства</w:t>
            </w:r>
            <w:r w:rsidRPr="007A1DAA">
              <w:rPr>
                <w:bCs/>
                <w:sz w:val="24"/>
                <w:szCs w:val="24"/>
                <w:vertAlign w:val="superscript"/>
              </w:rPr>
              <w:t> </w:t>
            </w:r>
            <w:hyperlink r:id="rId94" w:anchor="/document/404917487/entry/1131" w:history="1">
              <w:r w:rsidRPr="007A1DAA">
                <w:rPr>
                  <w:bCs/>
                  <w:sz w:val="24"/>
                  <w:szCs w:val="24"/>
                  <w:vertAlign w:val="superscript"/>
                </w:rPr>
                <w:t>31</w:t>
              </w:r>
            </w:hyperlink>
          </w:p>
        </w:tc>
      </w:tr>
      <w:tr w:rsidR="007A1DAA" w:rsidRPr="007A1DAA" w:rsidTr="007A1DAA">
        <w:trPr>
          <w:gridAfter w:val="2"/>
          <w:wAfter w:w="343" w:type="dxa"/>
          <w:trHeight w:val="890"/>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7.1. Наименование объекта капитального строительства, предусмотренного проектной документацией</w:t>
            </w:r>
            <w:r w:rsidRPr="007A1DAA">
              <w:rPr>
                <w:sz w:val="24"/>
                <w:szCs w:val="24"/>
                <w:vertAlign w:val="superscript"/>
              </w:rPr>
              <w:t> </w:t>
            </w:r>
            <w:hyperlink r:id="rId95" w:anchor="/document/404917487/entry/1132" w:history="1">
              <w:r w:rsidRPr="007A1DAA">
                <w:rPr>
                  <w:sz w:val="24"/>
                  <w:szCs w:val="24"/>
                  <w:vertAlign w:val="superscript"/>
                </w:rPr>
                <w:t>32</w:t>
              </w:r>
            </w:hyperlink>
            <w:r w:rsidRPr="007A1DAA">
              <w:rPr>
                <w:sz w:val="24"/>
                <w:szCs w:val="24"/>
              </w:rPr>
              <w:t>:</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Height w:val="521"/>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7.1. 1. Вид объекта капитального строительства</w:t>
            </w:r>
            <w:r w:rsidRPr="007A1DAA">
              <w:rPr>
                <w:sz w:val="24"/>
                <w:szCs w:val="24"/>
                <w:vertAlign w:val="superscript"/>
              </w:rPr>
              <w:t> </w:t>
            </w:r>
            <w:hyperlink r:id="rId96" w:anchor="/document/404917487/entry/1133" w:history="1">
              <w:r w:rsidRPr="007A1DAA">
                <w:rPr>
                  <w:sz w:val="24"/>
                  <w:szCs w:val="24"/>
                  <w:vertAlign w:val="superscript"/>
                </w:rPr>
                <w:t>33</w:t>
              </w:r>
            </w:hyperlink>
            <w:r w:rsidRPr="007A1DAA">
              <w:rPr>
                <w:sz w:val="24"/>
                <w:szCs w:val="24"/>
              </w:rPr>
              <w:t>:</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Height w:val="483"/>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7.1.2. Назначение объекта</w:t>
            </w:r>
            <w:r w:rsidRPr="007A1DAA">
              <w:rPr>
                <w:sz w:val="24"/>
                <w:szCs w:val="24"/>
                <w:vertAlign w:val="superscript"/>
              </w:rPr>
              <w:t> </w:t>
            </w:r>
            <w:hyperlink r:id="rId97" w:anchor="/document/404917487/entry/1134" w:history="1">
              <w:r w:rsidRPr="007A1DAA">
                <w:rPr>
                  <w:sz w:val="24"/>
                  <w:szCs w:val="24"/>
                  <w:vertAlign w:val="superscript"/>
                </w:rPr>
                <w:t>34</w:t>
              </w:r>
            </w:hyperlink>
            <w:r w:rsidRPr="007A1DAA">
              <w:rPr>
                <w:sz w:val="24"/>
                <w:szCs w:val="24"/>
              </w:rPr>
              <w:t>:</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7.1.З. Кадастровый номер реконструируемого объекта капитального строительства</w:t>
            </w:r>
            <w:r w:rsidRPr="007A1DAA">
              <w:rPr>
                <w:sz w:val="24"/>
                <w:szCs w:val="24"/>
                <w:vertAlign w:val="superscript"/>
              </w:rPr>
              <w:t> </w:t>
            </w:r>
            <w:hyperlink r:id="rId98" w:anchor="/document/404917487/entry/1135" w:history="1">
              <w:r w:rsidRPr="007A1DAA">
                <w:rPr>
                  <w:sz w:val="24"/>
                  <w:szCs w:val="24"/>
                  <w:vertAlign w:val="superscript"/>
                </w:rPr>
                <w:t>35</w:t>
              </w:r>
            </w:hyperlink>
            <w:r w:rsidRPr="007A1DAA">
              <w:rPr>
                <w:sz w:val="24"/>
                <w:szCs w:val="24"/>
              </w:rPr>
              <w:t>:</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Height w:val="359"/>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7.1.4. Площадь застройки (кв</w:t>
            </w:r>
            <w:proofErr w:type="gramStart"/>
            <w:r w:rsidRPr="007A1DAA">
              <w:rPr>
                <w:sz w:val="24"/>
                <w:szCs w:val="24"/>
              </w:rPr>
              <w:t>.м</w:t>
            </w:r>
            <w:proofErr w:type="gramEnd"/>
            <w:r w:rsidRPr="007A1DAA">
              <w:rPr>
                <w:sz w:val="24"/>
                <w:szCs w:val="24"/>
              </w:rPr>
              <w:t>)</w:t>
            </w:r>
            <w:r w:rsidRPr="007A1DAA">
              <w:rPr>
                <w:sz w:val="24"/>
                <w:szCs w:val="24"/>
                <w:vertAlign w:val="superscript"/>
              </w:rPr>
              <w:t> </w:t>
            </w:r>
            <w:hyperlink r:id="rId99" w:anchor="/document/404917487/entry/1136" w:history="1">
              <w:r w:rsidRPr="007A1DAA">
                <w:rPr>
                  <w:sz w:val="24"/>
                  <w:szCs w:val="24"/>
                  <w:vertAlign w:val="superscript"/>
                </w:rPr>
                <w:t>36</w:t>
              </w:r>
            </w:hyperlink>
            <w:r w:rsidRPr="007A1DAA">
              <w:rPr>
                <w:sz w:val="24"/>
                <w:szCs w:val="24"/>
              </w:rPr>
              <w:t>:</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highlight w:val="yellow"/>
                <w:vertAlign w:val="superscript"/>
              </w:rPr>
            </w:pPr>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7.1.4.1. Площадь застройки части объекта капитального строительства (кв</w:t>
            </w:r>
            <w:proofErr w:type="gramStart"/>
            <w:r w:rsidRPr="007A1DAA">
              <w:rPr>
                <w:sz w:val="24"/>
                <w:szCs w:val="24"/>
              </w:rPr>
              <w:t>.м</w:t>
            </w:r>
            <w:proofErr w:type="gramEnd"/>
            <w:r w:rsidRPr="007A1DAA">
              <w:rPr>
                <w:sz w:val="24"/>
                <w:szCs w:val="24"/>
              </w:rPr>
              <w:t>)</w:t>
            </w:r>
            <w:r w:rsidRPr="007A1DAA">
              <w:rPr>
                <w:sz w:val="24"/>
                <w:szCs w:val="24"/>
                <w:vertAlign w:val="superscript"/>
              </w:rPr>
              <w:t> </w:t>
            </w:r>
            <w:hyperlink r:id="rId100" w:anchor="/document/404917487/entry/1137" w:history="1">
              <w:r w:rsidRPr="007A1DAA">
                <w:rPr>
                  <w:sz w:val="24"/>
                  <w:szCs w:val="24"/>
                  <w:vertAlign w:val="superscript"/>
                </w:rPr>
                <w:t>37</w:t>
              </w:r>
            </w:hyperlink>
            <w:r w:rsidRPr="007A1DAA">
              <w:rPr>
                <w:sz w:val="24"/>
                <w:szCs w:val="24"/>
              </w:rPr>
              <w:t>:</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highlight w:val="yellow"/>
              </w:rPr>
            </w:pPr>
          </w:p>
        </w:tc>
      </w:tr>
      <w:tr w:rsidR="007A1DAA" w:rsidRPr="007A1DAA" w:rsidTr="007A1DAA">
        <w:trPr>
          <w:gridAfter w:val="2"/>
          <w:wAfter w:w="343" w:type="dxa"/>
          <w:trHeight w:val="387"/>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7.1.5. Площадь (кв</w:t>
            </w:r>
            <w:proofErr w:type="gramStart"/>
            <w:r w:rsidRPr="007A1DAA">
              <w:rPr>
                <w:sz w:val="24"/>
                <w:szCs w:val="24"/>
              </w:rPr>
              <w:t>.м</w:t>
            </w:r>
            <w:proofErr w:type="gramEnd"/>
            <w:r w:rsidRPr="007A1DAA">
              <w:rPr>
                <w:sz w:val="24"/>
                <w:szCs w:val="24"/>
              </w:rPr>
              <w:t>)</w:t>
            </w:r>
            <w:r w:rsidRPr="007A1DAA">
              <w:rPr>
                <w:sz w:val="24"/>
                <w:szCs w:val="24"/>
                <w:vertAlign w:val="superscript"/>
              </w:rPr>
              <w:t> </w:t>
            </w:r>
            <w:hyperlink r:id="rId101" w:anchor="/document/404917487/entry/1138" w:history="1">
              <w:r w:rsidRPr="007A1DAA">
                <w:rPr>
                  <w:sz w:val="24"/>
                  <w:szCs w:val="24"/>
                  <w:vertAlign w:val="superscript"/>
                </w:rPr>
                <w:t>38</w:t>
              </w:r>
            </w:hyperlink>
            <w:r w:rsidRPr="007A1DAA">
              <w:rPr>
                <w:sz w:val="24"/>
                <w:szCs w:val="24"/>
              </w:rPr>
              <w:t>:</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7.1.5.1. Площадь части объекта капитального строительства (кв</w:t>
            </w:r>
            <w:proofErr w:type="gramStart"/>
            <w:r w:rsidRPr="007A1DAA">
              <w:rPr>
                <w:sz w:val="24"/>
                <w:szCs w:val="24"/>
              </w:rPr>
              <w:t>.м</w:t>
            </w:r>
            <w:proofErr w:type="gramEnd"/>
            <w:r w:rsidRPr="007A1DAA">
              <w:rPr>
                <w:sz w:val="24"/>
                <w:szCs w:val="24"/>
              </w:rPr>
              <w:t>)</w:t>
            </w:r>
            <w:r w:rsidRPr="007A1DAA">
              <w:rPr>
                <w:sz w:val="24"/>
                <w:szCs w:val="24"/>
                <w:vertAlign w:val="superscript"/>
              </w:rPr>
              <w:t> </w:t>
            </w:r>
            <w:hyperlink r:id="rId102" w:anchor="/document/404917487/entry/1139" w:history="1">
              <w:r w:rsidRPr="007A1DAA">
                <w:rPr>
                  <w:sz w:val="24"/>
                  <w:szCs w:val="24"/>
                  <w:vertAlign w:val="superscript"/>
                </w:rPr>
                <w:t>39</w:t>
              </w:r>
            </w:hyperlink>
            <w:r w:rsidRPr="007A1DAA">
              <w:rPr>
                <w:sz w:val="24"/>
                <w:szCs w:val="24"/>
              </w:rPr>
              <w:t>:</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Height w:val="373"/>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7.1.6. Площадь нежилых помещений (кв</w:t>
            </w:r>
            <w:proofErr w:type="gramStart"/>
            <w:r w:rsidRPr="007A1DAA">
              <w:rPr>
                <w:sz w:val="24"/>
                <w:szCs w:val="24"/>
              </w:rPr>
              <w:t>.м</w:t>
            </w:r>
            <w:proofErr w:type="gramEnd"/>
            <w:r w:rsidRPr="007A1DAA">
              <w:rPr>
                <w:sz w:val="24"/>
                <w:szCs w:val="24"/>
              </w:rPr>
              <w:t>):</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r w:rsidRPr="007A1DAA">
              <w:rPr>
                <w:sz w:val="24"/>
                <w:szCs w:val="24"/>
              </w:rPr>
              <w:t>-</w:t>
            </w:r>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7.1.7. Площадь жилых помещений (кв</w:t>
            </w:r>
            <w:proofErr w:type="gramStart"/>
            <w:r w:rsidRPr="007A1DAA">
              <w:rPr>
                <w:sz w:val="24"/>
                <w:szCs w:val="24"/>
              </w:rPr>
              <w:t>.м</w:t>
            </w:r>
            <w:proofErr w:type="gramEnd"/>
            <w:r w:rsidRPr="007A1DAA">
              <w:rPr>
                <w:sz w:val="24"/>
                <w:szCs w:val="24"/>
              </w:rPr>
              <w:t>):</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Height w:val="341"/>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7.1.8. Количество помещений (штук):</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Height w:val="519"/>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7.1.9. Количество нежилых помещений (штук):</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7.1.10. Количество жилых помещений (штук):</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7.1.11. в том числе квартир (штук):</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7.1.12. Количество машино-мест (штук):</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Height w:val="439"/>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7.1.13. Количество этажей:</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7.1.14. в том числе, количество подземных этажей:</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Height w:val="387"/>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7.1. 15. Вместимость (человек):</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Height w:val="238"/>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7.1. 16. Высота (м):</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jc w:val="center"/>
              <w:rPr>
                <w:sz w:val="24"/>
                <w:szCs w:val="24"/>
              </w:rPr>
            </w:pPr>
          </w:p>
        </w:tc>
      </w:tr>
      <w:tr w:rsidR="007A1DAA" w:rsidRPr="007A1DAA" w:rsidTr="007A1DAA">
        <w:trPr>
          <w:gridAfter w:val="2"/>
          <w:wAfter w:w="343" w:type="dxa"/>
          <w:trHeight w:val="369"/>
        </w:trPr>
        <w:tc>
          <w:tcPr>
            <w:tcW w:w="507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r w:rsidRPr="007A1DAA">
              <w:rPr>
                <w:sz w:val="24"/>
                <w:szCs w:val="24"/>
              </w:rPr>
              <w:t>7.1. 17. Иные показатели</w:t>
            </w:r>
            <w:r w:rsidRPr="007A1DAA">
              <w:rPr>
                <w:sz w:val="24"/>
                <w:szCs w:val="24"/>
                <w:vertAlign w:val="superscript"/>
              </w:rPr>
              <w:t> </w:t>
            </w:r>
            <w:hyperlink r:id="rId103" w:anchor="/document/404917487/entry/1140" w:history="1">
              <w:r w:rsidRPr="007A1DAA">
                <w:rPr>
                  <w:sz w:val="24"/>
                  <w:szCs w:val="24"/>
                  <w:vertAlign w:val="superscript"/>
                </w:rPr>
                <w:t>40</w:t>
              </w:r>
            </w:hyperlink>
            <w:r w:rsidRPr="007A1DAA">
              <w:rPr>
                <w:sz w:val="24"/>
                <w:szCs w:val="24"/>
              </w:rPr>
              <w:t>:</w:t>
            </w:r>
          </w:p>
        </w:tc>
        <w:tc>
          <w:tcPr>
            <w:tcW w:w="493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EE121D" w:rsidRPr="007A1DAA" w:rsidRDefault="00EE121D" w:rsidP="00E11935">
            <w:pPr>
              <w:rPr>
                <w:sz w:val="24"/>
                <w:szCs w:val="24"/>
              </w:rPr>
            </w:pPr>
          </w:p>
        </w:tc>
      </w:tr>
      <w:tr w:rsidR="007A1DAA" w:rsidRPr="007A1DAA" w:rsidTr="007A1DAA">
        <w:tblPrEx>
          <w:jc w:val="center"/>
          <w:shd w:val="clear" w:color="auto" w:fill="auto"/>
          <w:tblCellMar>
            <w:top w:w="0" w:type="dxa"/>
            <w:left w:w="0" w:type="dxa"/>
            <w:bottom w:w="0" w:type="dxa"/>
            <w:right w:w="0" w:type="dxa"/>
          </w:tblCellMar>
          <w:tblLook w:val="0000"/>
        </w:tblPrEx>
        <w:trPr>
          <w:gridBefore w:val="1"/>
          <w:wBefore w:w="354" w:type="dxa"/>
          <w:jc w:val="center"/>
        </w:trPr>
        <w:tc>
          <w:tcPr>
            <w:tcW w:w="9992" w:type="dxa"/>
            <w:gridSpan w:val="6"/>
            <w:tcBorders>
              <w:top w:val="single" w:sz="6" w:space="0" w:color="auto"/>
              <w:left w:val="single" w:sz="6" w:space="0" w:color="auto"/>
              <w:bottom w:val="single" w:sz="6" w:space="0" w:color="auto"/>
              <w:right w:val="single" w:sz="6" w:space="0" w:color="auto"/>
            </w:tcBorders>
          </w:tcPr>
          <w:p w:rsidR="00EE121D" w:rsidRPr="007A1DAA" w:rsidRDefault="00EE121D" w:rsidP="00E11935">
            <w:pPr>
              <w:jc w:val="center"/>
              <w:rPr>
                <w:sz w:val="24"/>
                <w:szCs w:val="24"/>
              </w:rPr>
            </w:pPr>
            <w:r w:rsidRPr="007A1DAA">
              <w:rPr>
                <w:sz w:val="24"/>
                <w:szCs w:val="24"/>
              </w:rPr>
              <w:t>Раздел 8. Проектные характеристики линейного объекта</w:t>
            </w:r>
          </w:p>
        </w:tc>
      </w:tr>
      <w:tr w:rsidR="007A1DAA" w:rsidRPr="007A1DAA" w:rsidTr="007A1DAA">
        <w:tblPrEx>
          <w:jc w:val="center"/>
          <w:shd w:val="clear" w:color="auto" w:fill="auto"/>
          <w:tblCellMar>
            <w:top w:w="0" w:type="dxa"/>
            <w:left w:w="0" w:type="dxa"/>
            <w:bottom w:w="0" w:type="dxa"/>
            <w:right w:w="0" w:type="dxa"/>
          </w:tblCellMar>
          <w:tblLook w:val="0000"/>
        </w:tblPrEx>
        <w:trPr>
          <w:gridBefore w:val="1"/>
          <w:wBefore w:w="354" w:type="dxa"/>
          <w:jc w:val="center"/>
        </w:trPr>
        <w:tc>
          <w:tcPr>
            <w:tcW w:w="4689" w:type="dxa"/>
            <w:tcBorders>
              <w:top w:val="single" w:sz="6" w:space="0" w:color="auto"/>
              <w:left w:val="single" w:sz="6" w:space="0" w:color="auto"/>
              <w:bottom w:val="single" w:sz="6" w:space="0" w:color="auto"/>
              <w:right w:val="single" w:sz="6" w:space="0" w:color="auto"/>
            </w:tcBorders>
          </w:tcPr>
          <w:p w:rsidR="00EE121D" w:rsidRPr="007A1DAA" w:rsidRDefault="00EE121D" w:rsidP="00E11935">
            <w:pPr>
              <w:rPr>
                <w:sz w:val="24"/>
                <w:szCs w:val="24"/>
              </w:rPr>
            </w:pPr>
            <w:r w:rsidRPr="007A1DAA">
              <w:rPr>
                <w:sz w:val="24"/>
                <w:szCs w:val="24"/>
              </w:rPr>
              <w:t>8.1. Наименование линейного объекта, предусмотренного проектной документацией:</w:t>
            </w:r>
          </w:p>
        </w:tc>
        <w:tc>
          <w:tcPr>
            <w:tcW w:w="5303" w:type="dxa"/>
            <w:gridSpan w:val="5"/>
            <w:tcBorders>
              <w:top w:val="single" w:sz="6" w:space="0" w:color="auto"/>
              <w:left w:val="single" w:sz="6" w:space="0" w:color="auto"/>
              <w:bottom w:val="single" w:sz="6" w:space="0" w:color="auto"/>
              <w:right w:val="single" w:sz="6" w:space="0" w:color="auto"/>
            </w:tcBorders>
          </w:tcPr>
          <w:p w:rsidR="00EE121D" w:rsidRPr="007A1DAA" w:rsidRDefault="00EE121D" w:rsidP="00E11935">
            <w:pPr>
              <w:rPr>
                <w:sz w:val="24"/>
                <w:szCs w:val="24"/>
              </w:rPr>
            </w:pPr>
            <w:r w:rsidRPr="007A1DAA">
              <w:rPr>
                <w:sz w:val="24"/>
                <w:szCs w:val="24"/>
              </w:rPr>
              <w:t> </w:t>
            </w:r>
          </w:p>
        </w:tc>
      </w:tr>
      <w:tr w:rsidR="007A1DAA" w:rsidRPr="007A1DAA" w:rsidTr="007A1DAA">
        <w:tblPrEx>
          <w:jc w:val="center"/>
          <w:shd w:val="clear" w:color="auto" w:fill="auto"/>
          <w:tblCellMar>
            <w:top w:w="0" w:type="dxa"/>
            <w:left w:w="0" w:type="dxa"/>
            <w:bottom w:w="0" w:type="dxa"/>
            <w:right w:w="0" w:type="dxa"/>
          </w:tblCellMar>
          <w:tblLook w:val="0000"/>
        </w:tblPrEx>
        <w:trPr>
          <w:gridBefore w:val="1"/>
          <w:wBefore w:w="354" w:type="dxa"/>
          <w:jc w:val="center"/>
        </w:trPr>
        <w:tc>
          <w:tcPr>
            <w:tcW w:w="4689" w:type="dxa"/>
            <w:tcBorders>
              <w:top w:val="single" w:sz="6" w:space="0" w:color="auto"/>
              <w:left w:val="single" w:sz="6" w:space="0" w:color="auto"/>
              <w:bottom w:val="single" w:sz="6" w:space="0" w:color="auto"/>
              <w:right w:val="single" w:sz="6" w:space="0" w:color="auto"/>
            </w:tcBorders>
          </w:tcPr>
          <w:p w:rsidR="00EE121D" w:rsidRPr="007A1DAA" w:rsidRDefault="00EE121D" w:rsidP="00E11935">
            <w:pPr>
              <w:rPr>
                <w:sz w:val="24"/>
                <w:szCs w:val="24"/>
              </w:rPr>
            </w:pPr>
            <w:r w:rsidRPr="007A1DAA">
              <w:rPr>
                <w:sz w:val="24"/>
                <w:szCs w:val="24"/>
              </w:rPr>
              <w:t>8.1.1. Кадастровый номер реконструируемого линейного объекта:</w:t>
            </w:r>
          </w:p>
        </w:tc>
        <w:tc>
          <w:tcPr>
            <w:tcW w:w="5303" w:type="dxa"/>
            <w:gridSpan w:val="5"/>
            <w:tcBorders>
              <w:top w:val="single" w:sz="6" w:space="0" w:color="auto"/>
              <w:left w:val="single" w:sz="6" w:space="0" w:color="auto"/>
              <w:bottom w:val="single" w:sz="6" w:space="0" w:color="auto"/>
              <w:right w:val="single" w:sz="6" w:space="0" w:color="auto"/>
            </w:tcBorders>
          </w:tcPr>
          <w:p w:rsidR="00EE121D" w:rsidRPr="007A1DAA" w:rsidRDefault="00EE121D" w:rsidP="00E11935">
            <w:pPr>
              <w:rPr>
                <w:sz w:val="24"/>
                <w:szCs w:val="24"/>
              </w:rPr>
            </w:pPr>
            <w:r w:rsidRPr="007A1DAA">
              <w:rPr>
                <w:sz w:val="24"/>
                <w:szCs w:val="24"/>
              </w:rPr>
              <w:t> </w:t>
            </w:r>
          </w:p>
        </w:tc>
      </w:tr>
      <w:tr w:rsidR="007A1DAA" w:rsidRPr="007A1DAA" w:rsidTr="007A1DAA">
        <w:tblPrEx>
          <w:jc w:val="center"/>
          <w:shd w:val="clear" w:color="auto" w:fill="auto"/>
          <w:tblCellMar>
            <w:top w:w="0" w:type="dxa"/>
            <w:left w:w="0" w:type="dxa"/>
            <w:bottom w:w="0" w:type="dxa"/>
            <w:right w:w="0" w:type="dxa"/>
          </w:tblCellMar>
          <w:tblLook w:val="0000"/>
        </w:tblPrEx>
        <w:trPr>
          <w:gridBefore w:val="1"/>
          <w:wBefore w:w="354" w:type="dxa"/>
          <w:jc w:val="center"/>
        </w:trPr>
        <w:tc>
          <w:tcPr>
            <w:tcW w:w="4689" w:type="dxa"/>
            <w:tcBorders>
              <w:top w:val="single" w:sz="6" w:space="0" w:color="auto"/>
              <w:left w:val="single" w:sz="6" w:space="0" w:color="auto"/>
              <w:bottom w:val="single" w:sz="6" w:space="0" w:color="auto"/>
              <w:right w:val="single" w:sz="6" w:space="0" w:color="auto"/>
            </w:tcBorders>
          </w:tcPr>
          <w:p w:rsidR="00EE121D" w:rsidRPr="007A1DAA" w:rsidRDefault="00EE121D" w:rsidP="00E11935">
            <w:pPr>
              <w:rPr>
                <w:sz w:val="24"/>
                <w:szCs w:val="24"/>
              </w:rPr>
            </w:pPr>
            <w:r w:rsidRPr="007A1DAA">
              <w:rPr>
                <w:sz w:val="24"/>
                <w:szCs w:val="24"/>
              </w:rPr>
              <w:t>8.1.2. Протяженность (м):</w:t>
            </w:r>
          </w:p>
        </w:tc>
        <w:tc>
          <w:tcPr>
            <w:tcW w:w="5303" w:type="dxa"/>
            <w:gridSpan w:val="5"/>
            <w:tcBorders>
              <w:top w:val="single" w:sz="6" w:space="0" w:color="auto"/>
              <w:left w:val="single" w:sz="6" w:space="0" w:color="auto"/>
              <w:bottom w:val="single" w:sz="6" w:space="0" w:color="auto"/>
              <w:right w:val="single" w:sz="6" w:space="0" w:color="auto"/>
            </w:tcBorders>
          </w:tcPr>
          <w:p w:rsidR="00EE121D" w:rsidRPr="007A1DAA" w:rsidRDefault="00EE121D" w:rsidP="00E11935">
            <w:pPr>
              <w:rPr>
                <w:sz w:val="24"/>
                <w:szCs w:val="24"/>
              </w:rPr>
            </w:pPr>
            <w:r w:rsidRPr="007A1DAA">
              <w:rPr>
                <w:sz w:val="24"/>
                <w:szCs w:val="24"/>
              </w:rPr>
              <w:t> </w:t>
            </w:r>
          </w:p>
        </w:tc>
      </w:tr>
      <w:tr w:rsidR="007A1DAA" w:rsidRPr="007A1DAA" w:rsidTr="007A1DAA">
        <w:tblPrEx>
          <w:jc w:val="center"/>
          <w:shd w:val="clear" w:color="auto" w:fill="auto"/>
          <w:tblCellMar>
            <w:top w:w="0" w:type="dxa"/>
            <w:left w:w="0" w:type="dxa"/>
            <w:bottom w:w="0" w:type="dxa"/>
            <w:right w:w="0" w:type="dxa"/>
          </w:tblCellMar>
          <w:tblLook w:val="0000"/>
        </w:tblPrEx>
        <w:trPr>
          <w:gridBefore w:val="1"/>
          <w:wBefore w:w="354" w:type="dxa"/>
          <w:jc w:val="center"/>
        </w:trPr>
        <w:tc>
          <w:tcPr>
            <w:tcW w:w="4689" w:type="dxa"/>
            <w:tcBorders>
              <w:top w:val="single" w:sz="6" w:space="0" w:color="auto"/>
              <w:left w:val="single" w:sz="6" w:space="0" w:color="auto"/>
              <w:bottom w:val="single" w:sz="6" w:space="0" w:color="auto"/>
              <w:right w:val="single" w:sz="6" w:space="0" w:color="auto"/>
            </w:tcBorders>
          </w:tcPr>
          <w:p w:rsidR="00EE121D" w:rsidRPr="007A1DAA" w:rsidRDefault="00EE121D" w:rsidP="00E11935">
            <w:pPr>
              <w:rPr>
                <w:sz w:val="24"/>
                <w:szCs w:val="24"/>
              </w:rPr>
            </w:pPr>
            <w:r w:rsidRPr="007A1DAA">
              <w:rPr>
                <w:sz w:val="24"/>
                <w:szCs w:val="24"/>
              </w:rPr>
              <w:lastRenderedPageBreak/>
              <w:t>8.1.2.1. Протяженность участка или части линейного объекта (м):</w:t>
            </w:r>
          </w:p>
        </w:tc>
        <w:tc>
          <w:tcPr>
            <w:tcW w:w="5303" w:type="dxa"/>
            <w:gridSpan w:val="5"/>
            <w:tcBorders>
              <w:top w:val="single" w:sz="6" w:space="0" w:color="auto"/>
              <w:left w:val="single" w:sz="6" w:space="0" w:color="auto"/>
              <w:bottom w:val="single" w:sz="6" w:space="0" w:color="auto"/>
              <w:right w:val="single" w:sz="6" w:space="0" w:color="auto"/>
            </w:tcBorders>
          </w:tcPr>
          <w:p w:rsidR="00EE121D" w:rsidRPr="007A1DAA" w:rsidRDefault="00EE121D" w:rsidP="00E11935">
            <w:pPr>
              <w:rPr>
                <w:sz w:val="24"/>
                <w:szCs w:val="24"/>
              </w:rPr>
            </w:pPr>
            <w:r w:rsidRPr="007A1DAA">
              <w:rPr>
                <w:sz w:val="24"/>
                <w:szCs w:val="24"/>
              </w:rPr>
              <w:t> </w:t>
            </w:r>
          </w:p>
        </w:tc>
      </w:tr>
      <w:tr w:rsidR="007A1DAA" w:rsidRPr="007A1DAA" w:rsidTr="007A1DAA">
        <w:tblPrEx>
          <w:jc w:val="center"/>
          <w:shd w:val="clear" w:color="auto" w:fill="auto"/>
          <w:tblCellMar>
            <w:top w:w="0" w:type="dxa"/>
            <w:left w:w="0" w:type="dxa"/>
            <w:bottom w:w="0" w:type="dxa"/>
            <w:right w:w="0" w:type="dxa"/>
          </w:tblCellMar>
          <w:tblLook w:val="0000"/>
        </w:tblPrEx>
        <w:trPr>
          <w:gridBefore w:val="1"/>
          <w:wBefore w:w="354" w:type="dxa"/>
          <w:jc w:val="center"/>
        </w:trPr>
        <w:tc>
          <w:tcPr>
            <w:tcW w:w="4689" w:type="dxa"/>
            <w:tcBorders>
              <w:top w:val="single" w:sz="6" w:space="0" w:color="auto"/>
              <w:left w:val="single" w:sz="6" w:space="0" w:color="auto"/>
              <w:bottom w:val="single" w:sz="6" w:space="0" w:color="auto"/>
              <w:right w:val="single" w:sz="6" w:space="0" w:color="auto"/>
            </w:tcBorders>
          </w:tcPr>
          <w:p w:rsidR="00EE121D" w:rsidRPr="007A1DAA" w:rsidRDefault="00EE121D" w:rsidP="00E11935">
            <w:pPr>
              <w:rPr>
                <w:sz w:val="24"/>
                <w:szCs w:val="24"/>
              </w:rPr>
            </w:pPr>
            <w:r w:rsidRPr="007A1DAA">
              <w:rPr>
                <w:sz w:val="24"/>
                <w:szCs w:val="24"/>
              </w:rPr>
              <w:t>8.1.3. Категория (класс):</w:t>
            </w:r>
          </w:p>
        </w:tc>
        <w:tc>
          <w:tcPr>
            <w:tcW w:w="5303" w:type="dxa"/>
            <w:gridSpan w:val="5"/>
            <w:tcBorders>
              <w:top w:val="single" w:sz="6" w:space="0" w:color="auto"/>
              <w:left w:val="single" w:sz="6" w:space="0" w:color="auto"/>
              <w:bottom w:val="single" w:sz="6" w:space="0" w:color="auto"/>
              <w:right w:val="single" w:sz="6" w:space="0" w:color="auto"/>
            </w:tcBorders>
          </w:tcPr>
          <w:p w:rsidR="00EE121D" w:rsidRPr="007A1DAA" w:rsidRDefault="00EE121D" w:rsidP="00E11935">
            <w:pPr>
              <w:rPr>
                <w:sz w:val="24"/>
                <w:szCs w:val="24"/>
              </w:rPr>
            </w:pPr>
            <w:r w:rsidRPr="007A1DAA">
              <w:rPr>
                <w:sz w:val="24"/>
                <w:szCs w:val="24"/>
              </w:rPr>
              <w:t> </w:t>
            </w:r>
          </w:p>
        </w:tc>
      </w:tr>
      <w:tr w:rsidR="007A1DAA" w:rsidRPr="007A1DAA" w:rsidTr="007A1DAA">
        <w:tblPrEx>
          <w:jc w:val="center"/>
          <w:shd w:val="clear" w:color="auto" w:fill="auto"/>
          <w:tblCellMar>
            <w:top w:w="0" w:type="dxa"/>
            <w:left w:w="0" w:type="dxa"/>
            <w:bottom w:w="0" w:type="dxa"/>
            <w:right w:w="0" w:type="dxa"/>
          </w:tblCellMar>
          <w:tblLook w:val="0000"/>
        </w:tblPrEx>
        <w:trPr>
          <w:gridBefore w:val="1"/>
          <w:wBefore w:w="354" w:type="dxa"/>
          <w:jc w:val="center"/>
        </w:trPr>
        <w:tc>
          <w:tcPr>
            <w:tcW w:w="4689" w:type="dxa"/>
            <w:tcBorders>
              <w:top w:val="single" w:sz="6" w:space="0" w:color="auto"/>
              <w:left w:val="single" w:sz="6" w:space="0" w:color="auto"/>
              <w:bottom w:val="single" w:sz="6" w:space="0" w:color="auto"/>
              <w:right w:val="single" w:sz="6" w:space="0" w:color="auto"/>
            </w:tcBorders>
          </w:tcPr>
          <w:p w:rsidR="00EE121D" w:rsidRPr="007A1DAA" w:rsidRDefault="00EE121D" w:rsidP="00E11935">
            <w:pPr>
              <w:rPr>
                <w:sz w:val="24"/>
                <w:szCs w:val="24"/>
              </w:rPr>
            </w:pPr>
            <w:r w:rsidRPr="007A1DAA">
              <w:rPr>
                <w:sz w:val="24"/>
                <w:szCs w:val="24"/>
              </w:rPr>
              <w:t>8.1.4. Мощность (пропускная способность, грузооборот, интенсивность движения):</w:t>
            </w:r>
          </w:p>
        </w:tc>
        <w:tc>
          <w:tcPr>
            <w:tcW w:w="5303" w:type="dxa"/>
            <w:gridSpan w:val="5"/>
            <w:tcBorders>
              <w:top w:val="single" w:sz="6" w:space="0" w:color="auto"/>
              <w:left w:val="single" w:sz="6" w:space="0" w:color="auto"/>
              <w:bottom w:val="single" w:sz="6" w:space="0" w:color="auto"/>
              <w:right w:val="single" w:sz="6" w:space="0" w:color="auto"/>
            </w:tcBorders>
          </w:tcPr>
          <w:p w:rsidR="00EE121D" w:rsidRPr="007A1DAA" w:rsidRDefault="00EE121D" w:rsidP="00E11935">
            <w:pPr>
              <w:rPr>
                <w:sz w:val="24"/>
                <w:szCs w:val="24"/>
              </w:rPr>
            </w:pPr>
            <w:r w:rsidRPr="007A1DAA">
              <w:rPr>
                <w:sz w:val="24"/>
                <w:szCs w:val="24"/>
              </w:rPr>
              <w:t> </w:t>
            </w:r>
          </w:p>
        </w:tc>
      </w:tr>
      <w:tr w:rsidR="007A1DAA" w:rsidRPr="007A1DAA" w:rsidTr="007A1DAA">
        <w:tblPrEx>
          <w:jc w:val="center"/>
          <w:shd w:val="clear" w:color="auto" w:fill="auto"/>
          <w:tblCellMar>
            <w:top w:w="0" w:type="dxa"/>
            <w:left w:w="0" w:type="dxa"/>
            <w:bottom w:w="0" w:type="dxa"/>
            <w:right w:w="0" w:type="dxa"/>
          </w:tblCellMar>
          <w:tblLook w:val="0000"/>
        </w:tblPrEx>
        <w:trPr>
          <w:gridBefore w:val="1"/>
          <w:wBefore w:w="354" w:type="dxa"/>
          <w:jc w:val="center"/>
        </w:trPr>
        <w:tc>
          <w:tcPr>
            <w:tcW w:w="4689" w:type="dxa"/>
            <w:tcBorders>
              <w:top w:val="single" w:sz="6" w:space="0" w:color="auto"/>
              <w:left w:val="single" w:sz="6" w:space="0" w:color="auto"/>
              <w:bottom w:val="single" w:sz="6" w:space="0" w:color="auto"/>
              <w:right w:val="single" w:sz="6" w:space="0" w:color="auto"/>
            </w:tcBorders>
          </w:tcPr>
          <w:p w:rsidR="00EE121D" w:rsidRPr="007A1DAA" w:rsidRDefault="00EE121D" w:rsidP="00E11935">
            <w:pPr>
              <w:rPr>
                <w:sz w:val="24"/>
                <w:szCs w:val="24"/>
              </w:rPr>
            </w:pPr>
            <w:r w:rsidRPr="007A1DAA">
              <w:rPr>
                <w:sz w:val="24"/>
                <w:szCs w:val="24"/>
              </w:rPr>
              <w:t>8.1.5. Тип (кабельная линия электропередачи, воздушная линия электропередачи, кабельно-воздушная линия электропередачи), уровень напряжения линий электропередачи:</w:t>
            </w:r>
          </w:p>
        </w:tc>
        <w:tc>
          <w:tcPr>
            <w:tcW w:w="5303" w:type="dxa"/>
            <w:gridSpan w:val="5"/>
            <w:tcBorders>
              <w:top w:val="single" w:sz="6" w:space="0" w:color="auto"/>
              <w:left w:val="single" w:sz="6" w:space="0" w:color="auto"/>
              <w:bottom w:val="single" w:sz="6" w:space="0" w:color="auto"/>
              <w:right w:val="single" w:sz="6" w:space="0" w:color="auto"/>
            </w:tcBorders>
          </w:tcPr>
          <w:p w:rsidR="00EE121D" w:rsidRPr="007A1DAA" w:rsidRDefault="00EE121D" w:rsidP="00E11935">
            <w:pPr>
              <w:rPr>
                <w:sz w:val="24"/>
                <w:szCs w:val="24"/>
              </w:rPr>
            </w:pPr>
            <w:r w:rsidRPr="007A1DAA">
              <w:rPr>
                <w:sz w:val="24"/>
                <w:szCs w:val="24"/>
              </w:rPr>
              <w:t> </w:t>
            </w:r>
          </w:p>
        </w:tc>
      </w:tr>
      <w:tr w:rsidR="007A1DAA" w:rsidRPr="007A1DAA" w:rsidTr="007A1DAA">
        <w:tblPrEx>
          <w:jc w:val="center"/>
          <w:shd w:val="clear" w:color="auto" w:fill="auto"/>
          <w:tblCellMar>
            <w:top w:w="0" w:type="dxa"/>
            <w:left w:w="0" w:type="dxa"/>
            <w:bottom w:w="0" w:type="dxa"/>
            <w:right w:w="0" w:type="dxa"/>
          </w:tblCellMar>
          <w:tblLook w:val="0000"/>
        </w:tblPrEx>
        <w:trPr>
          <w:gridBefore w:val="1"/>
          <w:wBefore w:w="354" w:type="dxa"/>
          <w:jc w:val="center"/>
        </w:trPr>
        <w:tc>
          <w:tcPr>
            <w:tcW w:w="4689" w:type="dxa"/>
            <w:tcBorders>
              <w:top w:val="single" w:sz="6" w:space="0" w:color="auto"/>
              <w:left w:val="single" w:sz="6" w:space="0" w:color="auto"/>
              <w:bottom w:val="single" w:sz="6" w:space="0" w:color="auto"/>
              <w:right w:val="single" w:sz="6" w:space="0" w:color="auto"/>
            </w:tcBorders>
          </w:tcPr>
          <w:p w:rsidR="00EE121D" w:rsidRPr="007A1DAA" w:rsidRDefault="00EE121D" w:rsidP="00E11935">
            <w:pPr>
              <w:rPr>
                <w:sz w:val="24"/>
                <w:szCs w:val="24"/>
              </w:rPr>
            </w:pPr>
            <w:r w:rsidRPr="007A1DAA">
              <w:rPr>
                <w:sz w:val="24"/>
                <w:szCs w:val="24"/>
              </w:rPr>
              <w:t>8.1.6. Иные показатели:</w:t>
            </w:r>
          </w:p>
        </w:tc>
        <w:tc>
          <w:tcPr>
            <w:tcW w:w="5303" w:type="dxa"/>
            <w:gridSpan w:val="5"/>
            <w:tcBorders>
              <w:top w:val="single" w:sz="6" w:space="0" w:color="auto"/>
              <w:left w:val="single" w:sz="6" w:space="0" w:color="auto"/>
              <w:bottom w:val="single" w:sz="6" w:space="0" w:color="auto"/>
              <w:right w:val="single" w:sz="6" w:space="0" w:color="auto"/>
            </w:tcBorders>
          </w:tcPr>
          <w:p w:rsidR="00EE121D" w:rsidRPr="007A1DAA" w:rsidRDefault="00EE121D" w:rsidP="00E11935">
            <w:pPr>
              <w:rPr>
                <w:sz w:val="24"/>
                <w:szCs w:val="24"/>
              </w:rPr>
            </w:pPr>
            <w:r w:rsidRPr="007A1DAA">
              <w:rPr>
                <w:sz w:val="24"/>
                <w:szCs w:val="24"/>
              </w:rPr>
              <w:t> </w:t>
            </w:r>
          </w:p>
        </w:tc>
      </w:tr>
    </w:tbl>
    <w:p w:rsidR="00EE121D" w:rsidRPr="003500D7" w:rsidRDefault="00EE121D" w:rsidP="00EE121D">
      <w:pPr>
        <w:pStyle w:val="ab"/>
        <w:shd w:val="clear" w:color="auto" w:fill="FFFFFF"/>
        <w:spacing w:before="100" w:beforeAutospacing="1" w:after="100" w:afterAutospacing="1"/>
        <w:ind w:left="1068"/>
        <w:rPr>
          <w:color w:val="22272F"/>
        </w:rPr>
      </w:pPr>
    </w:p>
    <w:tbl>
      <w:tblPr>
        <w:tblW w:w="10050" w:type="dxa"/>
        <w:shd w:val="clear" w:color="auto" w:fill="FFFFFF"/>
        <w:tblCellMar>
          <w:top w:w="15" w:type="dxa"/>
          <w:left w:w="15" w:type="dxa"/>
          <w:bottom w:w="15" w:type="dxa"/>
          <w:right w:w="15" w:type="dxa"/>
        </w:tblCellMar>
        <w:tblLook w:val="04A0"/>
      </w:tblPr>
      <w:tblGrid>
        <w:gridCol w:w="4684"/>
        <w:gridCol w:w="2844"/>
        <w:gridCol w:w="2522"/>
      </w:tblGrid>
      <w:tr w:rsidR="00EE121D" w:rsidRPr="003500D7" w:rsidTr="00E11935">
        <w:tc>
          <w:tcPr>
            <w:tcW w:w="4684" w:type="dxa"/>
            <w:tcBorders>
              <w:bottom w:val="single" w:sz="4" w:space="0" w:color="auto"/>
            </w:tcBorders>
            <w:shd w:val="clear" w:color="auto" w:fill="FFFFFF"/>
            <w:hideMark/>
          </w:tcPr>
          <w:p w:rsidR="00EE121D" w:rsidRPr="0096161F" w:rsidRDefault="0096161F" w:rsidP="0096161F">
            <w:pPr>
              <w:ind w:firstLine="0"/>
              <w:jc w:val="left"/>
              <w:rPr>
                <w:bCs/>
                <w:color w:val="22272F"/>
                <w:sz w:val="24"/>
                <w:szCs w:val="24"/>
              </w:rPr>
            </w:pPr>
            <w:r w:rsidRPr="0096161F">
              <w:rPr>
                <w:bCs/>
                <w:color w:val="22272F"/>
                <w:sz w:val="24"/>
                <w:szCs w:val="24"/>
              </w:rPr>
              <w:t xml:space="preserve">Глава </w:t>
            </w:r>
            <w:r w:rsidR="00EE121D" w:rsidRPr="0096161F">
              <w:rPr>
                <w:bCs/>
                <w:color w:val="22272F"/>
                <w:sz w:val="24"/>
                <w:szCs w:val="24"/>
              </w:rPr>
              <w:t>Арзгирского муниципального округа Ставропольского края</w:t>
            </w:r>
          </w:p>
        </w:tc>
        <w:tc>
          <w:tcPr>
            <w:tcW w:w="2844" w:type="dxa"/>
            <w:shd w:val="clear" w:color="auto" w:fill="FFFFFF"/>
            <w:hideMark/>
          </w:tcPr>
          <w:p w:rsidR="00EE121D" w:rsidRPr="00572D28" w:rsidRDefault="00EE121D" w:rsidP="00E11935">
            <w:pPr>
              <w:jc w:val="center"/>
              <w:rPr>
                <w:b/>
                <w:bCs/>
                <w:color w:val="22272F"/>
                <w:sz w:val="24"/>
                <w:szCs w:val="24"/>
              </w:rPr>
            </w:pPr>
          </w:p>
        </w:tc>
        <w:tc>
          <w:tcPr>
            <w:tcW w:w="2522" w:type="dxa"/>
            <w:tcBorders>
              <w:bottom w:val="single" w:sz="4" w:space="0" w:color="auto"/>
            </w:tcBorders>
            <w:shd w:val="clear" w:color="auto" w:fill="FFFFFF"/>
            <w:hideMark/>
          </w:tcPr>
          <w:p w:rsidR="00EE121D" w:rsidRPr="00572D28" w:rsidRDefault="00EE121D" w:rsidP="00E11935">
            <w:pPr>
              <w:jc w:val="center"/>
              <w:rPr>
                <w:b/>
                <w:bCs/>
                <w:color w:val="22272F"/>
                <w:sz w:val="24"/>
                <w:szCs w:val="24"/>
              </w:rPr>
            </w:pPr>
          </w:p>
          <w:p w:rsidR="00EE121D" w:rsidRPr="0096161F" w:rsidRDefault="00EE121D" w:rsidP="00EE121D">
            <w:pPr>
              <w:ind w:firstLine="0"/>
              <w:jc w:val="center"/>
              <w:rPr>
                <w:bCs/>
                <w:color w:val="22272F"/>
                <w:sz w:val="24"/>
                <w:szCs w:val="24"/>
              </w:rPr>
            </w:pPr>
            <w:r w:rsidRPr="0096161F">
              <w:rPr>
                <w:bCs/>
                <w:color w:val="22272F"/>
                <w:sz w:val="24"/>
                <w:szCs w:val="24"/>
              </w:rPr>
              <w:t>А.И. Палагута</w:t>
            </w:r>
          </w:p>
        </w:tc>
      </w:tr>
      <w:tr w:rsidR="00EE121D" w:rsidRPr="00572D28" w:rsidTr="00E11935">
        <w:tc>
          <w:tcPr>
            <w:tcW w:w="4684" w:type="dxa"/>
            <w:tcBorders>
              <w:top w:val="single" w:sz="4" w:space="0" w:color="auto"/>
            </w:tcBorders>
            <w:shd w:val="clear" w:color="auto" w:fill="FFFFFF"/>
            <w:hideMark/>
          </w:tcPr>
          <w:p w:rsidR="00EE121D" w:rsidRPr="00572D28" w:rsidRDefault="00EE121D" w:rsidP="00EE121D">
            <w:pPr>
              <w:ind w:firstLine="0"/>
              <w:jc w:val="center"/>
              <w:rPr>
                <w:color w:val="22272F"/>
                <w:sz w:val="20"/>
                <w:szCs w:val="20"/>
              </w:rPr>
            </w:pPr>
            <w:r w:rsidRPr="00572D28">
              <w:rPr>
                <w:color w:val="22272F"/>
                <w:sz w:val="20"/>
                <w:szCs w:val="20"/>
              </w:rPr>
              <w:t>должность уполномоченного лица органа(организации), осуществляющего выдачу разрешения на строительство</w:t>
            </w:r>
          </w:p>
        </w:tc>
        <w:tc>
          <w:tcPr>
            <w:tcW w:w="2844" w:type="dxa"/>
            <w:shd w:val="clear" w:color="auto" w:fill="FFFFFF"/>
            <w:hideMark/>
          </w:tcPr>
          <w:p w:rsidR="00EE121D" w:rsidRPr="00572D28" w:rsidRDefault="00EE121D" w:rsidP="00E11935">
            <w:pPr>
              <w:jc w:val="center"/>
              <w:rPr>
                <w:color w:val="22272F"/>
                <w:sz w:val="20"/>
                <w:szCs w:val="20"/>
              </w:rPr>
            </w:pPr>
            <w:r w:rsidRPr="00572D28">
              <w:rPr>
                <w:color w:val="22272F"/>
                <w:sz w:val="20"/>
                <w:szCs w:val="20"/>
              </w:rPr>
              <w:t>подпись</w:t>
            </w:r>
          </w:p>
          <w:p w:rsidR="00EE121D" w:rsidRPr="00572D28" w:rsidRDefault="00EE121D" w:rsidP="00E11935">
            <w:pPr>
              <w:jc w:val="center"/>
              <w:rPr>
                <w:color w:val="22272F"/>
                <w:sz w:val="20"/>
                <w:szCs w:val="20"/>
              </w:rPr>
            </w:pPr>
          </w:p>
          <w:p w:rsidR="00EE121D" w:rsidRPr="00572D28" w:rsidRDefault="00EE121D" w:rsidP="00E11935">
            <w:pPr>
              <w:rPr>
                <w:color w:val="22272F"/>
                <w:sz w:val="20"/>
                <w:szCs w:val="20"/>
              </w:rPr>
            </w:pPr>
            <w:r w:rsidRPr="00572D28">
              <w:rPr>
                <w:color w:val="22272F"/>
                <w:sz w:val="20"/>
                <w:szCs w:val="20"/>
              </w:rPr>
              <w:t xml:space="preserve">       М.П.</w:t>
            </w:r>
          </w:p>
        </w:tc>
        <w:tc>
          <w:tcPr>
            <w:tcW w:w="2522" w:type="dxa"/>
            <w:tcBorders>
              <w:top w:val="single" w:sz="4" w:space="0" w:color="auto"/>
            </w:tcBorders>
            <w:shd w:val="clear" w:color="auto" w:fill="FFFFFF"/>
            <w:hideMark/>
          </w:tcPr>
          <w:p w:rsidR="00EE121D" w:rsidRPr="00572D28" w:rsidRDefault="00EE121D" w:rsidP="00EE121D">
            <w:pPr>
              <w:ind w:firstLine="0"/>
              <w:rPr>
                <w:color w:val="22272F"/>
                <w:sz w:val="20"/>
                <w:szCs w:val="20"/>
              </w:rPr>
            </w:pPr>
            <w:r w:rsidRPr="00572D28">
              <w:rPr>
                <w:color w:val="22272F"/>
                <w:sz w:val="20"/>
                <w:szCs w:val="20"/>
              </w:rPr>
              <w:t xml:space="preserve">     инициалы, фамилия</w:t>
            </w:r>
          </w:p>
        </w:tc>
      </w:tr>
    </w:tbl>
    <w:p w:rsidR="00FC2819" w:rsidRPr="00572D28" w:rsidRDefault="00FC2819" w:rsidP="00BC75B3">
      <w:pPr>
        <w:rPr>
          <w:sz w:val="22"/>
          <w:szCs w:val="22"/>
        </w:rPr>
      </w:pPr>
    </w:p>
    <w:p w:rsidR="00FC2819" w:rsidRDefault="00FC2819" w:rsidP="00BC75B3"/>
    <w:p w:rsidR="004139C6" w:rsidRDefault="004139C6" w:rsidP="00BC75B3"/>
    <w:p w:rsidR="004139C6" w:rsidRDefault="004139C6" w:rsidP="00BC75B3"/>
    <w:p w:rsidR="004139C6" w:rsidRPr="003500D7" w:rsidRDefault="004139C6" w:rsidP="00BC75B3"/>
    <w:p w:rsidR="00B92C0E" w:rsidRDefault="00B92C0E" w:rsidP="00C7153E">
      <w:pPr>
        <w:widowControl/>
        <w:autoSpaceDE/>
        <w:autoSpaceDN/>
        <w:adjustRightInd/>
        <w:spacing w:after="200" w:line="276" w:lineRule="auto"/>
        <w:ind w:firstLine="0"/>
        <w:jc w:val="center"/>
      </w:pPr>
    </w:p>
    <w:p w:rsidR="00B12139" w:rsidRDefault="00B12139" w:rsidP="00C7153E">
      <w:pPr>
        <w:widowControl/>
        <w:autoSpaceDE/>
        <w:autoSpaceDN/>
        <w:adjustRightInd/>
        <w:spacing w:after="200" w:line="276" w:lineRule="auto"/>
        <w:ind w:firstLine="0"/>
        <w:jc w:val="center"/>
      </w:pPr>
    </w:p>
    <w:p w:rsidR="00B12139" w:rsidRPr="003500D7" w:rsidRDefault="00B12139" w:rsidP="00C7153E">
      <w:pPr>
        <w:widowControl/>
        <w:autoSpaceDE/>
        <w:autoSpaceDN/>
        <w:adjustRightInd/>
        <w:spacing w:after="200" w:line="276" w:lineRule="auto"/>
        <w:ind w:firstLine="0"/>
        <w:jc w:val="center"/>
      </w:pPr>
    </w:p>
    <w:p w:rsidR="00B92C0E" w:rsidRPr="003500D7" w:rsidRDefault="00B92C0E" w:rsidP="00B92C0E"/>
    <w:p w:rsidR="00B92C0E" w:rsidRPr="003500D7" w:rsidRDefault="00B92C0E" w:rsidP="00B92C0E"/>
    <w:p w:rsidR="00B92C0E" w:rsidRPr="003500D7" w:rsidRDefault="00B92C0E" w:rsidP="00B92C0E"/>
    <w:p w:rsidR="00B92C0E" w:rsidRPr="003500D7" w:rsidRDefault="00B92C0E" w:rsidP="00B92C0E"/>
    <w:p w:rsidR="00B92C0E" w:rsidRPr="003500D7" w:rsidRDefault="00B92C0E" w:rsidP="00B92C0E"/>
    <w:p w:rsidR="00B92C0E" w:rsidRPr="003500D7" w:rsidRDefault="00B92C0E" w:rsidP="00B92C0E">
      <w:pPr>
        <w:widowControl/>
        <w:tabs>
          <w:tab w:val="left" w:pos="1725"/>
        </w:tabs>
        <w:autoSpaceDE/>
        <w:autoSpaceDN/>
        <w:adjustRightInd/>
        <w:spacing w:after="200" w:line="276" w:lineRule="auto"/>
        <w:ind w:firstLine="0"/>
      </w:pPr>
      <w:r w:rsidRPr="003500D7">
        <w:tab/>
      </w:r>
    </w:p>
    <w:p w:rsidR="00B92C0E" w:rsidRPr="003500D7" w:rsidRDefault="00B92C0E" w:rsidP="00B92C0E">
      <w:pPr>
        <w:widowControl/>
        <w:tabs>
          <w:tab w:val="left" w:pos="1725"/>
        </w:tabs>
        <w:autoSpaceDE/>
        <w:autoSpaceDN/>
        <w:adjustRightInd/>
        <w:spacing w:after="200" w:line="276" w:lineRule="auto"/>
        <w:ind w:firstLine="0"/>
      </w:pPr>
    </w:p>
    <w:p w:rsidR="00B92C0E" w:rsidRPr="003500D7" w:rsidRDefault="00B92C0E" w:rsidP="00B92C0E">
      <w:pPr>
        <w:widowControl/>
        <w:tabs>
          <w:tab w:val="left" w:pos="1725"/>
        </w:tabs>
        <w:autoSpaceDE/>
        <w:autoSpaceDN/>
        <w:adjustRightInd/>
        <w:spacing w:after="200" w:line="276" w:lineRule="auto"/>
        <w:ind w:firstLine="0"/>
      </w:pPr>
    </w:p>
    <w:p w:rsidR="00B92C0E" w:rsidRPr="003500D7" w:rsidRDefault="00B92C0E" w:rsidP="00B92C0E">
      <w:pPr>
        <w:widowControl/>
        <w:tabs>
          <w:tab w:val="left" w:pos="1725"/>
        </w:tabs>
        <w:autoSpaceDE/>
        <w:autoSpaceDN/>
        <w:adjustRightInd/>
        <w:spacing w:after="200" w:line="276" w:lineRule="auto"/>
        <w:ind w:firstLine="0"/>
      </w:pPr>
    </w:p>
    <w:p w:rsidR="00B92C0E" w:rsidRPr="003500D7" w:rsidRDefault="00B92C0E" w:rsidP="00B92C0E">
      <w:pPr>
        <w:widowControl/>
        <w:tabs>
          <w:tab w:val="left" w:pos="1725"/>
        </w:tabs>
        <w:autoSpaceDE/>
        <w:autoSpaceDN/>
        <w:adjustRightInd/>
        <w:spacing w:after="200" w:line="276" w:lineRule="auto"/>
        <w:ind w:firstLine="0"/>
      </w:pPr>
    </w:p>
    <w:p w:rsidR="00B92C0E" w:rsidRPr="003500D7" w:rsidRDefault="00B92C0E" w:rsidP="00B92C0E">
      <w:pPr>
        <w:widowControl/>
        <w:tabs>
          <w:tab w:val="left" w:pos="1725"/>
        </w:tabs>
        <w:autoSpaceDE/>
        <w:autoSpaceDN/>
        <w:adjustRightInd/>
        <w:spacing w:after="200" w:line="276" w:lineRule="auto"/>
        <w:ind w:firstLine="0"/>
      </w:pPr>
    </w:p>
    <w:p w:rsidR="00B92C0E" w:rsidRPr="003500D7" w:rsidRDefault="00B92C0E" w:rsidP="00B92C0E">
      <w:pPr>
        <w:widowControl/>
        <w:tabs>
          <w:tab w:val="left" w:pos="1725"/>
        </w:tabs>
        <w:autoSpaceDE/>
        <w:autoSpaceDN/>
        <w:adjustRightInd/>
        <w:spacing w:after="200" w:line="276" w:lineRule="auto"/>
        <w:ind w:firstLine="0"/>
      </w:pPr>
    </w:p>
    <w:p w:rsidR="0096161F" w:rsidRPr="003500D7" w:rsidRDefault="0096161F" w:rsidP="00B92C0E">
      <w:pPr>
        <w:widowControl/>
        <w:tabs>
          <w:tab w:val="left" w:pos="1725"/>
        </w:tabs>
        <w:autoSpaceDE/>
        <w:autoSpaceDN/>
        <w:adjustRightInd/>
        <w:spacing w:after="200" w:line="276" w:lineRule="auto"/>
        <w:ind w:firstLine="0"/>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48"/>
        <w:gridCol w:w="5103"/>
      </w:tblGrid>
      <w:tr w:rsidR="00736654" w:rsidRPr="003500D7" w:rsidTr="00736654">
        <w:tc>
          <w:tcPr>
            <w:tcW w:w="4248" w:type="dxa"/>
          </w:tcPr>
          <w:p w:rsidR="00736654" w:rsidRPr="003500D7" w:rsidRDefault="00736654" w:rsidP="00B92C0E">
            <w:pPr>
              <w:widowControl/>
              <w:tabs>
                <w:tab w:val="left" w:pos="1725"/>
              </w:tabs>
              <w:autoSpaceDE/>
              <w:autoSpaceDN/>
              <w:adjustRightInd/>
              <w:spacing w:after="200" w:line="276" w:lineRule="auto"/>
              <w:ind w:firstLine="0"/>
            </w:pPr>
          </w:p>
        </w:tc>
        <w:tc>
          <w:tcPr>
            <w:tcW w:w="5103" w:type="dxa"/>
          </w:tcPr>
          <w:p w:rsidR="00736654" w:rsidRPr="003500D7" w:rsidRDefault="00736654" w:rsidP="00736654">
            <w:pPr>
              <w:spacing w:line="240" w:lineRule="exact"/>
              <w:ind w:firstLine="0"/>
              <w:jc w:val="right"/>
            </w:pPr>
            <w:r w:rsidRPr="003500D7">
              <w:t xml:space="preserve">Приложение </w:t>
            </w:r>
            <w:r w:rsidR="007A14D5" w:rsidRPr="003500D7">
              <w:t>10</w:t>
            </w:r>
          </w:p>
          <w:p w:rsidR="00736654" w:rsidRPr="003500D7" w:rsidRDefault="00736654" w:rsidP="00736654">
            <w:pPr>
              <w:spacing w:line="240" w:lineRule="exact"/>
              <w:ind w:firstLine="0"/>
              <w:jc w:val="right"/>
            </w:pPr>
            <w:r w:rsidRPr="003500D7">
              <w:t>к административному регламенту</w:t>
            </w:r>
          </w:p>
          <w:p w:rsidR="00736654" w:rsidRPr="003500D7" w:rsidRDefault="00736654" w:rsidP="00736654">
            <w:pPr>
              <w:spacing w:line="240" w:lineRule="exact"/>
              <w:ind w:firstLine="0"/>
              <w:jc w:val="right"/>
            </w:pPr>
            <w:r w:rsidRPr="003500D7">
              <w:t>«Выдача разрешения на строительство»</w:t>
            </w:r>
          </w:p>
        </w:tc>
      </w:tr>
    </w:tbl>
    <w:p w:rsidR="00736654" w:rsidRPr="003500D7" w:rsidRDefault="00736654" w:rsidP="00B92C0E">
      <w:pPr>
        <w:widowControl/>
        <w:tabs>
          <w:tab w:val="left" w:pos="1725"/>
        </w:tabs>
        <w:autoSpaceDE/>
        <w:autoSpaceDN/>
        <w:adjustRightInd/>
        <w:spacing w:after="200" w:line="276" w:lineRule="auto"/>
        <w:ind w:firstLine="0"/>
      </w:pPr>
    </w:p>
    <w:p w:rsidR="00736654" w:rsidRPr="003500D7" w:rsidRDefault="00736654" w:rsidP="007366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jc w:val="center"/>
      </w:pPr>
      <w:r w:rsidRPr="003500D7">
        <w:t>РЕЗУЛЬТАТ ПОДУСЛУГИ</w:t>
      </w:r>
    </w:p>
    <w:p w:rsidR="00736654" w:rsidRPr="003500D7" w:rsidRDefault="00736654" w:rsidP="007366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jc w:val="center"/>
      </w:pPr>
      <w:r w:rsidRPr="003500D7">
        <w:t>«Выдача разрешения на строительство»</w:t>
      </w:r>
    </w:p>
    <w:p w:rsidR="00B92C0E" w:rsidRPr="003500D7" w:rsidRDefault="00B92C0E" w:rsidP="00B92C0E"/>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7"/>
        <w:gridCol w:w="4784"/>
      </w:tblGrid>
      <w:tr w:rsidR="00736654" w:rsidRPr="003500D7" w:rsidTr="00235908">
        <w:tc>
          <w:tcPr>
            <w:tcW w:w="4814" w:type="dxa"/>
            <w:vAlign w:val="center"/>
          </w:tcPr>
          <w:p w:rsidR="00736654" w:rsidRPr="003500D7" w:rsidRDefault="00736654" w:rsidP="00F45156">
            <w:pPr>
              <w:jc w:val="center"/>
              <w:rPr>
                <w:rFonts w:cs="Times New Roman"/>
                <w:b/>
              </w:rPr>
            </w:pPr>
          </w:p>
          <w:p w:rsidR="00736654" w:rsidRPr="003500D7" w:rsidRDefault="00736654" w:rsidP="00F45156">
            <w:pPr>
              <w:jc w:val="center"/>
              <w:rPr>
                <w:rFonts w:cs="Times New Roman"/>
                <w:b/>
              </w:rPr>
            </w:pPr>
          </w:p>
          <w:p w:rsidR="00F45156" w:rsidRPr="00FF7448" w:rsidRDefault="00FF7448" w:rsidP="00FF7448">
            <w:pPr>
              <w:rPr>
                <w:rFonts w:cs="Times New Roman"/>
                <w:sz w:val="22"/>
                <w:szCs w:val="22"/>
              </w:rPr>
            </w:pPr>
            <w:r>
              <w:rPr>
                <w:rFonts w:cs="Times New Roman"/>
                <w:b/>
                <w:sz w:val="22"/>
                <w:szCs w:val="22"/>
              </w:rPr>
              <w:t xml:space="preserve">               </w:t>
            </w:r>
            <w:r w:rsidR="00F45156" w:rsidRPr="00FF7448">
              <w:rPr>
                <w:rFonts w:cs="Times New Roman"/>
                <w:sz w:val="22"/>
                <w:szCs w:val="22"/>
              </w:rPr>
              <w:t>Администрация</w:t>
            </w:r>
          </w:p>
          <w:p w:rsidR="00F45156" w:rsidRPr="00FF7448" w:rsidRDefault="00F45156" w:rsidP="00FF7448">
            <w:pPr>
              <w:ind w:firstLine="0"/>
              <w:jc w:val="center"/>
              <w:rPr>
                <w:rFonts w:cs="Times New Roman"/>
                <w:sz w:val="22"/>
                <w:szCs w:val="22"/>
              </w:rPr>
            </w:pPr>
            <w:r w:rsidRPr="00FF7448">
              <w:rPr>
                <w:rFonts w:cs="Times New Roman"/>
                <w:sz w:val="22"/>
                <w:szCs w:val="22"/>
              </w:rPr>
              <w:t>Арзгирского муниципального округа</w:t>
            </w:r>
          </w:p>
          <w:p w:rsidR="00F45156" w:rsidRPr="00FF7448" w:rsidRDefault="00FF7448" w:rsidP="00FF7448">
            <w:pPr>
              <w:rPr>
                <w:rFonts w:cs="Times New Roman"/>
                <w:bCs/>
                <w:sz w:val="22"/>
                <w:szCs w:val="22"/>
              </w:rPr>
            </w:pPr>
            <w:r w:rsidRPr="00FF7448">
              <w:rPr>
                <w:rFonts w:cs="Times New Roman"/>
                <w:sz w:val="22"/>
                <w:szCs w:val="22"/>
              </w:rPr>
              <w:t xml:space="preserve">         </w:t>
            </w:r>
            <w:r w:rsidR="00F45156" w:rsidRPr="00FF7448">
              <w:rPr>
                <w:rFonts w:cs="Times New Roman"/>
                <w:sz w:val="22"/>
                <w:szCs w:val="22"/>
              </w:rPr>
              <w:t>Ставропольского края</w:t>
            </w:r>
          </w:p>
          <w:p w:rsidR="00F45156" w:rsidRPr="00572D28" w:rsidRDefault="00F45156" w:rsidP="00F45156">
            <w:pPr>
              <w:jc w:val="center"/>
              <w:rPr>
                <w:rFonts w:cs="Times New Roman"/>
                <w:b/>
                <w:bCs/>
                <w:sz w:val="22"/>
                <w:szCs w:val="22"/>
              </w:rPr>
            </w:pPr>
          </w:p>
          <w:p w:rsidR="00F45156" w:rsidRPr="00572D28" w:rsidRDefault="00F45156" w:rsidP="00235908">
            <w:pPr>
              <w:pStyle w:val="afd"/>
              <w:spacing w:line="240" w:lineRule="exact"/>
              <w:rPr>
                <w:sz w:val="22"/>
                <w:szCs w:val="22"/>
              </w:rPr>
            </w:pPr>
            <w:r w:rsidRPr="00572D28">
              <w:rPr>
                <w:sz w:val="22"/>
                <w:szCs w:val="22"/>
              </w:rPr>
              <w:t>П. Базалеева ул., д. 3, с. Арзгир, 356570</w:t>
            </w:r>
          </w:p>
          <w:p w:rsidR="00F45156" w:rsidRPr="00572D28" w:rsidRDefault="00F45156" w:rsidP="00235908">
            <w:pPr>
              <w:pStyle w:val="afd"/>
              <w:spacing w:line="240" w:lineRule="exact"/>
              <w:rPr>
                <w:sz w:val="22"/>
                <w:szCs w:val="22"/>
              </w:rPr>
            </w:pPr>
            <w:r w:rsidRPr="00572D28">
              <w:rPr>
                <w:sz w:val="22"/>
                <w:szCs w:val="22"/>
              </w:rPr>
              <w:t>тел.: 8(86560)3-13-67, факс 8(86560)3-33-57</w:t>
            </w:r>
          </w:p>
          <w:p w:rsidR="00F45156" w:rsidRPr="00572D28" w:rsidRDefault="00F45156" w:rsidP="00235908">
            <w:pPr>
              <w:spacing w:line="240" w:lineRule="exact"/>
              <w:ind w:right="-108" w:firstLine="0"/>
              <w:jc w:val="center"/>
              <w:rPr>
                <w:sz w:val="22"/>
                <w:szCs w:val="22"/>
              </w:rPr>
            </w:pPr>
            <w:r w:rsidRPr="00572D28">
              <w:rPr>
                <w:sz w:val="22"/>
                <w:szCs w:val="22"/>
              </w:rPr>
              <w:t>ОГРН 1202600015100, ИНН 2604006136,</w:t>
            </w:r>
          </w:p>
          <w:p w:rsidR="00736654" w:rsidRPr="003500D7" w:rsidRDefault="00F45156" w:rsidP="00235908">
            <w:pPr>
              <w:ind w:firstLine="0"/>
              <w:jc w:val="center"/>
            </w:pPr>
            <w:r w:rsidRPr="00572D28">
              <w:rPr>
                <w:sz w:val="22"/>
                <w:szCs w:val="22"/>
              </w:rPr>
              <w:t>ОКПО 46576490</w:t>
            </w:r>
          </w:p>
        </w:tc>
        <w:tc>
          <w:tcPr>
            <w:tcW w:w="4814" w:type="dxa"/>
            <w:vAlign w:val="center"/>
          </w:tcPr>
          <w:p w:rsidR="00736654" w:rsidRPr="003500D7" w:rsidRDefault="00736654" w:rsidP="00736654">
            <w:pPr>
              <w:ind w:firstLine="0"/>
              <w:jc w:val="center"/>
            </w:pPr>
            <w:r w:rsidRPr="003500D7">
              <w:t>ФИО</w:t>
            </w:r>
          </w:p>
          <w:p w:rsidR="00736654" w:rsidRPr="003500D7" w:rsidRDefault="00736654" w:rsidP="00736654">
            <w:pPr>
              <w:ind w:firstLine="0"/>
              <w:jc w:val="center"/>
            </w:pPr>
            <w:r w:rsidRPr="003500D7">
              <w:t>Почтовый адрес</w:t>
            </w:r>
          </w:p>
        </w:tc>
      </w:tr>
      <w:tr w:rsidR="00736654" w:rsidRPr="003500D7" w:rsidTr="00235908">
        <w:tc>
          <w:tcPr>
            <w:tcW w:w="4814" w:type="dxa"/>
          </w:tcPr>
          <w:p w:rsidR="00736654" w:rsidRPr="003500D7" w:rsidRDefault="00736654" w:rsidP="00736654">
            <w:pPr>
              <w:jc w:val="center"/>
              <w:rPr>
                <w:b/>
              </w:rPr>
            </w:pPr>
          </w:p>
        </w:tc>
        <w:tc>
          <w:tcPr>
            <w:tcW w:w="4814" w:type="dxa"/>
          </w:tcPr>
          <w:p w:rsidR="00736654" w:rsidRPr="003500D7" w:rsidRDefault="00736654" w:rsidP="00736654">
            <w:pPr>
              <w:ind w:firstLine="0"/>
            </w:pPr>
          </w:p>
        </w:tc>
      </w:tr>
      <w:tr w:rsidR="00736654" w:rsidRPr="003500D7" w:rsidTr="00235908">
        <w:tc>
          <w:tcPr>
            <w:tcW w:w="4814" w:type="dxa"/>
          </w:tcPr>
          <w:p w:rsidR="00736654" w:rsidRPr="003500D7" w:rsidRDefault="00736654" w:rsidP="00736654">
            <w:pPr>
              <w:ind w:firstLine="0"/>
              <w:rPr>
                <w:b/>
              </w:rPr>
            </w:pPr>
            <w:r w:rsidRPr="003500D7">
              <w:rPr>
                <w:rFonts w:cs="Times New Roman"/>
              </w:rPr>
              <w:t xml:space="preserve">На </w:t>
            </w:r>
            <w:r w:rsidRPr="003500D7">
              <w:rPr>
                <w:rFonts w:cs="Times New Roman"/>
                <w:lang w:val="en-US"/>
              </w:rPr>
              <w:t xml:space="preserve"> </w:t>
            </w:r>
            <w:r w:rsidRPr="003500D7">
              <w:rPr>
                <w:rFonts w:cs="Times New Roman"/>
              </w:rPr>
              <w:t>№</w:t>
            </w:r>
          </w:p>
        </w:tc>
        <w:tc>
          <w:tcPr>
            <w:tcW w:w="4814" w:type="dxa"/>
          </w:tcPr>
          <w:p w:rsidR="00736654" w:rsidRPr="003500D7" w:rsidRDefault="00736654" w:rsidP="00736654">
            <w:pPr>
              <w:ind w:firstLine="0"/>
            </w:pPr>
          </w:p>
        </w:tc>
      </w:tr>
    </w:tbl>
    <w:p w:rsidR="00736654" w:rsidRPr="003500D7" w:rsidRDefault="00736654" w:rsidP="00B92C0E"/>
    <w:p w:rsidR="00736654" w:rsidRPr="003500D7" w:rsidRDefault="00736654" w:rsidP="00736654">
      <w:pPr>
        <w:spacing w:line="240" w:lineRule="exact"/>
        <w:rPr>
          <w:rFonts w:eastAsia="Calibri"/>
        </w:rPr>
      </w:pPr>
      <w:r w:rsidRPr="003500D7">
        <w:rPr>
          <w:rFonts w:eastAsia="Calibri"/>
        </w:rPr>
        <w:t>Об отказе в выдаче</w:t>
      </w:r>
    </w:p>
    <w:p w:rsidR="00F45156" w:rsidRPr="003500D7" w:rsidRDefault="00736654" w:rsidP="00736654">
      <w:pPr>
        <w:spacing w:line="240" w:lineRule="exact"/>
        <w:rPr>
          <w:rFonts w:eastAsia="Calibri"/>
        </w:rPr>
      </w:pPr>
      <w:r w:rsidRPr="003500D7">
        <w:rPr>
          <w:rFonts w:eastAsia="Calibri"/>
        </w:rPr>
        <w:t>разрешения на строительство</w:t>
      </w:r>
    </w:p>
    <w:p w:rsidR="00F45156" w:rsidRPr="003500D7" w:rsidRDefault="00F45156" w:rsidP="00736654">
      <w:pPr>
        <w:spacing w:line="240" w:lineRule="exact"/>
        <w:rPr>
          <w:rFonts w:eastAsia="Calibri"/>
        </w:rPr>
      </w:pPr>
    </w:p>
    <w:p w:rsidR="007A14D5" w:rsidRPr="003500D7" w:rsidRDefault="00F45156" w:rsidP="00235908">
      <w:pPr>
        <w:rPr>
          <w:color w:val="000000"/>
        </w:rPr>
      </w:pPr>
      <w:r w:rsidRPr="003500D7">
        <w:rPr>
          <w:rFonts w:eastAsia="Calibri"/>
        </w:rPr>
        <w:t>Администрация Арзгирского муниципального округа Ставропольского края сообщает</w:t>
      </w:r>
      <w:r w:rsidR="007A14D5" w:rsidRPr="003500D7">
        <w:rPr>
          <w:rFonts w:eastAsia="Calibri"/>
        </w:rPr>
        <w:t xml:space="preserve"> об отказе в выдаче разрешения на строительство</w:t>
      </w:r>
      <w:r w:rsidR="007A14D5" w:rsidRPr="003500D7">
        <w:rPr>
          <w:color w:val="000000"/>
        </w:rPr>
        <w:t xml:space="preserve"> объекта капительного строительства _____________, расположенного по адресу:____________________________________________________________</w:t>
      </w:r>
    </w:p>
    <w:p w:rsidR="007A14D5" w:rsidRPr="003500D7" w:rsidRDefault="007A14D5" w:rsidP="00235908">
      <w:pPr>
        <w:rPr>
          <w:color w:val="000000"/>
        </w:rPr>
      </w:pPr>
    </w:p>
    <w:p w:rsidR="007A14D5" w:rsidRPr="003500D7" w:rsidRDefault="007A14D5" w:rsidP="00235908">
      <w:pPr>
        <w:rPr>
          <w:color w:val="000000"/>
        </w:rPr>
      </w:pPr>
    </w:p>
    <w:p w:rsidR="007A14D5" w:rsidRPr="003500D7" w:rsidRDefault="007A14D5" w:rsidP="00235908">
      <w:pPr>
        <w:jc w:val="left"/>
        <w:rPr>
          <w:color w:val="000000"/>
        </w:rPr>
      </w:pPr>
      <w:r w:rsidRPr="003500D7">
        <w:rPr>
          <w:color w:val="000000"/>
        </w:rPr>
        <w:t>Причина отказа:     ____________________________________________________________________________________________________________________________________</w:t>
      </w:r>
    </w:p>
    <w:p w:rsidR="007A14D5" w:rsidRPr="003500D7" w:rsidRDefault="007A14D5" w:rsidP="007A14D5">
      <w:pPr>
        <w:rPr>
          <w:color w:val="000000"/>
        </w:rPr>
      </w:pPr>
    </w:p>
    <w:p w:rsidR="007A14D5" w:rsidRPr="003500D7" w:rsidRDefault="007A14D5" w:rsidP="00E26521">
      <w:pPr>
        <w:ind w:firstLine="0"/>
        <w:rPr>
          <w:color w:val="000000"/>
        </w:rPr>
      </w:pPr>
    </w:p>
    <w:p w:rsidR="007A14D5" w:rsidRPr="003500D7" w:rsidRDefault="007A14D5" w:rsidP="007A14D5">
      <w:pPr>
        <w:rPr>
          <w:color w:val="000000"/>
        </w:rPr>
      </w:pPr>
      <w:r w:rsidRPr="003500D7">
        <w:rPr>
          <w:color w:val="000000"/>
        </w:rPr>
        <w:t xml:space="preserve">Глава Арзгирского </w:t>
      </w:r>
    </w:p>
    <w:p w:rsidR="007A14D5" w:rsidRPr="003500D7" w:rsidRDefault="007A14D5" w:rsidP="007A14D5">
      <w:pPr>
        <w:rPr>
          <w:color w:val="000000"/>
        </w:rPr>
      </w:pPr>
      <w:r w:rsidRPr="003500D7">
        <w:rPr>
          <w:color w:val="000000"/>
        </w:rPr>
        <w:t xml:space="preserve">муниципального округа </w:t>
      </w:r>
    </w:p>
    <w:p w:rsidR="007A14D5" w:rsidRPr="003500D7" w:rsidRDefault="007A14D5" w:rsidP="007A14D5">
      <w:pPr>
        <w:rPr>
          <w:color w:val="000000"/>
        </w:rPr>
      </w:pPr>
      <w:r w:rsidRPr="003500D7">
        <w:rPr>
          <w:color w:val="000000"/>
        </w:rPr>
        <w:t>Ставропольского края</w:t>
      </w:r>
    </w:p>
    <w:p w:rsidR="007A14D5" w:rsidRPr="003500D7" w:rsidRDefault="007A14D5" w:rsidP="007A14D5">
      <w:pPr>
        <w:rPr>
          <w:color w:val="000000"/>
        </w:rPr>
      </w:pPr>
    </w:p>
    <w:p w:rsidR="007A14D5" w:rsidRPr="003500D7" w:rsidRDefault="007A14D5" w:rsidP="007A14D5">
      <w:pPr>
        <w:rPr>
          <w:color w:val="000000"/>
        </w:rPr>
      </w:pPr>
    </w:p>
    <w:p w:rsidR="007A14D5" w:rsidRPr="003500D7" w:rsidRDefault="007A14D5" w:rsidP="007A14D5">
      <w:pPr>
        <w:rPr>
          <w:color w:val="000000"/>
        </w:rPr>
      </w:pPr>
    </w:p>
    <w:p w:rsidR="007A14D5" w:rsidRPr="003500D7" w:rsidRDefault="007A14D5" w:rsidP="007A14D5">
      <w:pPr>
        <w:rPr>
          <w:color w:val="000000"/>
        </w:rPr>
      </w:pPr>
      <w:r w:rsidRPr="003500D7">
        <w:rPr>
          <w:color w:val="000000"/>
        </w:rPr>
        <w:t>Исполнитель:</w:t>
      </w:r>
    </w:p>
    <w:p w:rsidR="007A14D5" w:rsidRPr="003500D7" w:rsidRDefault="007A14D5" w:rsidP="007A14D5">
      <w:pPr>
        <w:rPr>
          <w:color w:val="000000"/>
        </w:rPr>
      </w:pPr>
      <w:r w:rsidRPr="003500D7">
        <w:rPr>
          <w:color w:val="000000"/>
        </w:rPr>
        <w:t xml:space="preserve">Ф.И.О. ____________                         </w:t>
      </w:r>
    </w:p>
    <w:p w:rsidR="007A14D5" w:rsidRPr="003500D7" w:rsidRDefault="007A14D5" w:rsidP="007A14D5">
      <w:pPr>
        <w:rPr>
          <w:color w:val="000000"/>
        </w:rPr>
      </w:pPr>
      <w:r w:rsidRPr="003500D7">
        <w:rPr>
          <w:color w:val="000000"/>
        </w:rPr>
        <w:t>Телефон:____________</w:t>
      </w:r>
    </w:p>
    <w:p w:rsidR="003500D7" w:rsidRPr="003500D7" w:rsidRDefault="003500D7" w:rsidP="00736654">
      <w:pPr>
        <w:spacing w:line="240" w:lineRule="exact"/>
        <w:rPr>
          <w:rFonts w:eastAsia="Calibri"/>
        </w:rPr>
      </w:pPr>
    </w:p>
    <w:p w:rsidR="003500D7" w:rsidRPr="003500D7" w:rsidRDefault="003500D7" w:rsidP="00736654">
      <w:pPr>
        <w:spacing w:line="240" w:lineRule="exact"/>
        <w:rPr>
          <w:rFonts w:eastAsia="Calibri"/>
        </w:rPr>
      </w:pPr>
    </w:p>
    <w:p w:rsidR="00736654" w:rsidRPr="003500D7" w:rsidRDefault="00736654" w:rsidP="00736654">
      <w:pPr>
        <w:spacing w:line="240" w:lineRule="exact"/>
        <w:rPr>
          <w:rFonts w:eastAsia="Calibri"/>
        </w:rPr>
      </w:pPr>
      <w:r w:rsidRPr="003500D7">
        <w:rPr>
          <w:rFonts w:eastAsia="Calibri"/>
        </w:rPr>
        <w:t xml:space="preserve"> </w:t>
      </w:r>
    </w:p>
    <w:p w:rsidR="00B92C0E" w:rsidRDefault="00B92C0E" w:rsidP="00B92C0E">
      <w:pPr>
        <w:rPr>
          <w:color w:val="FF0000"/>
        </w:rPr>
      </w:pPr>
    </w:p>
    <w:p w:rsidR="00B12139" w:rsidRDefault="00B12139" w:rsidP="00B92C0E">
      <w:pPr>
        <w:rPr>
          <w:color w:val="FF0000"/>
        </w:rPr>
      </w:pPr>
    </w:p>
    <w:p w:rsidR="00B12139" w:rsidRPr="003500D7" w:rsidRDefault="00B12139" w:rsidP="00B92C0E">
      <w:pPr>
        <w:rPr>
          <w:color w:val="FF0000"/>
        </w:rPr>
      </w:pPr>
    </w:p>
    <w:p w:rsidR="00E26521" w:rsidRPr="003500D7" w:rsidRDefault="00E26521" w:rsidP="00FF7448">
      <w:pPr>
        <w:ind w:firstLine="0"/>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48"/>
        <w:gridCol w:w="5103"/>
      </w:tblGrid>
      <w:tr w:rsidR="00490BAF" w:rsidRPr="003500D7" w:rsidTr="00E11935">
        <w:tc>
          <w:tcPr>
            <w:tcW w:w="4248" w:type="dxa"/>
          </w:tcPr>
          <w:p w:rsidR="00490BAF" w:rsidRPr="003500D7" w:rsidRDefault="00490BAF" w:rsidP="00E11935">
            <w:pPr>
              <w:widowControl/>
              <w:tabs>
                <w:tab w:val="left" w:pos="1725"/>
              </w:tabs>
              <w:autoSpaceDE/>
              <w:autoSpaceDN/>
              <w:adjustRightInd/>
              <w:spacing w:after="200" w:line="276" w:lineRule="auto"/>
              <w:ind w:firstLine="0"/>
            </w:pPr>
          </w:p>
        </w:tc>
        <w:tc>
          <w:tcPr>
            <w:tcW w:w="5103" w:type="dxa"/>
          </w:tcPr>
          <w:p w:rsidR="00490BAF" w:rsidRPr="003500D7" w:rsidRDefault="00490BAF" w:rsidP="00E11935">
            <w:pPr>
              <w:spacing w:line="240" w:lineRule="exact"/>
              <w:ind w:firstLine="0"/>
              <w:jc w:val="right"/>
            </w:pPr>
            <w:r w:rsidRPr="003500D7">
              <w:t>Приложение 11</w:t>
            </w:r>
          </w:p>
          <w:p w:rsidR="00490BAF" w:rsidRPr="003500D7" w:rsidRDefault="00490BAF" w:rsidP="00E11935">
            <w:pPr>
              <w:spacing w:line="240" w:lineRule="exact"/>
              <w:ind w:firstLine="0"/>
              <w:jc w:val="right"/>
            </w:pPr>
            <w:r w:rsidRPr="003500D7">
              <w:t>к административному регламенту</w:t>
            </w:r>
          </w:p>
          <w:p w:rsidR="00490BAF" w:rsidRPr="003500D7" w:rsidRDefault="00490BAF" w:rsidP="00E11935">
            <w:pPr>
              <w:spacing w:line="240" w:lineRule="exact"/>
              <w:ind w:firstLine="0"/>
              <w:jc w:val="right"/>
            </w:pPr>
            <w:r w:rsidRPr="003500D7">
              <w:t>«Выдача разрешения на строительство»</w:t>
            </w:r>
          </w:p>
        </w:tc>
      </w:tr>
    </w:tbl>
    <w:p w:rsidR="00490BAF" w:rsidRPr="003500D7" w:rsidRDefault="00490BAF" w:rsidP="00490BAF">
      <w:pPr>
        <w:widowControl/>
        <w:tabs>
          <w:tab w:val="left" w:pos="1725"/>
        </w:tabs>
        <w:autoSpaceDE/>
        <w:autoSpaceDN/>
        <w:adjustRightInd/>
        <w:spacing w:after="200" w:line="276" w:lineRule="auto"/>
        <w:ind w:firstLine="0"/>
      </w:pPr>
    </w:p>
    <w:p w:rsidR="00490BAF" w:rsidRPr="003500D7" w:rsidRDefault="00490BAF" w:rsidP="00490B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jc w:val="center"/>
      </w:pPr>
      <w:r w:rsidRPr="003500D7">
        <w:t>РЕЗУЛЬТАТ ПОДУСЛУГИ</w:t>
      </w:r>
    </w:p>
    <w:p w:rsidR="00490BAF" w:rsidRPr="003500D7" w:rsidRDefault="00490BAF" w:rsidP="00490B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jc w:val="center"/>
      </w:pPr>
      <w:r w:rsidRPr="003500D7">
        <w:t>«Внесение изменений в разрешение на строительство»</w:t>
      </w:r>
    </w:p>
    <w:p w:rsidR="00490BAF" w:rsidRPr="003500D7" w:rsidRDefault="00490BAF" w:rsidP="00490BAF"/>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7"/>
        <w:gridCol w:w="4784"/>
      </w:tblGrid>
      <w:tr w:rsidR="00490BAF" w:rsidRPr="003500D7" w:rsidTr="00235908">
        <w:tc>
          <w:tcPr>
            <w:tcW w:w="4814" w:type="dxa"/>
            <w:vAlign w:val="center"/>
          </w:tcPr>
          <w:p w:rsidR="00490BAF" w:rsidRPr="003500D7" w:rsidRDefault="00490BAF" w:rsidP="00E11935">
            <w:pPr>
              <w:jc w:val="center"/>
              <w:rPr>
                <w:rFonts w:cs="Times New Roman"/>
                <w:b/>
              </w:rPr>
            </w:pPr>
          </w:p>
          <w:p w:rsidR="00490BAF" w:rsidRPr="003500D7" w:rsidRDefault="00490BAF" w:rsidP="00E11935">
            <w:pPr>
              <w:jc w:val="center"/>
              <w:rPr>
                <w:rFonts w:cs="Times New Roman"/>
                <w:b/>
              </w:rPr>
            </w:pPr>
          </w:p>
          <w:p w:rsidR="00490BAF" w:rsidRPr="00FF7448" w:rsidRDefault="00FF7448" w:rsidP="00FF7448">
            <w:pPr>
              <w:rPr>
                <w:rFonts w:cs="Times New Roman"/>
                <w:sz w:val="22"/>
                <w:szCs w:val="22"/>
              </w:rPr>
            </w:pPr>
            <w:r>
              <w:rPr>
                <w:rFonts w:cs="Times New Roman"/>
                <w:b/>
                <w:sz w:val="22"/>
                <w:szCs w:val="22"/>
              </w:rPr>
              <w:t xml:space="preserve">              </w:t>
            </w:r>
            <w:r w:rsidR="00490BAF" w:rsidRPr="00FF7448">
              <w:rPr>
                <w:rFonts w:cs="Times New Roman"/>
                <w:sz w:val="22"/>
                <w:szCs w:val="22"/>
              </w:rPr>
              <w:t>Администрация</w:t>
            </w:r>
          </w:p>
          <w:p w:rsidR="00490BAF" w:rsidRPr="00FF7448" w:rsidRDefault="00490BAF" w:rsidP="00235908">
            <w:pPr>
              <w:ind w:firstLine="0"/>
              <w:jc w:val="center"/>
              <w:rPr>
                <w:rFonts w:cs="Times New Roman"/>
                <w:sz w:val="22"/>
                <w:szCs w:val="22"/>
              </w:rPr>
            </w:pPr>
            <w:r w:rsidRPr="00FF7448">
              <w:rPr>
                <w:rFonts w:cs="Times New Roman"/>
                <w:sz w:val="22"/>
                <w:szCs w:val="22"/>
              </w:rPr>
              <w:t>Арзгирского муниципального округа</w:t>
            </w:r>
          </w:p>
          <w:p w:rsidR="00490BAF" w:rsidRPr="00FF7448" w:rsidRDefault="00FF7448" w:rsidP="00FF7448">
            <w:pPr>
              <w:rPr>
                <w:rFonts w:cs="Times New Roman"/>
                <w:bCs/>
                <w:sz w:val="22"/>
                <w:szCs w:val="22"/>
              </w:rPr>
            </w:pPr>
            <w:r w:rsidRPr="00FF7448">
              <w:rPr>
                <w:rFonts w:cs="Times New Roman"/>
                <w:sz w:val="22"/>
                <w:szCs w:val="22"/>
              </w:rPr>
              <w:t xml:space="preserve">        </w:t>
            </w:r>
            <w:r w:rsidR="00490BAF" w:rsidRPr="00FF7448">
              <w:rPr>
                <w:rFonts w:cs="Times New Roman"/>
                <w:sz w:val="22"/>
                <w:szCs w:val="22"/>
              </w:rPr>
              <w:t>Ставропольского края</w:t>
            </w:r>
          </w:p>
          <w:p w:rsidR="00490BAF" w:rsidRPr="00572D28" w:rsidRDefault="00490BAF" w:rsidP="00E11935">
            <w:pPr>
              <w:jc w:val="center"/>
              <w:rPr>
                <w:rFonts w:cs="Times New Roman"/>
                <w:b/>
                <w:bCs/>
                <w:sz w:val="22"/>
                <w:szCs w:val="22"/>
              </w:rPr>
            </w:pPr>
          </w:p>
          <w:p w:rsidR="00490BAF" w:rsidRPr="00572D28" w:rsidRDefault="00490BAF" w:rsidP="00235908">
            <w:pPr>
              <w:pStyle w:val="afd"/>
              <w:spacing w:line="240" w:lineRule="exact"/>
              <w:rPr>
                <w:sz w:val="22"/>
                <w:szCs w:val="22"/>
              </w:rPr>
            </w:pPr>
            <w:r w:rsidRPr="00572D28">
              <w:rPr>
                <w:sz w:val="22"/>
                <w:szCs w:val="22"/>
              </w:rPr>
              <w:t>П. Базалеева ул., д. 3, с. Арзгир, 356570</w:t>
            </w:r>
          </w:p>
          <w:p w:rsidR="00490BAF" w:rsidRPr="00572D28" w:rsidRDefault="00490BAF" w:rsidP="00235908">
            <w:pPr>
              <w:pStyle w:val="afd"/>
              <w:spacing w:line="240" w:lineRule="exact"/>
              <w:rPr>
                <w:sz w:val="22"/>
                <w:szCs w:val="22"/>
              </w:rPr>
            </w:pPr>
            <w:r w:rsidRPr="00572D28">
              <w:rPr>
                <w:sz w:val="22"/>
                <w:szCs w:val="22"/>
              </w:rPr>
              <w:t>тел.: 8(86560)3-13-67, факс 8(86560)3-33-57</w:t>
            </w:r>
          </w:p>
          <w:p w:rsidR="00490BAF" w:rsidRPr="00572D28" w:rsidRDefault="00490BAF" w:rsidP="00235908">
            <w:pPr>
              <w:spacing w:line="240" w:lineRule="exact"/>
              <w:ind w:left="-108" w:right="-108" w:firstLine="0"/>
              <w:jc w:val="center"/>
              <w:rPr>
                <w:sz w:val="22"/>
                <w:szCs w:val="22"/>
              </w:rPr>
            </w:pPr>
            <w:r w:rsidRPr="00572D28">
              <w:rPr>
                <w:sz w:val="22"/>
                <w:szCs w:val="22"/>
              </w:rPr>
              <w:t>ОГРН 1202600015100, ИНН 2604006136,</w:t>
            </w:r>
          </w:p>
          <w:p w:rsidR="00490BAF" w:rsidRPr="003500D7" w:rsidRDefault="00490BAF" w:rsidP="00235908">
            <w:pPr>
              <w:ind w:firstLine="0"/>
              <w:jc w:val="center"/>
            </w:pPr>
            <w:r w:rsidRPr="00572D28">
              <w:rPr>
                <w:sz w:val="22"/>
                <w:szCs w:val="22"/>
              </w:rPr>
              <w:t>ОКПО 46576490</w:t>
            </w:r>
          </w:p>
        </w:tc>
        <w:tc>
          <w:tcPr>
            <w:tcW w:w="4814" w:type="dxa"/>
            <w:vAlign w:val="center"/>
          </w:tcPr>
          <w:p w:rsidR="00490BAF" w:rsidRPr="003500D7" w:rsidRDefault="00490BAF" w:rsidP="00E11935">
            <w:pPr>
              <w:ind w:firstLine="0"/>
              <w:jc w:val="center"/>
            </w:pPr>
            <w:r w:rsidRPr="003500D7">
              <w:t>ФИО</w:t>
            </w:r>
          </w:p>
          <w:p w:rsidR="00490BAF" w:rsidRPr="003500D7" w:rsidRDefault="00490BAF" w:rsidP="00E11935">
            <w:pPr>
              <w:ind w:firstLine="0"/>
              <w:jc w:val="center"/>
            </w:pPr>
            <w:r w:rsidRPr="003500D7">
              <w:t>Почтовый адрес</w:t>
            </w:r>
          </w:p>
        </w:tc>
      </w:tr>
      <w:tr w:rsidR="00490BAF" w:rsidRPr="003500D7" w:rsidTr="00235908">
        <w:tc>
          <w:tcPr>
            <w:tcW w:w="4814" w:type="dxa"/>
          </w:tcPr>
          <w:p w:rsidR="00490BAF" w:rsidRPr="003500D7" w:rsidRDefault="00490BAF" w:rsidP="00E11935">
            <w:pPr>
              <w:jc w:val="center"/>
              <w:rPr>
                <w:b/>
              </w:rPr>
            </w:pPr>
          </w:p>
        </w:tc>
        <w:tc>
          <w:tcPr>
            <w:tcW w:w="4814" w:type="dxa"/>
          </w:tcPr>
          <w:p w:rsidR="00490BAF" w:rsidRPr="003500D7" w:rsidRDefault="00490BAF" w:rsidP="00E11935">
            <w:pPr>
              <w:ind w:firstLine="0"/>
            </w:pPr>
          </w:p>
        </w:tc>
      </w:tr>
      <w:tr w:rsidR="00490BAF" w:rsidRPr="003500D7" w:rsidTr="00235908">
        <w:tc>
          <w:tcPr>
            <w:tcW w:w="4814" w:type="dxa"/>
          </w:tcPr>
          <w:p w:rsidR="00490BAF" w:rsidRPr="003500D7" w:rsidRDefault="00490BAF" w:rsidP="00E11935">
            <w:pPr>
              <w:ind w:firstLine="0"/>
              <w:rPr>
                <w:b/>
              </w:rPr>
            </w:pPr>
            <w:r w:rsidRPr="003500D7">
              <w:rPr>
                <w:rFonts w:cs="Times New Roman"/>
              </w:rPr>
              <w:t xml:space="preserve">На </w:t>
            </w:r>
            <w:r w:rsidRPr="003500D7">
              <w:rPr>
                <w:rFonts w:cs="Times New Roman"/>
                <w:lang w:val="en-US"/>
              </w:rPr>
              <w:t xml:space="preserve"> </w:t>
            </w:r>
            <w:r w:rsidRPr="003500D7">
              <w:rPr>
                <w:rFonts w:cs="Times New Roman"/>
              </w:rPr>
              <w:t>№</w:t>
            </w:r>
          </w:p>
        </w:tc>
        <w:tc>
          <w:tcPr>
            <w:tcW w:w="4814" w:type="dxa"/>
          </w:tcPr>
          <w:p w:rsidR="00490BAF" w:rsidRPr="003500D7" w:rsidRDefault="00490BAF" w:rsidP="00E11935">
            <w:pPr>
              <w:ind w:firstLine="0"/>
            </w:pPr>
          </w:p>
        </w:tc>
      </w:tr>
    </w:tbl>
    <w:p w:rsidR="00490BAF" w:rsidRPr="003500D7" w:rsidRDefault="00490BAF" w:rsidP="00490BAF"/>
    <w:p w:rsidR="00490BAF" w:rsidRPr="003500D7" w:rsidRDefault="00490BAF" w:rsidP="00490BAF">
      <w:pPr>
        <w:spacing w:line="240" w:lineRule="exact"/>
        <w:rPr>
          <w:rFonts w:eastAsia="Calibri"/>
        </w:rPr>
      </w:pPr>
      <w:r w:rsidRPr="003500D7">
        <w:rPr>
          <w:rFonts w:eastAsia="Calibri"/>
        </w:rPr>
        <w:t xml:space="preserve">Об отказе во внесение изменений </w:t>
      </w:r>
    </w:p>
    <w:p w:rsidR="00490BAF" w:rsidRPr="003500D7" w:rsidRDefault="00490BAF" w:rsidP="00490BAF">
      <w:pPr>
        <w:spacing w:line="240" w:lineRule="exact"/>
        <w:rPr>
          <w:rFonts w:eastAsia="Calibri"/>
        </w:rPr>
      </w:pPr>
      <w:r w:rsidRPr="003500D7">
        <w:rPr>
          <w:rFonts w:eastAsia="Calibri"/>
        </w:rPr>
        <w:t>в разрешение на строительство</w:t>
      </w:r>
    </w:p>
    <w:p w:rsidR="00490BAF" w:rsidRPr="003500D7" w:rsidRDefault="00490BAF" w:rsidP="00490BAF">
      <w:pPr>
        <w:spacing w:line="240" w:lineRule="exact"/>
        <w:rPr>
          <w:rFonts w:eastAsia="Calibri"/>
        </w:rPr>
      </w:pPr>
    </w:p>
    <w:p w:rsidR="00490BAF" w:rsidRPr="003500D7" w:rsidRDefault="00490BAF" w:rsidP="00235908">
      <w:pPr>
        <w:rPr>
          <w:color w:val="000000"/>
        </w:rPr>
      </w:pPr>
      <w:r w:rsidRPr="003500D7">
        <w:rPr>
          <w:rFonts w:eastAsia="Calibri"/>
        </w:rPr>
        <w:t xml:space="preserve">Администрация Арзгирского муниципального округа Ставропольского края сообщает об отказе во внесение изменений в разрешение на строительство </w:t>
      </w:r>
      <w:r w:rsidRPr="003500D7">
        <w:rPr>
          <w:color w:val="000000"/>
        </w:rPr>
        <w:t>объекта капительного строительст</w:t>
      </w:r>
      <w:r w:rsidR="00235908" w:rsidRPr="003500D7">
        <w:rPr>
          <w:color w:val="000000"/>
        </w:rPr>
        <w:t>ва________________</w:t>
      </w:r>
      <w:r w:rsidRPr="003500D7">
        <w:rPr>
          <w:color w:val="000000"/>
        </w:rPr>
        <w:t>, расположенного по</w:t>
      </w:r>
      <w:r w:rsidR="00235908" w:rsidRPr="003500D7">
        <w:rPr>
          <w:color w:val="000000"/>
        </w:rPr>
        <w:t xml:space="preserve"> </w:t>
      </w:r>
      <w:r w:rsidRPr="003500D7">
        <w:rPr>
          <w:color w:val="000000"/>
        </w:rPr>
        <w:t>адресу:____________________________________________________________</w:t>
      </w:r>
    </w:p>
    <w:p w:rsidR="00490BAF" w:rsidRPr="003500D7" w:rsidRDefault="00490BAF" w:rsidP="00235908">
      <w:pPr>
        <w:jc w:val="left"/>
        <w:rPr>
          <w:color w:val="000000"/>
        </w:rPr>
      </w:pPr>
      <w:r w:rsidRPr="003500D7">
        <w:rPr>
          <w:color w:val="000000"/>
        </w:rPr>
        <w:t>Причина отказа:     ____________________________________________________________________________________________________________________________________</w:t>
      </w:r>
    </w:p>
    <w:p w:rsidR="00490BAF" w:rsidRPr="003500D7" w:rsidRDefault="00490BAF" w:rsidP="00490BAF">
      <w:pPr>
        <w:rPr>
          <w:color w:val="000000"/>
        </w:rPr>
      </w:pPr>
    </w:p>
    <w:p w:rsidR="00490BAF" w:rsidRPr="003500D7" w:rsidRDefault="00490BAF" w:rsidP="00490BAF">
      <w:pPr>
        <w:rPr>
          <w:color w:val="000000"/>
        </w:rPr>
      </w:pPr>
    </w:p>
    <w:p w:rsidR="00490BAF" w:rsidRPr="003500D7" w:rsidRDefault="00490BAF" w:rsidP="00490BAF">
      <w:pPr>
        <w:rPr>
          <w:color w:val="000000"/>
        </w:rPr>
      </w:pPr>
      <w:r w:rsidRPr="003500D7">
        <w:rPr>
          <w:color w:val="000000"/>
        </w:rPr>
        <w:t xml:space="preserve">Глава Арзгирского </w:t>
      </w:r>
    </w:p>
    <w:p w:rsidR="00490BAF" w:rsidRPr="003500D7" w:rsidRDefault="00490BAF" w:rsidP="00490BAF">
      <w:pPr>
        <w:rPr>
          <w:color w:val="000000"/>
        </w:rPr>
      </w:pPr>
      <w:r w:rsidRPr="003500D7">
        <w:rPr>
          <w:color w:val="000000"/>
        </w:rPr>
        <w:t xml:space="preserve">муниципального округа </w:t>
      </w:r>
    </w:p>
    <w:p w:rsidR="00490BAF" w:rsidRPr="003500D7" w:rsidRDefault="00490BAF" w:rsidP="00490BAF">
      <w:pPr>
        <w:rPr>
          <w:color w:val="000000"/>
        </w:rPr>
      </w:pPr>
      <w:r w:rsidRPr="003500D7">
        <w:rPr>
          <w:color w:val="000000"/>
        </w:rPr>
        <w:t>Ставропольского края</w:t>
      </w:r>
    </w:p>
    <w:p w:rsidR="00490BAF" w:rsidRPr="003500D7" w:rsidRDefault="00490BAF" w:rsidP="00490BAF">
      <w:pPr>
        <w:rPr>
          <w:color w:val="000000"/>
        </w:rPr>
      </w:pPr>
    </w:p>
    <w:p w:rsidR="00490BAF" w:rsidRPr="003500D7" w:rsidRDefault="00490BAF" w:rsidP="00490BAF">
      <w:pPr>
        <w:rPr>
          <w:color w:val="000000"/>
        </w:rPr>
      </w:pPr>
    </w:p>
    <w:p w:rsidR="00490BAF" w:rsidRPr="003500D7" w:rsidRDefault="00490BAF" w:rsidP="00490BAF">
      <w:pPr>
        <w:rPr>
          <w:color w:val="000000"/>
        </w:rPr>
      </w:pPr>
      <w:r w:rsidRPr="003500D7">
        <w:rPr>
          <w:color w:val="000000"/>
        </w:rPr>
        <w:t>Исполнитель:</w:t>
      </w:r>
    </w:p>
    <w:p w:rsidR="00490BAF" w:rsidRPr="003500D7" w:rsidRDefault="00490BAF" w:rsidP="00490BAF">
      <w:pPr>
        <w:rPr>
          <w:color w:val="000000"/>
        </w:rPr>
      </w:pPr>
      <w:r w:rsidRPr="003500D7">
        <w:rPr>
          <w:color w:val="000000"/>
        </w:rPr>
        <w:t xml:space="preserve">Ф.И.О. ____________                         </w:t>
      </w:r>
    </w:p>
    <w:p w:rsidR="00490BAF" w:rsidRPr="003500D7" w:rsidRDefault="00490BAF" w:rsidP="00490BAF">
      <w:pPr>
        <w:rPr>
          <w:color w:val="000000"/>
        </w:rPr>
      </w:pPr>
      <w:r w:rsidRPr="003500D7">
        <w:rPr>
          <w:color w:val="000000"/>
        </w:rPr>
        <w:t>Телефон:__________</w:t>
      </w:r>
    </w:p>
    <w:p w:rsidR="00E26521" w:rsidRPr="003500D7" w:rsidRDefault="00E26521" w:rsidP="00E26521">
      <w:pPr>
        <w:tabs>
          <w:tab w:val="left" w:pos="1260"/>
        </w:tabs>
        <w:snapToGrid w:val="0"/>
        <w:spacing w:line="240" w:lineRule="exact"/>
        <w:ind w:firstLine="0"/>
      </w:pPr>
    </w:p>
    <w:p w:rsidR="00E26521" w:rsidRPr="003500D7" w:rsidRDefault="00E26521" w:rsidP="00E26521">
      <w:pPr>
        <w:tabs>
          <w:tab w:val="left" w:pos="1260"/>
        </w:tabs>
        <w:snapToGrid w:val="0"/>
        <w:spacing w:line="240" w:lineRule="exact"/>
        <w:ind w:firstLine="0"/>
      </w:pPr>
    </w:p>
    <w:p w:rsidR="003500D7" w:rsidRPr="003500D7" w:rsidRDefault="003500D7" w:rsidP="00E26521">
      <w:pPr>
        <w:tabs>
          <w:tab w:val="left" w:pos="1260"/>
        </w:tabs>
        <w:snapToGrid w:val="0"/>
        <w:spacing w:line="240" w:lineRule="exact"/>
        <w:ind w:firstLine="0"/>
      </w:pPr>
    </w:p>
    <w:p w:rsidR="00FF7448" w:rsidRDefault="00FF7448" w:rsidP="00E26521">
      <w:pPr>
        <w:tabs>
          <w:tab w:val="left" w:pos="1260"/>
        </w:tabs>
        <w:snapToGrid w:val="0"/>
        <w:spacing w:line="240" w:lineRule="exact"/>
        <w:ind w:firstLine="0"/>
      </w:pPr>
    </w:p>
    <w:p w:rsidR="00B12139" w:rsidRDefault="00B12139" w:rsidP="00E26521">
      <w:pPr>
        <w:tabs>
          <w:tab w:val="left" w:pos="1260"/>
        </w:tabs>
        <w:snapToGrid w:val="0"/>
        <w:spacing w:line="240" w:lineRule="exact"/>
        <w:ind w:firstLine="0"/>
      </w:pPr>
    </w:p>
    <w:p w:rsidR="00B12139" w:rsidRDefault="00B12139" w:rsidP="00E26521">
      <w:pPr>
        <w:tabs>
          <w:tab w:val="left" w:pos="1260"/>
        </w:tabs>
        <w:snapToGrid w:val="0"/>
        <w:spacing w:line="240" w:lineRule="exact"/>
        <w:ind w:firstLine="0"/>
      </w:pPr>
    </w:p>
    <w:p w:rsidR="00B12139" w:rsidRDefault="00B12139" w:rsidP="00E26521">
      <w:pPr>
        <w:tabs>
          <w:tab w:val="left" w:pos="1260"/>
        </w:tabs>
        <w:snapToGrid w:val="0"/>
        <w:spacing w:line="240" w:lineRule="exact"/>
        <w:ind w:firstLine="0"/>
      </w:pPr>
    </w:p>
    <w:p w:rsidR="00B12139" w:rsidRDefault="00B12139" w:rsidP="00E26521">
      <w:pPr>
        <w:tabs>
          <w:tab w:val="left" w:pos="1260"/>
        </w:tabs>
        <w:snapToGrid w:val="0"/>
        <w:spacing w:line="240" w:lineRule="exact"/>
        <w:ind w:firstLine="0"/>
      </w:pPr>
    </w:p>
    <w:p w:rsidR="00FF7448" w:rsidRDefault="00FF7448" w:rsidP="00E26521">
      <w:pPr>
        <w:tabs>
          <w:tab w:val="left" w:pos="1260"/>
        </w:tabs>
        <w:snapToGrid w:val="0"/>
        <w:spacing w:line="240" w:lineRule="exact"/>
        <w:ind w:firstLine="0"/>
      </w:pPr>
    </w:p>
    <w:p w:rsidR="00FF7448" w:rsidRPr="003500D7" w:rsidRDefault="00FF7448" w:rsidP="00E26521">
      <w:pPr>
        <w:tabs>
          <w:tab w:val="left" w:pos="1260"/>
        </w:tabs>
        <w:snapToGrid w:val="0"/>
        <w:spacing w:line="240" w:lineRule="exact"/>
        <w:ind w:firstLine="0"/>
      </w:pPr>
    </w:p>
    <w:p w:rsidR="00FC2819" w:rsidRPr="003500D7" w:rsidRDefault="00FC2819" w:rsidP="00FF7448">
      <w:pPr>
        <w:widowControl/>
        <w:autoSpaceDE/>
        <w:autoSpaceDN/>
        <w:adjustRightInd/>
        <w:ind w:firstLine="0"/>
        <w:jc w:val="center"/>
      </w:pPr>
      <w:r w:rsidRPr="003500D7">
        <w:lastRenderedPageBreak/>
        <w:t>Перечень нормативных правовых актов Российской Федерации,</w:t>
      </w:r>
      <w:r w:rsidR="00E26521" w:rsidRPr="003500D7">
        <w:t xml:space="preserve"> </w:t>
      </w:r>
      <w:r w:rsidRPr="003500D7">
        <w:t>Ставропольского края, органов местного самоуправления</w:t>
      </w:r>
      <w:r w:rsidR="0088186A" w:rsidRPr="003500D7">
        <w:t>,</w:t>
      </w:r>
      <w:r w:rsidR="00E26521" w:rsidRPr="003500D7">
        <w:t xml:space="preserve"> </w:t>
      </w:r>
      <w:r w:rsidRPr="003500D7">
        <w:t>регулирующих предоставление муниципальной услуги «Выдача разрешения на строительство»</w:t>
      </w:r>
    </w:p>
    <w:p w:rsidR="00FC2819" w:rsidRPr="003500D7" w:rsidRDefault="00FC2819" w:rsidP="00474D4B">
      <w:pPr>
        <w:jc w:val="center"/>
      </w:pPr>
    </w:p>
    <w:p w:rsidR="00FC2819" w:rsidRPr="003500D7" w:rsidRDefault="00FC2819" w:rsidP="00474D4B">
      <w:r w:rsidRPr="003500D7">
        <w:t>Предоставление муниципальной услуги осуществляется в соответствии с:</w:t>
      </w:r>
    </w:p>
    <w:p w:rsidR="00FC2819" w:rsidRPr="003500D7" w:rsidRDefault="00FC2819" w:rsidP="00474D4B">
      <w:r w:rsidRPr="003500D7">
        <w:t>1) Конституцией Российской Федерации («Российская газета», №7, 21.01.2009);</w:t>
      </w:r>
    </w:p>
    <w:p w:rsidR="00FC2819" w:rsidRPr="003500D7" w:rsidRDefault="00FC2819" w:rsidP="00474D4B">
      <w:pPr>
        <w:tabs>
          <w:tab w:val="left" w:pos="709"/>
          <w:tab w:val="left" w:pos="993"/>
        </w:tabs>
        <w:outlineLvl w:val="1"/>
      </w:pPr>
      <w:r w:rsidRPr="003500D7">
        <w:t>2) Градостроительным кодексом Российской Федерации от 29.12.2004г. №190-ФЗ;</w:t>
      </w:r>
    </w:p>
    <w:p w:rsidR="00FC2819" w:rsidRPr="003500D7" w:rsidRDefault="00FC2819" w:rsidP="00474D4B">
      <w:r w:rsidRPr="003500D7">
        <w:t xml:space="preserve">3) Федеральным </w:t>
      </w:r>
      <w:hyperlink r:id="rId104" w:history="1">
        <w:r w:rsidRPr="003500D7">
          <w:rPr>
            <w:rStyle w:val="a5"/>
            <w:color w:val="auto"/>
            <w:u w:val="none"/>
          </w:rPr>
          <w:t>закон</w:t>
        </w:r>
      </w:hyperlink>
      <w:r w:rsidRPr="003500D7">
        <w:t>ом от 29 декабря 2004 года № 191-ФЗ «О введении в действие Градостроительного кодекса Российской Федерации»;</w:t>
      </w:r>
    </w:p>
    <w:p w:rsidR="00FC2819" w:rsidRPr="003500D7" w:rsidRDefault="00FC2819" w:rsidP="00474D4B">
      <w:pPr>
        <w:ind w:firstLine="709"/>
      </w:pPr>
      <w:r w:rsidRPr="003500D7">
        <w:t>4) Федеральным законом от 06.10.2003 № 131-ФЗ «Об общих принципах организации местного самоуправления в Российской Федерации» («Российская газета», № 202, 08.10.2003.);</w:t>
      </w:r>
    </w:p>
    <w:p w:rsidR="00FC2819" w:rsidRPr="003500D7" w:rsidRDefault="00FC2819" w:rsidP="00474D4B">
      <w:pPr>
        <w:ind w:firstLine="709"/>
      </w:pPr>
      <w:r w:rsidRPr="003500D7">
        <w:t>5)</w:t>
      </w:r>
      <w:r w:rsidR="0068041C" w:rsidRPr="003500D7">
        <w:t xml:space="preserve"> </w:t>
      </w:r>
      <w:r w:rsidRPr="003500D7">
        <w:t>Федеральный закон от 6 апреля 2011 года № 63-ФЗ «Об электронной подписи»;</w:t>
      </w:r>
    </w:p>
    <w:p w:rsidR="00FC2819" w:rsidRPr="003500D7" w:rsidRDefault="00FC2819" w:rsidP="00474D4B">
      <w:pPr>
        <w:ind w:firstLine="709"/>
      </w:pPr>
      <w:r w:rsidRPr="003500D7">
        <w:t>6)</w:t>
      </w:r>
      <w:r w:rsidR="0068041C" w:rsidRPr="003500D7">
        <w:t xml:space="preserve"> </w:t>
      </w:r>
      <w:r w:rsidRPr="003500D7">
        <w:t>Федеральным законом от 27 июля 2010 года № 210-ФЗ «Об организации предоставления государственных и муниципальных услуг»;</w:t>
      </w:r>
    </w:p>
    <w:p w:rsidR="00FC2819" w:rsidRPr="003500D7" w:rsidRDefault="00FC2819" w:rsidP="00474D4B">
      <w:pPr>
        <w:ind w:firstLine="709"/>
      </w:pPr>
      <w:r w:rsidRPr="003500D7">
        <w:t>7) Федеральным законом от 27 июля 2006 г. № 152-ФЗ «О персональных данных»;</w:t>
      </w:r>
    </w:p>
    <w:p w:rsidR="00FC2819" w:rsidRPr="003500D7" w:rsidRDefault="00FC2819" w:rsidP="00474D4B">
      <w:pPr>
        <w:ind w:firstLine="709"/>
      </w:pPr>
      <w:r w:rsidRPr="003500D7">
        <w:t xml:space="preserve">8) приказом от </w:t>
      </w:r>
      <w:r w:rsidR="00E54828" w:rsidRPr="003500D7">
        <w:t>03 июня 2022</w:t>
      </w:r>
      <w:r w:rsidRPr="003500D7">
        <w:t xml:space="preserve"> г. № </w:t>
      </w:r>
      <w:r w:rsidR="00E54828" w:rsidRPr="003500D7">
        <w:t>446</w:t>
      </w:r>
      <w:r w:rsidRPr="003500D7">
        <w:t>/</w:t>
      </w:r>
      <w:proofErr w:type="spellStart"/>
      <w:r w:rsidRPr="003500D7">
        <w:t>пр</w:t>
      </w:r>
      <w:proofErr w:type="spellEnd"/>
      <w:r w:rsidRPr="003500D7">
        <w:t xml:space="preserve"> Министерства строительства Российской Федерации «Об утверждении формы разрешения на строительство и формы разрешения на ввод объекта в эксплуатацию»;</w:t>
      </w:r>
    </w:p>
    <w:p w:rsidR="00FC2819" w:rsidRPr="003500D7" w:rsidRDefault="00FC2819" w:rsidP="00474D4B">
      <w:pPr>
        <w:ind w:firstLine="709"/>
      </w:pPr>
      <w:r w:rsidRPr="003500D7">
        <w:t>9) постановлением Правительства Российской Федерации от                        07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FC2819" w:rsidRPr="003500D7" w:rsidRDefault="00FC2819" w:rsidP="00474D4B">
      <w:pPr>
        <w:ind w:firstLine="709"/>
      </w:pPr>
      <w:r w:rsidRPr="003500D7">
        <w:t>10) 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FC2819" w:rsidRPr="003500D7" w:rsidRDefault="00FC2819" w:rsidP="00474D4B">
      <w:pPr>
        <w:ind w:firstLine="709"/>
      </w:pPr>
      <w:r w:rsidRPr="003500D7">
        <w:t>11)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FC2819" w:rsidRPr="003500D7" w:rsidRDefault="00FC2819" w:rsidP="00474D4B">
      <w:pPr>
        <w:ind w:firstLine="709"/>
      </w:pPr>
      <w:r w:rsidRPr="003500D7">
        <w:t xml:space="preserve">12) постановлением Правительства Российской Федерации от 26 марта </w:t>
      </w:r>
      <w:r w:rsidRPr="003500D7">
        <w:lastRenderedPageBreak/>
        <w:t>2016 г. № 236 «О требованиях к предоставл</w:t>
      </w:r>
      <w:r w:rsidR="0088186A" w:rsidRPr="003500D7">
        <w:t>е</w:t>
      </w:r>
      <w:r w:rsidRPr="003500D7">
        <w:t>нию в электронной форме государственных и муниципальных услуг»</w:t>
      </w:r>
      <w:r w:rsidR="0088186A" w:rsidRPr="003500D7">
        <w:t>;</w:t>
      </w:r>
    </w:p>
    <w:p w:rsidR="00197C22" w:rsidRPr="003500D7" w:rsidRDefault="00197C22" w:rsidP="00474D4B">
      <w:pPr>
        <w:ind w:firstLine="709"/>
      </w:pPr>
      <w:r w:rsidRPr="003500D7">
        <w:t xml:space="preserve">13) </w:t>
      </w:r>
      <w:r w:rsidR="00B357E5" w:rsidRPr="003500D7">
        <w:t>постановлени</w:t>
      </w:r>
      <w:r w:rsidRPr="003500D7">
        <w:t>е</w:t>
      </w:r>
      <w:r w:rsidR="00B357E5" w:rsidRPr="003500D7">
        <w:t xml:space="preserve"> администрации Арзгирского муниципального округа</w:t>
      </w:r>
      <w:r w:rsidRPr="003500D7">
        <w:t xml:space="preserve"> Ставропольского края</w:t>
      </w:r>
      <w:r w:rsidR="00B357E5" w:rsidRPr="003500D7">
        <w:t xml:space="preserve"> от 15.02.2021 № 118 «Об утверждении Порядка разработки и утверждения администрацией Арзгирского муниципального округа Ставропольского края административных регламентов предоставления муниципальных услуг, Порядка разработки и утверждения администрацией Арзгирского муниципального округа Ставропольского края административных регламентов исполнения муниципальных контрольных функций и Порядка проведения экспертизы проектов административных регламентов предоставления муниципальных услуг и проектов административных регламентов исполнения муниципальных контрольных функций»</w:t>
      </w:r>
      <w:r w:rsidR="0088186A" w:rsidRPr="003500D7">
        <w:t>;</w:t>
      </w:r>
    </w:p>
    <w:p w:rsidR="0088186A" w:rsidRPr="003500D7" w:rsidRDefault="00197C22" w:rsidP="00474D4B">
      <w:pPr>
        <w:ind w:firstLine="709"/>
      </w:pPr>
      <w:r w:rsidRPr="003500D7">
        <w:t xml:space="preserve">14) постановление администрации Арзгирского муниципального округа Ставропольского края </w:t>
      </w:r>
      <w:r w:rsidR="00B357E5" w:rsidRPr="003500D7">
        <w:t>от 04.03.2021 № 187 «Об утверждении Перечней муниципальных услуг и муниципальных функций»</w:t>
      </w:r>
      <w:r w:rsidR="0088186A" w:rsidRPr="003500D7">
        <w:t>.</w:t>
      </w:r>
    </w:p>
    <w:p w:rsidR="00B357E5" w:rsidRPr="003500D7" w:rsidRDefault="00B357E5" w:rsidP="00474D4B">
      <w:pPr>
        <w:ind w:firstLine="709"/>
      </w:pPr>
    </w:p>
    <w:sectPr w:rsidR="00B357E5" w:rsidRPr="003500D7" w:rsidSect="00572D28">
      <w:type w:val="continuous"/>
      <w:pgSz w:w="11906" w:h="16838"/>
      <w:pgMar w:top="1134" w:right="850" w:bottom="426" w:left="1701" w:header="709" w:footer="709" w:gutter="0"/>
      <w:cols w:space="708"/>
      <w:rtlGutter/>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5B1D" w:rsidRDefault="009E5B1D" w:rsidP="00DE6441">
      <w:r>
        <w:separator/>
      </w:r>
    </w:p>
  </w:endnote>
  <w:endnote w:type="continuationSeparator" w:id="0">
    <w:p w:rsidR="009E5B1D" w:rsidRDefault="009E5B1D" w:rsidP="00DE64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5B1D" w:rsidRDefault="009E5B1D" w:rsidP="00DE6441">
      <w:r>
        <w:separator/>
      </w:r>
    </w:p>
  </w:footnote>
  <w:footnote w:type="continuationSeparator" w:id="0">
    <w:p w:rsidR="009E5B1D" w:rsidRDefault="009E5B1D" w:rsidP="00DE64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7453629"/>
      <w:docPartObj>
        <w:docPartGallery w:val="Page Numbers (Top of Page)"/>
        <w:docPartUnique/>
      </w:docPartObj>
    </w:sdtPr>
    <w:sdtContent>
      <w:p w:rsidR="00E11935" w:rsidRDefault="00EA0442">
        <w:pPr>
          <w:pStyle w:val="af3"/>
          <w:jc w:val="center"/>
        </w:pPr>
        <w:r>
          <w:fldChar w:fldCharType="begin"/>
        </w:r>
        <w:r w:rsidR="00E11935">
          <w:instrText>PAGE   \* MERGEFORMAT</w:instrText>
        </w:r>
        <w:r>
          <w:fldChar w:fldCharType="separate"/>
        </w:r>
        <w:r w:rsidR="00B12139">
          <w:rPr>
            <w:noProof/>
          </w:rPr>
          <w:t>30</w:t>
        </w:r>
        <w:r>
          <w:fldChar w:fldCharType="end"/>
        </w:r>
      </w:p>
    </w:sdtContent>
  </w:sdt>
  <w:p w:rsidR="00E11935" w:rsidRDefault="00E11935" w:rsidP="00703444">
    <w:pPr>
      <w:pStyle w:val="af3"/>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B7F04"/>
    <w:multiLevelType w:val="hybridMultilevel"/>
    <w:tmpl w:val="EB4C7E36"/>
    <w:lvl w:ilvl="0" w:tplc="37A03F76">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0CFF3CC0"/>
    <w:multiLevelType w:val="hybridMultilevel"/>
    <w:tmpl w:val="9804690C"/>
    <w:lvl w:ilvl="0" w:tplc="530A37CA">
      <w:start w:val="1"/>
      <w:numFmt w:val="decimal"/>
      <w:lvlText w:val="%1)"/>
      <w:lvlJc w:val="left"/>
      <w:pPr>
        <w:ind w:left="108" w:hanging="747"/>
        <w:jc w:val="left"/>
      </w:pPr>
      <w:rPr>
        <w:rFonts w:ascii="Times New Roman" w:eastAsia="Times New Roman" w:hAnsi="Times New Roman" w:cs="Times New Roman" w:hint="default"/>
        <w:b w:val="0"/>
        <w:bCs w:val="0"/>
        <w:i w:val="0"/>
        <w:iCs w:val="0"/>
        <w:color w:val="1A1A1A"/>
        <w:spacing w:val="0"/>
        <w:w w:val="97"/>
        <w:sz w:val="28"/>
        <w:szCs w:val="28"/>
        <w:lang w:val="ru-RU" w:eastAsia="en-US" w:bidi="ar-SA"/>
      </w:rPr>
    </w:lvl>
    <w:lvl w:ilvl="1" w:tplc="B6BC0234">
      <w:numFmt w:val="bullet"/>
      <w:lvlText w:val="•"/>
      <w:lvlJc w:val="left"/>
      <w:pPr>
        <w:ind w:left="1042" w:hanging="747"/>
      </w:pPr>
      <w:rPr>
        <w:rFonts w:hint="default"/>
        <w:lang w:val="ru-RU" w:eastAsia="en-US" w:bidi="ar-SA"/>
      </w:rPr>
    </w:lvl>
    <w:lvl w:ilvl="2" w:tplc="F32A49C6">
      <w:numFmt w:val="bullet"/>
      <w:lvlText w:val="•"/>
      <w:lvlJc w:val="left"/>
      <w:pPr>
        <w:ind w:left="1984" w:hanging="747"/>
      </w:pPr>
      <w:rPr>
        <w:rFonts w:hint="default"/>
        <w:lang w:val="ru-RU" w:eastAsia="en-US" w:bidi="ar-SA"/>
      </w:rPr>
    </w:lvl>
    <w:lvl w:ilvl="3" w:tplc="C0CE23AC">
      <w:numFmt w:val="bullet"/>
      <w:lvlText w:val="•"/>
      <w:lvlJc w:val="left"/>
      <w:pPr>
        <w:ind w:left="2926" w:hanging="747"/>
      </w:pPr>
      <w:rPr>
        <w:rFonts w:hint="default"/>
        <w:lang w:val="ru-RU" w:eastAsia="en-US" w:bidi="ar-SA"/>
      </w:rPr>
    </w:lvl>
    <w:lvl w:ilvl="4" w:tplc="C15A23FA">
      <w:numFmt w:val="bullet"/>
      <w:lvlText w:val="•"/>
      <w:lvlJc w:val="left"/>
      <w:pPr>
        <w:ind w:left="3868" w:hanging="747"/>
      </w:pPr>
      <w:rPr>
        <w:rFonts w:hint="default"/>
        <w:lang w:val="ru-RU" w:eastAsia="en-US" w:bidi="ar-SA"/>
      </w:rPr>
    </w:lvl>
    <w:lvl w:ilvl="5" w:tplc="B1D01900">
      <w:numFmt w:val="bullet"/>
      <w:lvlText w:val="•"/>
      <w:lvlJc w:val="left"/>
      <w:pPr>
        <w:ind w:left="4811" w:hanging="747"/>
      </w:pPr>
      <w:rPr>
        <w:rFonts w:hint="default"/>
        <w:lang w:val="ru-RU" w:eastAsia="en-US" w:bidi="ar-SA"/>
      </w:rPr>
    </w:lvl>
    <w:lvl w:ilvl="6" w:tplc="61ECF386">
      <w:numFmt w:val="bullet"/>
      <w:lvlText w:val="•"/>
      <w:lvlJc w:val="left"/>
      <w:pPr>
        <w:ind w:left="5753" w:hanging="747"/>
      </w:pPr>
      <w:rPr>
        <w:rFonts w:hint="default"/>
        <w:lang w:val="ru-RU" w:eastAsia="en-US" w:bidi="ar-SA"/>
      </w:rPr>
    </w:lvl>
    <w:lvl w:ilvl="7" w:tplc="EDD833A4">
      <w:numFmt w:val="bullet"/>
      <w:lvlText w:val="•"/>
      <w:lvlJc w:val="left"/>
      <w:pPr>
        <w:ind w:left="6695" w:hanging="747"/>
      </w:pPr>
      <w:rPr>
        <w:rFonts w:hint="default"/>
        <w:lang w:val="ru-RU" w:eastAsia="en-US" w:bidi="ar-SA"/>
      </w:rPr>
    </w:lvl>
    <w:lvl w:ilvl="8" w:tplc="616E2348">
      <w:numFmt w:val="bullet"/>
      <w:lvlText w:val="•"/>
      <w:lvlJc w:val="left"/>
      <w:pPr>
        <w:ind w:left="7637" w:hanging="747"/>
      </w:pPr>
      <w:rPr>
        <w:rFonts w:hint="default"/>
        <w:lang w:val="ru-RU" w:eastAsia="en-US" w:bidi="ar-SA"/>
      </w:rPr>
    </w:lvl>
  </w:abstractNum>
  <w:abstractNum w:abstractNumId="2">
    <w:nsid w:val="0D6E73EA"/>
    <w:multiLevelType w:val="multilevel"/>
    <w:tmpl w:val="7602CA88"/>
    <w:lvl w:ilvl="0">
      <w:start w:val="3"/>
      <w:numFmt w:val="decimal"/>
      <w:lvlText w:val="%1"/>
      <w:lvlJc w:val="left"/>
      <w:pPr>
        <w:ind w:left="497" w:hanging="714"/>
        <w:jc w:val="left"/>
      </w:pPr>
      <w:rPr>
        <w:rFonts w:hint="default"/>
        <w:lang w:val="ru-RU" w:eastAsia="en-US" w:bidi="ar-SA"/>
      </w:rPr>
    </w:lvl>
    <w:lvl w:ilvl="1">
      <w:start w:val="11"/>
      <w:numFmt w:val="decimal"/>
      <w:lvlText w:val="%1.%2."/>
      <w:lvlJc w:val="left"/>
      <w:pPr>
        <w:ind w:left="497" w:hanging="714"/>
        <w:jc w:val="right"/>
      </w:pPr>
      <w:rPr>
        <w:rFonts w:hint="default"/>
        <w:spacing w:val="0"/>
        <w:w w:val="97"/>
        <w:lang w:val="ru-RU" w:eastAsia="en-US" w:bidi="ar-SA"/>
      </w:rPr>
    </w:lvl>
    <w:lvl w:ilvl="2">
      <w:start w:val="1"/>
      <w:numFmt w:val="decimal"/>
      <w:lvlText w:val="%1.%2.%3."/>
      <w:lvlJc w:val="left"/>
      <w:pPr>
        <w:ind w:left="1846" w:hanging="856"/>
        <w:jc w:val="right"/>
      </w:pPr>
      <w:rPr>
        <w:rFonts w:hint="default"/>
        <w:spacing w:val="0"/>
        <w:w w:val="101"/>
        <w:lang w:val="ru-RU" w:eastAsia="en-US" w:bidi="ar-SA"/>
      </w:rPr>
    </w:lvl>
    <w:lvl w:ilvl="3">
      <w:numFmt w:val="bullet"/>
      <w:lvlText w:val="•"/>
      <w:lvlJc w:val="left"/>
      <w:pPr>
        <w:ind w:left="2832" w:hanging="856"/>
      </w:pPr>
      <w:rPr>
        <w:rFonts w:hint="default"/>
        <w:lang w:val="ru-RU" w:eastAsia="en-US" w:bidi="ar-SA"/>
      </w:rPr>
    </w:lvl>
    <w:lvl w:ilvl="4">
      <w:numFmt w:val="bullet"/>
      <w:lvlText w:val="•"/>
      <w:lvlJc w:val="left"/>
      <w:pPr>
        <w:ind w:left="3824" w:hanging="856"/>
      </w:pPr>
      <w:rPr>
        <w:rFonts w:hint="default"/>
        <w:lang w:val="ru-RU" w:eastAsia="en-US" w:bidi="ar-SA"/>
      </w:rPr>
    </w:lvl>
    <w:lvl w:ilvl="5">
      <w:numFmt w:val="bullet"/>
      <w:lvlText w:val="•"/>
      <w:lvlJc w:val="left"/>
      <w:pPr>
        <w:ind w:left="4816" w:hanging="856"/>
      </w:pPr>
      <w:rPr>
        <w:rFonts w:hint="default"/>
        <w:lang w:val="ru-RU" w:eastAsia="en-US" w:bidi="ar-SA"/>
      </w:rPr>
    </w:lvl>
    <w:lvl w:ilvl="6">
      <w:numFmt w:val="bullet"/>
      <w:lvlText w:val="•"/>
      <w:lvlJc w:val="left"/>
      <w:pPr>
        <w:ind w:left="5808" w:hanging="856"/>
      </w:pPr>
      <w:rPr>
        <w:rFonts w:hint="default"/>
        <w:lang w:val="ru-RU" w:eastAsia="en-US" w:bidi="ar-SA"/>
      </w:rPr>
    </w:lvl>
    <w:lvl w:ilvl="7">
      <w:numFmt w:val="bullet"/>
      <w:lvlText w:val="•"/>
      <w:lvlJc w:val="left"/>
      <w:pPr>
        <w:ind w:left="6800" w:hanging="856"/>
      </w:pPr>
      <w:rPr>
        <w:rFonts w:hint="default"/>
        <w:lang w:val="ru-RU" w:eastAsia="en-US" w:bidi="ar-SA"/>
      </w:rPr>
    </w:lvl>
    <w:lvl w:ilvl="8">
      <w:numFmt w:val="bullet"/>
      <w:lvlText w:val="•"/>
      <w:lvlJc w:val="left"/>
      <w:pPr>
        <w:ind w:left="7792" w:hanging="856"/>
      </w:pPr>
      <w:rPr>
        <w:rFonts w:hint="default"/>
        <w:lang w:val="ru-RU" w:eastAsia="en-US" w:bidi="ar-SA"/>
      </w:rPr>
    </w:lvl>
  </w:abstractNum>
  <w:abstractNum w:abstractNumId="3">
    <w:nsid w:val="1445463E"/>
    <w:multiLevelType w:val="hybridMultilevel"/>
    <w:tmpl w:val="F6A4BAA8"/>
    <w:lvl w:ilvl="0" w:tplc="3C6A1362">
      <w:start w:val="1"/>
      <w:numFmt w:val="decimal"/>
      <w:lvlText w:val="%1)"/>
      <w:lvlJc w:val="left"/>
      <w:pPr>
        <w:ind w:left="1302" w:hanging="301"/>
        <w:jc w:val="left"/>
      </w:pPr>
      <w:rPr>
        <w:rFonts w:hint="default"/>
        <w:spacing w:val="0"/>
        <w:w w:val="94"/>
        <w:lang w:val="ru-RU" w:eastAsia="en-US" w:bidi="ar-SA"/>
      </w:rPr>
    </w:lvl>
    <w:lvl w:ilvl="1" w:tplc="0C5450B4">
      <w:numFmt w:val="bullet"/>
      <w:lvlText w:val="•"/>
      <w:lvlJc w:val="left"/>
      <w:pPr>
        <w:ind w:left="2161" w:hanging="301"/>
      </w:pPr>
      <w:rPr>
        <w:rFonts w:hint="default"/>
        <w:lang w:val="ru-RU" w:eastAsia="en-US" w:bidi="ar-SA"/>
      </w:rPr>
    </w:lvl>
    <w:lvl w:ilvl="2" w:tplc="9BF21B90">
      <w:numFmt w:val="bullet"/>
      <w:lvlText w:val="•"/>
      <w:lvlJc w:val="left"/>
      <w:pPr>
        <w:ind w:left="3023" w:hanging="301"/>
      </w:pPr>
      <w:rPr>
        <w:rFonts w:hint="default"/>
        <w:lang w:val="ru-RU" w:eastAsia="en-US" w:bidi="ar-SA"/>
      </w:rPr>
    </w:lvl>
    <w:lvl w:ilvl="3" w:tplc="EC0E6C04">
      <w:numFmt w:val="bullet"/>
      <w:lvlText w:val="•"/>
      <w:lvlJc w:val="left"/>
      <w:pPr>
        <w:ind w:left="3885" w:hanging="301"/>
      </w:pPr>
      <w:rPr>
        <w:rFonts w:hint="default"/>
        <w:lang w:val="ru-RU" w:eastAsia="en-US" w:bidi="ar-SA"/>
      </w:rPr>
    </w:lvl>
    <w:lvl w:ilvl="4" w:tplc="7396E3EC">
      <w:numFmt w:val="bullet"/>
      <w:lvlText w:val="•"/>
      <w:lvlJc w:val="left"/>
      <w:pPr>
        <w:ind w:left="4747" w:hanging="301"/>
      </w:pPr>
      <w:rPr>
        <w:rFonts w:hint="default"/>
        <w:lang w:val="ru-RU" w:eastAsia="en-US" w:bidi="ar-SA"/>
      </w:rPr>
    </w:lvl>
    <w:lvl w:ilvl="5" w:tplc="96A01CDC">
      <w:numFmt w:val="bullet"/>
      <w:lvlText w:val="•"/>
      <w:lvlJc w:val="left"/>
      <w:pPr>
        <w:ind w:left="5609" w:hanging="301"/>
      </w:pPr>
      <w:rPr>
        <w:rFonts w:hint="default"/>
        <w:lang w:val="ru-RU" w:eastAsia="en-US" w:bidi="ar-SA"/>
      </w:rPr>
    </w:lvl>
    <w:lvl w:ilvl="6" w:tplc="8B221572">
      <w:numFmt w:val="bullet"/>
      <w:lvlText w:val="•"/>
      <w:lvlJc w:val="left"/>
      <w:pPr>
        <w:ind w:left="6471" w:hanging="301"/>
      </w:pPr>
      <w:rPr>
        <w:rFonts w:hint="default"/>
        <w:lang w:val="ru-RU" w:eastAsia="en-US" w:bidi="ar-SA"/>
      </w:rPr>
    </w:lvl>
    <w:lvl w:ilvl="7" w:tplc="009A52CE">
      <w:numFmt w:val="bullet"/>
      <w:lvlText w:val="•"/>
      <w:lvlJc w:val="left"/>
      <w:pPr>
        <w:ind w:left="7333" w:hanging="301"/>
      </w:pPr>
      <w:rPr>
        <w:rFonts w:hint="default"/>
        <w:lang w:val="ru-RU" w:eastAsia="en-US" w:bidi="ar-SA"/>
      </w:rPr>
    </w:lvl>
    <w:lvl w:ilvl="8" w:tplc="05D2B10C">
      <w:numFmt w:val="bullet"/>
      <w:lvlText w:val="•"/>
      <w:lvlJc w:val="left"/>
      <w:pPr>
        <w:ind w:left="8195" w:hanging="301"/>
      </w:pPr>
      <w:rPr>
        <w:rFonts w:hint="default"/>
        <w:lang w:val="ru-RU" w:eastAsia="en-US" w:bidi="ar-SA"/>
      </w:rPr>
    </w:lvl>
  </w:abstractNum>
  <w:abstractNum w:abstractNumId="4">
    <w:nsid w:val="15F80827"/>
    <w:multiLevelType w:val="hybridMultilevel"/>
    <w:tmpl w:val="E892ECA8"/>
    <w:lvl w:ilvl="0" w:tplc="A2E01BE2">
      <w:start w:val="1"/>
      <w:numFmt w:val="decimal"/>
      <w:lvlText w:val="%1."/>
      <w:lvlJc w:val="left"/>
      <w:pPr>
        <w:ind w:left="17" w:hanging="769"/>
        <w:jc w:val="right"/>
      </w:pPr>
      <w:rPr>
        <w:rFonts w:hint="default"/>
        <w:spacing w:val="0"/>
        <w:w w:val="95"/>
        <w:lang w:val="ru-RU" w:eastAsia="en-US" w:bidi="ar-SA"/>
      </w:rPr>
    </w:lvl>
    <w:lvl w:ilvl="1" w:tplc="284AE192">
      <w:numFmt w:val="bullet"/>
      <w:lvlText w:val="-"/>
      <w:lvlJc w:val="left"/>
      <w:pPr>
        <w:ind w:left="22" w:hanging="262"/>
      </w:pPr>
      <w:rPr>
        <w:rFonts w:ascii="Times New Roman" w:eastAsia="Times New Roman" w:hAnsi="Times New Roman" w:cs="Times New Roman" w:hint="default"/>
        <w:spacing w:val="0"/>
        <w:w w:val="92"/>
        <w:lang w:val="ru-RU" w:eastAsia="en-US" w:bidi="ar-SA"/>
      </w:rPr>
    </w:lvl>
    <w:lvl w:ilvl="2" w:tplc="1F2C6534">
      <w:numFmt w:val="bullet"/>
      <w:lvlText w:val="•"/>
      <w:lvlJc w:val="left"/>
      <w:pPr>
        <w:ind w:left="2028" w:hanging="262"/>
      </w:pPr>
      <w:rPr>
        <w:rFonts w:hint="default"/>
        <w:lang w:val="ru-RU" w:eastAsia="en-US" w:bidi="ar-SA"/>
      </w:rPr>
    </w:lvl>
    <w:lvl w:ilvl="3" w:tplc="E2D22634">
      <w:numFmt w:val="bullet"/>
      <w:lvlText w:val="•"/>
      <w:lvlJc w:val="left"/>
      <w:pPr>
        <w:ind w:left="3032" w:hanging="262"/>
      </w:pPr>
      <w:rPr>
        <w:rFonts w:hint="default"/>
        <w:lang w:val="ru-RU" w:eastAsia="en-US" w:bidi="ar-SA"/>
      </w:rPr>
    </w:lvl>
    <w:lvl w:ilvl="4" w:tplc="DB029F0E">
      <w:numFmt w:val="bullet"/>
      <w:lvlText w:val="•"/>
      <w:lvlJc w:val="left"/>
      <w:pPr>
        <w:ind w:left="4036" w:hanging="262"/>
      </w:pPr>
      <w:rPr>
        <w:rFonts w:hint="default"/>
        <w:lang w:val="ru-RU" w:eastAsia="en-US" w:bidi="ar-SA"/>
      </w:rPr>
    </w:lvl>
    <w:lvl w:ilvl="5" w:tplc="8D50D79E">
      <w:numFmt w:val="bullet"/>
      <w:lvlText w:val="•"/>
      <w:lvlJc w:val="left"/>
      <w:pPr>
        <w:ind w:left="5040" w:hanging="262"/>
      </w:pPr>
      <w:rPr>
        <w:rFonts w:hint="default"/>
        <w:lang w:val="ru-RU" w:eastAsia="en-US" w:bidi="ar-SA"/>
      </w:rPr>
    </w:lvl>
    <w:lvl w:ilvl="6" w:tplc="4BF09EA2">
      <w:numFmt w:val="bullet"/>
      <w:lvlText w:val="•"/>
      <w:lvlJc w:val="left"/>
      <w:pPr>
        <w:ind w:left="6044" w:hanging="262"/>
      </w:pPr>
      <w:rPr>
        <w:rFonts w:hint="default"/>
        <w:lang w:val="ru-RU" w:eastAsia="en-US" w:bidi="ar-SA"/>
      </w:rPr>
    </w:lvl>
    <w:lvl w:ilvl="7" w:tplc="15F84658">
      <w:numFmt w:val="bullet"/>
      <w:lvlText w:val="•"/>
      <w:lvlJc w:val="left"/>
      <w:pPr>
        <w:ind w:left="7048" w:hanging="262"/>
      </w:pPr>
      <w:rPr>
        <w:rFonts w:hint="default"/>
        <w:lang w:val="ru-RU" w:eastAsia="en-US" w:bidi="ar-SA"/>
      </w:rPr>
    </w:lvl>
    <w:lvl w:ilvl="8" w:tplc="0876D874">
      <w:numFmt w:val="bullet"/>
      <w:lvlText w:val="•"/>
      <w:lvlJc w:val="left"/>
      <w:pPr>
        <w:ind w:left="8052" w:hanging="262"/>
      </w:pPr>
      <w:rPr>
        <w:rFonts w:hint="default"/>
        <w:lang w:val="ru-RU" w:eastAsia="en-US" w:bidi="ar-SA"/>
      </w:rPr>
    </w:lvl>
  </w:abstractNum>
  <w:abstractNum w:abstractNumId="5">
    <w:nsid w:val="17C2225C"/>
    <w:multiLevelType w:val="hybridMultilevel"/>
    <w:tmpl w:val="C456C9FC"/>
    <w:lvl w:ilvl="0" w:tplc="6B1A48B4">
      <w:numFmt w:val="bullet"/>
      <w:lvlText w:val="-"/>
      <w:lvlJc w:val="left"/>
      <w:pPr>
        <w:ind w:left="558" w:hanging="346"/>
      </w:pPr>
      <w:rPr>
        <w:rFonts w:ascii="Times New Roman" w:eastAsia="Times New Roman" w:hAnsi="Times New Roman" w:cs="Times New Roman" w:hint="default"/>
        <w:spacing w:val="0"/>
        <w:w w:val="99"/>
        <w:lang w:val="ru-RU" w:eastAsia="en-US" w:bidi="ar-SA"/>
      </w:rPr>
    </w:lvl>
    <w:lvl w:ilvl="1" w:tplc="AAEEEF8E">
      <w:numFmt w:val="bullet"/>
      <w:lvlText w:val="•"/>
      <w:lvlJc w:val="left"/>
      <w:pPr>
        <w:ind w:left="1495" w:hanging="346"/>
      </w:pPr>
      <w:rPr>
        <w:rFonts w:hint="default"/>
        <w:lang w:val="ru-RU" w:eastAsia="en-US" w:bidi="ar-SA"/>
      </w:rPr>
    </w:lvl>
    <w:lvl w:ilvl="2" w:tplc="C3D2E284">
      <w:numFmt w:val="bullet"/>
      <w:lvlText w:val="•"/>
      <w:lvlJc w:val="left"/>
      <w:pPr>
        <w:ind w:left="2431" w:hanging="346"/>
      </w:pPr>
      <w:rPr>
        <w:rFonts w:hint="default"/>
        <w:lang w:val="ru-RU" w:eastAsia="en-US" w:bidi="ar-SA"/>
      </w:rPr>
    </w:lvl>
    <w:lvl w:ilvl="3" w:tplc="8D100436">
      <w:numFmt w:val="bullet"/>
      <w:lvlText w:val="•"/>
      <w:lvlJc w:val="left"/>
      <w:pPr>
        <w:ind w:left="3367" w:hanging="346"/>
      </w:pPr>
      <w:rPr>
        <w:rFonts w:hint="default"/>
        <w:lang w:val="ru-RU" w:eastAsia="en-US" w:bidi="ar-SA"/>
      </w:rPr>
    </w:lvl>
    <w:lvl w:ilvl="4" w:tplc="E3AAA73E">
      <w:numFmt w:val="bullet"/>
      <w:lvlText w:val="•"/>
      <w:lvlJc w:val="left"/>
      <w:pPr>
        <w:ind w:left="4303" w:hanging="346"/>
      </w:pPr>
      <w:rPr>
        <w:rFonts w:hint="default"/>
        <w:lang w:val="ru-RU" w:eastAsia="en-US" w:bidi="ar-SA"/>
      </w:rPr>
    </w:lvl>
    <w:lvl w:ilvl="5" w:tplc="70AE28BE">
      <w:numFmt w:val="bullet"/>
      <w:lvlText w:val="•"/>
      <w:lvlJc w:val="left"/>
      <w:pPr>
        <w:ind w:left="5239" w:hanging="346"/>
      </w:pPr>
      <w:rPr>
        <w:rFonts w:hint="default"/>
        <w:lang w:val="ru-RU" w:eastAsia="en-US" w:bidi="ar-SA"/>
      </w:rPr>
    </w:lvl>
    <w:lvl w:ilvl="6" w:tplc="5B6E0662">
      <w:numFmt w:val="bullet"/>
      <w:lvlText w:val="•"/>
      <w:lvlJc w:val="left"/>
      <w:pPr>
        <w:ind w:left="6175" w:hanging="346"/>
      </w:pPr>
      <w:rPr>
        <w:rFonts w:hint="default"/>
        <w:lang w:val="ru-RU" w:eastAsia="en-US" w:bidi="ar-SA"/>
      </w:rPr>
    </w:lvl>
    <w:lvl w:ilvl="7" w:tplc="1B9E034E">
      <w:numFmt w:val="bullet"/>
      <w:lvlText w:val="•"/>
      <w:lvlJc w:val="left"/>
      <w:pPr>
        <w:ind w:left="7111" w:hanging="346"/>
      </w:pPr>
      <w:rPr>
        <w:rFonts w:hint="default"/>
        <w:lang w:val="ru-RU" w:eastAsia="en-US" w:bidi="ar-SA"/>
      </w:rPr>
    </w:lvl>
    <w:lvl w:ilvl="8" w:tplc="3F8E7D22">
      <w:numFmt w:val="bullet"/>
      <w:lvlText w:val="•"/>
      <w:lvlJc w:val="left"/>
      <w:pPr>
        <w:ind w:left="8047" w:hanging="346"/>
      </w:pPr>
      <w:rPr>
        <w:rFonts w:hint="default"/>
        <w:lang w:val="ru-RU" w:eastAsia="en-US" w:bidi="ar-SA"/>
      </w:rPr>
    </w:lvl>
  </w:abstractNum>
  <w:abstractNum w:abstractNumId="6">
    <w:nsid w:val="18257D1F"/>
    <w:multiLevelType w:val="hybridMultilevel"/>
    <w:tmpl w:val="C9B6ECF8"/>
    <w:lvl w:ilvl="0" w:tplc="8CCE22F8">
      <w:numFmt w:val="bullet"/>
      <w:lvlText w:val="-"/>
      <w:lvlJc w:val="left"/>
      <w:pPr>
        <w:ind w:left="22" w:hanging="433"/>
      </w:pPr>
      <w:rPr>
        <w:rFonts w:ascii="Times New Roman" w:eastAsia="Times New Roman" w:hAnsi="Times New Roman" w:cs="Times New Roman" w:hint="default"/>
        <w:spacing w:val="0"/>
        <w:w w:val="92"/>
        <w:lang w:val="ru-RU" w:eastAsia="en-US" w:bidi="ar-SA"/>
      </w:rPr>
    </w:lvl>
    <w:lvl w:ilvl="1" w:tplc="0FD82730">
      <w:numFmt w:val="bullet"/>
      <w:lvlText w:val="•"/>
      <w:lvlJc w:val="left"/>
      <w:pPr>
        <w:ind w:left="1009" w:hanging="433"/>
      </w:pPr>
      <w:rPr>
        <w:rFonts w:hint="default"/>
        <w:lang w:val="ru-RU" w:eastAsia="en-US" w:bidi="ar-SA"/>
      </w:rPr>
    </w:lvl>
    <w:lvl w:ilvl="2" w:tplc="B448D760">
      <w:numFmt w:val="bullet"/>
      <w:lvlText w:val="•"/>
      <w:lvlJc w:val="left"/>
      <w:pPr>
        <w:ind w:left="1999" w:hanging="433"/>
      </w:pPr>
      <w:rPr>
        <w:rFonts w:hint="default"/>
        <w:lang w:val="ru-RU" w:eastAsia="en-US" w:bidi="ar-SA"/>
      </w:rPr>
    </w:lvl>
    <w:lvl w:ilvl="3" w:tplc="3FF030C4">
      <w:numFmt w:val="bullet"/>
      <w:lvlText w:val="•"/>
      <w:lvlJc w:val="left"/>
      <w:pPr>
        <w:ind w:left="2989" w:hanging="433"/>
      </w:pPr>
      <w:rPr>
        <w:rFonts w:hint="default"/>
        <w:lang w:val="ru-RU" w:eastAsia="en-US" w:bidi="ar-SA"/>
      </w:rPr>
    </w:lvl>
    <w:lvl w:ilvl="4" w:tplc="42D0701E">
      <w:numFmt w:val="bullet"/>
      <w:lvlText w:val="•"/>
      <w:lvlJc w:val="left"/>
      <w:pPr>
        <w:ind w:left="3979" w:hanging="433"/>
      </w:pPr>
      <w:rPr>
        <w:rFonts w:hint="default"/>
        <w:lang w:val="ru-RU" w:eastAsia="en-US" w:bidi="ar-SA"/>
      </w:rPr>
    </w:lvl>
    <w:lvl w:ilvl="5" w:tplc="B2FCECBC">
      <w:numFmt w:val="bullet"/>
      <w:lvlText w:val="•"/>
      <w:lvlJc w:val="left"/>
      <w:pPr>
        <w:ind w:left="4969" w:hanging="433"/>
      </w:pPr>
      <w:rPr>
        <w:rFonts w:hint="default"/>
        <w:lang w:val="ru-RU" w:eastAsia="en-US" w:bidi="ar-SA"/>
      </w:rPr>
    </w:lvl>
    <w:lvl w:ilvl="6" w:tplc="8E48DC0C">
      <w:numFmt w:val="bullet"/>
      <w:lvlText w:val="•"/>
      <w:lvlJc w:val="left"/>
      <w:pPr>
        <w:ind w:left="5959" w:hanging="433"/>
      </w:pPr>
      <w:rPr>
        <w:rFonts w:hint="default"/>
        <w:lang w:val="ru-RU" w:eastAsia="en-US" w:bidi="ar-SA"/>
      </w:rPr>
    </w:lvl>
    <w:lvl w:ilvl="7" w:tplc="49B660A6">
      <w:numFmt w:val="bullet"/>
      <w:lvlText w:val="•"/>
      <w:lvlJc w:val="left"/>
      <w:pPr>
        <w:ind w:left="6949" w:hanging="433"/>
      </w:pPr>
      <w:rPr>
        <w:rFonts w:hint="default"/>
        <w:lang w:val="ru-RU" w:eastAsia="en-US" w:bidi="ar-SA"/>
      </w:rPr>
    </w:lvl>
    <w:lvl w:ilvl="8" w:tplc="1A30EEA4">
      <w:numFmt w:val="bullet"/>
      <w:lvlText w:val="•"/>
      <w:lvlJc w:val="left"/>
      <w:pPr>
        <w:ind w:left="7939" w:hanging="433"/>
      </w:pPr>
      <w:rPr>
        <w:rFonts w:hint="default"/>
        <w:lang w:val="ru-RU" w:eastAsia="en-US" w:bidi="ar-SA"/>
      </w:rPr>
    </w:lvl>
  </w:abstractNum>
  <w:abstractNum w:abstractNumId="7">
    <w:nsid w:val="1AF557B3"/>
    <w:multiLevelType w:val="hybridMultilevel"/>
    <w:tmpl w:val="6F941EE0"/>
    <w:lvl w:ilvl="0" w:tplc="EC761F30">
      <w:numFmt w:val="bullet"/>
      <w:lvlText w:val="-"/>
      <w:lvlJc w:val="left"/>
      <w:pPr>
        <w:ind w:left="81" w:hanging="236"/>
      </w:pPr>
      <w:rPr>
        <w:rFonts w:ascii="Times New Roman" w:eastAsia="Times New Roman" w:hAnsi="Times New Roman" w:cs="Times New Roman" w:hint="default"/>
        <w:spacing w:val="0"/>
        <w:w w:val="92"/>
        <w:lang w:val="ru-RU" w:eastAsia="en-US" w:bidi="ar-SA"/>
      </w:rPr>
    </w:lvl>
    <w:lvl w:ilvl="1" w:tplc="D4AC428A">
      <w:numFmt w:val="bullet"/>
      <w:lvlText w:val="•"/>
      <w:lvlJc w:val="left"/>
      <w:pPr>
        <w:ind w:left="1023" w:hanging="236"/>
      </w:pPr>
      <w:rPr>
        <w:rFonts w:hint="default"/>
        <w:lang w:val="ru-RU" w:eastAsia="en-US" w:bidi="ar-SA"/>
      </w:rPr>
    </w:lvl>
    <w:lvl w:ilvl="2" w:tplc="F80A31D6">
      <w:numFmt w:val="bullet"/>
      <w:lvlText w:val="•"/>
      <w:lvlJc w:val="left"/>
      <w:pPr>
        <w:ind w:left="1967" w:hanging="236"/>
      </w:pPr>
      <w:rPr>
        <w:rFonts w:hint="default"/>
        <w:lang w:val="ru-RU" w:eastAsia="en-US" w:bidi="ar-SA"/>
      </w:rPr>
    </w:lvl>
    <w:lvl w:ilvl="3" w:tplc="469679F2">
      <w:numFmt w:val="bullet"/>
      <w:lvlText w:val="•"/>
      <w:lvlJc w:val="left"/>
      <w:pPr>
        <w:ind w:left="2911" w:hanging="236"/>
      </w:pPr>
      <w:rPr>
        <w:rFonts w:hint="default"/>
        <w:lang w:val="ru-RU" w:eastAsia="en-US" w:bidi="ar-SA"/>
      </w:rPr>
    </w:lvl>
    <w:lvl w:ilvl="4" w:tplc="C6E6F786">
      <w:numFmt w:val="bullet"/>
      <w:lvlText w:val="•"/>
      <w:lvlJc w:val="left"/>
      <w:pPr>
        <w:ind w:left="3855" w:hanging="236"/>
      </w:pPr>
      <w:rPr>
        <w:rFonts w:hint="default"/>
        <w:lang w:val="ru-RU" w:eastAsia="en-US" w:bidi="ar-SA"/>
      </w:rPr>
    </w:lvl>
    <w:lvl w:ilvl="5" w:tplc="7E98265E">
      <w:numFmt w:val="bullet"/>
      <w:lvlText w:val="•"/>
      <w:lvlJc w:val="left"/>
      <w:pPr>
        <w:ind w:left="4799" w:hanging="236"/>
      </w:pPr>
      <w:rPr>
        <w:rFonts w:hint="default"/>
        <w:lang w:val="ru-RU" w:eastAsia="en-US" w:bidi="ar-SA"/>
      </w:rPr>
    </w:lvl>
    <w:lvl w:ilvl="6" w:tplc="6E226F32">
      <w:numFmt w:val="bullet"/>
      <w:lvlText w:val="•"/>
      <w:lvlJc w:val="left"/>
      <w:pPr>
        <w:ind w:left="5743" w:hanging="236"/>
      </w:pPr>
      <w:rPr>
        <w:rFonts w:hint="default"/>
        <w:lang w:val="ru-RU" w:eastAsia="en-US" w:bidi="ar-SA"/>
      </w:rPr>
    </w:lvl>
    <w:lvl w:ilvl="7" w:tplc="6846DC34">
      <w:numFmt w:val="bullet"/>
      <w:lvlText w:val="•"/>
      <w:lvlJc w:val="left"/>
      <w:pPr>
        <w:ind w:left="6687" w:hanging="236"/>
      </w:pPr>
      <w:rPr>
        <w:rFonts w:hint="default"/>
        <w:lang w:val="ru-RU" w:eastAsia="en-US" w:bidi="ar-SA"/>
      </w:rPr>
    </w:lvl>
    <w:lvl w:ilvl="8" w:tplc="43A0BCC4">
      <w:numFmt w:val="bullet"/>
      <w:lvlText w:val="•"/>
      <w:lvlJc w:val="left"/>
      <w:pPr>
        <w:ind w:left="7631" w:hanging="236"/>
      </w:pPr>
      <w:rPr>
        <w:rFonts w:hint="default"/>
        <w:lang w:val="ru-RU" w:eastAsia="en-US" w:bidi="ar-SA"/>
      </w:rPr>
    </w:lvl>
  </w:abstractNum>
  <w:abstractNum w:abstractNumId="8">
    <w:nsid w:val="228D3EE5"/>
    <w:multiLevelType w:val="multilevel"/>
    <w:tmpl w:val="3E36F7B2"/>
    <w:lvl w:ilvl="0">
      <w:start w:val="3"/>
      <w:numFmt w:val="decimal"/>
      <w:lvlText w:val="%1."/>
      <w:lvlJc w:val="left"/>
      <w:pPr>
        <w:ind w:left="163" w:hanging="219"/>
        <w:jc w:val="left"/>
      </w:pPr>
      <w:rPr>
        <w:rFonts w:ascii="Times New Roman" w:eastAsia="Times New Roman" w:hAnsi="Times New Roman" w:cs="Times New Roman" w:hint="default"/>
        <w:b w:val="0"/>
        <w:bCs w:val="0"/>
        <w:i w:val="0"/>
        <w:iCs w:val="0"/>
        <w:color w:val="181818"/>
        <w:spacing w:val="0"/>
        <w:w w:val="96"/>
        <w:sz w:val="26"/>
        <w:szCs w:val="26"/>
        <w:lang w:val="ru-RU" w:eastAsia="en-US" w:bidi="ar-SA"/>
      </w:rPr>
    </w:lvl>
    <w:lvl w:ilvl="1">
      <w:start w:val="103"/>
      <w:numFmt w:val="decimal"/>
      <w:lvlText w:val="%1.%2."/>
      <w:lvlJc w:val="left"/>
      <w:pPr>
        <w:ind w:left="458" w:hanging="1039"/>
        <w:jc w:val="right"/>
      </w:pPr>
      <w:rPr>
        <w:rFonts w:hint="default"/>
        <w:spacing w:val="0"/>
        <w:w w:val="98"/>
        <w:lang w:val="ru-RU" w:eastAsia="en-US" w:bidi="ar-SA"/>
      </w:rPr>
    </w:lvl>
    <w:lvl w:ilvl="2">
      <w:numFmt w:val="bullet"/>
      <w:lvlText w:val="•"/>
      <w:lvlJc w:val="left"/>
      <w:pPr>
        <w:ind w:left="1483" w:hanging="1039"/>
      </w:pPr>
      <w:rPr>
        <w:rFonts w:hint="default"/>
        <w:lang w:val="ru-RU" w:eastAsia="en-US" w:bidi="ar-SA"/>
      </w:rPr>
    </w:lvl>
    <w:lvl w:ilvl="3">
      <w:numFmt w:val="bullet"/>
      <w:lvlText w:val="•"/>
      <w:lvlJc w:val="left"/>
      <w:pPr>
        <w:ind w:left="2507" w:hanging="1039"/>
      </w:pPr>
      <w:rPr>
        <w:rFonts w:hint="default"/>
        <w:lang w:val="ru-RU" w:eastAsia="en-US" w:bidi="ar-SA"/>
      </w:rPr>
    </w:lvl>
    <w:lvl w:ilvl="4">
      <w:numFmt w:val="bullet"/>
      <w:lvlText w:val="•"/>
      <w:lvlJc w:val="left"/>
      <w:pPr>
        <w:ind w:left="3530" w:hanging="1039"/>
      </w:pPr>
      <w:rPr>
        <w:rFonts w:hint="default"/>
        <w:lang w:val="ru-RU" w:eastAsia="en-US" w:bidi="ar-SA"/>
      </w:rPr>
    </w:lvl>
    <w:lvl w:ilvl="5">
      <w:numFmt w:val="bullet"/>
      <w:lvlText w:val="•"/>
      <w:lvlJc w:val="left"/>
      <w:pPr>
        <w:ind w:left="4554" w:hanging="1039"/>
      </w:pPr>
      <w:rPr>
        <w:rFonts w:hint="default"/>
        <w:lang w:val="ru-RU" w:eastAsia="en-US" w:bidi="ar-SA"/>
      </w:rPr>
    </w:lvl>
    <w:lvl w:ilvl="6">
      <w:numFmt w:val="bullet"/>
      <w:lvlText w:val="•"/>
      <w:lvlJc w:val="left"/>
      <w:pPr>
        <w:ind w:left="5577" w:hanging="1039"/>
      </w:pPr>
      <w:rPr>
        <w:rFonts w:hint="default"/>
        <w:lang w:val="ru-RU" w:eastAsia="en-US" w:bidi="ar-SA"/>
      </w:rPr>
    </w:lvl>
    <w:lvl w:ilvl="7">
      <w:numFmt w:val="bullet"/>
      <w:lvlText w:val="•"/>
      <w:lvlJc w:val="left"/>
      <w:pPr>
        <w:ind w:left="6601" w:hanging="1039"/>
      </w:pPr>
      <w:rPr>
        <w:rFonts w:hint="default"/>
        <w:lang w:val="ru-RU" w:eastAsia="en-US" w:bidi="ar-SA"/>
      </w:rPr>
    </w:lvl>
    <w:lvl w:ilvl="8">
      <w:numFmt w:val="bullet"/>
      <w:lvlText w:val="•"/>
      <w:lvlJc w:val="left"/>
      <w:pPr>
        <w:ind w:left="7624" w:hanging="1039"/>
      </w:pPr>
      <w:rPr>
        <w:rFonts w:hint="default"/>
        <w:lang w:val="ru-RU" w:eastAsia="en-US" w:bidi="ar-SA"/>
      </w:rPr>
    </w:lvl>
  </w:abstractNum>
  <w:abstractNum w:abstractNumId="9">
    <w:nsid w:val="22D500E5"/>
    <w:multiLevelType w:val="hybridMultilevel"/>
    <w:tmpl w:val="1FECEAAE"/>
    <w:lvl w:ilvl="0" w:tplc="AE4ADB70">
      <w:start w:val="1"/>
      <w:numFmt w:val="decimal"/>
      <w:lvlText w:val="%1."/>
      <w:lvlJc w:val="left"/>
      <w:pPr>
        <w:ind w:left="3506" w:hanging="277"/>
        <w:jc w:val="right"/>
      </w:pPr>
      <w:rPr>
        <w:rFonts w:hint="default"/>
        <w:spacing w:val="0"/>
        <w:w w:val="101"/>
        <w:lang w:val="ru-RU" w:eastAsia="en-US" w:bidi="ar-SA"/>
      </w:rPr>
    </w:lvl>
    <w:lvl w:ilvl="1" w:tplc="0E5C625C">
      <w:numFmt w:val="bullet"/>
      <w:lvlText w:val="•"/>
      <w:lvlJc w:val="left"/>
      <w:pPr>
        <w:ind w:left="4127" w:hanging="277"/>
      </w:pPr>
      <w:rPr>
        <w:rFonts w:hint="default"/>
        <w:lang w:val="ru-RU" w:eastAsia="en-US" w:bidi="ar-SA"/>
      </w:rPr>
    </w:lvl>
    <w:lvl w:ilvl="2" w:tplc="D7464630">
      <w:numFmt w:val="bullet"/>
      <w:lvlText w:val="•"/>
      <w:lvlJc w:val="left"/>
      <w:pPr>
        <w:ind w:left="4755" w:hanging="277"/>
      </w:pPr>
      <w:rPr>
        <w:rFonts w:hint="default"/>
        <w:lang w:val="ru-RU" w:eastAsia="en-US" w:bidi="ar-SA"/>
      </w:rPr>
    </w:lvl>
    <w:lvl w:ilvl="3" w:tplc="11506D88">
      <w:numFmt w:val="bullet"/>
      <w:lvlText w:val="•"/>
      <w:lvlJc w:val="left"/>
      <w:pPr>
        <w:ind w:left="5383" w:hanging="277"/>
      </w:pPr>
      <w:rPr>
        <w:rFonts w:hint="default"/>
        <w:lang w:val="ru-RU" w:eastAsia="en-US" w:bidi="ar-SA"/>
      </w:rPr>
    </w:lvl>
    <w:lvl w:ilvl="4" w:tplc="54B64C94">
      <w:numFmt w:val="bullet"/>
      <w:lvlText w:val="•"/>
      <w:lvlJc w:val="left"/>
      <w:pPr>
        <w:ind w:left="6010" w:hanging="277"/>
      </w:pPr>
      <w:rPr>
        <w:rFonts w:hint="default"/>
        <w:lang w:val="ru-RU" w:eastAsia="en-US" w:bidi="ar-SA"/>
      </w:rPr>
    </w:lvl>
    <w:lvl w:ilvl="5" w:tplc="56C418B6">
      <w:numFmt w:val="bullet"/>
      <w:lvlText w:val="•"/>
      <w:lvlJc w:val="left"/>
      <w:pPr>
        <w:ind w:left="6638" w:hanging="277"/>
      </w:pPr>
      <w:rPr>
        <w:rFonts w:hint="default"/>
        <w:lang w:val="ru-RU" w:eastAsia="en-US" w:bidi="ar-SA"/>
      </w:rPr>
    </w:lvl>
    <w:lvl w:ilvl="6" w:tplc="85324C22">
      <w:numFmt w:val="bullet"/>
      <w:lvlText w:val="•"/>
      <w:lvlJc w:val="left"/>
      <w:pPr>
        <w:ind w:left="7266" w:hanging="277"/>
      </w:pPr>
      <w:rPr>
        <w:rFonts w:hint="default"/>
        <w:lang w:val="ru-RU" w:eastAsia="en-US" w:bidi="ar-SA"/>
      </w:rPr>
    </w:lvl>
    <w:lvl w:ilvl="7" w:tplc="3D16EE40">
      <w:numFmt w:val="bullet"/>
      <w:lvlText w:val="•"/>
      <w:lvlJc w:val="left"/>
      <w:pPr>
        <w:ind w:left="7893" w:hanging="277"/>
      </w:pPr>
      <w:rPr>
        <w:rFonts w:hint="default"/>
        <w:lang w:val="ru-RU" w:eastAsia="en-US" w:bidi="ar-SA"/>
      </w:rPr>
    </w:lvl>
    <w:lvl w:ilvl="8" w:tplc="900A344C">
      <w:numFmt w:val="bullet"/>
      <w:lvlText w:val="•"/>
      <w:lvlJc w:val="left"/>
      <w:pPr>
        <w:ind w:left="8521" w:hanging="277"/>
      </w:pPr>
      <w:rPr>
        <w:rFonts w:hint="default"/>
        <w:lang w:val="ru-RU" w:eastAsia="en-US" w:bidi="ar-SA"/>
      </w:rPr>
    </w:lvl>
  </w:abstractNum>
  <w:abstractNum w:abstractNumId="10">
    <w:nsid w:val="24FB74CF"/>
    <w:multiLevelType w:val="multilevel"/>
    <w:tmpl w:val="D08870B2"/>
    <w:lvl w:ilvl="0">
      <w:start w:val="1"/>
      <w:numFmt w:val="decimal"/>
      <w:lvlText w:val="%1"/>
      <w:lvlJc w:val="left"/>
      <w:pPr>
        <w:ind w:left="23" w:hanging="709"/>
        <w:jc w:val="left"/>
      </w:pPr>
      <w:rPr>
        <w:rFonts w:hint="default"/>
        <w:lang w:val="ru-RU" w:eastAsia="en-US" w:bidi="ar-SA"/>
      </w:rPr>
    </w:lvl>
    <w:lvl w:ilvl="1">
      <w:start w:val="1"/>
      <w:numFmt w:val="decimal"/>
      <w:lvlText w:val="%1.%2."/>
      <w:lvlJc w:val="left"/>
      <w:pPr>
        <w:ind w:left="23" w:hanging="709"/>
        <w:jc w:val="right"/>
      </w:pPr>
      <w:rPr>
        <w:rFonts w:hint="default"/>
        <w:spacing w:val="0"/>
        <w:w w:val="93"/>
        <w:lang w:val="ru-RU" w:eastAsia="en-US" w:bidi="ar-SA"/>
      </w:rPr>
    </w:lvl>
    <w:lvl w:ilvl="2">
      <w:numFmt w:val="bullet"/>
      <w:lvlText w:val="•"/>
      <w:lvlJc w:val="left"/>
      <w:pPr>
        <w:ind w:left="2028" w:hanging="709"/>
      </w:pPr>
      <w:rPr>
        <w:rFonts w:hint="default"/>
        <w:lang w:val="ru-RU" w:eastAsia="en-US" w:bidi="ar-SA"/>
      </w:rPr>
    </w:lvl>
    <w:lvl w:ilvl="3">
      <w:numFmt w:val="bullet"/>
      <w:lvlText w:val="•"/>
      <w:lvlJc w:val="left"/>
      <w:pPr>
        <w:ind w:left="3032" w:hanging="709"/>
      </w:pPr>
      <w:rPr>
        <w:rFonts w:hint="default"/>
        <w:lang w:val="ru-RU" w:eastAsia="en-US" w:bidi="ar-SA"/>
      </w:rPr>
    </w:lvl>
    <w:lvl w:ilvl="4">
      <w:numFmt w:val="bullet"/>
      <w:lvlText w:val="•"/>
      <w:lvlJc w:val="left"/>
      <w:pPr>
        <w:ind w:left="4036" w:hanging="709"/>
      </w:pPr>
      <w:rPr>
        <w:rFonts w:hint="default"/>
        <w:lang w:val="ru-RU" w:eastAsia="en-US" w:bidi="ar-SA"/>
      </w:rPr>
    </w:lvl>
    <w:lvl w:ilvl="5">
      <w:numFmt w:val="bullet"/>
      <w:lvlText w:val="•"/>
      <w:lvlJc w:val="left"/>
      <w:pPr>
        <w:ind w:left="5040" w:hanging="709"/>
      </w:pPr>
      <w:rPr>
        <w:rFonts w:hint="default"/>
        <w:lang w:val="ru-RU" w:eastAsia="en-US" w:bidi="ar-SA"/>
      </w:rPr>
    </w:lvl>
    <w:lvl w:ilvl="6">
      <w:numFmt w:val="bullet"/>
      <w:lvlText w:val="•"/>
      <w:lvlJc w:val="left"/>
      <w:pPr>
        <w:ind w:left="6044" w:hanging="709"/>
      </w:pPr>
      <w:rPr>
        <w:rFonts w:hint="default"/>
        <w:lang w:val="ru-RU" w:eastAsia="en-US" w:bidi="ar-SA"/>
      </w:rPr>
    </w:lvl>
    <w:lvl w:ilvl="7">
      <w:numFmt w:val="bullet"/>
      <w:lvlText w:val="•"/>
      <w:lvlJc w:val="left"/>
      <w:pPr>
        <w:ind w:left="7048" w:hanging="709"/>
      </w:pPr>
      <w:rPr>
        <w:rFonts w:hint="default"/>
        <w:lang w:val="ru-RU" w:eastAsia="en-US" w:bidi="ar-SA"/>
      </w:rPr>
    </w:lvl>
    <w:lvl w:ilvl="8">
      <w:numFmt w:val="bullet"/>
      <w:lvlText w:val="•"/>
      <w:lvlJc w:val="left"/>
      <w:pPr>
        <w:ind w:left="8052" w:hanging="709"/>
      </w:pPr>
      <w:rPr>
        <w:rFonts w:hint="default"/>
        <w:lang w:val="ru-RU" w:eastAsia="en-US" w:bidi="ar-SA"/>
      </w:rPr>
    </w:lvl>
  </w:abstractNum>
  <w:abstractNum w:abstractNumId="11">
    <w:nsid w:val="27FC1602"/>
    <w:multiLevelType w:val="multilevel"/>
    <w:tmpl w:val="0F28B946"/>
    <w:lvl w:ilvl="0">
      <w:start w:val="3"/>
      <w:numFmt w:val="decimal"/>
      <w:lvlText w:val="%1"/>
      <w:lvlJc w:val="left"/>
      <w:pPr>
        <w:ind w:left="88" w:hanging="569"/>
        <w:jc w:val="left"/>
      </w:pPr>
      <w:rPr>
        <w:rFonts w:hint="default"/>
        <w:lang w:val="ru-RU" w:eastAsia="en-US" w:bidi="ar-SA"/>
      </w:rPr>
    </w:lvl>
    <w:lvl w:ilvl="1">
      <w:start w:val="1"/>
      <w:numFmt w:val="decimal"/>
      <w:lvlText w:val="%1.%2."/>
      <w:lvlJc w:val="left"/>
      <w:pPr>
        <w:ind w:left="88" w:hanging="569"/>
        <w:jc w:val="right"/>
      </w:pPr>
      <w:rPr>
        <w:rFonts w:hint="default"/>
        <w:spacing w:val="0"/>
        <w:w w:val="97"/>
        <w:lang w:val="ru-RU" w:eastAsia="en-US" w:bidi="ar-SA"/>
      </w:rPr>
    </w:lvl>
    <w:lvl w:ilvl="2">
      <w:numFmt w:val="bullet"/>
      <w:lvlText w:val="•"/>
      <w:lvlJc w:val="left"/>
      <w:pPr>
        <w:ind w:left="2047" w:hanging="569"/>
      </w:pPr>
      <w:rPr>
        <w:rFonts w:hint="default"/>
        <w:lang w:val="ru-RU" w:eastAsia="en-US" w:bidi="ar-SA"/>
      </w:rPr>
    </w:lvl>
    <w:lvl w:ilvl="3">
      <w:numFmt w:val="bullet"/>
      <w:lvlText w:val="•"/>
      <w:lvlJc w:val="left"/>
      <w:pPr>
        <w:ind w:left="3031" w:hanging="569"/>
      </w:pPr>
      <w:rPr>
        <w:rFonts w:hint="default"/>
        <w:lang w:val="ru-RU" w:eastAsia="en-US" w:bidi="ar-SA"/>
      </w:rPr>
    </w:lvl>
    <w:lvl w:ilvl="4">
      <w:numFmt w:val="bullet"/>
      <w:lvlText w:val="•"/>
      <w:lvlJc w:val="left"/>
      <w:pPr>
        <w:ind w:left="4015" w:hanging="569"/>
      </w:pPr>
      <w:rPr>
        <w:rFonts w:hint="default"/>
        <w:lang w:val="ru-RU" w:eastAsia="en-US" w:bidi="ar-SA"/>
      </w:rPr>
    </w:lvl>
    <w:lvl w:ilvl="5">
      <w:numFmt w:val="bullet"/>
      <w:lvlText w:val="•"/>
      <w:lvlJc w:val="left"/>
      <w:pPr>
        <w:ind w:left="4999" w:hanging="569"/>
      </w:pPr>
      <w:rPr>
        <w:rFonts w:hint="default"/>
        <w:lang w:val="ru-RU" w:eastAsia="en-US" w:bidi="ar-SA"/>
      </w:rPr>
    </w:lvl>
    <w:lvl w:ilvl="6">
      <w:numFmt w:val="bullet"/>
      <w:lvlText w:val="•"/>
      <w:lvlJc w:val="left"/>
      <w:pPr>
        <w:ind w:left="5983" w:hanging="569"/>
      </w:pPr>
      <w:rPr>
        <w:rFonts w:hint="default"/>
        <w:lang w:val="ru-RU" w:eastAsia="en-US" w:bidi="ar-SA"/>
      </w:rPr>
    </w:lvl>
    <w:lvl w:ilvl="7">
      <w:numFmt w:val="bullet"/>
      <w:lvlText w:val="•"/>
      <w:lvlJc w:val="left"/>
      <w:pPr>
        <w:ind w:left="6967" w:hanging="569"/>
      </w:pPr>
      <w:rPr>
        <w:rFonts w:hint="default"/>
        <w:lang w:val="ru-RU" w:eastAsia="en-US" w:bidi="ar-SA"/>
      </w:rPr>
    </w:lvl>
    <w:lvl w:ilvl="8">
      <w:numFmt w:val="bullet"/>
      <w:lvlText w:val="•"/>
      <w:lvlJc w:val="left"/>
      <w:pPr>
        <w:ind w:left="7951" w:hanging="569"/>
      </w:pPr>
      <w:rPr>
        <w:rFonts w:hint="default"/>
        <w:lang w:val="ru-RU" w:eastAsia="en-US" w:bidi="ar-SA"/>
      </w:rPr>
    </w:lvl>
  </w:abstractNum>
  <w:abstractNum w:abstractNumId="12">
    <w:nsid w:val="2A9970F5"/>
    <w:multiLevelType w:val="hybridMultilevel"/>
    <w:tmpl w:val="76E4AB88"/>
    <w:lvl w:ilvl="0" w:tplc="0AA82482">
      <w:numFmt w:val="bullet"/>
      <w:lvlText w:val="-"/>
      <w:lvlJc w:val="left"/>
      <w:pPr>
        <w:ind w:left="758" w:hanging="162"/>
      </w:pPr>
      <w:rPr>
        <w:rFonts w:ascii="Times New Roman" w:eastAsia="Times New Roman" w:hAnsi="Times New Roman" w:cs="Times New Roman" w:hint="default"/>
        <w:spacing w:val="0"/>
        <w:w w:val="92"/>
        <w:lang w:val="ru-RU" w:eastAsia="en-US" w:bidi="ar-SA"/>
      </w:rPr>
    </w:lvl>
    <w:lvl w:ilvl="1" w:tplc="F2509084">
      <w:numFmt w:val="bullet"/>
      <w:lvlText w:val="•"/>
      <w:lvlJc w:val="left"/>
      <w:pPr>
        <w:ind w:left="1675" w:hanging="162"/>
      </w:pPr>
      <w:rPr>
        <w:rFonts w:hint="default"/>
        <w:lang w:val="ru-RU" w:eastAsia="en-US" w:bidi="ar-SA"/>
      </w:rPr>
    </w:lvl>
    <w:lvl w:ilvl="2" w:tplc="902C6F04">
      <w:numFmt w:val="bullet"/>
      <w:lvlText w:val="•"/>
      <w:lvlJc w:val="left"/>
      <w:pPr>
        <w:ind w:left="2591" w:hanging="162"/>
      </w:pPr>
      <w:rPr>
        <w:rFonts w:hint="default"/>
        <w:lang w:val="ru-RU" w:eastAsia="en-US" w:bidi="ar-SA"/>
      </w:rPr>
    </w:lvl>
    <w:lvl w:ilvl="3" w:tplc="449C7B94">
      <w:numFmt w:val="bullet"/>
      <w:lvlText w:val="•"/>
      <w:lvlJc w:val="left"/>
      <w:pPr>
        <w:ind w:left="3507" w:hanging="162"/>
      </w:pPr>
      <w:rPr>
        <w:rFonts w:hint="default"/>
        <w:lang w:val="ru-RU" w:eastAsia="en-US" w:bidi="ar-SA"/>
      </w:rPr>
    </w:lvl>
    <w:lvl w:ilvl="4" w:tplc="7E5E6106">
      <w:numFmt w:val="bullet"/>
      <w:lvlText w:val="•"/>
      <w:lvlJc w:val="left"/>
      <w:pPr>
        <w:ind w:left="4423" w:hanging="162"/>
      </w:pPr>
      <w:rPr>
        <w:rFonts w:hint="default"/>
        <w:lang w:val="ru-RU" w:eastAsia="en-US" w:bidi="ar-SA"/>
      </w:rPr>
    </w:lvl>
    <w:lvl w:ilvl="5" w:tplc="779AB2B0">
      <w:numFmt w:val="bullet"/>
      <w:lvlText w:val="•"/>
      <w:lvlJc w:val="left"/>
      <w:pPr>
        <w:ind w:left="5339" w:hanging="162"/>
      </w:pPr>
      <w:rPr>
        <w:rFonts w:hint="default"/>
        <w:lang w:val="ru-RU" w:eastAsia="en-US" w:bidi="ar-SA"/>
      </w:rPr>
    </w:lvl>
    <w:lvl w:ilvl="6" w:tplc="8C9E1F6E">
      <w:numFmt w:val="bullet"/>
      <w:lvlText w:val="•"/>
      <w:lvlJc w:val="left"/>
      <w:pPr>
        <w:ind w:left="6255" w:hanging="162"/>
      </w:pPr>
      <w:rPr>
        <w:rFonts w:hint="default"/>
        <w:lang w:val="ru-RU" w:eastAsia="en-US" w:bidi="ar-SA"/>
      </w:rPr>
    </w:lvl>
    <w:lvl w:ilvl="7" w:tplc="41AE2136">
      <w:numFmt w:val="bullet"/>
      <w:lvlText w:val="•"/>
      <w:lvlJc w:val="left"/>
      <w:pPr>
        <w:ind w:left="7171" w:hanging="162"/>
      </w:pPr>
      <w:rPr>
        <w:rFonts w:hint="default"/>
        <w:lang w:val="ru-RU" w:eastAsia="en-US" w:bidi="ar-SA"/>
      </w:rPr>
    </w:lvl>
    <w:lvl w:ilvl="8" w:tplc="93BC080C">
      <w:numFmt w:val="bullet"/>
      <w:lvlText w:val="•"/>
      <w:lvlJc w:val="left"/>
      <w:pPr>
        <w:ind w:left="8087" w:hanging="162"/>
      </w:pPr>
      <w:rPr>
        <w:rFonts w:hint="default"/>
        <w:lang w:val="ru-RU" w:eastAsia="en-US" w:bidi="ar-SA"/>
      </w:rPr>
    </w:lvl>
  </w:abstractNum>
  <w:abstractNum w:abstractNumId="13">
    <w:nsid w:val="2B78537C"/>
    <w:multiLevelType w:val="hybridMultilevel"/>
    <w:tmpl w:val="0E30967C"/>
    <w:lvl w:ilvl="0" w:tplc="9F3C493A">
      <w:numFmt w:val="bullet"/>
      <w:lvlText w:val="-"/>
      <w:lvlJc w:val="left"/>
      <w:pPr>
        <w:ind w:left="568" w:hanging="250"/>
      </w:pPr>
      <w:rPr>
        <w:rFonts w:ascii="Times New Roman" w:eastAsia="Times New Roman" w:hAnsi="Times New Roman" w:cs="Times New Roman" w:hint="default"/>
        <w:spacing w:val="0"/>
        <w:w w:val="99"/>
        <w:lang w:val="ru-RU" w:eastAsia="en-US" w:bidi="ar-SA"/>
      </w:rPr>
    </w:lvl>
    <w:lvl w:ilvl="1" w:tplc="C3E252DA">
      <w:numFmt w:val="bullet"/>
      <w:lvlText w:val="•"/>
      <w:lvlJc w:val="left"/>
      <w:pPr>
        <w:ind w:left="1495" w:hanging="250"/>
      </w:pPr>
      <w:rPr>
        <w:rFonts w:hint="default"/>
        <w:lang w:val="ru-RU" w:eastAsia="en-US" w:bidi="ar-SA"/>
      </w:rPr>
    </w:lvl>
    <w:lvl w:ilvl="2" w:tplc="CA801D5E">
      <w:numFmt w:val="bullet"/>
      <w:lvlText w:val="•"/>
      <w:lvlJc w:val="left"/>
      <w:pPr>
        <w:ind w:left="2431" w:hanging="250"/>
      </w:pPr>
      <w:rPr>
        <w:rFonts w:hint="default"/>
        <w:lang w:val="ru-RU" w:eastAsia="en-US" w:bidi="ar-SA"/>
      </w:rPr>
    </w:lvl>
    <w:lvl w:ilvl="3" w:tplc="07F0D0BA">
      <w:numFmt w:val="bullet"/>
      <w:lvlText w:val="•"/>
      <w:lvlJc w:val="left"/>
      <w:pPr>
        <w:ind w:left="3367" w:hanging="250"/>
      </w:pPr>
      <w:rPr>
        <w:rFonts w:hint="default"/>
        <w:lang w:val="ru-RU" w:eastAsia="en-US" w:bidi="ar-SA"/>
      </w:rPr>
    </w:lvl>
    <w:lvl w:ilvl="4" w:tplc="003C4058">
      <w:numFmt w:val="bullet"/>
      <w:lvlText w:val="•"/>
      <w:lvlJc w:val="left"/>
      <w:pPr>
        <w:ind w:left="4303" w:hanging="250"/>
      </w:pPr>
      <w:rPr>
        <w:rFonts w:hint="default"/>
        <w:lang w:val="ru-RU" w:eastAsia="en-US" w:bidi="ar-SA"/>
      </w:rPr>
    </w:lvl>
    <w:lvl w:ilvl="5" w:tplc="DD50D148">
      <w:numFmt w:val="bullet"/>
      <w:lvlText w:val="•"/>
      <w:lvlJc w:val="left"/>
      <w:pPr>
        <w:ind w:left="5239" w:hanging="250"/>
      </w:pPr>
      <w:rPr>
        <w:rFonts w:hint="default"/>
        <w:lang w:val="ru-RU" w:eastAsia="en-US" w:bidi="ar-SA"/>
      </w:rPr>
    </w:lvl>
    <w:lvl w:ilvl="6" w:tplc="42E6F1E2">
      <w:numFmt w:val="bullet"/>
      <w:lvlText w:val="•"/>
      <w:lvlJc w:val="left"/>
      <w:pPr>
        <w:ind w:left="6175" w:hanging="250"/>
      </w:pPr>
      <w:rPr>
        <w:rFonts w:hint="default"/>
        <w:lang w:val="ru-RU" w:eastAsia="en-US" w:bidi="ar-SA"/>
      </w:rPr>
    </w:lvl>
    <w:lvl w:ilvl="7" w:tplc="F43C3312">
      <w:numFmt w:val="bullet"/>
      <w:lvlText w:val="•"/>
      <w:lvlJc w:val="left"/>
      <w:pPr>
        <w:ind w:left="7111" w:hanging="250"/>
      </w:pPr>
      <w:rPr>
        <w:rFonts w:hint="default"/>
        <w:lang w:val="ru-RU" w:eastAsia="en-US" w:bidi="ar-SA"/>
      </w:rPr>
    </w:lvl>
    <w:lvl w:ilvl="8" w:tplc="B748E598">
      <w:numFmt w:val="bullet"/>
      <w:lvlText w:val="•"/>
      <w:lvlJc w:val="left"/>
      <w:pPr>
        <w:ind w:left="8047" w:hanging="250"/>
      </w:pPr>
      <w:rPr>
        <w:rFonts w:hint="default"/>
        <w:lang w:val="ru-RU" w:eastAsia="en-US" w:bidi="ar-SA"/>
      </w:rPr>
    </w:lvl>
  </w:abstractNum>
  <w:abstractNum w:abstractNumId="14">
    <w:nsid w:val="2C0F0705"/>
    <w:multiLevelType w:val="hybridMultilevel"/>
    <w:tmpl w:val="DA06B432"/>
    <w:lvl w:ilvl="0" w:tplc="7638D984">
      <w:start w:val="1"/>
      <w:numFmt w:val="decimal"/>
      <w:lvlText w:val="%1)"/>
      <w:lvlJc w:val="left"/>
      <w:pPr>
        <w:ind w:left="1327" w:hanging="305"/>
        <w:jc w:val="left"/>
      </w:pPr>
      <w:rPr>
        <w:rFonts w:hint="default"/>
        <w:spacing w:val="0"/>
        <w:w w:val="97"/>
        <w:lang w:val="ru-RU" w:eastAsia="en-US" w:bidi="ar-SA"/>
      </w:rPr>
    </w:lvl>
    <w:lvl w:ilvl="1" w:tplc="282C6F80">
      <w:numFmt w:val="bullet"/>
      <w:lvlText w:val="•"/>
      <w:lvlJc w:val="left"/>
      <w:pPr>
        <w:ind w:left="2168" w:hanging="305"/>
      </w:pPr>
      <w:rPr>
        <w:rFonts w:hint="default"/>
        <w:lang w:val="ru-RU" w:eastAsia="en-US" w:bidi="ar-SA"/>
      </w:rPr>
    </w:lvl>
    <w:lvl w:ilvl="2" w:tplc="E382ABB0">
      <w:numFmt w:val="bullet"/>
      <w:lvlText w:val="•"/>
      <w:lvlJc w:val="left"/>
      <w:pPr>
        <w:ind w:left="3017" w:hanging="305"/>
      </w:pPr>
      <w:rPr>
        <w:rFonts w:hint="default"/>
        <w:lang w:val="ru-RU" w:eastAsia="en-US" w:bidi="ar-SA"/>
      </w:rPr>
    </w:lvl>
    <w:lvl w:ilvl="3" w:tplc="FD1499AA">
      <w:numFmt w:val="bullet"/>
      <w:lvlText w:val="•"/>
      <w:lvlJc w:val="left"/>
      <w:pPr>
        <w:ind w:left="3866" w:hanging="305"/>
      </w:pPr>
      <w:rPr>
        <w:rFonts w:hint="default"/>
        <w:lang w:val="ru-RU" w:eastAsia="en-US" w:bidi="ar-SA"/>
      </w:rPr>
    </w:lvl>
    <w:lvl w:ilvl="4" w:tplc="B30C5DF8">
      <w:numFmt w:val="bullet"/>
      <w:lvlText w:val="•"/>
      <w:lvlJc w:val="left"/>
      <w:pPr>
        <w:ind w:left="4715" w:hanging="305"/>
      </w:pPr>
      <w:rPr>
        <w:rFonts w:hint="default"/>
        <w:lang w:val="ru-RU" w:eastAsia="en-US" w:bidi="ar-SA"/>
      </w:rPr>
    </w:lvl>
    <w:lvl w:ilvl="5" w:tplc="648E3646">
      <w:numFmt w:val="bullet"/>
      <w:lvlText w:val="•"/>
      <w:lvlJc w:val="left"/>
      <w:pPr>
        <w:ind w:left="5564" w:hanging="305"/>
      </w:pPr>
      <w:rPr>
        <w:rFonts w:hint="default"/>
        <w:lang w:val="ru-RU" w:eastAsia="en-US" w:bidi="ar-SA"/>
      </w:rPr>
    </w:lvl>
    <w:lvl w:ilvl="6" w:tplc="76F07B08">
      <w:numFmt w:val="bullet"/>
      <w:lvlText w:val="•"/>
      <w:lvlJc w:val="left"/>
      <w:pPr>
        <w:ind w:left="6413" w:hanging="305"/>
      </w:pPr>
      <w:rPr>
        <w:rFonts w:hint="default"/>
        <w:lang w:val="ru-RU" w:eastAsia="en-US" w:bidi="ar-SA"/>
      </w:rPr>
    </w:lvl>
    <w:lvl w:ilvl="7" w:tplc="674C2E62">
      <w:numFmt w:val="bullet"/>
      <w:lvlText w:val="•"/>
      <w:lvlJc w:val="left"/>
      <w:pPr>
        <w:ind w:left="7262" w:hanging="305"/>
      </w:pPr>
      <w:rPr>
        <w:rFonts w:hint="default"/>
        <w:lang w:val="ru-RU" w:eastAsia="en-US" w:bidi="ar-SA"/>
      </w:rPr>
    </w:lvl>
    <w:lvl w:ilvl="8" w:tplc="B2A274AA">
      <w:numFmt w:val="bullet"/>
      <w:lvlText w:val="•"/>
      <w:lvlJc w:val="left"/>
      <w:pPr>
        <w:ind w:left="8111" w:hanging="305"/>
      </w:pPr>
      <w:rPr>
        <w:rFonts w:hint="default"/>
        <w:lang w:val="ru-RU" w:eastAsia="en-US" w:bidi="ar-SA"/>
      </w:rPr>
    </w:lvl>
  </w:abstractNum>
  <w:abstractNum w:abstractNumId="15">
    <w:nsid w:val="2CCD0251"/>
    <w:multiLevelType w:val="multilevel"/>
    <w:tmpl w:val="25B01EC8"/>
    <w:lvl w:ilvl="0">
      <w:start w:val="26"/>
      <w:numFmt w:val="decimal"/>
      <w:lvlText w:val="%1."/>
      <w:lvlJc w:val="left"/>
      <w:pPr>
        <w:ind w:left="600" w:hanging="600"/>
      </w:pPr>
      <w:rPr>
        <w:rFonts w:hint="default"/>
        <w:color w:val="282828"/>
      </w:rPr>
    </w:lvl>
    <w:lvl w:ilvl="1">
      <w:start w:val="2"/>
      <w:numFmt w:val="decimal"/>
      <w:lvlText w:val="%1.%2."/>
      <w:lvlJc w:val="left"/>
      <w:pPr>
        <w:ind w:left="1821" w:hanging="720"/>
      </w:pPr>
      <w:rPr>
        <w:rFonts w:hint="default"/>
        <w:color w:val="282828"/>
      </w:rPr>
    </w:lvl>
    <w:lvl w:ilvl="2">
      <w:start w:val="1"/>
      <w:numFmt w:val="decimal"/>
      <w:lvlText w:val="%1.%2.%3."/>
      <w:lvlJc w:val="left"/>
      <w:pPr>
        <w:ind w:left="2922" w:hanging="720"/>
      </w:pPr>
      <w:rPr>
        <w:rFonts w:hint="default"/>
        <w:color w:val="282828"/>
      </w:rPr>
    </w:lvl>
    <w:lvl w:ilvl="3">
      <w:start w:val="1"/>
      <w:numFmt w:val="decimal"/>
      <w:lvlText w:val="%1.%2.%3.%4."/>
      <w:lvlJc w:val="left"/>
      <w:pPr>
        <w:ind w:left="4383" w:hanging="1080"/>
      </w:pPr>
      <w:rPr>
        <w:rFonts w:hint="default"/>
        <w:color w:val="282828"/>
      </w:rPr>
    </w:lvl>
    <w:lvl w:ilvl="4">
      <w:start w:val="1"/>
      <w:numFmt w:val="decimal"/>
      <w:lvlText w:val="%1.%2.%3.%4.%5."/>
      <w:lvlJc w:val="left"/>
      <w:pPr>
        <w:ind w:left="5484" w:hanging="1080"/>
      </w:pPr>
      <w:rPr>
        <w:rFonts w:hint="default"/>
        <w:color w:val="282828"/>
      </w:rPr>
    </w:lvl>
    <w:lvl w:ilvl="5">
      <w:start w:val="1"/>
      <w:numFmt w:val="decimal"/>
      <w:lvlText w:val="%1.%2.%3.%4.%5.%6."/>
      <w:lvlJc w:val="left"/>
      <w:pPr>
        <w:ind w:left="6945" w:hanging="1440"/>
      </w:pPr>
      <w:rPr>
        <w:rFonts w:hint="default"/>
        <w:color w:val="282828"/>
      </w:rPr>
    </w:lvl>
    <w:lvl w:ilvl="6">
      <w:start w:val="1"/>
      <w:numFmt w:val="decimal"/>
      <w:lvlText w:val="%1.%2.%3.%4.%5.%6.%7."/>
      <w:lvlJc w:val="left"/>
      <w:pPr>
        <w:ind w:left="8406" w:hanging="1800"/>
      </w:pPr>
      <w:rPr>
        <w:rFonts w:hint="default"/>
        <w:color w:val="282828"/>
      </w:rPr>
    </w:lvl>
    <w:lvl w:ilvl="7">
      <w:start w:val="1"/>
      <w:numFmt w:val="decimal"/>
      <w:lvlText w:val="%1.%2.%3.%4.%5.%6.%7.%8."/>
      <w:lvlJc w:val="left"/>
      <w:pPr>
        <w:ind w:left="9507" w:hanging="1800"/>
      </w:pPr>
      <w:rPr>
        <w:rFonts w:hint="default"/>
        <w:color w:val="282828"/>
      </w:rPr>
    </w:lvl>
    <w:lvl w:ilvl="8">
      <w:start w:val="1"/>
      <w:numFmt w:val="decimal"/>
      <w:lvlText w:val="%1.%2.%3.%4.%5.%6.%7.%8.%9."/>
      <w:lvlJc w:val="left"/>
      <w:pPr>
        <w:ind w:left="10968" w:hanging="2160"/>
      </w:pPr>
      <w:rPr>
        <w:rFonts w:hint="default"/>
        <w:color w:val="282828"/>
      </w:rPr>
    </w:lvl>
  </w:abstractNum>
  <w:abstractNum w:abstractNumId="16">
    <w:nsid w:val="2D607E83"/>
    <w:multiLevelType w:val="hybridMultilevel"/>
    <w:tmpl w:val="995A7B38"/>
    <w:lvl w:ilvl="0" w:tplc="B62898EA">
      <w:numFmt w:val="bullet"/>
      <w:lvlText w:val="-"/>
      <w:lvlJc w:val="left"/>
      <w:pPr>
        <w:ind w:left="99" w:hanging="169"/>
      </w:pPr>
      <w:rPr>
        <w:rFonts w:ascii="Times New Roman" w:eastAsia="Times New Roman" w:hAnsi="Times New Roman" w:cs="Times New Roman" w:hint="default"/>
        <w:spacing w:val="0"/>
        <w:w w:val="99"/>
        <w:lang w:val="ru-RU" w:eastAsia="en-US" w:bidi="ar-SA"/>
      </w:rPr>
    </w:lvl>
    <w:lvl w:ilvl="1" w:tplc="B36CD65C">
      <w:numFmt w:val="bullet"/>
      <w:lvlText w:val="-"/>
      <w:lvlJc w:val="left"/>
      <w:pPr>
        <w:ind w:left="481" w:hanging="248"/>
      </w:pPr>
      <w:rPr>
        <w:rFonts w:ascii="Times New Roman" w:eastAsia="Times New Roman" w:hAnsi="Times New Roman" w:cs="Times New Roman" w:hint="default"/>
        <w:b w:val="0"/>
        <w:bCs w:val="0"/>
        <w:i w:val="0"/>
        <w:iCs w:val="0"/>
        <w:color w:val="262626"/>
        <w:spacing w:val="0"/>
        <w:w w:val="99"/>
        <w:sz w:val="28"/>
        <w:szCs w:val="28"/>
        <w:lang w:val="ru-RU" w:eastAsia="en-US" w:bidi="ar-SA"/>
      </w:rPr>
    </w:lvl>
    <w:lvl w:ilvl="2" w:tplc="375A053C">
      <w:numFmt w:val="bullet"/>
      <w:lvlText w:val="•"/>
      <w:lvlJc w:val="left"/>
      <w:pPr>
        <w:ind w:left="1528" w:hanging="248"/>
      </w:pPr>
      <w:rPr>
        <w:rFonts w:hint="default"/>
        <w:lang w:val="ru-RU" w:eastAsia="en-US" w:bidi="ar-SA"/>
      </w:rPr>
    </w:lvl>
    <w:lvl w:ilvl="3" w:tplc="461AA10E">
      <w:numFmt w:val="bullet"/>
      <w:lvlText w:val="•"/>
      <w:lvlJc w:val="left"/>
      <w:pPr>
        <w:ind w:left="2577" w:hanging="248"/>
      </w:pPr>
      <w:rPr>
        <w:rFonts w:hint="default"/>
        <w:lang w:val="ru-RU" w:eastAsia="en-US" w:bidi="ar-SA"/>
      </w:rPr>
    </w:lvl>
    <w:lvl w:ilvl="4" w:tplc="1CE60900">
      <w:numFmt w:val="bullet"/>
      <w:lvlText w:val="•"/>
      <w:lvlJc w:val="left"/>
      <w:pPr>
        <w:ind w:left="3626" w:hanging="248"/>
      </w:pPr>
      <w:rPr>
        <w:rFonts w:hint="default"/>
        <w:lang w:val="ru-RU" w:eastAsia="en-US" w:bidi="ar-SA"/>
      </w:rPr>
    </w:lvl>
    <w:lvl w:ilvl="5" w:tplc="B7B88494">
      <w:numFmt w:val="bullet"/>
      <w:lvlText w:val="•"/>
      <w:lvlJc w:val="left"/>
      <w:pPr>
        <w:ind w:left="4675" w:hanging="248"/>
      </w:pPr>
      <w:rPr>
        <w:rFonts w:hint="default"/>
        <w:lang w:val="ru-RU" w:eastAsia="en-US" w:bidi="ar-SA"/>
      </w:rPr>
    </w:lvl>
    <w:lvl w:ilvl="6" w:tplc="C4207A40">
      <w:numFmt w:val="bullet"/>
      <w:lvlText w:val="•"/>
      <w:lvlJc w:val="left"/>
      <w:pPr>
        <w:ind w:left="5723" w:hanging="248"/>
      </w:pPr>
      <w:rPr>
        <w:rFonts w:hint="default"/>
        <w:lang w:val="ru-RU" w:eastAsia="en-US" w:bidi="ar-SA"/>
      </w:rPr>
    </w:lvl>
    <w:lvl w:ilvl="7" w:tplc="688E89AA">
      <w:numFmt w:val="bullet"/>
      <w:lvlText w:val="•"/>
      <w:lvlJc w:val="left"/>
      <w:pPr>
        <w:ind w:left="6772" w:hanging="248"/>
      </w:pPr>
      <w:rPr>
        <w:rFonts w:hint="default"/>
        <w:lang w:val="ru-RU" w:eastAsia="en-US" w:bidi="ar-SA"/>
      </w:rPr>
    </w:lvl>
    <w:lvl w:ilvl="8" w:tplc="D5547526">
      <w:numFmt w:val="bullet"/>
      <w:lvlText w:val="•"/>
      <w:lvlJc w:val="left"/>
      <w:pPr>
        <w:ind w:left="7821" w:hanging="248"/>
      </w:pPr>
      <w:rPr>
        <w:rFonts w:hint="default"/>
        <w:lang w:val="ru-RU" w:eastAsia="en-US" w:bidi="ar-SA"/>
      </w:rPr>
    </w:lvl>
  </w:abstractNum>
  <w:abstractNum w:abstractNumId="17">
    <w:nsid w:val="2F022442"/>
    <w:multiLevelType w:val="multilevel"/>
    <w:tmpl w:val="4542435E"/>
    <w:lvl w:ilvl="0">
      <w:start w:val="5"/>
      <w:numFmt w:val="decimal"/>
      <w:lvlText w:val="%1"/>
      <w:lvlJc w:val="left"/>
      <w:pPr>
        <w:ind w:left="121" w:hanging="541"/>
        <w:jc w:val="left"/>
      </w:pPr>
      <w:rPr>
        <w:rFonts w:hint="default"/>
        <w:lang w:val="ru-RU" w:eastAsia="en-US" w:bidi="ar-SA"/>
      </w:rPr>
    </w:lvl>
    <w:lvl w:ilvl="1">
      <w:start w:val="1"/>
      <w:numFmt w:val="decimal"/>
      <w:lvlText w:val="%1.%2."/>
      <w:lvlJc w:val="left"/>
      <w:pPr>
        <w:ind w:left="121" w:hanging="541"/>
        <w:jc w:val="right"/>
      </w:pPr>
      <w:rPr>
        <w:rFonts w:hint="default"/>
        <w:spacing w:val="0"/>
        <w:w w:val="96"/>
        <w:lang w:val="ru-RU" w:eastAsia="en-US" w:bidi="ar-SA"/>
      </w:rPr>
    </w:lvl>
    <w:lvl w:ilvl="2">
      <w:numFmt w:val="bullet"/>
      <w:lvlText w:val="-"/>
      <w:lvlJc w:val="left"/>
      <w:pPr>
        <w:ind w:left="469" w:hanging="309"/>
      </w:pPr>
      <w:rPr>
        <w:rFonts w:ascii="Times New Roman" w:eastAsia="Times New Roman" w:hAnsi="Times New Roman" w:cs="Times New Roman" w:hint="default"/>
        <w:spacing w:val="0"/>
        <w:w w:val="92"/>
        <w:lang w:val="ru-RU" w:eastAsia="en-US" w:bidi="ar-SA"/>
      </w:rPr>
    </w:lvl>
    <w:lvl w:ilvl="3">
      <w:numFmt w:val="bullet"/>
      <w:lvlText w:val="•"/>
      <w:lvlJc w:val="left"/>
      <w:pPr>
        <w:ind w:left="2562" w:hanging="309"/>
      </w:pPr>
      <w:rPr>
        <w:rFonts w:hint="default"/>
        <w:lang w:val="ru-RU" w:eastAsia="en-US" w:bidi="ar-SA"/>
      </w:rPr>
    </w:lvl>
    <w:lvl w:ilvl="4">
      <w:numFmt w:val="bullet"/>
      <w:lvlText w:val="•"/>
      <w:lvlJc w:val="left"/>
      <w:pPr>
        <w:ind w:left="3613" w:hanging="309"/>
      </w:pPr>
      <w:rPr>
        <w:rFonts w:hint="default"/>
        <w:lang w:val="ru-RU" w:eastAsia="en-US" w:bidi="ar-SA"/>
      </w:rPr>
    </w:lvl>
    <w:lvl w:ilvl="5">
      <w:numFmt w:val="bullet"/>
      <w:lvlText w:val="•"/>
      <w:lvlJc w:val="left"/>
      <w:pPr>
        <w:ind w:left="4664" w:hanging="309"/>
      </w:pPr>
      <w:rPr>
        <w:rFonts w:hint="default"/>
        <w:lang w:val="ru-RU" w:eastAsia="en-US" w:bidi="ar-SA"/>
      </w:rPr>
    </w:lvl>
    <w:lvl w:ilvl="6">
      <w:numFmt w:val="bullet"/>
      <w:lvlText w:val="•"/>
      <w:lvlJc w:val="left"/>
      <w:pPr>
        <w:ind w:left="5715" w:hanging="309"/>
      </w:pPr>
      <w:rPr>
        <w:rFonts w:hint="default"/>
        <w:lang w:val="ru-RU" w:eastAsia="en-US" w:bidi="ar-SA"/>
      </w:rPr>
    </w:lvl>
    <w:lvl w:ilvl="7">
      <w:numFmt w:val="bullet"/>
      <w:lvlText w:val="•"/>
      <w:lvlJc w:val="left"/>
      <w:pPr>
        <w:ind w:left="6766" w:hanging="309"/>
      </w:pPr>
      <w:rPr>
        <w:rFonts w:hint="default"/>
        <w:lang w:val="ru-RU" w:eastAsia="en-US" w:bidi="ar-SA"/>
      </w:rPr>
    </w:lvl>
    <w:lvl w:ilvl="8">
      <w:numFmt w:val="bullet"/>
      <w:lvlText w:val="•"/>
      <w:lvlJc w:val="left"/>
      <w:pPr>
        <w:ind w:left="7817" w:hanging="309"/>
      </w:pPr>
      <w:rPr>
        <w:rFonts w:hint="default"/>
        <w:lang w:val="ru-RU" w:eastAsia="en-US" w:bidi="ar-SA"/>
      </w:rPr>
    </w:lvl>
  </w:abstractNum>
  <w:abstractNum w:abstractNumId="18">
    <w:nsid w:val="33EB7A5E"/>
    <w:multiLevelType w:val="hybridMultilevel"/>
    <w:tmpl w:val="755CA554"/>
    <w:lvl w:ilvl="0" w:tplc="F7F6579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9">
    <w:nsid w:val="3623213A"/>
    <w:multiLevelType w:val="hybridMultilevel"/>
    <w:tmpl w:val="BAA6EABA"/>
    <w:lvl w:ilvl="0" w:tplc="7956602A">
      <w:start w:val="1"/>
      <w:numFmt w:val="decimal"/>
      <w:lvlText w:val="%1)"/>
      <w:lvlJc w:val="left"/>
      <w:pPr>
        <w:ind w:left="1259" w:hanging="301"/>
        <w:jc w:val="left"/>
      </w:pPr>
      <w:rPr>
        <w:rFonts w:hint="default"/>
        <w:spacing w:val="0"/>
        <w:w w:val="94"/>
        <w:lang w:val="ru-RU" w:eastAsia="en-US" w:bidi="ar-SA"/>
      </w:rPr>
    </w:lvl>
    <w:lvl w:ilvl="1" w:tplc="A2F4F064">
      <w:numFmt w:val="bullet"/>
      <w:lvlText w:val="•"/>
      <w:lvlJc w:val="left"/>
      <w:pPr>
        <w:ind w:left="2111" w:hanging="301"/>
      </w:pPr>
      <w:rPr>
        <w:rFonts w:hint="default"/>
        <w:lang w:val="ru-RU" w:eastAsia="en-US" w:bidi="ar-SA"/>
      </w:rPr>
    </w:lvl>
    <w:lvl w:ilvl="2" w:tplc="C1821758">
      <w:numFmt w:val="bullet"/>
      <w:lvlText w:val="•"/>
      <w:lvlJc w:val="left"/>
      <w:pPr>
        <w:ind w:left="2963" w:hanging="301"/>
      </w:pPr>
      <w:rPr>
        <w:rFonts w:hint="default"/>
        <w:lang w:val="ru-RU" w:eastAsia="en-US" w:bidi="ar-SA"/>
      </w:rPr>
    </w:lvl>
    <w:lvl w:ilvl="3" w:tplc="D2EEA224">
      <w:numFmt w:val="bullet"/>
      <w:lvlText w:val="•"/>
      <w:lvlJc w:val="left"/>
      <w:pPr>
        <w:ind w:left="3815" w:hanging="301"/>
      </w:pPr>
      <w:rPr>
        <w:rFonts w:hint="default"/>
        <w:lang w:val="ru-RU" w:eastAsia="en-US" w:bidi="ar-SA"/>
      </w:rPr>
    </w:lvl>
    <w:lvl w:ilvl="4" w:tplc="E24E65FC">
      <w:numFmt w:val="bullet"/>
      <w:lvlText w:val="•"/>
      <w:lvlJc w:val="left"/>
      <w:pPr>
        <w:ind w:left="4666" w:hanging="301"/>
      </w:pPr>
      <w:rPr>
        <w:rFonts w:hint="default"/>
        <w:lang w:val="ru-RU" w:eastAsia="en-US" w:bidi="ar-SA"/>
      </w:rPr>
    </w:lvl>
    <w:lvl w:ilvl="5" w:tplc="D112366E">
      <w:numFmt w:val="bullet"/>
      <w:lvlText w:val="•"/>
      <w:lvlJc w:val="left"/>
      <w:pPr>
        <w:ind w:left="5518" w:hanging="301"/>
      </w:pPr>
      <w:rPr>
        <w:rFonts w:hint="default"/>
        <w:lang w:val="ru-RU" w:eastAsia="en-US" w:bidi="ar-SA"/>
      </w:rPr>
    </w:lvl>
    <w:lvl w:ilvl="6" w:tplc="75B28CD4">
      <w:numFmt w:val="bullet"/>
      <w:lvlText w:val="•"/>
      <w:lvlJc w:val="left"/>
      <w:pPr>
        <w:ind w:left="6370" w:hanging="301"/>
      </w:pPr>
      <w:rPr>
        <w:rFonts w:hint="default"/>
        <w:lang w:val="ru-RU" w:eastAsia="en-US" w:bidi="ar-SA"/>
      </w:rPr>
    </w:lvl>
    <w:lvl w:ilvl="7" w:tplc="160046A8">
      <w:numFmt w:val="bullet"/>
      <w:lvlText w:val="•"/>
      <w:lvlJc w:val="left"/>
      <w:pPr>
        <w:ind w:left="7221" w:hanging="301"/>
      </w:pPr>
      <w:rPr>
        <w:rFonts w:hint="default"/>
        <w:lang w:val="ru-RU" w:eastAsia="en-US" w:bidi="ar-SA"/>
      </w:rPr>
    </w:lvl>
    <w:lvl w:ilvl="8" w:tplc="03B23BDC">
      <w:numFmt w:val="bullet"/>
      <w:lvlText w:val="•"/>
      <w:lvlJc w:val="left"/>
      <w:pPr>
        <w:ind w:left="8073" w:hanging="301"/>
      </w:pPr>
      <w:rPr>
        <w:rFonts w:hint="default"/>
        <w:lang w:val="ru-RU" w:eastAsia="en-US" w:bidi="ar-SA"/>
      </w:rPr>
    </w:lvl>
  </w:abstractNum>
  <w:abstractNum w:abstractNumId="20">
    <w:nsid w:val="389D2159"/>
    <w:multiLevelType w:val="hybridMultilevel"/>
    <w:tmpl w:val="FEDCC9B4"/>
    <w:lvl w:ilvl="0" w:tplc="9982ADE4">
      <w:numFmt w:val="bullet"/>
      <w:lvlText w:val="-"/>
      <w:lvlJc w:val="left"/>
      <w:pPr>
        <w:ind w:left="546" w:hanging="164"/>
      </w:pPr>
      <w:rPr>
        <w:rFonts w:ascii="Times New Roman" w:eastAsia="Times New Roman" w:hAnsi="Times New Roman" w:cs="Times New Roman" w:hint="default"/>
        <w:spacing w:val="0"/>
        <w:w w:val="100"/>
        <w:lang w:val="ru-RU" w:eastAsia="en-US" w:bidi="ar-SA"/>
      </w:rPr>
    </w:lvl>
    <w:lvl w:ilvl="1" w:tplc="B98E0500">
      <w:numFmt w:val="bullet"/>
      <w:lvlText w:val="•"/>
      <w:lvlJc w:val="left"/>
      <w:pPr>
        <w:ind w:left="1480" w:hanging="164"/>
      </w:pPr>
      <w:rPr>
        <w:rFonts w:hint="default"/>
        <w:lang w:val="ru-RU" w:eastAsia="en-US" w:bidi="ar-SA"/>
      </w:rPr>
    </w:lvl>
    <w:lvl w:ilvl="2" w:tplc="12BE43D0">
      <w:numFmt w:val="bullet"/>
      <w:lvlText w:val="•"/>
      <w:lvlJc w:val="left"/>
      <w:pPr>
        <w:ind w:left="2421" w:hanging="164"/>
      </w:pPr>
      <w:rPr>
        <w:rFonts w:hint="default"/>
        <w:lang w:val="ru-RU" w:eastAsia="en-US" w:bidi="ar-SA"/>
      </w:rPr>
    </w:lvl>
    <w:lvl w:ilvl="3" w:tplc="E9B672BE">
      <w:numFmt w:val="bullet"/>
      <w:lvlText w:val="•"/>
      <w:lvlJc w:val="left"/>
      <w:pPr>
        <w:ind w:left="3362" w:hanging="164"/>
      </w:pPr>
      <w:rPr>
        <w:rFonts w:hint="default"/>
        <w:lang w:val="ru-RU" w:eastAsia="en-US" w:bidi="ar-SA"/>
      </w:rPr>
    </w:lvl>
    <w:lvl w:ilvl="4" w:tplc="65887446">
      <w:numFmt w:val="bullet"/>
      <w:lvlText w:val="•"/>
      <w:lvlJc w:val="left"/>
      <w:pPr>
        <w:ind w:left="4302" w:hanging="164"/>
      </w:pPr>
      <w:rPr>
        <w:rFonts w:hint="default"/>
        <w:lang w:val="ru-RU" w:eastAsia="en-US" w:bidi="ar-SA"/>
      </w:rPr>
    </w:lvl>
    <w:lvl w:ilvl="5" w:tplc="2F4CF87A">
      <w:numFmt w:val="bullet"/>
      <w:lvlText w:val="•"/>
      <w:lvlJc w:val="left"/>
      <w:pPr>
        <w:ind w:left="5243" w:hanging="164"/>
      </w:pPr>
      <w:rPr>
        <w:rFonts w:hint="default"/>
        <w:lang w:val="ru-RU" w:eastAsia="en-US" w:bidi="ar-SA"/>
      </w:rPr>
    </w:lvl>
    <w:lvl w:ilvl="6" w:tplc="0F6856F2">
      <w:numFmt w:val="bullet"/>
      <w:lvlText w:val="•"/>
      <w:lvlJc w:val="left"/>
      <w:pPr>
        <w:ind w:left="6184" w:hanging="164"/>
      </w:pPr>
      <w:rPr>
        <w:rFonts w:hint="default"/>
        <w:lang w:val="ru-RU" w:eastAsia="en-US" w:bidi="ar-SA"/>
      </w:rPr>
    </w:lvl>
    <w:lvl w:ilvl="7" w:tplc="E2D814E4">
      <w:numFmt w:val="bullet"/>
      <w:lvlText w:val="•"/>
      <w:lvlJc w:val="left"/>
      <w:pPr>
        <w:ind w:left="7124" w:hanging="164"/>
      </w:pPr>
      <w:rPr>
        <w:rFonts w:hint="default"/>
        <w:lang w:val="ru-RU" w:eastAsia="en-US" w:bidi="ar-SA"/>
      </w:rPr>
    </w:lvl>
    <w:lvl w:ilvl="8" w:tplc="E0BE7B0E">
      <w:numFmt w:val="bullet"/>
      <w:lvlText w:val="•"/>
      <w:lvlJc w:val="left"/>
      <w:pPr>
        <w:ind w:left="8065" w:hanging="164"/>
      </w:pPr>
      <w:rPr>
        <w:rFonts w:hint="default"/>
        <w:lang w:val="ru-RU" w:eastAsia="en-US" w:bidi="ar-SA"/>
      </w:rPr>
    </w:lvl>
  </w:abstractNum>
  <w:abstractNum w:abstractNumId="21">
    <w:nsid w:val="3CEF691F"/>
    <w:multiLevelType w:val="hybridMultilevel"/>
    <w:tmpl w:val="24ECD49A"/>
    <w:lvl w:ilvl="0" w:tplc="B1EC1D48">
      <w:start w:val="1"/>
      <w:numFmt w:val="decimal"/>
      <w:lvlText w:val="%1)"/>
      <w:lvlJc w:val="left"/>
      <w:pPr>
        <w:ind w:left="459" w:hanging="742"/>
        <w:jc w:val="left"/>
      </w:pPr>
      <w:rPr>
        <w:rFonts w:hint="default"/>
        <w:spacing w:val="0"/>
        <w:w w:val="94"/>
        <w:lang w:val="ru-RU" w:eastAsia="en-US" w:bidi="ar-SA"/>
      </w:rPr>
    </w:lvl>
    <w:lvl w:ilvl="1" w:tplc="B9801666">
      <w:numFmt w:val="bullet"/>
      <w:lvlText w:val="•"/>
      <w:lvlJc w:val="left"/>
      <w:pPr>
        <w:ind w:left="1395" w:hanging="742"/>
      </w:pPr>
      <w:rPr>
        <w:rFonts w:hint="default"/>
        <w:lang w:val="ru-RU" w:eastAsia="en-US" w:bidi="ar-SA"/>
      </w:rPr>
    </w:lvl>
    <w:lvl w:ilvl="2" w:tplc="CC80FF76">
      <w:numFmt w:val="bullet"/>
      <w:lvlText w:val="•"/>
      <w:lvlJc w:val="left"/>
      <w:pPr>
        <w:ind w:left="2331" w:hanging="742"/>
      </w:pPr>
      <w:rPr>
        <w:rFonts w:hint="default"/>
        <w:lang w:val="ru-RU" w:eastAsia="en-US" w:bidi="ar-SA"/>
      </w:rPr>
    </w:lvl>
    <w:lvl w:ilvl="3" w:tplc="FEEA1B0A">
      <w:numFmt w:val="bullet"/>
      <w:lvlText w:val="•"/>
      <w:lvlJc w:val="left"/>
      <w:pPr>
        <w:ind w:left="3266" w:hanging="742"/>
      </w:pPr>
      <w:rPr>
        <w:rFonts w:hint="default"/>
        <w:lang w:val="ru-RU" w:eastAsia="en-US" w:bidi="ar-SA"/>
      </w:rPr>
    </w:lvl>
    <w:lvl w:ilvl="4" w:tplc="C922AD04">
      <w:numFmt w:val="bullet"/>
      <w:lvlText w:val="•"/>
      <w:lvlJc w:val="left"/>
      <w:pPr>
        <w:ind w:left="4202" w:hanging="742"/>
      </w:pPr>
      <w:rPr>
        <w:rFonts w:hint="default"/>
        <w:lang w:val="ru-RU" w:eastAsia="en-US" w:bidi="ar-SA"/>
      </w:rPr>
    </w:lvl>
    <w:lvl w:ilvl="5" w:tplc="09242D42">
      <w:numFmt w:val="bullet"/>
      <w:lvlText w:val="•"/>
      <w:lvlJc w:val="left"/>
      <w:pPr>
        <w:ind w:left="5138" w:hanging="742"/>
      </w:pPr>
      <w:rPr>
        <w:rFonts w:hint="default"/>
        <w:lang w:val="ru-RU" w:eastAsia="en-US" w:bidi="ar-SA"/>
      </w:rPr>
    </w:lvl>
    <w:lvl w:ilvl="6" w:tplc="B80668A8">
      <w:numFmt w:val="bullet"/>
      <w:lvlText w:val="•"/>
      <w:lvlJc w:val="left"/>
      <w:pPr>
        <w:ind w:left="6073" w:hanging="742"/>
      </w:pPr>
      <w:rPr>
        <w:rFonts w:hint="default"/>
        <w:lang w:val="ru-RU" w:eastAsia="en-US" w:bidi="ar-SA"/>
      </w:rPr>
    </w:lvl>
    <w:lvl w:ilvl="7" w:tplc="91A4B0A4">
      <w:numFmt w:val="bullet"/>
      <w:lvlText w:val="•"/>
      <w:lvlJc w:val="left"/>
      <w:pPr>
        <w:ind w:left="7009" w:hanging="742"/>
      </w:pPr>
      <w:rPr>
        <w:rFonts w:hint="default"/>
        <w:lang w:val="ru-RU" w:eastAsia="en-US" w:bidi="ar-SA"/>
      </w:rPr>
    </w:lvl>
    <w:lvl w:ilvl="8" w:tplc="2EA00896">
      <w:numFmt w:val="bullet"/>
      <w:lvlText w:val="•"/>
      <w:lvlJc w:val="left"/>
      <w:pPr>
        <w:ind w:left="7944" w:hanging="742"/>
      </w:pPr>
      <w:rPr>
        <w:rFonts w:hint="default"/>
        <w:lang w:val="ru-RU" w:eastAsia="en-US" w:bidi="ar-SA"/>
      </w:rPr>
    </w:lvl>
  </w:abstractNum>
  <w:abstractNum w:abstractNumId="22">
    <w:nsid w:val="3EB61FBE"/>
    <w:multiLevelType w:val="hybridMultilevel"/>
    <w:tmpl w:val="0B2867D4"/>
    <w:lvl w:ilvl="0" w:tplc="A6826242">
      <w:numFmt w:val="bullet"/>
      <w:lvlText w:val="-"/>
      <w:lvlJc w:val="left"/>
      <w:pPr>
        <w:ind w:left="165" w:hanging="198"/>
      </w:pPr>
      <w:rPr>
        <w:rFonts w:ascii="Times New Roman" w:eastAsia="Times New Roman" w:hAnsi="Times New Roman" w:cs="Times New Roman" w:hint="default"/>
        <w:spacing w:val="0"/>
        <w:w w:val="99"/>
        <w:lang w:val="ru-RU" w:eastAsia="en-US" w:bidi="ar-SA"/>
      </w:rPr>
    </w:lvl>
    <w:lvl w:ilvl="1" w:tplc="F5F8B5B8">
      <w:numFmt w:val="bullet"/>
      <w:lvlText w:val="•"/>
      <w:lvlJc w:val="left"/>
      <w:pPr>
        <w:ind w:left="1125" w:hanging="198"/>
      </w:pPr>
      <w:rPr>
        <w:rFonts w:hint="default"/>
        <w:lang w:val="ru-RU" w:eastAsia="en-US" w:bidi="ar-SA"/>
      </w:rPr>
    </w:lvl>
    <w:lvl w:ilvl="2" w:tplc="003C5342">
      <w:numFmt w:val="bullet"/>
      <w:lvlText w:val="•"/>
      <w:lvlJc w:val="left"/>
      <w:pPr>
        <w:ind w:left="2091" w:hanging="198"/>
      </w:pPr>
      <w:rPr>
        <w:rFonts w:hint="default"/>
        <w:lang w:val="ru-RU" w:eastAsia="en-US" w:bidi="ar-SA"/>
      </w:rPr>
    </w:lvl>
    <w:lvl w:ilvl="3" w:tplc="96687D84">
      <w:numFmt w:val="bullet"/>
      <w:lvlText w:val="•"/>
      <w:lvlJc w:val="left"/>
      <w:pPr>
        <w:ind w:left="3056" w:hanging="198"/>
      </w:pPr>
      <w:rPr>
        <w:rFonts w:hint="default"/>
        <w:lang w:val="ru-RU" w:eastAsia="en-US" w:bidi="ar-SA"/>
      </w:rPr>
    </w:lvl>
    <w:lvl w:ilvl="4" w:tplc="D5440D46">
      <w:numFmt w:val="bullet"/>
      <w:lvlText w:val="•"/>
      <w:lvlJc w:val="left"/>
      <w:pPr>
        <w:ind w:left="4022" w:hanging="198"/>
      </w:pPr>
      <w:rPr>
        <w:rFonts w:hint="default"/>
        <w:lang w:val="ru-RU" w:eastAsia="en-US" w:bidi="ar-SA"/>
      </w:rPr>
    </w:lvl>
    <w:lvl w:ilvl="5" w:tplc="8DD6C8D2">
      <w:numFmt w:val="bullet"/>
      <w:lvlText w:val="•"/>
      <w:lvlJc w:val="left"/>
      <w:pPr>
        <w:ind w:left="4988" w:hanging="198"/>
      </w:pPr>
      <w:rPr>
        <w:rFonts w:hint="default"/>
        <w:lang w:val="ru-RU" w:eastAsia="en-US" w:bidi="ar-SA"/>
      </w:rPr>
    </w:lvl>
    <w:lvl w:ilvl="6" w:tplc="95BA80F2">
      <w:numFmt w:val="bullet"/>
      <w:lvlText w:val="•"/>
      <w:lvlJc w:val="left"/>
      <w:pPr>
        <w:ind w:left="5953" w:hanging="198"/>
      </w:pPr>
      <w:rPr>
        <w:rFonts w:hint="default"/>
        <w:lang w:val="ru-RU" w:eastAsia="en-US" w:bidi="ar-SA"/>
      </w:rPr>
    </w:lvl>
    <w:lvl w:ilvl="7" w:tplc="373C47B2">
      <w:numFmt w:val="bullet"/>
      <w:lvlText w:val="•"/>
      <w:lvlJc w:val="left"/>
      <w:pPr>
        <w:ind w:left="6919" w:hanging="198"/>
      </w:pPr>
      <w:rPr>
        <w:rFonts w:hint="default"/>
        <w:lang w:val="ru-RU" w:eastAsia="en-US" w:bidi="ar-SA"/>
      </w:rPr>
    </w:lvl>
    <w:lvl w:ilvl="8" w:tplc="CCE2A1A2">
      <w:numFmt w:val="bullet"/>
      <w:lvlText w:val="•"/>
      <w:lvlJc w:val="left"/>
      <w:pPr>
        <w:ind w:left="7884" w:hanging="198"/>
      </w:pPr>
      <w:rPr>
        <w:rFonts w:hint="default"/>
        <w:lang w:val="ru-RU" w:eastAsia="en-US" w:bidi="ar-SA"/>
      </w:rPr>
    </w:lvl>
  </w:abstractNum>
  <w:abstractNum w:abstractNumId="23">
    <w:nsid w:val="3F7530D2"/>
    <w:multiLevelType w:val="hybridMultilevel"/>
    <w:tmpl w:val="8BAA6C92"/>
    <w:lvl w:ilvl="0" w:tplc="0064488C">
      <w:start w:val="1"/>
      <w:numFmt w:val="decimal"/>
      <w:lvlText w:val="%1."/>
      <w:lvlJc w:val="left"/>
      <w:pPr>
        <w:ind w:left="1770" w:hanging="360"/>
      </w:pPr>
      <w:rPr>
        <w:rFonts w:hint="default"/>
      </w:rPr>
    </w:lvl>
    <w:lvl w:ilvl="1" w:tplc="04190019">
      <w:start w:val="1"/>
      <w:numFmt w:val="lowerLetter"/>
      <w:lvlText w:val="%2."/>
      <w:lvlJc w:val="left"/>
      <w:pPr>
        <w:ind w:left="2490" w:hanging="360"/>
      </w:pPr>
    </w:lvl>
    <w:lvl w:ilvl="2" w:tplc="0419001B">
      <w:start w:val="1"/>
      <w:numFmt w:val="lowerRoman"/>
      <w:lvlText w:val="%3."/>
      <w:lvlJc w:val="right"/>
      <w:pPr>
        <w:ind w:left="3210" w:hanging="180"/>
      </w:pPr>
    </w:lvl>
    <w:lvl w:ilvl="3" w:tplc="0419000F">
      <w:start w:val="1"/>
      <w:numFmt w:val="decimal"/>
      <w:lvlText w:val="%4."/>
      <w:lvlJc w:val="left"/>
      <w:pPr>
        <w:ind w:left="3930" w:hanging="360"/>
      </w:pPr>
    </w:lvl>
    <w:lvl w:ilvl="4" w:tplc="04190019">
      <w:start w:val="1"/>
      <w:numFmt w:val="lowerLetter"/>
      <w:lvlText w:val="%5."/>
      <w:lvlJc w:val="left"/>
      <w:pPr>
        <w:ind w:left="4650" w:hanging="360"/>
      </w:pPr>
    </w:lvl>
    <w:lvl w:ilvl="5" w:tplc="0419001B">
      <w:start w:val="1"/>
      <w:numFmt w:val="lowerRoman"/>
      <w:lvlText w:val="%6."/>
      <w:lvlJc w:val="right"/>
      <w:pPr>
        <w:ind w:left="5370" w:hanging="180"/>
      </w:pPr>
    </w:lvl>
    <w:lvl w:ilvl="6" w:tplc="0419000F">
      <w:start w:val="1"/>
      <w:numFmt w:val="decimal"/>
      <w:lvlText w:val="%7."/>
      <w:lvlJc w:val="left"/>
      <w:pPr>
        <w:ind w:left="6090" w:hanging="360"/>
      </w:pPr>
    </w:lvl>
    <w:lvl w:ilvl="7" w:tplc="04190019">
      <w:start w:val="1"/>
      <w:numFmt w:val="lowerLetter"/>
      <w:lvlText w:val="%8."/>
      <w:lvlJc w:val="left"/>
      <w:pPr>
        <w:ind w:left="6810" w:hanging="360"/>
      </w:pPr>
    </w:lvl>
    <w:lvl w:ilvl="8" w:tplc="0419001B">
      <w:start w:val="1"/>
      <w:numFmt w:val="lowerRoman"/>
      <w:lvlText w:val="%9."/>
      <w:lvlJc w:val="right"/>
      <w:pPr>
        <w:ind w:left="7530" w:hanging="180"/>
      </w:pPr>
    </w:lvl>
  </w:abstractNum>
  <w:abstractNum w:abstractNumId="24">
    <w:nsid w:val="421320A3"/>
    <w:multiLevelType w:val="hybridMultilevel"/>
    <w:tmpl w:val="8DEC31EA"/>
    <w:lvl w:ilvl="0" w:tplc="3800B4B0">
      <w:numFmt w:val="bullet"/>
      <w:lvlText w:val="-"/>
      <w:lvlJc w:val="left"/>
      <w:pPr>
        <w:ind w:left="482" w:hanging="202"/>
      </w:pPr>
      <w:rPr>
        <w:rFonts w:ascii="Times New Roman" w:eastAsia="Times New Roman" w:hAnsi="Times New Roman" w:cs="Times New Roman" w:hint="default"/>
        <w:spacing w:val="0"/>
        <w:w w:val="100"/>
        <w:lang w:val="ru-RU" w:eastAsia="en-US" w:bidi="ar-SA"/>
      </w:rPr>
    </w:lvl>
    <w:lvl w:ilvl="1" w:tplc="5BA42D2C">
      <w:numFmt w:val="bullet"/>
      <w:lvlText w:val="•"/>
      <w:lvlJc w:val="left"/>
      <w:pPr>
        <w:ind w:left="1415" w:hanging="202"/>
      </w:pPr>
      <w:rPr>
        <w:rFonts w:hint="default"/>
        <w:lang w:val="ru-RU" w:eastAsia="en-US" w:bidi="ar-SA"/>
      </w:rPr>
    </w:lvl>
    <w:lvl w:ilvl="2" w:tplc="4224BAC2">
      <w:numFmt w:val="bullet"/>
      <w:lvlText w:val="•"/>
      <w:lvlJc w:val="left"/>
      <w:pPr>
        <w:ind w:left="2351" w:hanging="202"/>
      </w:pPr>
      <w:rPr>
        <w:rFonts w:hint="default"/>
        <w:lang w:val="ru-RU" w:eastAsia="en-US" w:bidi="ar-SA"/>
      </w:rPr>
    </w:lvl>
    <w:lvl w:ilvl="3" w:tplc="1F4AD562">
      <w:numFmt w:val="bullet"/>
      <w:lvlText w:val="•"/>
      <w:lvlJc w:val="left"/>
      <w:pPr>
        <w:ind w:left="3287" w:hanging="202"/>
      </w:pPr>
      <w:rPr>
        <w:rFonts w:hint="default"/>
        <w:lang w:val="ru-RU" w:eastAsia="en-US" w:bidi="ar-SA"/>
      </w:rPr>
    </w:lvl>
    <w:lvl w:ilvl="4" w:tplc="8D80CDD6">
      <w:numFmt w:val="bullet"/>
      <w:lvlText w:val="•"/>
      <w:lvlJc w:val="left"/>
      <w:pPr>
        <w:ind w:left="4223" w:hanging="202"/>
      </w:pPr>
      <w:rPr>
        <w:rFonts w:hint="default"/>
        <w:lang w:val="ru-RU" w:eastAsia="en-US" w:bidi="ar-SA"/>
      </w:rPr>
    </w:lvl>
    <w:lvl w:ilvl="5" w:tplc="2534935E">
      <w:numFmt w:val="bullet"/>
      <w:lvlText w:val="•"/>
      <w:lvlJc w:val="left"/>
      <w:pPr>
        <w:ind w:left="5159" w:hanging="202"/>
      </w:pPr>
      <w:rPr>
        <w:rFonts w:hint="default"/>
        <w:lang w:val="ru-RU" w:eastAsia="en-US" w:bidi="ar-SA"/>
      </w:rPr>
    </w:lvl>
    <w:lvl w:ilvl="6" w:tplc="1152B9E8">
      <w:numFmt w:val="bullet"/>
      <w:lvlText w:val="•"/>
      <w:lvlJc w:val="left"/>
      <w:pPr>
        <w:ind w:left="6094" w:hanging="202"/>
      </w:pPr>
      <w:rPr>
        <w:rFonts w:hint="default"/>
        <w:lang w:val="ru-RU" w:eastAsia="en-US" w:bidi="ar-SA"/>
      </w:rPr>
    </w:lvl>
    <w:lvl w:ilvl="7" w:tplc="71646562">
      <w:numFmt w:val="bullet"/>
      <w:lvlText w:val="•"/>
      <w:lvlJc w:val="left"/>
      <w:pPr>
        <w:ind w:left="7030" w:hanging="202"/>
      </w:pPr>
      <w:rPr>
        <w:rFonts w:hint="default"/>
        <w:lang w:val="ru-RU" w:eastAsia="en-US" w:bidi="ar-SA"/>
      </w:rPr>
    </w:lvl>
    <w:lvl w:ilvl="8" w:tplc="D5F6BBC6">
      <w:numFmt w:val="bullet"/>
      <w:lvlText w:val="•"/>
      <w:lvlJc w:val="left"/>
      <w:pPr>
        <w:ind w:left="7966" w:hanging="202"/>
      </w:pPr>
      <w:rPr>
        <w:rFonts w:hint="default"/>
        <w:lang w:val="ru-RU" w:eastAsia="en-US" w:bidi="ar-SA"/>
      </w:rPr>
    </w:lvl>
  </w:abstractNum>
  <w:abstractNum w:abstractNumId="25">
    <w:nsid w:val="42D11D98"/>
    <w:multiLevelType w:val="multilevel"/>
    <w:tmpl w:val="0F408138"/>
    <w:lvl w:ilvl="0">
      <w:start w:val="1"/>
      <w:numFmt w:val="decimal"/>
      <w:lvlText w:val="%1."/>
      <w:lvlJc w:val="left"/>
      <w:pPr>
        <w:ind w:left="855" w:hanging="855"/>
      </w:pPr>
      <w:rPr>
        <w:rFonts w:hint="default"/>
      </w:rPr>
    </w:lvl>
    <w:lvl w:ilvl="1">
      <w:start w:val="1"/>
      <w:numFmt w:val="decimal"/>
      <w:lvlText w:val="%1.%2)"/>
      <w:lvlJc w:val="left"/>
      <w:pPr>
        <w:ind w:left="1564" w:hanging="855"/>
      </w:pPr>
      <w:rPr>
        <w:rFonts w:hint="default"/>
      </w:rPr>
    </w:lvl>
    <w:lvl w:ilvl="2">
      <w:start w:val="1"/>
      <w:numFmt w:val="decimal"/>
      <w:lvlText w:val="%1.%2)%3."/>
      <w:lvlJc w:val="left"/>
      <w:pPr>
        <w:ind w:left="2273" w:hanging="855"/>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492A2143"/>
    <w:multiLevelType w:val="hybridMultilevel"/>
    <w:tmpl w:val="2956232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4A893811"/>
    <w:multiLevelType w:val="hybridMultilevel"/>
    <w:tmpl w:val="371A3D5C"/>
    <w:lvl w:ilvl="0" w:tplc="5C20B728">
      <w:start w:val="1"/>
      <w:numFmt w:val="decimal"/>
      <w:lvlText w:val="%1."/>
      <w:lvlJc w:val="left"/>
      <w:pPr>
        <w:ind w:left="3719" w:hanging="272"/>
        <w:jc w:val="right"/>
      </w:pPr>
      <w:rPr>
        <w:rFonts w:hint="default"/>
        <w:spacing w:val="0"/>
        <w:w w:val="96"/>
        <w:lang w:val="ru-RU" w:eastAsia="en-US" w:bidi="ar-SA"/>
      </w:rPr>
    </w:lvl>
    <w:lvl w:ilvl="1" w:tplc="2D34B2D4">
      <w:numFmt w:val="bullet"/>
      <w:lvlText w:val="•"/>
      <w:lvlJc w:val="left"/>
      <w:pPr>
        <w:ind w:left="4337" w:hanging="272"/>
      </w:pPr>
      <w:rPr>
        <w:rFonts w:hint="default"/>
        <w:lang w:val="ru-RU" w:eastAsia="en-US" w:bidi="ar-SA"/>
      </w:rPr>
    </w:lvl>
    <w:lvl w:ilvl="2" w:tplc="0A20E0EE">
      <w:numFmt w:val="bullet"/>
      <w:lvlText w:val="•"/>
      <w:lvlJc w:val="left"/>
      <w:pPr>
        <w:ind w:left="4955" w:hanging="272"/>
      </w:pPr>
      <w:rPr>
        <w:rFonts w:hint="default"/>
        <w:lang w:val="ru-RU" w:eastAsia="en-US" w:bidi="ar-SA"/>
      </w:rPr>
    </w:lvl>
    <w:lvl w:ilvl="3" w:tplc="9DF6947C">
      <w:numFmt w:val="bullet"/>
      <w:lvlText w:val="•"/>
      <w:lvlJc w:val="left"/>
      <w:pPr>
        <w:ind w:left="5572" w:hanging="272"/>
      </w:pPr>
      <w:rPr>
        <w:rFonts w:hint="default"/>
        <w:lang w:val="ru-RU" w:eastAsia="en-US" w:bidi="ar-SA"/>
      </w:rPr>
    </w:lvl>
    <w:lvl w:ilvl="4" w:tplc="C9CC4462">
      <w:numFmt w:val="bullet"/>
      <w:lvlText w:val="•"/>
      <w:lvlJc w:val="left"/>
      <w:pPr>
        <w:ind w:left="6190" w:hanging="272"/>
      </w:pPr>
      <w:rPr>
        <w:rFonts w:hint="default"/>
        <w:lang w:val="ru-RU" w:eastAsia="en-US" w:bidi="ar-SA"/>
      </w:rPr>
    </w:lvl>
    <w:lvl w:ilvl="5" w:tplc="C0D66010">
      <w:numFmt w:val="bullet"/>
      <w:lvlText w:val="•"/>
      <w:lvlJc w:val="left"/>
      <w:pPr>
        <w:ind w:left="6807" w:hanging="272"/>
      </w:pPr>
      <w:rPr>
        <w:rFonts w:hint="default"/>
        <w:lang w:val="ru-RU" w:eastAsia="en-US" w:bidi="ar-SA"/>
      </w:rPr>
    </w:lvl>
    <w:lvl w:ilvl="6" w:tplc="A1B65EBE">
      <w:numFmt w:val="bullet"/>
      <w:lvlText w:val="•"/>
      <w:lvlJc w:val="left"/>
      <w:pPr>
        <w:ind w:left="7425" w:hanging="272"/>
      </w:pPr>
      <w:rPr>
        <w:rFonts w:hint="default"/>
        <w:lang w:val="ru-RU" w:eastAsia="en-US" w:bidi="ar-SA"/>
      </w:rPr>
    </w:lvl>
    <w:lvl w:ilvl="7" w:tplc="28A48574">
      <w:numFmt w:val="bullet"/>
      <w:lvlText w:val="•"/>
      <w:lvlJc w:val="left"/>
      <w:pPr>
        <w:ind w:left="8042" w:hanging="272"/>
      </w:pPr>
      <w:rPr>
        <w:rFonts w:hint="default"/>
        <w:lang w:val="ru-RU" w:eastAsia="en-US" w:bidi="ar-SA"/>
      </w:rPr>
    </w:lvl>
    <w:lvl w:ilvl="8" w:tplc="57304CD8">
      <w:numFmt w:val="bullet"/>
      <w:lvlText w:val="•"/>
      <w:lvlJc w:val="left"/>
      <w:pPr>
        <w:ind w:left="8660" w:hanging="272"/>
      </w:pPr>
      <w:rPr>
        <w:rFonts w:hint="default"/>
        <w:lang w:val="ru-RU" w:eastAsia="en-US" w:bidi="ar-SA"/>
      </w:rPr>
    </w:lvl>
  </w:abstractNum>
  <w:abstractNum w:abstractNumId="28">
    <w:nsid w:val="4F006DE8"/>
    <w:multiLevelType w:val="hybridMultilevel"/>
    <w:tmpl w:val="388A67CE"/>
    <w:lvl w:ilvl="0" w:tplc="CA0CEA46">
      <w:start w:val="1"/>
      <w:numFmt w:val="upperRoman"/>
      <w:lvlText w:val="%1."/>
      <w:lvlJc w:val="left"/>
      <w:pPr>
        <w:ind w:left="1440" w:hanging="72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9">
    <w:nsid w:val="50977A37"/>
    <w:multiLevelType w:val="hybridMultilevel"/>
    <w:tmpl w:val="EA3CA772"/>
    <w:lvl w:ilvl="0" w:tplc="365022A4">
      <w:numFmt w:val="bullet"/>
      <w:lvlText w:val="-"/>
      <w:lvlJc w:val="left"/>
      <w:pPr>
        <w:ind w:left="513" w:hanging="270"/>
      </w:pPr>
      <w:rPr>
        <w:rFonts w:ascii="Times New Roman" w:eastAsia="Times New Roman" w:hAnsi="Times New Roman" w:cs="Times New Roman" w:hint="default"/>
        <w:spacing w:val="0"/>
        <w:w w:val="92"/>
        <w:lang w:val="ru-RU" w:eastAsia="en-US" w:bidi="ar-SA"/>
      </w:rPr>
    </w:lvl>
    <w:lvl w:ilvl="1" w:tplc="3ADEA49C">
      <w:numFmt w:val="bullet"/>
      <w:lvlText w:val="•"/>
      <w:lvlJc w:val="left"/>
      <w:pPr>
        <w:ind w:left="1459" w:hanging="270"/>
      </w:pPr>
      <w:rPr>
        <w:rFonts w:hint="default"/>
        <w:lang w:val="ru-RU" w:eastAsia="en-US" w:bidi="ar-SA"/>
      </w:rPr>
    </w:lvl>
    <w:lvl w:ilvl="2" w:tplc="7D023492">
      <w:numFmt w:val="bullet"/>
      <w:lvlText w:val="•"/>
      <w:lvlJc w:val="left"/>
      <w:pPr>
        <w:ind w:left="2399" w:hanging="270"/>
      </w:pPr>
      <w:rPr>
        <w:rFonts w:hint="default"/>
        <w:lang w:val="ru-RU" w:eastAsia="en-US" w:bidi="ar-SA"/>
      </w:rPr>
    </w:lvl>
    <w:lvl w:ilvl="3" w:tplc="2CFC38B6">
      <w:numFmt w:val="bullet"/>
      <w:lvlText w:val="•"/>
      <w:lvlJc w:val="left"/>
      <w:pPr>
        <w:ind w:left="3339" w:hanging="270"/>
      </w:pPr>
      <w:rPr>
        <w:rFonts w:hint="default"/>
        <w:lang w:val="ru-RU" w:eastAsia="en-US" w:bidi="ar-SA"/>
      </w:rPr>
    </w:lvl>
    <w:lvl w:ilvl="4" w:tplc="FAE266A4">
      <w:numFmt w:val="bullet"/>
      <w:lvlText w:val="•"/>
      <w:lvlJc w:val="left"/>
      <w:pPr>
        <w:ind w:left="4279" w:hanging="270"/>
      </w:pPr>
      <w:rPr>
        <w:rFonts w:hint="default"/>
        <w:lang w:val="ru-RU" w:eastAsia="en-US" w:bidi="ar-SA"/>
      </w:rPr>
    </w:lvl>
    <w:lvl w:ilvl="5" w:tplc="12F6C708">
      <w:numFmt w:val="bullet"/>
      <w:lvlText w:val="•"/>
      <w:lvlJc w:val="left"/>
      <w:pPr>
        <w:ind w:left="5219" w:hanging="270"/>
      </w:pPr>
      <w:rPr>
        <w:rFonts w:hint="default"/>
        <w:lang w:val="ru-RU" w:eastAsia="en-US" w:bidi="ar-SA"/>
      </w:rPr>
    </w:lvl>
    <w:lvl w:ilvl="6" w:tplc="19B0B6F6">
      <w:numFmt w:val="bullet"/>
      <w:lvlText w:val="•"/>
      <w:lvlJc w:val="left"/>
      <w:pPr>
        <w:ind w:left="6159" w:hanging="270"/>
      </w:pPr>
      <w:rPr>
        <w:rFonts w:hint="default"/>
        <w:lang w:val="ru-RU" w:eastAsia="en-US" w:bidi="ar-SA"/>
      </w:rPr>
    </w:lvl>
    <w:lvl w:ilvl="7" w:tplc="6C3253D4">
      <w:numFmt w:val="bullet"/>
      <w:lvlText w:val="•"/>
      <w:lvlJc w:val="left"/>
      <w:pPr>
        <w:ind w:left="7099" w:hanging="270"/>
      </w:pPr>
      <w:rPr>
        <w:rFonts w:hint="default"/>
        <w:lang w:val="ru-RU" w:eastAsia="en-US" w:bidi="ar-SA"/>
      </w:rPr>
    </w:lvl>
    <w:lvl w:ilvl="8" w:tplc="73EA72DE">
      <w:numFmt w:val="bullet"/>
      <w:lvlText w:val="•"/>
      <w:lvlJc w:val="left"/>
      <w:pPr>
        <w:ind w:left="8039" w:hanging="270"/>
      </w:pPr>
      <w:rPr>
        <w:rFonts w:hint="default"/>
        <w:lang w:val="ru-RU" w:eastAsia="en-US" w:bidi="ar-SA"/>
      </w:rPr>
    </w:lvl>
  </w:abstractNum>
  <w:abstractNum w:abstractNumId="30">
    <w:nsid w:val="519E726D"/>
    <w:multiLevelType w:val="hybridMultilevel"/>
    <w:tmpl w:val="3CEA4E94"/>
    <w:lvl w:ilvl="0" w:tplc="D48EE082">
      <w:numFmt w:val="bullet"/>
      <w:lvlText w:val="-"/>
      <w:lvlJc w:val="left"/>
      <w:pPr>
        <w:ind w:left="176" w:hanging="175"/>
      </w:pPr>
      <w:rPr>
        <w:rFonts w:ascii="Times New Roman" w:eastAsia="Times New Roman" w:hAnsi="Times New Roman" w:cs="Times New Roman" w:hint="default"/>
        <w:b w:val="0"/>
        <w:bCs w:val="0"/>
        <w:i w:val="0"/>
        <w:iCs w:val="0"/>
        <w:color w:val="1A1A1A"/>
        <w:spacing w:val="0"/>
        <w:w w:val="92"/>
        <w:sz w:val="28"/>
        <w:szCs w:val="28"/>
        <w:lang w:val="ru-RU" w:eastAsia="en-US" w:bidi="ar-SA"/>
      </w:rPr>
    </w:lvl>
    <w:lvl w:ilvl="1" w:tplc="8C700F98">
      <w:numFmt w:val="bullet"/>
      <w:lvlText w:val="•"/>
      <w:lvlJc w:val="left"/>
      <w:pPr>
        <w:ind w:left="1139" w:hanging="175"/>
      </w:pPr>
      <w:rPr>
        <w:rFonts w:hint="default"/>
        <w:lang w:val="ru-RU" w:eastAsia="en-US" w:bidi="ar-SA"/>
      </w:rPr>
    </w:lvl>
    <w:lvl w:ilvl="2" w:tplc="755EF35E">
      <w:numFmt w:val="bullet"/>
      <w:lvlText w:val="•"/>
      <w:lvlJc w:val="left"/>
      <w:pPr>
        <w:ind w:left="2099" w:hanging="175"/>
      </w:pPr>
      <w:rPr>
        <w:rFonts w:hint="default"/>
        <w:lang w:val="ru-RU" w:eastAsia="en-US" w:bidi="ar-SA"/>
      </w:rPr>
    </w:lvl>
    <w:lvl w:ilvl="3" w:tplc="FDAC728E">
      <w:numFmt w:val="bullet"/>
      <w:lvlText w:val="•"/>
      <w:lvlJc w:val="left"/>
      <w:pPr>
        <w:ind w:left="3059" w:hanging="175"/>
      </w:pPr>
      <w:rPr>
        <w:rFonts w:hint="default"/>
        <w:lang w:val="ru-RU" w:eastAsia="en-US" w:bidi="ar-SA"/>
      </w:rPr>
    </w:lvl>
    <w:lvl w:ilvl="4" w:tplc="4C10844A">
      <w:numFmt w:val="bullet"/>
      <w:lvlText w:val="•"/>
      <w:lvlJc w:val="left"/>
      <w:pPr>
        <w:ind w:left="4018" w:hanging="175"/>
      </w:pPr>
      <w:rPr>
        <w:rFonts w:hint="default"/>
        <w:lang w:val="ru-RU" w:eastAsia="en-US" w:bidi="ar-SA"/>
      </w:rPr>
    </w:lvl>
    <w:lvl w:ilvl="5" w:tplc="A53EA3A8">
      <w:numFmt w:val="bullet"/>
      <w:lvlText w:val="•"/>
      <w:lvlJc w:val="left"/>
      <w:pPr>
        <w:ind w:left="4978" w:hanging="175"/>
      </w:pPr>
      <w:rPr>
        <w:rFonts w:hint="default"/>
        <w:lang w:val="ru-RU" w:eastAsia="en-US" w:bidi="ar-SA"/>
      </w:rPr>
    </w:lvl>
    <w:lvl w:ilvl="6" w:tplc="103A0848">
      <w:numFmt w:val="bullet"/>
      <w:lvlText w:val="•"/>
      <w:lvlJc w:val="left"/>
      <w:pPr>
        <w:ind w:left="5938" w:hanging="175"/>
      </w:pPr>
      <w:rPr>
        <w:rFonts w:hint="default"/>
        <w:lang w:val="ru-RU" w:eastAsia="en-US" w:bidi="ar-SA"/>
      </w:rPr>
    </w:lvl>
    <w:lvl w:ilvl="7" w:tplc="F33A8AD0">
      <w:numFmt w:val="bullet"/>
      <w:lvlText w:val="•"/>
      <w:lvlJc w:val="left"/>
      <w:pPr>
        <w:ind w:left="6897" w:hanging="175"/>
      </w:pPr>
      <w:rPr>
        <w:rFonts w:hint="default"/>
        <w:lang w:val="ru-RU" w:eastAsia="en-US" w:bidi="ar-SA"/>
      </w:rPr>
    </w:lvl>
    <w:lvl w:ilvl="8" w:tplc="F54E3A36">
      <w:numFmt w:val="bullet"/>
      <w:lvlText w:val="•"/>
      <w:lvlJc w:val="left"/>
      <w:pPr>
        <w:ind w:left="7857" w:hanging="175"/>
      </w:pPr>
      <w:rPr>
        <w:rFonts w:hint="default"/>
        <w:lang w:val="ru-RU" w:eastAsia="en-US" w:bidi="ar-SA"/>
      </w:rPr>
    </w:lvl>
  </w:abstractNum>
  <w:abstractNum w:abstractNumId="31">
    <w:nsid w:val="51F60188"/>
    <w:multiLevelType w:val="multilevel"/>
    <w:tmpl w:val="D8BE926A"/>
    <w:lvl w:ilvl="0">
      <w:start w:val="26"/>
      <w:numFmt w:val="decimal"/>
      <w:lvlText w:val="%1."/>
      <w:lvlJc w:val="left"/>
      <w:pPr>
        <w:ind w:left="600" w:hanging="600"/>
      </w:pPr>
      <w:rPr>
        <w:rFonts w:hint="default"/>
        <w:color w:val="1C1C1C"/>
      </w:rPr>
    </w:lvl>
    <w:lvl w:ilvl="1">
      <w:start w:val="6"/>
      <w:numFmt w:val="decimal"/>
      <w:lvlText w:val="%1.%2."/>
      <w:lvlJc w:val="left"/>
      <w:pPr>
        <w:ind w:left="2922" w:hanging="720"/>
      </w:pPr>
      <w:rPr>
        <w:rFonts w:hint="default"/>
        <w:color w:val="1C1C1C"/>
      </w:rPr>
    </w:lvl>
    <w:lvl w:ilvl="2">
      <w:start w:val="1"/>
      <w:numFmt w:val="decimal"/>
      <w:lvlText w:val="%1.%2.%3."/>
      <w:lvlJc w:val="left"/>
      <w:pPr>
        <w:ind w:left="5124" w:hanging="720"/>
      </w:pPr>
      <w:rPr>
        <w:rFonts w:hint="default"/>
        <w:color w:val="1C1C1C"/>
      </w:rPr>
    </w:lvl>
    <w:lvl w:ilvl="3">
      <w:start w:val="1"/>
      <w:numFmt w:val="decimal"/>
      <w:lvlText w:val="%1.%2.%3.%4."/>
      <w:lvlJc w:val="left"/>
      <w:pPr>
        <w:ind w:left="7686" w:hanging="1080"/>
      </w:pPr>
      <w:rPr>
        <w:rFonts w:hint="default"/>
        <w:color w:val="1C1C1C"/>
      </w:rPr>
    </w:lvl>
    <w:lvl w:ilvl="4">
      <w:start w:val="1"/>
      <w:numFmt w:val="decimal"/>
      <w:lvlText w:val="%1.%2.%3.%4.%5."/>
      <w:lvlJc w:val="left"/>
      <w:pPr>
        <w:ind w:left="9888" w:hanging="1080"/>
      </w:pPr>
      <w:rPr>
        <w:rFonts w:hint="default"/>
        <w:color w:val="1C1C1C"/>
      </w:rPr>
    </w:lvl>
    <w:lvl w:ilvl="5">
      <w:start w:val="1"/>
      <w:numFmt w:val="decimal"/>
      <w:lvlText w:val="%1.%2.%3.%4.%5.%6."/>
      <w:lvlJc w:val="left"/>
      <w:pPr>
        <w:ind w:left="12450" w:hanging="1440"/>
      </w:pPr>
      <w:rPr>
        <w:rFonts w:hint="default"/>
        <w:color w:val="1C1C1C"/>
      </w:rPr>
    </w:lvl>
    <w:lvl w:ilvl="6">
      <w:start w:val="1"/>
      <w:numFmt w:val="decimal"/>
      <w:lvlText w:val="%1.%2.%3.%4.%5.%6.%7."/>
      <w:lvlJc w:val="left"/>
      <w:pPr>
        <w:ind w:left="15012" w:hanging="1800"/>
      </w:pPr>
      <w:rPr>
        <w:rFonts w:hint="default"/>
        <w:color w:val="1C1C1C"/>
      </w:rPr>
    </w:lvl>
    <w:lvl w:ilvl="7">
      <w:start w:val="1"/>
      <w:numFmt w:val="decimal"/>
      <w:lvlText w:val="%1.%2.%3.%4.%5.%6.%7.%8."/>
      <w:lvlJc w:val="left"/>
      <w:pPr>
        <w:ind w:left="17214" w:hanging="1800"/>
      </w:pPr>
      <w:rPr>
        <w:rFonts w:hint="default"/>
        <w:color w:val="1C1C1C"/>
      </w:rPr>
    </w:lvl>
    <w:lvl w:ilvl="8">
      <w:start w:val="1"/>
      <w:numFmt w:val="decimal"/>
      <w:lvlText w:val="%1.%2.%3.%4.%5.%6.%7.%8.%9."/>
      <w:lvlJc w:val="left"/>
      <w:pPr>
        <w:ind w:left="19776" w:hanging="2160"/>
      </w:pPr>
      <w:rPr>
        <w:rFonts w:hint="default"/>
        <w:color w:val="1C1C1C"/>
      </w:rPr>
    </w:lvl>
  </w:abstractNum>
  <w:abstractNum w:abstractNumId="32">
    <w:nsid w:val="521F43BA"/>
    <w:multiLevelType w:val="multilevel"/>
    <w:tmpl w:val="1500FD6C"/>
    <w:lvl w:ilvl="0">
      <w:start w:val="26"/>
      <w:numFmt w:val="decimal"/>
      <w:lvlText w:val="%1"/>
      <w:lvlJc w:val="left"/>
      <w:pPr>
        <w:ind w:left="525" w:hanging="525"/>
      </w:pPr>
      <w:rPr>
        <w:rFonts w:hint="default"/>
        <w:color w:val="1C1C1C"/>
      </w:rPr>
    </w:lvl>
    <w:lvl w:ilvl="1">
      <w:start w:val="1"/>
      <w:numFmt w:val="decimal"/>
      <w:lvlText w:val="%1.%2"/>
      <w:lvlJc w:val="left"/>
      <w:pPr>
        <w:ind w:left="1126" w:hanging="525"/>
      </w:pPr>
      <w:rPr>
        <w:rFonts w:hint="default"/>
        <w:color w:val="1C1C1C"/>
      </w:rPr>
    </w:lvl>
    <w:lvl w:ilvl="2">
      <w:start w:val="1"/>
      <w:numFmt w:val="decimal"/>
      <w:lvlText w:val="%1.%2.%3"/>
      <w:lvlJc w:val="left"/>
      <w:pPr>
        <w:ind w:left="1922" w:hanging="720"/>
      </w:pPr>
      <w:rPr>
        <w:rFonts w:hint="default"/>
        <w:color w:val="1C1C1C"/>
      </w:rPr>
    </w:lvl>
    <w:lvl w:ilvl="3">
      <w:start w:val="1"/>
      <w:numFmt w:val="decimal"/>
      <w:lvlText w:val="%1.%2.%3.%4"/>
      <w:lvlJc w:val="left"/>
      <w:pPr>
        <w:ind w:left="2883" w:hanging="1080"/>
      </w:pPr>
      <w:rPr>
        <w:rFonts w:hint="default"/>
        <w:color w:val="1C1C1C"/>
      </w:rPr>
    </w:lvl>
    <w:lvl w:ilvl="4">
      <w:start w:val="1"/>
      <w:numFmt w:val="decimal"/>
      <w:lvlText w:val="%1.%2.%3.%4.%5"/>
      <w:lvlJc w:val="left"/>
      <w:pPr>
        <w:ind w:left="3484" w:hanging="1080"/>
      </w:pPr>
      <w:rPr>
        <w:rFonts w:hint="default"/>
        <w:color w:val="1C1C1C"/>
      </w:rPr>
    </w:lvl>
    <w:lvl w:ilvl="5">
      <w:start w:val="1"/>
      <w:numFmt w:val="decimal"/>
      <w:lvlText w:val="%1.%2.%3.%4.%5.%6"/>
      <w:lvlJc w:val="left"/>
      <w:pPr>
        <w:ind w:left="4445" w:hanging="1440"/>
      </w:pPr>
      <w:rPr>
        <w:rFonts w:hint="default"/>
        <w:color w:val="1C1C1C"/>
      </w:rPr>
    </w:lvl>
    <w:lvl w:ilvl="6">
      <w:start w:val="1"/>
      <w:numFmt w:val="decimal"/>
      <w:lvlText w:val="%1.%2.%3.%4.%5.%6.%7"/>
      <w:lvlJc w:val="left"/>
      <w:pPr>
        <w:ind w:left="5046" w:hanging="1440"/>
      </w:pPr>
      <w:rPr>
        <w:rFonts w:hint="default"/>
        <w:color w:val="1C1C1C"/>
      </w:rPr>
    </w:lvl>
    <w:lvl w:ilvl="7">
      <w:start w:val="1"/>
      <w:numFmt w:val="decimal"/>
      <w:lvlText w:val="%1.%2.%3.%4.%5.%6.%7.%8"/>
      <w:lvlJc w:val="left"/>
      <w:pPr>
        <w:ind w:left="6007" w:hanging="1800"/>
      </w:pPr>
      <w:rPr>
        <w:rFonts w:hint="default"/>
        <w:color w:val="1C1C1C"/>
      </w:rPr>
    </w:lvl>
    <w:lvl w:ilvl="8">
      <w:start w:val="1"/>
      <w:numFmt w:val="decimal"/>
      <w:lvlText w:val="%1.%2.%3.%4.%5.%6.%7.%8.%9"/>
      <w:lvlJc w:val="left"/>
      <w:pPr>
        <w:ind w:left="6968" w:hanging="2160"/>
      </w:pPr>
      <w:rPr>
        <w:rFonts w:hint="default"/>
        <w:color w:val="1C1C1C"/>
      </w:rPr>
    </w:lvl>
  </w:abstractNum>
  <w:abstractNum w:abstractNumId="33">
    <w:nsid w:val="59956A2E"/>
    <w:multiLevelType w:val="hybridMultilevel"/>
    <w:tmpl w:val="4E22CB36"/>
    <w:lvl w:ilvl="0" w:tplc="751ACAB8">
      <w:numFmt w:val="bullet"/>
      <w:lvlText w:val="-"/>
      <w:lvlJc w:val="left"/>
      <w:pPr>
        <w:ind w:left="549" w:hanging="169"/>
      </w:pPr>
      <w:rPr>
        <w:rFonts w:ascii="Times New Roman" w:eastAsia="Times New Roman" w:hAnsi="Times New Roman" w:cs="Times New Roman" w:hint="default"/>
        <w:spacing w:val="0"/>
        <w:w w:val="103"/>
        <w:lang w:val="ru-RU" w:eastAsia="en-US" w:bidi="ar-SA"/>
      </w:rPr>
    </w:lvl>
    <w:lvl w:ilvl="1" w:tplc="85242200">
      <w:numFmt w:val="bullet"/>
      <w:lvlText w:val="•"/>
      <w:lvlJc w:val="left"/>
      <w:pPr>
        <w:ind w:left="1477" w:hanging="169"/>
      </w:pPr>
      <w:rPr>
        <w:rFonts w:hint="default"/>
        <w:lang w:val="ru-RU" w:eastAsia="en-US" w:bidi="ar-SA"/>
      </w:rPr>
    </w:lvl>
    <w:lvl w:ilvl="2" w:tplc="9C760070">
      <w:numFmt w:val="bullet"/>
      <w:lvlText w:val="•"/>
      <w:lvlJc w:val="left"/>
      <w:pPr>
        <w:ind w:left="2415" w:hanging="169"/>
      </w:pPr>
      <w:rPr>
        <w:rFonts w:hint="default"/>
        <w:lang w:val="ru-RU" w:eastAsia="en-US" w:bidi="ar-SA"/>
      </w:rPr>
    </w:lvl>
    <w:lvl w:ilvl="3" w:tplc="34ECCF96">
      <w:numFmt w:val="bullet"/>
      <w:lvlText w:val="•"/>
      <w:lvlJc w:val="left"/>
      <w:pPr>
        <w:ind w:left="3353" w:hanging="169"/>
      </w:pPr>
      <w:rPr>
        <w:rFonts w:hint="default"/>
        <w:lang w:val="ru-RU" w:eastAsia="en-US" w:bidi="ar-SA"/>
      </w:rPr>
    </w:lvl>
    <w:lvl w:ilvl="4" w:tplc="37644C76">
      <w:numFmt w:val="bullet"/>
      <w:lvlText w:val="•"/>
      <w:lvlJc w:val="left"/>
      <w:pPr>
        <w:ind w:left="4291" w:hanging="169"/>
      </w:pPr>
      <w:rPr>
        <w:rFonts w:hint="default"/>
        <w:lang w:val="ru-RU" w:eastAsia="en-US" w:bidi="ar-SA"/>
      </w:rPr>
    </w:lvl>
    <w:lvl w:ilvl="5" w:tplc="BDFAB2E6">
      <w:numFmt w:val="bullet"/>
      <w:lvlText w:val="•"/>
      <w:lvlJc w:val="left"/>
      <w:pPr>
        <w:ind w:left="5229" w:hanging="169"/>
      </w:pPr>
      <w:rPr>
        <w:rFonts w:hint="default"/>
        <w:lang w:val="ru-RU" w:eastAsia="en-US" w:bidi="ar-SA"/>
      </w:rPr>
    </w:lvl>
    <w:lvl w:ilvl="6" w:tplc="A25C386C">
      <w:numFmt w:val="bullet"/>
      <w:lvlText w:val="•"/>
      <w:lvlJc w:val="left"/>
      <w:pPr>
        <w:ind w:left="6167" w:hanging="169"/>
      </w:pPr>
      <w:rPr>
        <w:rFonts w:hint="default"/>
        <w:lang w:val="ru-RU" w:eastAsia="en-US" w:bidi="ar-SA"/>
      </w:rPr>
    </w:lvl>
    <w:lvl w:ilvl="7" w:tplc="0AE2CF62">
      <w:numFmt w:val="bullet"/>
      <w:lvlText w:val="•"/>
      <w:lvlJc w:val="left"/>
      <w:pPr>
        <w:ind w:left="7105" w:hanging="169"/>
      </w:pPr>
      <w:rPr>
        <w:rFonts w:hint="default"/>
        <w:lang w:val="ru-RU" w:eastAsia="en-US" w:bidi="ar-SA"/>
      </w:rPr>
    </w:lvl>
    <w:lvl w:ilvl="8" w:tplc="6A8CED8C">
      <w:numFmt w:val="bullet"/>
      <w:lvlText w:val="•"/>
      <w:lvlJc w:val="left"/>
      <w:pPr>
        <w:ind w:left="8043" w:hanging="169"/>
      </w:pPr>
      <w:rPr>
        <w:rFonts w:hint="default"/>
        <w:lang w:val="ru-RU" w:eastAsia="en-US" w:bidi="ar-SA"/>
      </w:rPr>
    </w:lvl>
  </w:abstractNum>
  <w:abstractNum w:abstractNumId="34">
    <w:nsid w:val="5C6E3B66"/>
    <w:multiLevelType w:val="hybridMultilevel"/>
    <w:tmpl w:val="DD48A010"/>
    <w:lvl w:ilvl="0" w:tplc="1B5CDC7C">
      <w:start w:val="1"/>
      <w:numFmt w:val="decimal"/>
      <w:lvlText w:val="%1)"/>
      <w:lvlJc w:val="left"/>
      <w:pPr>
        <w:ind w:left="1005" w:hanging="305"/>
        <w:jc w:val="left"/>
      </w:pPr>
      <w:rPr>
        <w:rFonts w:hint="default"/>
        <w:spacing w:val="0"/>
        <w:w w:val="96"/>
        <w:lang w:val="ru-RU" w:eastAsia="en-US" w:bidi="ar-SA"/>
      </w:rPr>
    </w:lvl>
    <w:lvl w:ilvl="1" w:tplc="2F205C7A">
      <w:numFmt w:val="bullet"/>
      <w:lvlText w:val="•"/>
      <w:lvlJc w:val="left"/>
      <w:pPr>
        <w:ind w:left="1891" w:hanging="305"/>
      </w:pPr>
      <w:rPr>
        <w:rFonts w:hint="default"/>
        <w:lang w:val="ru-RU" w:eastAsia="en-US" w:bidi="ar-SA"/>
      </w:rPr>
    </w:lvl>
    <w:lvl w:ilvl="2" w:tplc="08446D86">
      <w:numFmt w:val="bullet"/>
      <w:lvlText w:val="•"/>
      <w:lvlJc w:val="left"/>
      <w:pPr>
        <w:ind w:left="2783" w:hanging="305"/>
      </w:pPr>
      <w:rPr>
        <w:rFonts w:hint="default"/>
        <w:lang w:val="ru-RU" w:eastAsia="en-US" w:bidi="ar-SA"/>
      </w:rPr>
    </w:lvl>
    <w:lvl w:ilvl="3" w:tplc="4344EBEC">
      <w:numFmt w:val="bullet"/>
      <w:lvlText w:val="•"/>
      <w:lvlJc w:val="left"/>
      <w:pPr>
        <w:ind w:left="3675" w:hanging="305"/>
      </w:pPr>
      <w:rPr>
        <w:rFonts w:hint="default"/>
        <w:lang w:val="ru-RU" w:eastAsia="en-US" w:bidi="ar-SA"/>
      </w:rPr>
    </w:lvl>
    <w:lvl w:ilvl="4" w:tplc="7FA6A468">
      <w:numFmt w:val="bullet"/>
      <w:lvlText w:val="•"/>
      <w:lvlJc w:val="left"/>
      <w:pPr>
        <w:ind w:left="4567" w:hanging="305"/>
      </w:pPr>
      <w:rPr>
        <w:rFonts w:hint="default"/>
        <w:lang w:val="ru-RU" w:eastAsia="en-US" w:bidi="ar-SA"/>
      </w:rPr>
    </w:lvl>
    <w:lvl w:ilvl="5" w:tplc="ABF6B28A">
      <w:numFmt w:val="bullet"/>
      <w:lvlText w:val="•"/>
      <w:lvlJc w:val="left"/>
      <w:pPr>
        <w:ind w:left="5459" w:hanging="305"/>
      </w:pPr>
      <w:rPr>
        <w:rFonts w:hint="default"/>
        <w:lang w:val="ru-RU" w:eastAsia="en-US" w:bidi="ar-SA"/>
      </w:rPr>
    </w:lvl>
    <w:lvl w:ilvl="6" w:tplc="0A163DD4">
      <w:numFmt w:val="bullet"/>
      <w:lvlText w:val="•"/>
      <w:lvlJc w:val="left"/>
      <w:pPr>
        <w:ind w:left="6351" w:hanging="305"/>
      </w:pPr>
      <w:rPr>
        <w:rFonts w:hint="default"/>
        <w:lang w:val="ru-RU" w:eastAsia="en-US" w:bidi="ar-SA"/>
      </w:rPr>
    </w:lvl>
    <w:lvl w:ilvl="7" w:tplc="8092C582">
      <w:numFmt w:val="bullet"/>
      <w:lvlText w:val="•"/>
      <w:lvlJc w:val="left"/>
      <w:pPr>
        <w:ind w:left="7243" w:hanging="305"/>
      </w:pPr>
      <w:rPr>
        <w:rFonts w:hint="default"/>
        <w:lang w:val="ru-RU" w:eastAsia="en-US" w:bidi="ar-SA"/>
      </w:rPr>
    </w:lvl>
    <w:lvl w:ilvl="8" w:tplc="A37660AC">
      <w:numFmt w:val="bullet"/>
      <w:lvlText w:val="•"/>
      <w:lvlJc w:val="left"/>
      <w:pPr>
        <w:ind w:left="8135" w:hanging="305"/>
      </w:pPr>
      <w:rPr>
        <w:rFonts w:hint="default"/>
        <w:lang w:val="ru-RU" w:eastAsia="en-US" w:bidi="ar-SA"/>
      </w:rPr>
    </w:lvl>
  </w:abstractNum>
  <w:abstractNum w:abstractNumId="35">
    <w:nsid w:val="5DA434D6"/>
    <w:multiLevelType w:val="hybridMultilevel"/>
    <w:tmpl w:val="7A6AB6DC"/>
    <w:lvl w:ilvl="0" w:tplc="9558D3B6">
      <w:numFmt w:val="bullet"/>
      <w:lvlText w:val="-"/>
      <w:lvlJc w:val="left"/>
      <w:pPr>
        <w:ind w:left="35" w:hanging="165"/>
      </w:pPr>
      <w:rPr>
        <w:rFonts w:ascii="Times New Roman" w:eastAsia="Times New Roman" w:hAnsi="Times New Roman" w:cs="Times New Roman" w:hint="default"/>
        <w:spacing w:val="0"/>
        <w:w w:val="99"/>
        <w:lang w:val="ru-RU" w:eastAsia="en-US" w:bidi="ar-SA"/>
      </w:rPr>
    </w:lvl>
    <w:lvl w:ilvl="1" w:tplc="AD20272C">
      <w:numFmt w:val="bullet"/>
      <w:lvlText w:val="•"/>
      <w:lvlJc w:val="left"/>
      <w:pPr>
        <w:ind w:left="1027" w:hanging="165"/>
      </w:pPr>
      <w:rPr>
        <w:rFonts w:hint="default"/>
        <w:lang w:val="ru-RU" w:eastAsia="en-US" w:bidi="ar-SA"/>
      </w:rPr>
    </w:lvl>
    <w:lvl w:ilvl="2" w:tplc="3288F7B2">
      <w:numFmt w:val="bullet"/>
      <w:lvlText w:val="•"/>
      <w:lvlJc w:val="left"/>
      <w:pPr>
        <w:ind w:left="2015" w:hanging="165"/>
      </w:pPr>
      <w:rPr>
        <w:rFonts w:hint="default"/>
        <w:lang w:val="ru-RU" w:eastAsia="en-US" w:bidi="ar-SA"/>
      </w:rPr>
    </w:lvl>
    <w:lvl w:ilvl="3" w:tplc="EC6A3B6A">
      <w:numFmt w:val="bullet"/>
      <w:lvlText w:val="•"/>
      <w:lvlJc w:val="left"/>
      <w:pPr>
        <w:ind w:left="3003" w:hanging="165"/>
      </w:pPr>
      <w:rPr>
        <w:rFonts w:hint="default"/>
        <w:lang w:val="ru-RU" w:eastAsia="en-US" w:bidi="ar-SA"/>
      </w:rPr>
    </w:lvl>
    <w:lvl w:ilvl="4" w:tplc="A0FEC01C">
      <w:numFmt w:val="bullet"/>
      <w:lvlText w:val="•"/>
      <w:lvlJc w:val="left"/>
      <w:pPr>
        <w:ind w:left="3991" w:hanging="165"/>
      </w:pPr>
      <w:rPr>
        <w:rFonts w:hint="default"/>
        <w:lang w:val="ru-RU" w:eastAsia="en-US" w:bidi="ar-SA"/>
      </w:rPr>
    </w:lvl>
    <w:lvl w:ilvl="5" w:tplc="685C1550">
      <w:numFmt w:val="bullet"/>
      <w:lvlText w:val="•"/>
      <w:lvlJc w:val="left"/>
      <w:pPr>
        <w:ind w:left="4979" w:hanging="165"/>
      </w:pPr>
      <w:rPr>
        <w:rFonts w:hint="default"/>
        <w:lang w:val="ru-RU" w:eastAsia="en-US" w:bidi="ar-SA"/>
      </w:rPr>
    </w:lvl>
    <w:lvl w:ilvl="6" w:tplc="E9202F5A">
      <w:numFmt w:val="bullet"/>
      <w:lvlText w:val="•"/>
      <w:lvlJc w:val="left"/>
      <w:pPr>
        <w:ind w:left="5967" w:hanging="165"/>
      </w:pPr>
      <w:rPr>
        <w:rFonts w:hint="default"/>
        <w:lang w:val="ru-RU" w:eastAsia="en-US" w:bidi="ar-SA"/>
      </w:rPr>
    </w:lvl>
    <w:lvl w:ilvl="7" w:tplc="D4AC5C76">
      <w:numFmt w:val="bullet"/>
      <w:lvlText w:val="•"/>
      <w:lvlJc w:val="left"/>
      <w:pPr>
        <w:ind w:left="6955" w:hanging="165"/>
      </w:pPr>
      <w:rPr>
        <w:rFonts w:hint="default"/>
        <w:lang w:val="ru-RU" w:eastAsia="en-US" w:bidi="ar-SA"/>
      </w:rPr>
    </w:lvl>
    <w:lvl w:ilvl="8" w:tplc="B0EE39FC">
      <w:numFmt w:val="bullet"/>
      <w:lvlText w:val="•"/>
      <w:lvlJc w:val="left"/>
      <w:pPr>
        <w:ind w:left="7943" w:hanging="165"/>
      </w:pPr>
      <w:rPr>
        <w:rFonts w:hint="default"/>
        <w:lang w:val="ru-RU" w:eastAsia="en-US" w:bidi="ar-SA"/>
      </w:rPr>
    </w:lvl>
  </w:abstractNum>
  <w:abstractNum w:abstractNumId="36">
    <w:nsid w:val="5FDC51CB"/>
    <w:multiLevelType w:val="hybridMultilevel"/>
    <w:tmpl w:val="3788E2D8"/>
    <w:lvl w:ilvl="0" w:tplc="2ECED9C2">
      <w:start w:val="1"/>
      <w:numFmt w:val="decimal"/>
      <w:lvlText w:val="%1."/>
      <w:lvlJc w:val="left"/>
      <w:pPr>
        <w:ind w:left="3804" w:hanging="272"/>
        <w:jc w:val="right"/>
      </w:pPr>
      <w:rPr>
        <w:rFonts w:hint="default"/>
        <w:spacing w:val="0"/>
        <w:w w:val="98"/>
        <w:lang w:val="ru-RU" w:eastAsia="en-US" w:bidi="ar-SA"/>
      </w:rPr>
    </w:lvl>
    <w:lvl w:ilvl="1" w:tplc="A718B7AA">
      <w:numFmt w:val="bullet"/>
      <w:lvlText w:val="•"/>
      <w:lvlJc w:val="left"/>
      <w:pPr>
        <w:ind w:left="4411" w:hanging="272"/>
      </w:pPr>
      <w:rPr>
        <w:rFonts w:hint="default"/>
        <w:lang w:val="ru-RU" w:eastAsia="en-US" w:bidi="ar-SA"/>
      </w:rPr>
    </w:lvl>
    <w:lvl w:ilvl="2" w:tplc="948A08A2">
      <w:numFmt w:val="bullet"/>
      <w:lvlText w:val="•"/>
      <w:lvlJc w:val="left"/>
      <w:pPr>
        <w:ind w:left="5023" w:hanging="272"/>
      </w:pPr>
      <w:rPr>
        <w:rFonts w:hint="default"/>
        <w:lang w:val="ru-RU" w:eastAsia="en-US" w:bidi="ar-SA"/>
      </w:rPr>
    </w:lvl>
    <w:lvl w:ilvl="3" w:tplc="8DA806D8">
      <w:numFmt w:val="bullet"/>
      <w:lvlText w:val="•"/>
      <w:lvlJc w:val="left"/>
      <w:pPr>
        <w:ind w:left="5635" w:hanging="272"/>
      </w:pPr>
      <w:rPr>
        <w:rFonts w:hint="default"/>
        <w:lang w:val="ru-RU" w:eastAsia="en-US" w:bidi="ar-SA"/>
      </w:rPr>
    </w:lvl>
    <w:lvl w:ilvl="4" w:tplc="CE34489C">
      <w:numFmt w:val="bullet"/>
      <w:lvlText w:val="•"/>
      <w:lvlJc w:val="left"/>
      <w:pPr>
        <w:ind w:left="6247" w:hanging="272"/>
      </w:pPr>
      <w:rPr>
        <w:rFonts w:hint="default"/>
        <w:lang w:val="ru-RU" w:eastAsia="en-US" w:bidi="ar-SA"/>
      </w:rPr>
    </w:lvl>
    <w:lvl w:ilvl="5" w:tplc="18E8E6F4">
      <w:numFmt w:val="bullet"/>
      <w:lvlText w:val="•"/>
      <w:lvlJc w:val="left"/>
      <w:pPr>
        <w:ind w:left="6859" w:hanging="272"/>
      </w:pPr>
      <w:rPr>
        <w:rFonts w:hint="default"/>
        <w:lang w:val="ru-RU" w:eastAsia="en-US" w:bidi="ar-SA"/>
      </w:rPr>
    </w:lvl>
    <w:lvl w:ilvl="6" w:tplc="C79AD2EA">
      <w:numFmt w:val="bullet"/>
      <w:lvlText w:val="•"/>
      <w:lvlJc w:val="left"/>
      <w:pPr>
        <w:ind w:left="7471" w:hanging="272"/>
      </w:pPr>
      <w:rPr>
        <w:rFonts w:hint="default"/>
        <w:lang w:val="ru-RU" w:eastAsia="en-US" w:bidi="ar-SA"/>
      </w:rPr>
    </w:lvl>
    <w:lvl w:ilvl="7" w:tplc="F208DB38">
      <w:numFmt w:val="bullet"/>
      <w:lvlText w:val="•"/>
      <w:lvlJc w:val="left"/>
      <w:pPr>
        <w:ind w:left="8083" w:hanging="272"/>
      </w:pPr>
      <w:rPr>
        <w:rFonts w:hint="default"/>
        <w:lang w:val="ru-RU" w:eastAsia="en-US" w:bidi="ar-SA"/>
      </w:rPr>
    </w:lvl>
    <w:lvl w:ilvl="8" w:tplc="744C2D04">
      <w:numFmt w:val="bullet"/>
      <w:lvlText w:val="•"/>
      <w:lvlJc w:val="left"/>
      <w:pPr>
        <w:ind w:left="8695" w:hanging="272"/>
      </w:pPr>
      <w:rPr>
        <w:rFonts w:hint="default"/>
        <w:lang w:val="ru-RU" w:eastAsia="en-US" w:bidi="ar-SA"/>
      </w:rPr>
    </w:lvl>
  </w:abstractNum>
  <w:abstractNum w:abstractNumId="37">
    <w:nsid w:val="61400D14"/>
    <w:multiLevelType w:val="multilevel"/>
    <w:tmpl w:val="EDC647C2"/>
    <w:lvl w:ilvl="0">
      <w:start w:val="2"/>
      <w:numFmt w:val="decimal"/>
      <w:lvlText w:val="%1"/>
      <w:lvlJc w:val="left"/>
      <w:pPr>
        <w:ind w:left="560" w:hanging="578"/>
        <w:jc w:val="left"/>
      </w:pPr>
      <w:rPr>
        <w:rFonts w:hint="default"/>
        <w:lang w:val="ru-RU" w:eastAsia="en-US" w:bidi="ar-SA"/>
      </w:rPr>
    </w:lvl>
    <w:lvl w:ilvl="1">
      <w:start w:val="1"/>
      <w:numFmt w:val="decimal"/>
      <w:lvlText w:val="%1.%2."/>
      <w:lvlJc w:val="left"/>
      <w:pPr>
        <w:ind w:left="560" w:hanging="578"/>
        <w:jc w:val="right"/>
      </w:pPr>
      <w:rPr>
        <w:rFonts w:hint="default"/>
        <w:spacing w:val="0"/>
        <w:w w:val="97"/>
        <w:lang w:val="ru-RU" w:eastAsia="en-US" w:bidi="ar-SA"/>
      </w:rPr>
    </w:lvl>
    <w:lvl w:ilvl="2">
      <w:start w:val="1"/>
      <w:numFmt w:val="decimal"/>
      <w:lvlText w:val="%1.%2.%3."/>
      <w:lvlJc w:val="left"/>
      <w:pPr>
        <w:ind w:left="515" w:hanging="1134"/>
        <w:jc w:val="left"/>
      </w:pPr>
      <w:rPr>
        <w:rFonts w:hint="default"/>
        <w:spacing w:val="0"/>
        <w:w w:val="97"/>
        <w:lang w:val="ru-RU" w:eastAsia="en-US" w:bidi="ar-SA"/>
      </w:rPr>
    </w:lvl>
    <w:lvl w:ilvl="3">
      <w:numFmt w:val="bullet"/>
      <w:lvlText w:val="•"/>
      <w:lvlJc w:val="left"/>
      <w:pPr>
        <w:ind w:left="1729" w:hanging="1134"/>
      </w:pPr>
      <w:rPr>
        <w:rFonts w:hint="default"/>
        <w:lang w:val="ru-RU" w:eastAsia="en-US" w:bidi="ar-SA"/>
      </w:rPr>
    </w:lvl>
    <w:lvl w:ilvl="4">
      <w:numFmt w:val="bullet"/>
      <w:lvlText w:val="•"/>
      <w:lvlJc w:val="left"/>
      <w:pPr>
        <w:ind w:left="2899" w:hanging="1134"/>
      </w:pPr>
      <w:rPr>
        <w:rFonts w:hint="default"/>
        <w:lang w:val="ru-RU" w:eastAsia="en-US" w:bidi="ar-SA"/>
      </w:rPr>
    </w:lvl>
    <w:lvl w:ilvl="5">
      <w:numFmt w:val="bullet"/>
      <w:lvlText w:val="•"/>
      <w:lvlJc w:val="left"/>
      <w:pPr>
        <w:ind w:left="4069" w:hanging="1134"/>
      </w:pPr>
      <w:rPr>
        <w:rFonts w:hint="default"/>
        <w:lang w:val="ru-RU" w:eastAsia="en-US" w:bidi="ar-SA"/>
      </w:rPr>
    </w:lvl>
    <w:lvl w:ilvl="6">
      <w:numFmt w:val="bullet"/>
      <w:lvlText w:val="•"/>
      <w:lvlJc w:val="left"/>
      <w:pPr>
        <w:ind w:left="5239" w:hanging="1134"/>
      </w:pPr>
      <w:rPr>
        <w:rFonts w:hint="default"/>
        <w:lang w:val="ru-RU" w:eastAsia="en-US" w:bidi="ar-SA"/>
      </w:rPr>
    </w:lvl>
    <w:lvl w:ilvl="7">
      <w:numFmt w:val="bullet"/>
      <w:lvlText w:val="•"/>
      <w:lvlJc w:val="left"/>
      <w:pPr>
        <w:ind w:left="6409" w:hanging="1134"/>
      </w:pPr>
      <w:rPr>
        <w:rFonts w:hint="default"/>
        <w:lang w:val="ru-RU" w:eastAsia="en-US" w:bidi="ar-SA"/>
      </w:rPr>
    </w:lvl>
    <w:lvl w:ilvl="8">
      <w:numFmt w:val="bullet"/>
      <w:lvlText w:val="•"/>
      <w:lvlJc w:val="left"/>
      <w:pPr>
        <w:ind w:left="7579" w:hanging="1134"/>
      </w:pPr>
      <w:rPr>
        <w:rFonts w:hint="default"/>
        <w:lang w:val="ru-RU" w:eastAsia="en-US" w:bidi="ar-SA"/>
      </w:rPr>
    </w:lvl>
  </w:abstractNum>
  <w:abstractNum w:abstractNumId="38">
    <w:nsid w:val="62413297"/>
    <w:multiLevelType w:val="hybridMultilevel"/>
    <w:tmpl w:val="1D5471AC"/>
    <w:lvl w:ilvl="0" w:tplc="5BCAD478">
      <w:numFmt w:val="bullet"/>
      <w:lvlText w:val="-"/>
      <w:lvlJc w:val="left"/>
      <w:pPr>
        <w:ind w:left="77" w:hanging="228"/>
      </w:pPr>
      <w:rPr>
        <w:rFonts w:ascii="Times New Roman" w:eastAsia="Times New Roman" w:hAnsi="Times New Roman" w:cs="Times New Roman" w:hint="default"/>
        <w:spacing w:val="0"/>
        <w:w w:val="99"/>
        <w:lang w:val="ru-RU" w:eastAsia="en-US" w:bidi="ar-SA"/>
      </w:rPr>
    </w:lvl>
    <w:lvl w:ilvl="1" w:tplc="7ACC5DEC">
      <w:numFmt w:val="bullet"/>
      <w:lvlText w:val="•"/>
      <w:lvlJc w:val="left"/>
      <w:pPr>
        <w:ind w:left="1023" w:hanging="228"/>
      </w:pPr>
      <w:rPr>
        <w:rFonts w:hint="default"/>
        <w:lang w:val="ru-RU" w:eastAsia="en-US" w:bidi="ar-SA"/>
      </w:rPr>
    </w:lvl>
    <w:lvl w:ilvl="2" w:tplc="BF7EC324">
      <w:numFmt w:val="bullet"/>
      <w:lvlText w:val="•"/>
      <w:lvlJc w:val="left"/>
      <w:pPr>
        <w:ind w:left="1967" w:hanging="228"/>
      </w:pPr>
      <w:rPr>
        <w:rFonts w:hint="default"/>
        <w:lang w:val="ru-RU" w:eastAsia="en-US" w:bidi="ar-SA"/>
      </w:rPr>
    </w:lvl>
    <w:lvl w:ilvl="3" w:tplc="E4BC8930">
      <w:numFmt w:val="bullet"/>
      <w:lvlText w:val="•"/>
      <w:lvlJc w:val="left"/>
      <w:pPr>
        <w:ind w:left="2911" w:hanging="228"/>
      </w:pPr>
      <w:rPr>
        <w:rFonts w:hint="default"/>
        <w:lang w:val="ru-RU" w:eastAsia="en-US" w:bidi="ar-SA"/>
      </w:rPr>
    </w:lvl>
    <w:lvl w:ilvl="4" w:tplc="5B0AE6D8">
      <w:numFmt w:val="bullet"/>
      <w:lvlText w:val="•"/>
      <w:lvlJc w:val="left"/>
      <w:pPr>
        <w:ind w:left="3855" w:hanging="228"/>
      </w:pPr>
      <w:rPr>
        <w:rFonts w:hint="default"/>
        <w:lang w:val="ru-RU" w:eastAsia="en-US" w:bidi="ar-SA"/>
      </w:rPr>
    </w:lvl>
    <w:lvl w:ilvl="5" w:tplc="9372EC48">
      <w:numFmt w:val="bullet"/>
      <w:lvlText w:val="•"/>
      <w:lvlJc w:val="left"/>
      <w:pPr>
        <w:ind w:left="4799" w:hanging="228"/>
      </w:pPr>
      <w:rPr>
        <w:rFonts w:hint="default"/>
        <w:lang w:val="ru-RU" w:eastAsia="en-US" w:bidi="ar-SA"/>
      </w:rPr>
    </w:lvl>
    <w:lvl w:ilvl="6" w:tplc="398E6EE4">
      <w:numFmt w:val="bullet"/>
      <w:lvlText w:val="•"/>
      <w:lvlJc w:val="left"/>
      <w:pPr>
        <w:ind w:left="5743" w:hanging="228"/>
      </w:pPr>
      <w:rPr>
        <w:rFonts w:hint="default"/>
        <w:lang w:val="ru-RU" w:eastAsia="en-US" w:bidi="ar-SA"/>
      </w:rPr>
    </w:lvl>
    <w:lvl w:ilvl="7" w:tplc="C01ED318">
      <w:numFmt w:val="bullet"/>
      <w:lvlText w:val="•"/>
      <w:lvlJc w:val="left"/>
      <w:pPr>
        <w:ind w:left="6687" w:hanging="228"/>
      </w:pPr>
      <w:rPr>
        <w:rFonts w:hint="default"/>
        <w:lang w:val="ru-RU" w:eastAsia="en-US" w:bidi="ar-SA"/>
      </w:rPr>
    </w:lvl>
    <w:lvl w:ilvl="8" w:tplc="0174353C">
      <w:numFmt w:val="bullet"/>
      <w:lvlText w:val="•"/>
      <w:lvlJc w:val="left"/>
      <w:pPr>
        <w:ind w:left="7631" w:hanging="228"/>
      </w:pPr>
      <w:rPr>
        <w:rFonts w:hint="default"/>
        <w:lang w:val="ru-RU" w:eastAsia="en-US" w:bidi="ar-SA"/>
      </w:rPr>
    </w:lvl>
  </w:abstractNum>
  <w:abstractNum w:abstractNumId="39">
    <w:nsid w:val="69292186"/>
    <w:multiLevelType w:val="hybridMultilevel"/>
    <w:tmpl w:val="A72A8302"/>
    <w:lvl w:ilvl="0" w:tplc="43322B58">
      <w:start w:val="1"/>
      <w:numFmt w:val="decimal"/>
      <w:lvlText w:val="%1."/>
      <w:lvlJc w:val="left"/>
      <w:pPr>
        <w:ind w:left="4001" w:hanging="277"/>
        <w:jc w:val="right"/>
      </w:pPr>
      <w:rPr>
        <w:rFonts w:hint="default"/>
        <w:spacing w:val="0"/>
        <w:w w:val="98"/>
        <w:lang w:val="ru-RU" w:eastAsia="en-US" w:bidi="ar-SA"/>
      </w:rPr>
    </w:lvl>
    <w:lvl w:ilvl="1" w:tplc="5B100A2A">
      <w:numFmt w:val="bullet"/>
      <w:lvlText w:val="•"/>
      <w:lvlJc w:val="left"/>
      <w:pPr>
        <w:ind w:left="4592" w:hanging="277"/>
      </w:pPr>
      <w:rPr>
        <w:rFonts w:hint="default"/>
        <w:lang w:val="ru-RU" w:eastAsia="en-US" w:bidi="ar-SA"/>
      </w:rPr>
    </w:lvl>
    <w:lvl w:ilvl="2" w:tplc="4EAEC9C4">
      <w:numFmt w:val="bullet"/>
      <w:lvlText w:val="•"/>
      <w:lvlJc w:val="left"/>
      <w:pPr>
        <w:ind w:left="5184" w:hanging="277"/>
      </w:pPr>
      <w:rPr>
        <w:rFonts w:hint="default"/>
        <w:lang w:val="ru-RU" w:eastAsia="en-US" w:bidi="ar-SA"/>
      </w:rPr>
    </w:lvl>
    <w:lvl w:ilvl="3" w:tplc="DE7CBF6E">
      <w:numFmt w:val="bullet"/>
      <w:lvlText w:val="•"/>
      <w:lvlJc w:val="left"/>
      <w:pPr>
        <w:ind w:left="5776" w:hanging="277"/>
      </w:pPr>
      <w:rPr>
        <w:rFonts w:hint="default"/>
        <w:lang w:val="ru-RU" w:eastAsia="en-US" w:bidi="ar-SA"/>
      </w:rPr>
    </w:lvl>
    <w:lvl w:ilvl="4" w:tplc="98AEC898">
      <w:numFmt w:val="bullet"/>
      <w:lvlText w:val="•"/>
      <w:lvlJc w:val="left"/>
      <w:pPr>
        <w:ind w:left="6368" w:hanging="277"/>
      </w:pPr>
      <w:rPr>
        <w:rFonts w:hint="default"/>
        <w:lang w:val="ru-RU" w:eastAsia="en-US" w:bidi="ar-SA"/>
      </w:rPr>
    </w:lvl>
    <w:lvl w:ilvl="5" w:tplc="11F691FC">
      <w:numFmt w:val="bullet"/>
      <w:lvlText w:val="•"/>
      <w:lvlJc w:val="left"/>
      <w:pPr>
        <w:ind w:left="6960" w:hanging="277"/>
      </w:pPr>
      <w:rPr>
        <w:rFonts w:hint="default"/>
        <w:lang w:val="ru-RU" w:eastAsia="en-US" w:bidi="ar-SA"/>
      </w:rPr>
    </w:lvl>
    <w:lvl w:ilvl="6" w:tplc="FA20395C">
      <w:numFmt w:val="bullet"/>
      <w:lvlText w:val="•"/>
      <w:lvlJc w:val="left"/>
      <w:pPr>
        <w:ind w:left="7552" w:hanging="277"/>
      </w:pPr>
      <w:rPr>
        <w:rFonts w:hint="default"/>
        <w:lang w:val="ru-RU" w:eastAsia="en-US" w:bidi="ar-SA"/>
      </w:rPr>
    </w:lvl>
    <w:lvl w:ilvl="7" w:tplc="F32A1D2E">
      <w:numFmt w:val="bullet"/>
      <w:lvlText w:val="•"/>
      <w:lvlJc w:val="left"/>
      <w:pPr>
        <w:ind w:left="8144" w:hanging="277"/>
      </w:pPr>
      <w:rPr>
        <w:rFonts w:hint="default"/>
        <w:lang w:val="ru-RU" w:eastAsia="en-US" w:bidi="ar-SA"/>
      </w:rPr>
    </w:lvl>
    <w:lvl w:ilvl="8" w:tplc="B12ECC0A">
      <w:numFmt w:val="bullet"/>
      <w:lvlText w:val="•"/>
      <w:lvlJc w:val="left"/>
      <w:pPr>
        <w:ind w:left="8736" w:hanging="277"/>
      </w:pPr>
      <w:rPr>
        <w:rFonts w:hint="default"/>
        <w:lang w:val="ru-RU" w:eastAsia="en-US" w:bidi="ar-SA"/>
      </w:rPr>
    </w:lvl>
  </w:abstractNum>
  <w:abstractNum w:abstractNumId="40">
    <w:nsid w:val="6B695693"/>
    <w:multiLevelType w:val="hybridMultilevel"/>
    <w:tmpl w:val="193690DC"/>
    <w:lvl w:ilvl="0" w:tplc="C30C360A">
      <w:start w:val="1"/>
      <w:numFmt w:val="decimal"/>
      <w:lvlText w:val="%1."/>
      <w:lvlJc w:val="left"/>
      <w:pPr>
        <w:ind w:left="3583" w:hanging="277"/>
        <w:jc w:val="right"/>
      </w:pPr>
      <w:rPr>
        <w:rFonts w:hint="default"/>
        <w:spacing w:val="0"/>
        <w:w w:val="98"/>
        <w:lang w:val="ru-RU" w:eastAsia="en-US" w:bidi="ar-SA"/>
      </w:rPr>
    </w:lvl>
    <w:lvl w:ilvl="1" w:tplc="6F7AFD16">
      <w:numFmt w:val="bullet"/>
      <w:lvlText w:val="•"/>
      <w:lvlJc w:val="left"/>
      <w:pPr>
        <w:ind w:left="4192" w:hanging="277"/>
      </w:pPr>
      <w:rPr>
        <w:rFonts w:hint="default"/>
        <w:lang w:val="ru-RU" w:eastAsia="en-US" w:bidi="ar-SA"/>
      </w:rPr>
    </w:lvl>
    <w:lvl w:ilvl="2" w:tplc="D4485390">
      <w:numFmt w:val="bullet"/>
      <w:lvlText w:val="•"/>
      <w:lvlJc w:val="left"/>
      <w:pPr>
        <w:ind w:left="4805" w:hanging="277"/>
      </w:pPr>
      <w:rPr>
        <w:rFonts w:hint="default"/>
        <w:lang w:val="ru-RU" w:eastAsia="en-US" w:bidi="ar-SA"/>
      </w:rPr>
    </w:lvl>
    <w:lvl w:ilvl="3" w:tplc="19F04BB4">
      <w:numFmt w:val="bullet"/>
      <w:lvlText w:val="•"/>
      <w:lvlJc w:val="left"/>
      <w:pPr>
        <w:ind w:left="5418" w:hanging="277"/>
      </w:pPr>
      <w:rPr>
        <w:rFonts w:hint="default"/>
        <w:lang w:val="ru-RU" w:eastAsia="en-US" w:bidi="ar-SA"/>
      </w:rPr>
    </w:lvl>
    <w:lvl w:ilvl="4" w:tplc="D152D1CA">
      <w:numFmt w:val="bullet"/>
      <w:lvlText w:val="•"/>
      <w:lvlJc w:val="left"/>
      <w:pPr>
        <w:ind w:left="6031" w:hanging="277"/>
      </w:pPr>
      <w:rPr>
        <w:rFonts w:hint="default"/>
        <w:lang w:val="ru-RU" w:eastAsia="en-US" w:bidi="ar-SA"/>
      </w:rPr>
    </w:lvl>
    <w:lvl w:ilvl="5" w:tplc="ABC8B6CE">
      <w:numFmt w:val="bullet"/>
      <w:lvlText w:val="•"/>
      <w:lvlJc w:val="left"/>
      <w:pPr>
        <w:ind w:left="6644" w:hanging="277"/>
      </w:pPr>
      <w:rPr>
        <w:rFonts w:hint="default"/>
        <w:lang w:val="ru-RU" w:eastAsia="en-US" w:bidi="ar-SA"/>
      </w:rPr>
    </w:lvl>
    <w:lvl w:ilvl="6" w:tplc="B198AC8E">
      <w:numFmt w:val="bullet"/>
      <w:lvlText w:val="•"/>
      <w:lvlJc w:val="left"/>
      <w:pPr>
        <w:ind w:left="7256" w:hanging="277"/>
      </w:pPr>
      <w:rPr>
        <w:rFonts w:hint="default"/>
        <w:lang w:val="ru-RU" w:eastAsia="en-US" w:bidi="ar-SA"/>
      </w:rPr>
    </w:lvl>
    <w:lvl w:ilvl="7" w:tplc="684ED1AC">
      <w:numFmt w:val="bullet"/>
      <w:lvlText w:val="•"/>
      <w:lvlJc w:val="left"/>
      <w:pPr>
        <w:ind w:left="7869" w:hanging="277"/>
      </w:pPr>
      <w:rPr>
        <w:rFonts w:hint="default"/>
        <w:lang w:val="ru-RU" w:eastAsia="en-US" w:bidi="ar-SA"/>
      </w:rPr>
    </w:lvl>
    <w:lvl w:ilvl="8" w:tplc="3C40ADA2">
      <w:numFmt w:val="bullet"/>
      <w:lvlText w:val="•"/>
      <w:lvlJc w:val="left"/>
      <w:pPr>
        <w:ind w:left="8482" w:hanging="277"/>
      </w:pPr>
      <w:rPr>
        <w:rFonts w:hint="default"/>
        <w:lang w:val="ru-RU" w:eastAsia="en-US" w:bidi="ar-SA"/>
      </w:rPr>
    </w:lvl>
  </w:abstractNum>
  <w:abstractNum w:abstractNumId="41">
    <w:nsid w:val="6FF611DF"/>
    <w:multiLevelType w:val="hybridMultilevel"/>
    <w:tmpl w:val="9618AEA6"/>
    <w:lvl w:ilvl="0" w:tplc="6C10102A">
      <w:start w:val="25"/>
      <w:numFmt w:val="decimal"/>
      <w:lvlText w:val="%1."/>
      <w:lvlJc w:val="left"/>
      <w:pPr>
        <w:ind w:left="962" w:hanging="360"/>
      </w:pPr>
      <w:rPr>
        <w:rFonts w:hint="default"/>
        <w:color w:val="151515"/>
      </w:rPr>
    </w:lvl>
    <w:lvl w:ilvl="1" w:tplc="04190019" w:tentative="1">
      <w:start w:val="1"/>
      <w:numFmt w:val="lowerLetter"/>
      <w:lvlText w:val="%2."/>
      <w:lvlJc w:val="left"/>
      <w:pPr>
        <w:ind w:left="1682" w:hanging="360"/>
      </w:pPr>
    </w:lvl>
    <w:lvl w:ilvl="2" w:tplc="0419001B">
      <w:start w:val="1"/>
      <w:numFmt w:val="lowerRoman"/>
      <w:lvlText w:val="%3."/>
      <w:lvlJc w:val="right"/>
      <w:pPr>
        <w:ind w:left="2402" w:hanging="180"/>
      </w:pPr>
    </w:lvl>
    <w:lvl w:ilvl="3" w:tplc="0419000F" w:tentative="1">
      <w:start w:val="1"/>
      <w:numFmt w:val="decimal"/>
      <w:lvlText w:val="%4."/>
      <w:lvlJc w:val="left"/>
      <w:pPr>
        <w:ind w:left="3122" w:hanging="360"/>
      </w:pPr>
    </w:lvl>
    <w:lvl w:ilvl="4" w:tplc="04190019" w:tentative="1">
      <w:start w:val="1"/>
      <w:numFmt w:val="lowerLetter"/>
      <w:lvlText w:val="%5."/>
      <w:lvlJc w:val="left"/>
      <w:pPr>
        <w:ind w:left="3842" w:hanging="360"/>
      </w:pPr>
    </w:lvl>
    <w:lvl w:ilvl="5" w:tplc="0419001B" w:tentative="1">
      <w:start w:val="1"/>
      <w:numFmt w:val="lowerRoman"/>
      <w:lvlText w:val="%6."/>
      <w:lvlJc w:val="right"/>
      <w:pPr>
        <w:ind w:left="4562" w:hanging="180"/>
      </w:pPr>
    </w:lvl>
    <w:lvl w:ilvl="6" w:tplc="0419000F" w:tentative="1">
      <w:start w:val="1"/>
      <w:numFmt w:val="decimal"/>
      <w:lvlText w:val="%7."/>
      <w:lvlJc w:val="left"/>
      <w:pPr>
        <w:ind w:left="5282" w:hanging="360"/>
      </w:pPr>
    </w:lvl>
    <w:lvl w:ilvl="7" w:tplc="04190019" w:tentative="1">
      <w:start w:val="1"/>
      <w:numFmt w:val="lowerLetter"/>
      <w:lvlText w:val="%8."/>
      <w:lvlJc w:val="left"/>
      <w:pPr>
        <w:ind w:left="6002" w:hanging="360"/>
      </w:pPr>
    </w:lvl>
    <w:lvl w:ilvl="8" w:tplc="0419001B" w:tentative="1">
      <w:start w:val="1"/>
      <w:numFmt w:val="lowerRoman"/>
      <w:lvlText w:val="%9."/>
      <w:lvlJc w:val="right"/>
      <w:pPr>
        <w:ind w:left="6722" w:hanging="180"/>
      </w:pPr>
    </w:lvl>
  </w:abstractNum>
  <w:abstractNum w:abstractNumId="42">
    <w:nsid w:val="76630BB5"/>
    <w:multiLevelType w:val="hybridMultilevel"/>
    <w:tmpl w:val="4BD48F72"/>
    <w:lvl w:ilvl="0" w:tplc="367A614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3">
    <w:nsid w:val="784A0EE4"/>
    <w:multiLevelType w:val="hybridMultilevel"/>
    <w:tmpl w:val="C2F26FFE"/>
    <w:lvl w:ilvl="0" w:tplc="E2242AA6">
      <w:start w:val="1"/>
      <w:numFmt w:val="decimal"/>
      <w:lvlText w:val="%1."/>
      <w:lvlJc w:val="left"/>
      <w:pPr>
        <w:ind w:left="3746" w:hanging="277"/>
        <w:jc w:val="right"/>
      </w:pPr>
      <w:rPr>
        <w:rFonts w:hint="default"/>
        <w:spacing w:val="0"/>
        <w:w w:val="98"/>
        <w:lang w:val="ru-RU" w:eastAsia="en-US" w:bidi="ar-SA"/>
      </w:rPr>
    </w:lvl>
    <w:lvl w:ilvl="1" w:tplc="82986ED8">
      <w:numFmt w:val="bullet"/>
      <w:lvlText w:val="•"/>
      <w:lvlJc w:val="left"/>
      <w:pPr>
        <w:ind w:left="4357" w:hanging="277"/>
      </w:pPr>
      <w:rPr>
        <w:rFonts w:hint="default"/>
        <w:lang w:val="ru-RU" w:eastAsia="en-US" w:bidi="ar-SA"/>
      </w:rPr>
    </w:lvl>
    <w:lvl w:ilvl="2" w:tplc="D6724D32">
      <w:numFmt w:val="bullet"/>
      <w:lvlText w:val="•"/>
      <w:lvlJc w:val="left"/>
      <w:pPr>
        <w:ind w:left="4975" w:hanging="277"/>
      </w:pPr>
      <w:rPr>
        <w:rFonts w:hint="default"/>
        <w:lang w:val="ru-RU" w:eastAsia="en-US" w:bidi="ar-SA"/>
      </w:rPr>
    </w:lvl>
    <w:lvl w:ilvl="3" w:tplc="F7F868AA">
      <w:numFmt w:val="bullet"/>
      <w:lvlText w:val="•"/>
      <w:lvlJc w:val="left"/>
      <w:pPr>
        <w:ind w:left="5593" w:hanging="277"/>
      </w:pPr>
      <w:rPr>
        <w:rFonts w:hint="default"/>
        <w:lang w:val="ru-RU" w:eastAsia="en-US" w:bidi="ar-SA"/>
      </w:rPr>
    </w:lvl>
    <w:lvl w:ilvl="4" w:tplc="E37A5CD4">
      <w:numFmt w:val="bullet"/>
      <w:lvlText w:val="•"/>
      <w:lvlJc w:val="left"/>
      <w:pPr>
        <w:ind w:left="6211" w:hanging="277"/>
      </w:pPr>
      <w:rPr>
        <w:rFonts w:hint="default"/>
        <w:lang w:val="ru-RU" w:eastAsia="en-US" w:bidi="ar-SA"/>
      </w:rPr>
    </w:lvl>
    <w:lvl w:ilvl="5" w:tplc="9CE8E040">
      <w:numFmt w:val="bullet"/>
      <w:lvlText w:val="•"/>
      <w:lvlJc w:val="left"/>
      <w:pPr>
        <w:ind w:left="6829" w:hanging="277"/>
      </w:pPr>
      <w:rPr>
        <w:rFonts w:hint="default"/>
        <w:lang w:val="ru-RU" w:eastAsia="en-US" w:bidi="ar-SA"/>
      </w:rPr>
    </w:lvl>
    <w:lvl w:ilvl="6" w:tplc="93A22FE0">
      <w:numFmt w:val="bullet"/>
      <w:lvlText w:val="•"/>
      <w:lvlJc w:val="left"/>
      <w:pPr>
        <w:ind w:left="7447" w:hanging="277"/>
      </w:pPr>
      <w:rPr>
        <w:rFonts w:hint="default"/>
        <w:lang w:val="ru-RU" w:eastAsia="en-US" w:bidi="ar-SA"/>
      </w:rPr>
    </w:lvl>
    <w:lvl w:ilvl="7" w:tplc="FB0A50BC">
      <w:numFmt w:val="bullet"/>
      <w:lvlText w:val="•"/>
      <w:lvlJc w:val="left"/>
      <w:pPr>
        <w:ind w:left="8065" w:hanging="277"/>
      </w:pPr>
      <w:rPr>
        <w:rFonts w:hint="default"/>
        <w:lang w:val="ru-RU" w:eastAsia="en-US" w:bidi="ar-SA"/>
      </w:rPr>
    </w:lvl>
    <w:lvl w:ilvl="8" w:tplc="A12EDCF6">
      <w:numFmt w:val="bullet"/>
      <w:lvlText w:val="•"/>
      <w:lvlJc w:val="left"/>
      <w:pPr>
        <w:ind w:left="8683" w:hanging="277"/>
      </w:pPr>
      <w:rPr>
        <w:rFonts w:hint="default"/>
        <w:lang w:val="ru-RU" w:eastAsia="en-US" w:bidi="ar-SA"/>
      </w:rPr>
    </w:lvl>
  </w:abstractNum>
  <w:abstractNum w:abstractNumId="44">
    <w:nsid w:val="7C8D08E9"/>
    <w:multiLevelType w:val="multilevel"/>
    <w:tmpl w:val="168EA118"/>
    <w:lvl w:ilvl="0">
      <w:start w:val="4"/>
      <w:numFmt w:val="decimal"/>
      <w:lvlText w:val="%1"/>
      <w:lvlJc w:val="left"/>
      <w:pPr>
        <w:ind w:left="118" w:hanging="592"/>
        <w:jc w:val="left"/>
      </w:pPr>
      <w:rPr>
        <w:rFonts w:hint="default"/>
        <w:lang w:val="ru-RU" w:eastAsia="en-US" w:bidi="ar-SA"/>
      </w:rPr>
    </w:lvl>
    <w:lvl w:ilvl="1">
      <w:start w:val="1"/>
      <w:numFmt w:val="decimal"/>
      <w:lvlText w:val="%1.%2."/>
      <w:lvlJc w:val="left"/>
      <w:pPr>
        <w:ind w:left="118" w:hanging="592"/>
        <w:jc w:val="right"/>
      </w:pPr>
      <w:rPr>
        <w:rFonts w:hint="default"/>
        <w:spacing w:val="0"/>
        <w:w w:val="96"/>
        <w:lang w:val="ru-RU" w:eastAsia="en-US" w:bidi="ar-SA"/>
      </w:rPr>
    </w:lvl>
    <w:lvl w:ilvl="2">
      <w:numFmt w:val="bullet"/>
      <w:lvlText w:val="-"/>
      <w:lvlJc w:val="left"/>
      <w:pPr>
        <w:ind w:left="122" w:hanging="231"/>
      </w:pPr>
      <w:rPr>
        <w:rFonts w:ascii="Times New Roman" w:eastAsia="Times New Roman" w:hAnsi="Times New Roman" w:cs="Times New Roman" w:hint="default"/>
        <w:spacing w:val="0"/>
        <w:w w:val="99"/>
        <w:lang w:val="ru-RU" w:eastAsia="en-US" w:bidi="ar-SA"/>
      </w:rPr>
    </w:lvl>
    <w:lvl w:ilvl="3">
      <w:numFmt w:val="bullet"/>
      <w:lvlText w:val="•"/>
      <w:lvlJc w:val="left"/>
      <w:pPr>
        <w:ind w:left="2488" w:hanging="231"/>
      </w:pPr>
      <w:rPr>
        <w:rFonts w:hint="default"/>
        <w:lang w:val="ru-RU" w:eastAsia="en-US" w:bidi="ar-SA"/>
      </w:rPr>
    </w:lvl>
    <w:lvl w:ilvl="4">
      <w:numFmt w:val="bullet"/>
      <w:lvlText w:val="•"/>
      <w:lvlJc w:val="left"/>
      <w:pPr>
        <w:ind w:left="3493" w:hanging="231"/>
      </w:pPr>
      <w:rPr>
        <w:rFonts w:hint="default"/>
        <w:lang w:val="ru-RU" w:eastAsia="en-US" w:bidi="ar-SA"/>
      </w:rPr>
    </w:lvl>
    <w:lvl w:ilvl="5">
      <w:numFmt w:val="bullet"/>
      <w:lvlText w:val="•"/>
      <w:lvlJc w:val="left"/>
      <w:pPr>
        <w:ind w:left="4497" w:hanging="231"/>
      </w:pPr>
      <w:rPr>
        <w:rFonts w:hint="default"/>
        <w:lang w:val="ru-RU" w:eastAsia="en-US" w:bidi="ar-SA"/>
      </w:rPr>
    </w:lvl>
    <w:lvl w:ilvl="6">
      <w:numFmt w:val="bullet"/>
      <w:lvlText w:val="•"/>
      <w:lvlJc w:val="left"/>
      <w:pPr>
        <w:ind w:left="5501" w:hanging="231"/>
      </w:pPr>
      <w:rPr>
        <w:rFonts w:hint="default"/>
        <w:lang w:val="ru-RU" w:eastAsia="en-US" w:bidi="ar-SA"/>
      </w:rPr>
    </w:lvl>
    <w:lvl w:ilvl="7">
      <w:numFmt w:val="bullet"/>
      <w:lvlText w:val="•"/>
      <w:lvlJc w:val="left"/>
      <w:pPr>
        <w:ind w:left="6506" w:hanging="231"/>
      </w:pPr>
      <w:rPr>
        <w:rFonts w:hint="default"/>
        <w:lang w:val="ru-RU" w:eastAsia="en-US" w:bidi="ar-SA"/>
      </w:rPr>
    </w:lvl>
    <w:lvl w:ilvl="8">
      <w:numFmt w:val="bullet"/>
      <w:lvlText w:val="•"/>
      <w:lvlJc w:val="left"/>
      <w:pPr>
        <w:ind w:left="7510" w:hanging="231"/>
      </w:pPr>
      <w:rPr>
        <w:rFonts w:hint="default"/>
        <w:lang w:val="ru-RU" w:eastAsia="en-US" w:bidi="ar-SA"/>
      </w:rPr>
    </w:lvl>
  </w:abstractNum>
  <w:abstractNum w:abstractNumId="45">
    <w:nsid w:val="7DE91B44"/>
    <w:multiLevelType w:val="hybridMultilevel"/>
    <w:tmpl w:val="7842FF2A"/>
    <w:lvl w:ilvl="0" w:tplc="BBD8F198">
      <w:numFmt w:val="bullet"/>
      <w:lvlText w:val="-"/>
      <w:lvlJc w:val="left"/>
      <w:pPr>
        <w:ind w:left="510" w:hanging="169"/>
      </w:pPr>
      <w:rPr>
        <w:rFonts w:ascii="Times New Roman" w:eastAsia="Times New Roman" w:hAnsi="Times New Roman" w:cs="Times New Roman" w:hint="default"/>
        <w:spacing w:val="0"/>
        <w:w w:val="96"/>
        <w:lang w:val="ru-RU" w:eastAsia="en-US" w:bidi="ar-SA"/>
      </w:rPr>
    </w:lvl>
    <w:lvl w:ilvl="1" w:tplc="1764B394">
      <w:numFmt w:val="bullet"/>
      <w:lvlText w:val="•"/>
      <w:lvlJc w:val="left"/>
      <w:pPr>
        <w:ind w:left="1459" w:hanging="169"/>
      </w:pPr>
      <w:rPr>
        <w:rFonts w:hint="default"/>
        <w:lang w:val="ru-RU" w:eastAsia="en-US" w:bidi="ar-SA"/>
      </w:rPr>
    </w:lvl>
    <w:lvl w:ilvl="2" w:tplc="D110EB02">
      <w:numFmt w:val="bullet"/>
      <w:lvlText w:val="•"/>
      <w:lvlJc w:val="left"/>
      <w:pPr>
        <w:ind w:left="2399" w:hanging="169"/>
      </w:pPr>
      <w:rPr>
        <w:rFonts w:hint="default"/>
        <w:lang w:val="ru-RU" w:eastAsia="en-US" w:bidi="ar-SA"/>
      </w:rPr>
    </w:lvl>
    <w:lvl w:ilvl="3" w:tplc="4484DBE8">
      <w:numFmt w:val="bullet"/>
      <w:lvlText w:val="•"/>
      <w:lvlJc w:val="left"/>
      <w:pPr>
        <w:ind w:left="3339" w:hanging="169"/>
      </w:pPr>
      <w:rPr>
        <w:rFonts w:hint="default"/>
        <w:lang w:val="ru-RU" w:eastAsia="en-US" w:bidi="ar-SA"/>
      </w:rPr>
    </w:lvl>
    <w:lvl w:ilvl="4" w:tplc="EB12CE88">
      <w:numFmt w:val="bullet"/>
      <w:lvlText w:val="•"/>
      <w:lvlJc w:val="left"/>
      <w:pPr>
        <w:ind w:left="4279" w:hanging="169"/>
      </w:pPr>
      <w:rPr>
        <w:rFonts w:hint="default"/>
        <w:lang w:val="ru-RU" w:eastAsia="en-US" w:bidi="ar-SA"/>
      </w:rPr>
    </w:lvl>
    <w:lvl w:ilvl="5" w:tplc="AF5E335C">
      <w:numFmt w:val="bullet"/>
      <w:lvlText w:val="•"/>
      <w:lvlJc w:val="left"/>
      <w:pPr>
        <w:ind w:left="5219" w:hanging="169"/>
      </w:pPr>
      <w:rPr>
        <w:rFonts w:hint="default"/>
        <w:lang w:val="ru-RU" w:eastAsia="en-US" w:bidi="ar-SA"/>
      </w:rPr>
    </w:lvl>
    <w:lvl w:ilvl="6" w:tplc="D962456C">
      <w:numFmt w:val="bullet"/>
      <w:lvlText w:val="•"/>
      <w:lvlJc w:val="left"/>
      <w:pPr>
        <w:ind w:left="6159" w:hanging="169"/>
      </w:pPr>
      <w:rPr>
        <w:rFonts w:hint="default"/>
        <w:lang w:val="ru-RU" w:eastAsia="en-US" w:bidi="ar-SA"/>
      </w:rPr>
    </w:lvl>
    <w:lvl w:ilvl="7" w:tplc="B6766496">
      <w:numFmt w:val="bullet"/>
      <w:lvlText w:val="•"/>
      <w:lvlJc w:val="left"/>
      <w:pPr>
        <w:ind w:left="7099" w:hanging="169"/>
      </w:pPr>
      <w:rPr>
        <w:rFonts w:hint="default"/>
        <w:lang w:val="ru-RU" w:eastAsia="en-US" w:bidi="ar-SA"/>
      </w:rPr>
    </w:lvl>
    <w:lvl w:ilvl="8" w:tplc="26EA20F2">
      <w:numFmt w:val="bullet"/>
      <w:lvlText w:val="•"/>
      <w:lvlJc w:val="left"/>
      <w:pPr>
        <w:ind w:left="8039" w:hanging="169"/>
      </w:pPr>
      <w:rPr>
        <w:rFonts w:hint="default"/>
        <w:lang w:val="ru-RU" w:eastAsia="en-US" w:bidi="ar-SA"/>
      </w:rPr>
    </w:lvl>
  </w:abstractNum>
  <w:num w:numId="1">
    <w:abstractNumId w:val="23"/>
  </w:num>
  <w:num w:numId="2">
    <w:abstractNumId w:val="26"/>
  </w:num>
  <w:num w:numId="3">
    <w:abstractNumId w:val="28"/>
  </w:num>
  <w:num w:numId="4">
    <w:abstractNumId w:val="0"/>
  </w:num>
  <w:num w:numId="5">
    <w:abstractNumId w:val="18"/>
  </w:num>
  <w:num w:numId="6">
    <w:abstractNumId w:val="42"/>
  </w:num>
  <w:num w:numId="7">
    <w:abstractNumId w:val="37"/>
  </w:num>
  <w:num w:numId="8">
    <w:abstractNumId w:val="45"/>
  </w:num>
  <w:num w:numId="9">
    <w:abstractNumId w:val="4"/>
  </w:num>
  <w:num w:numId="10">
    <w:abstractNumId w:val="40"/>
  </w:num>
  <w:num w:numId="11">
    <w:abstractNumId w:val="9"/>
  </w:num>
  <w:num w:numId="12">
    <w:abstractNumId w:val="27"/>
  </w:num>
  <w:num w:numId="13">
    <w:abstractNumId w:val="43"/>
  </w:num>
  <w:num w:numId="14">
    <w:abstractNumId w:val="39"/>
  </w:num>
  <w:num w:numId="15">
    <w:abstractNumId w:val="36"/>
  </w:num>
  <w:num w:numId="16">
    <w:abstractNumId w:val="17"/>
  </w:num>
  <w:num w:numId="17">
    <w:abstractNumId w:val="44"/>
  </w:num>
  <w:num w:numId="18">
    <w:abstractNumId w:val="3"/>
  </w:num>
  <w:num w:numId="19">
    <w:abstractNumId w:val="14"/>
  </w:num>
  <w:num w:numId="20">
    <w:abstractNumId w:val="8"/>
  </w:num>
  <w:num w:numId="21">
    <w:abstractNumId w:val="21"/>
  </w:num>
  <w:num w:numId="22">
    <w:abstractNumId w:val="22"/>
  </w:num>
  <w:num w:numId="23">
    <w:abstractNumId w:val="30"/>
  </w:num>
  <w:num w:numId="24">
    <w:abstractNumId w:val="24"/>
  </w:num>
  <w:num w:numId="25">
    <w:abstractNumId w:val="19"/>
  </w:num>
  <w:num w:numId="26">
    <w:abstractNumId w:val="34"/>
  </w:num>
  <w:num w:numId="27">
    <w:abstractNumId w:val="1"/>
  </w:num>
  <w:num w:numId="28">
    <w:abstractNumId w:val="16"/>
  </w:num>
  <w:num w:numId="29">
    <w:abstractNumId w:val="2"/>
  </w:num>
  <w:num w:numId="30">
    <w:abstractNumId w:val="11"/>
  </w:num>
  <w:num w:numId="31">
    <w:abstractNumId w:val="29"/>
  </w:num>
  <w:num w:numId="32">
    <w:abstractNumId w:val="7"/>
  </w:num>
  <w:num w:numId="33">
    <w:abstractNumId w:val="38"/>
  </w:num>
  <w:num w:numId="34">
    <w:abstractNumId w:val="33"/>
  </w:num>
  <w:num w:numId="35">
    <w:abstractNumId w:val="6"/>
  </w:num>
  <w:num w:numId="36">
    <w:abstractNumId w:val="13"/>
  </w:num>
  <w:num w:numId="37">
    <w:abstractNumId w:val="35"/>
  </w:num>
  <w:num w:numId="38">
    <w:abstractNumId w:val="5"/>
  </w:num>
  <w:num w:numId="39">
    <w:abstractNumId w:val="12"/>
  </w:num>
  <w:num w:numId="40">
    <w:abstractNumId w:val="20"/>
  </w:num>
  <w:num w:numId="41">
    <w:abstractNumId w:val="10"/>
  </w:num>
  <w:num w:numId="42">
    <w:abstractNumId w:val="25"/>
  </w:num>
  <w:num w:numId="43">
    <w:abstractNumId w:val="41"/>
  </w:num>
  <w:num w:numId="44">
    <w:abstractNumId w:val="32"/>
  </w:num>
  <w:num w:numId="45">
    <w:abstractNumId w:val="15"/>
  </w:num>
  <w:num w:numId="46">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068A4"/>
    <w:rsid w:val="00005439"/>
    <w:rsid w:val="00007639"/>
    <w:rsid w:val="00011C0D"/>
    <w:rsid w:val="00021C9C"/>
    <w:rsid w:val="00022A08"/>
    <w:rsid w:val="00023746"/>
    <w:rsid w:val="000243F9"/>
    <w:rsid w:val="0002721B"/>
    <w:rsid w:val="0004243F"/>
    <w:rsid w:val="0004726E"/>
    <w:rsid w:val="000560B8"/>
    <w:rsid w:val="00057974"/>
    <w:rsid w:val="00062152"/>
    <w:rsid w:val="00063DAE"/>
    <w:rsid w:val="0006699E"/>
    <w:rsid w:val="000675D4"/>
    <w:rsid w:val="0007379F"/>
    <w:rsid w:val="00077B59"/>
    <w:rsid w:val="0009184A"/>
    <w:rsid w:val="00093BA1"/>
    <w:rsid w:val="000A1214"/>
    <w:rsid w:val="000A35E2"/>
    <w:rsid w:val="000A63C3"/>
    <w:rsid w:val="000B1C86"/>
    <w:rsid w:val="000B2EC4"/>
    <w:rsid w:val="000B4EC4"/>
    <w:rsid w:val="000C0883"/>
    <w:rsid w:val="000D1EAA"/>
    <w:rsid w:val="000D7F5E"/>
    <w:rsid w:val="000E3627"/>
    <w:rsid w:val="000F014B"/>
    <w:rsid w:val="000F18A8"/>
    <w:rsid w:val="000F3367"/>
    <w:rsid w:val="00112D80"/>
    <w:rsid w:val="0013391C"/>
    <w:rsid w:val="001423B6"/>
    <w:rsid w:val="00145A38"/>
    <w:rsid w:val="001503E6"/>
    <w:rsid w:val="00150F78"/>
    <w:rsid w:val="00151C9F"/>
    <w:rsid w:val="00161764"/>
    <w:rsid w:val="001678D8"/>
    <w:rsid w:val="0016796D"/>
    <w:rsid w:val="00173B00"/>
    <w:rsid w:val="00174E01"/>
    <w:rsid w:val="00175A2B"/>
    <w:rsid w:val="001815CE"/>
    <w:rsid w:val="00186E10"/>
    <w:rsid w:val="00191822"/>
    <w:rsid w:val="0019185A"/>
    <w:rsid w:val="00191D83"/>
    <w:rsid w:val="00192479"/>
    <w:rsid w:val="001971AD"/>
    <w:rsid w:val="00197C22"/>
    <w:rsid w:val="001A27A6"/>
    <w:rsid w:val="001B155C"/>
    <w:rsid w:val="001B27EF"/>
    <w:rsid w:val="001B6515"/>
    <w:rsid w:val="001C0206"/>
    <w:rsid w:val="001C0E6C"/>
    <w:rsid w:val="001C5529"/>
    <w:rsid w:val="001C6B71"/>
    <w:rsid w:val="001C7DE9"/>
    <w:rsid w:val="001D2EE3"/>
    <w:rsid w:val="001E2541"/>
    <w:rsid w:val="001E40BE"/>
    <w:rsid w:val="001E6DC0"/>
    <w:rsid w:val="001E7A99"/>
    <w:rsid w:val="001E7C21"/>
    <w:rsid w:val="002014E5"/>
    <w:rsid w:val="00204B2D"/>
    <w:rsid w:val="00212E5E"/>
    <w:rsid w:val="00215A42"/>
    <w:rsid w:val="00217449"/>
    <w:rsid w:val="00225B64"/>
    <w:rsid w:val="00235908"/>
    <w:rsid w:val="00244F84"/>
    <w:rsid w:val="00246DC2"/>
    <w:rsid w:val="00252A8C"/>
    <w:rsid w:val="0025309D"/>
    <w:rsid w:val="00253D9B"/>
    <w:rsid w:val="00256F48"/>
    <w:rsid w:val="00257224"/>
    <w:rsid w:val="002617BD"/>
    <w:rsid w:val="00262E69"/>
    <w:rsid w:val="0026764C"/>
    <w:rsid w:val="00276644"/>
    <w:rsid w:val="00276904"/>
    <w:rsid w:val="00287B4F"/>
    <w:rsid w:val="0029000C"/>
    <w:rsid w:val="00290C52"/>
    <w:rsid w:val="00292A98"/>
    <w:rsid w:val="002A30D9"/>
    <w:rsid w:val="002A50DB"/>
    <w:rsid w:val="002B0780"/>
    <w:rsid w:val="002B5014"/>
    <w:rsid w:val="002C645F"/>
    <w:rsid w:val="002C6AB4"/>
    <w:rsid w:val="002C7A0D"/>
    <w:rsid w:val="002D339B"/>
    <w:rsid w:val="002E4086"/>
    <w:rsid w:val="002E735F"/>
    <w:rsid w:val="002F3416"/>
    <w:rsid w:val="002F60A8"/>
    <w:rsid w:val="002F6B4D"/>
    <w:rsid w:val="0030036F"/>
    <w:rsid w:val="00312A31"/>
    <w:rsid w:val="00313CE6"/>
    <w:rsid w:val="0032262D"/>
    <w:rsid w:val="0032772D"/>
    <w:rsid w:val="00341862"/>
    <w:rsid w:val="003422AB"/>
    <w:rsid w:val="003465D2"/>
    <w:rsid w:val="003500D7"/>
    <w:rsid w:val="00352B55"/>
    <w:rsid w:val="003572E5"/>
    <w:rsid w:val="00373229"/>
    <w:rsid w:val="0038309B"/>
    <w:rsid w:val="00383E80"/>
    <w:rsid w:val="003871BB"/>
    <w:rsid w:val="00394EF9"/>
    <w:rsid w:val="003A730E"/>
    <w:rsid w:val="003A7406"/>
    <w:rsid w:val="003C03E7"/>
    <w:rsid w:val="003C1213"/>
    <w:rsid w:val="003C38B7"/>
    <w:rsid w:val="003D215F"/>
    <w:rsid w:val="003D4635"/>
    <w:rsid w:val="003F681D"/>
    <w:rsid w:val="004003A9"/>
    <w:rsid w:val="0040072C"/>
    <w:rsid w:val="004139C6"/>
    <w:rsid w:val="00414B5F"/>
    <w:rsid w:val="00415C2A"/>
    <w:rsid w:val="00416EBF"/>
    <w:rsid w:val="00421010"/>
    <w:rsid w:val="00425308"/>
    <w:rsid w:val="00432C99"/>
    <w:rsid w:val="00434E4A"/>
    <w:rsid w:val="00436F97"/>
    <w:rsid w:val="00440F17"/>
    <w:rsid w:val="004450EF"/>
    <w:rsid w:val="00452DDF"/>
    <w:rsid w:val="00456E14"/>
    <w:rsid w:val="0046283C"/>
    <w:rsid w:val="00474D4B"/>
    <w:rsid w:val="00480FCA"/>
    <w:rsid w:val="0048241A"/>
    <w:rsid w:val="00483E35"/>
    <w:rsid w:val="00484C3D"/>
    <w:rsid w:val="004855C3"/>
    <w:rsid w:val="00486862"/>
    <w:rsid w:val="00490767"/>
    <w:rsid w:val="00490BAF"/>
    <w:rsid w:val="00493A08"/>
    <w:rsid w:val="0049574C"/>
    <w:rsid w:val="004967A4"/>
    <w:rsid w:val="004B70CF"/>
    <w:rsid w:val="004C0F63"/>
    <w:rsid w:val="004C3DB5"/>
    <w:rsid w:val="004C7A89"/>
    <w:rsid w:val="004D75C1"/>
    <w:rsid w:val="004F2634"/>
    <w:rsid w:val="004F3F32"/>
    <w:rsid w:val="004F4A02"/>
    <w:rsid w:val="00500819"/>
    <w:rsid w:val="00501D64"/>
    <w:rsid w:val="00501F4B"/>
    <w:rsid w:val="00502D6D"/>
    <w:rsid w:val="00503BF7"/>
    <w:rsid w:val="005068A4"/>
    <w:rsid w:val="00507B28"/>
    <w:rsid w:val="00511BCE"/>
    <w:rsid w:val="00516270"/>
    <w:rsid w:val="00516D37"/>
    <w:rsid w:val="005228DE"/>
    <w:rsid w:val="00522D7E"/>
    <w:rsid w:val="00525711"/>
    <w:rsid w:val="00541839"/>
    <w:rsid w:val="0054488B"/>
    <w:rsid w:val="00547312"/>
    <w:rsid w:val="0055306D"/>
    <w:rsid w:val="0055592E"/>
    <w:rsid w:val="00555A1F"/>
    <w:rsid w:val="00555DDC"/>
    <w:rsid w:val="005571A2"/>
    <w:rsid w:val="00561058"/>
    <w:rsid w:val="00563735"/>
    <w:rsid w:val="00572D28"/>
    <w:rsid w:val="0057462E"/>
    <w:rsid w:val="005773BF"/>
    <w:rsid w:val="0058030A"/>
    <w:rsid w:val="00582C15"/>
    <w:rsid w:val="00586BF9"/>
    <w:rsid w:val="0058763E"/>
    <w:rsid w:val="00587727"/>
    <w:rsid w:val="00587F18"/>
    <w:rsid w:val="00590098"/>
    <w:rsid w:val="005913B9"/>
    <w:rsid w:val="00593054"/>
    <w:rsid w:val="005A2423"/>
    <w:rsid w:val="005B2530"/>
    <w:rsid w:val="005B6396"/>
    <w:rsid w:val="005B672A"/>
    <w:rsid w:val="005C071F"/>
    <w:rsid w:val="005C1352"/>
    <w:rsid w:val="005C7920"/>
    <w:rsid w:val="005D63E7"/>
    <w:rsid w:val="005E0207"/>
    <w:rsid w:val="005E1BE1"/>
    <w:rsid w:val="005E48DE"/>
    <w:rsid w:val="005E6BD5"/>
    <w:rsid w:val="005E6D6E"/>
    <w:rsid w:val="005F118E"/>
    <w:rsid w:val="005F1A8A"/>
    <w:rsid w:val="005F3289"/>
    <w:rsid w:val="005F6EF4"/>
    <w:rsid w:val="005F7407"/>
    <w:rsid w:val="00602776"/>
    <w:rsid w:val="00614B13"/>
    <w:rsid w:val="006221F4"/>
    <w:rsid w:val="0062380A"/>
    <w:rsid w:val="00624481"/>
    <w:rsid w:val="0062454F"/>
    <w:rsid w:val="006264DE"/>
    <w:rsid w:val="006326EA"/>
    <w:rsid w:val="00640DDB"/>
    <w:rsid w:val="00654904"/>
    <w:rsid w:val="00660FFA"/>
    <w:rsid w:val="006643B1"/>
    <w:rsid w:val="0066476D"/>
    <w:rsid w:val="006659A4"/>
    <w:rsid w:val="00670D68"/>
    <w:rsid w:val="00671455"/>
    <w:rsid w:val="00672F6C"/>
    <w:rsid w:val="006761EC"/>
    <w:rsid w:val="0068041C"/>
    <w:rsid w:val="00680668"/>
    <w:rsid w:val="006806E8"/>
    <w:rsid w:val="006934BE"/>
    <w:rsid w:val="006A0279"/>
    <w:rsid w:val="006A7811"/>
    <w:rsid w:val="006A7EDD"/>
    <w:rsid w:val="006C016F"/>
    <w:rsid w:val="006C0399"/>
    <w:rsid w:val="006C663F"/>
    <w:rsid w:val="006D2246"/>
    <w:rsid w:val="006D432C"/>
    <w:rsid w:val="006D7D9F"/>
    <w:rsid w:val="006E353D"/>
    <w:rsid w:val="006E4417"/>
    <w:rsid w:val="006E4DE6"/>
    <w:rsid w:val="006E5E82"/>
    <w:rsid w:val="006F067D"/>
    <w:rsid w:val="006F259C"/>
    <w:rsid w:val="006F7AAD"/>
    <w:rsid w:val="0070175C"/>
    <w:rsid w:val="00703444"/>
    <w:rsid w:val="00705FFF"/>
    <w:rsid w:val="00707222"/>
    <w:rsid w:val="00710600"/>
    <w:rsid w:val="00725EE4"/>
    <w:rsid w:val="00731246"/>
    <w:rsid w:val="00735329"/>
    <w:rsid w:val="00736654"/>
    <w:rsid w:val="00745707"/>
    <w:rsid w:val="0075081B"/>
    <w:rsid w:val="00756318"/>
    <w:rsid w:val="00757177"/>
    <w:rsid w:val="00757DE7"/>
    <w:rsid w:val="007809C1"/>
    <w:rsid w:val="007809E5"/>
    <w:rsid w:val="00783961"/>
    <w:rsid w:val="007854D5"/>
    <w:rsid w:val="00785B74"/>
    <w:rsid w:val="00791BCB"/>
    <w:rsid w:val="007A14D5"/>
    <w:rsid w:val="007A1DAA"/>
    <w:rsid w:val="007A3553"/>
    <w:rsid w:val="007A461A"/>
    <w:rsid w:val="007A5CA7"/>
    <w:rsid w:val="007B0D42"/>
    <w:rsid w:val="007B2833"/>
    <w:rsid w:val="007B4B64"/>
    <w:rsid w:val="007B7D63"/>
    <w:rsid w:val="007C0CC2"/>
    <w:rsid w:val="007C494C"/>
    <w:rsid w:val="007C6D0D"/>
    <w:rsid w:val="007D0D27"/>
    <w:rsid w:val="007D1248"/>
    <w:rsid w:val="007D22EF"/>
    <w:rsid w:val="007D4EBF"/>
    <w:rsid w:val="007E028C"/>
    <w:rsid w:val="007E122E"/>
    <w:rsid w:val="007E1B44"/>
    <w:rsid w:val="007E259C"/>
    <w:rsid w:val="007E4C72"/>
    <w:rsid w:val="007F1D05"/>
    <w:rsid w:val="007F262A"/>
    <w:rsid w:val="007F4EC2"/>
    <w:rsid w:val="007F73A3"/>
    <w:rsid w:val="00801CEC"/>
    <w:rsid w:val="00806B3B"/>
    <w:rsid w:val="00812C24"/>
    <w:rsid w:val="008138FB"/>
    <w:rsid w:val="00835E0C"/>
    <w:rsid w:val="008364F1"/>
    <w:rsid w:val="008446BB"/>
    <w:rsid w:val="0084663D"/>
    <w:rsid w:val="00854D58"/>
    <w:rsid w:val="00864BB6"/>
    <w:rsid w:val="00866EF3"/>
    <w:rsid w:val="00870AC6"/>
    <w:rsid w:val="00877743"/>
    <w:rsid w:val="00877833"/>
    <w:rsid w:val="0088186A"/>
    <w:rsid w:val="00885DB0"/>
    <w:rsid w:val="00896913"/>
    <w:rsid w:val="008A5715"/>
    <w:rsid w:val="008A7083"/>
    <w:rsid w:val="008B093E"/>
    <w:rsid w:val="008C0F98"/>
    <w:rsid w:val="008C3AE8"/>
    <w:rsid w:val="008C6D0A"/>
    <w:rsid w:val="008D1027"/>
    <w:rsid w:val="008D51D7"/>
    <w:rsid w:val="008D5FD4"/>
    <w:rsid w:val="009028B4"/>
    <w:rsid w:val="009136F7"/>
    <w:rsid w:val="00914966"/>
    <w:rsid w:val="00917785"/>
    <w:rsid w:val="009201AE"/>
    <w:rsid w:val="00923A8B"/>
    <w:rsid w:val="009331AC"/>
    <w:rsid w:val="00942CC6"/>
    <w:rsid w:val="009431A3"/>
    <w:rsid w:val="00947052"/>
    <w:rsid w:val="00952D6C"/>
    <w:rsid w:val="009551C9"/>
    <w:rsid w:val="0096161F"/>
    <w:rsid w:val="009616B6"/>
    <w:rsid w:val="00963468"/>
    <w:rsid w:val="009674A8"/>
    <w:rsid w:val="00974D0E"/>
    <w:rsid w:val="00976DA3"/>
    <w:rsid w:val="00982DF6"/>
    <w:rsid w:val="00993547"/>
    <w:rsid w:val="00994C6A"/>
    <w:rsid w:val="00995F4D"/>
    <w:rsid w:val="009A0B40"/>
    <w:rsid w:val="009A207D"/>
    <w:rsid w:val="009A7B59"/>
    <w:rsid w:val="009B07B2"/>
    <w:rsid w:val="009B46F1"/>
    <w:rsid w:val="009B53AE"/>
    <w:rsid w:val="009B7232"/>
    <w:rsid w:val="009C0601"/>
    <w:rsid w:val="009C2C1F"/>
    <w:rsid w:val="009C4808"/>
    <w:rsid w:val="009E1116"/>
    <w:rsid w:val="009E2E08"/>
    <w:rsid w:val="009E5B1D"/>
    <w:rsid w:val="009E631C"/>
    <w:rsid w:val="009F1F24"/>
    <w:rsid w:val="009F3607"/>
    <w:rsid w:val="009F7D19"/>
    <w:rsid w:val="00A06D17"/>
    <w:rsid w:val="00A12191"/>
    <w:rsid w:val="00A13095"/>
    <w:rsid w:val="00A13BBD"/>
    <w:rsid w:val="00A1413E"/>
    <w:rsid w:val="00A14ED4"/>
    <w:rsid w:val="00A243D0"/>
    <w:rsid w:val="00A30E4D"/>
    <w:rsid w:val="00A45D9E"/>
    <w:rsid w:val="00A47997"/>
    <w:rsid w:val="00A550E9"/>
    <w:rsid w:val="00A5789F"/>
    <w:rsid w:val="00A57B53"/>
    <w:rsid w:val="00A60398"/>
    <w:rsid w:val="00A623C6"/>
    <w:rsid w:val="00A67787"/>
    <w:rsid w:val="00A70FDE"/>
    <w:rsid w:val="00A7190F"/>
    <w:rsid w:val="00A97578"/>
    <w:rsid w:val="00AA2694"/>
    <w:rsid w:val="00AB2F3B"/>
    <w:rsid w:val="00AB3E31"/>
    <w:rsid w:val="00AC2C03"/>
    <w:rsid w:val="00AC3424"/>
    <w:rsid w:val="00AC52DE"/>
    <w:rsid w:val="00AC6AC9"/>
    <w:rsid w:val="00AC7AE1"/>
    <w:rsid w:val="00AD1CBA"/>
    <w:rsid w:val="00AD21C2"/>
    <w:rsid w:val="00AE3DD3"/>
    <w:rsid w:val="00AF23B9"/>
    <w:rsid w:val="00AF6C25"/>
    <w:rsid w:val="00B02F70"/>
    <w:rsid w:val="00B030F6"/>
    <w:rsid w:val="00B07884"/>
    <w:rsid w:val="00B07DEC"/>
    <w:rsid w:val="00B12139"/>
    <w:rsid w:val="00B13186"/>
    <w:rsid w:val="00B21338"/>
    <w:rsid w:val="00B25AC1"/>
    <w:rsid w:val="00B268BA"/>
    <w:rsid w:val="00B357E5"/>
    <w:rsid w:val="00B4487F"/>
    <w:rsid w:val="00B51BA6"/>
    <w:rsid w:val="00B542BC"/>
    <w:rsid w:val="00B55121"/>
    <w:rsid w:val="00B5566E"/>
    <w:rsid w:val="00B60F1D"/>
    <w:rsid w:val="00B61254"/>
    <w:rsid w:val="00B72816"/>
    <w:rsid w:val="00B733A9"/>
    <w:rsid w:val="00B77D01"/>
    <w:rsid w:val="00B803BE"/>
    <w:rsid w:val="00B82D59"/>
    <w:rsid w:val="00B87A26"/>
    <w:rsid w:val="00B92C0E"/>
    <w:rsid w:val="00B93A53"/>
    <w:rsid w:val="00BA2469"/>
    <w:rsid w:val="00BA6A21"/>
    <w:rsid w:val="00BB28D0"/>
    <w:rsid w:val="00BB2D62"/>
    <w:rsid w:val="00BB375C"/>
    <w:rsid w:val="00BB5F9B"/>
    <w:rsid w:val="00BB71EF"/>
    <w:rsid w:val="00BC0BD8"/>
    <w:rsid w:val="00BC42A8"/>
    <w:rsid w:val="00BC455F"/>
    <w:rsid w:val="00BC6D10"/>
    <w:rsid w:val="00BC75B3"/>
    <w:rsid w:val="00BD59F6"/>
    <w:rsid w:val="00BE084C"/>
    <w:rsid w:val="00BE2A27"/>
    <w:rsid w:val="00BF08AE"/>
    <w:rsid w:val="00BF1F6E"/>
    <w:rsid w:val="00BF2289"/>
    <w:rsid w:val="00C06045"/>
    <w:rsid w:val="00C07DAB"/>
    <w:rsid w:val="00C22010"/>
    <w:rsid w:val="00C24D15"/>
    <w:rsid w:val="00C26D9F"/>
    <w:rsid w:val="00C3121D"/>
    <w:rsid w:val="00C31F47"/>
    <w:rsid w:val="00C322BC"/>
    <w:rsid w:val="00C3442E"/>
    <w:rsid w:val="00C3497E"/>
    <w:rsid w:val="00C3515C"/>
    <w:rsid w:val="00C36317"/>
    <w:rsid w:val="00C427E6"/>
    <w:rsid w:val="00C43319"/>
    <w:rsid w:val="00C46449"/>
    <w:rsid w:val="00C55039"/>
    <w:rsid w:val="00C7153E"/>
    <w:rsid w:val="00C7551E"/>
    <w:rsid w:val="00C807A8"/>
    <w:rsid w:val="00C82727"/>
    <w:rsid w:val="00C83DA4"/>
    <w:rsid w:val="00C84735"/>
    <w:rsid w:val="00C86DF6"/>
    <w:rsid w:val="00C877D8"/>
    <w:rsid w:val="00C93DAD"/>
    <w:rsid w:val="00C96714"/>
    <w:rsid w:val="00C96FC0"/>
    <w:rsid w:val="00CA0734"/>
    <w:rsid w:val="00CA3583"/>
    <w:rsid w:val="00CA74E5"/>
    <w:rsid w:val="00CA7579"/>
    <w:rsid w:val="00CB3075"/>
    <w:rsid w:val="00CB43E7"/>
    <w:rsid w:val="00CC33BE"/>
    <w:rsid w:val="00CC4F55"/>
    <w:rsid w:val="00CC77BE"/>
    <w:rsid w:val="00CD6E25"/>
    <w:rsid w:val="00CD7AA0"/>
    <w:rsid w:val="00CE0FF2"/>
    <w:rsid w:val="00CE2A5F"/>
    <w:rsid w:val="00CE352F"/>
    <w:rsid w:val="00CF2CF3"/>
    <w:rsid w:val="00D02B34"/>
    <w:rsid w:val="00D05748"/>
    <w:rsid w:val="00D06F2B"/>
    <w:rsid w:val="00D071AB"/>
    <w:rsid w:val="00D12033"/>
    <w:rsid w:val="00D12072"/>
    <w:rsid w:val="00D13CAA"/>
    <w:rsid w:val="00D14890"/>
    <w:rsid w:val="00D169A1"/>
    <w:rsid w:val="00D21CC3"/>
    <w:rsid w:val="00D32A5A"/>
    <w:rsid w:val="00D50F42"/>
    <w:rsid w:val="00D5199B"/>
    <w:rsid w:val="00D51DE5"/>
    <w:rsid w:val="00D54239"/>
    <w:rsid w:val="00D63C4C"/>
    <w:rsid w:val="00D72F5C"/>
    <w:rsid w:val="00D7590C"/>
    <w:rsid w:val="00D80170"/>
    <w:rsid w:val="00D8217C"/>
    <w:rsid w:val="00D82F3A"/>
    <w:rsid w:val="00D84D4E"/>
    <w:rsid w:val="00D85252"/>
    <w:rsid w:val="00D90F6F"/>
    <w:rsid w:val="00D96E60"/>
    <w:rsid w:val="00DB18E5"/>
    <w:rsid w:val="00DB4896"/>
    <w:rsid w:val="00DC151C"/>
    <w:rsid w:val="00DC4063"/>
    <w:rsid w:val="00DC4118"/>
    <w:rsid w:val="00DC44C1"/>
    <w:rsid w:val="00DC6C3B"/>
    <w:rsid w:val="00DD2DE7"/>
    <w:rsid w:val="00DD30FC"/>
    <w:rsid w:val="00DD44DE"/>
    <w:rsid w:val="00DD4D27"/>
    <w:rsid w:val="00DE2898"/>
    <w:rsid w:val="00DE52FC"/>
    <w:rsid w:val="00DE6441"/>
    <w:rsid w:val="00E0046F"/>
    <w:rsid w:val="00E11935"/>
    <w:rsid w:val="00E12708"/>
    <w:rsid w:val="00E1583A"/>
    <w:rsid w:val="00E15935"/>
    <w:rsid w:val="00E15E78"/>
    <w:rsid w:val="00E26521"/>
    <w:rsid w:val="00E265EC"/>
    <w:rsid w:val="00E312B2"/>
    <w:rsid w:val="00E31A9C"/>
    <w:rsid w:val="00E32B04"/>
    <w:rsid w:val="00E36B81"/>
    <w:rsid w:val="00E40DD6"/>
    <w:rsid w:val="00E41492"/>
    <w:rsid w:val="00E452A5"/>
    <w:rsid w:val="00E5163C"/>
    <w:rsid w:val="00E519F4"/>
    <w:rsid w:val="00E53DB5"/>
    <w:rsid w:val="00E54828"/>
    <w:rsid w:val="00E54ABC"/>
    <w:rsid w:val="00E54B2F"/>
    <w:rsid w:val="00E5671D"/>
    <w:rsid w:val="00E61658"/>
    <w:rsid w:val="00E61D78"/>
    <w:rsid w:val="00E64A5F"/>
    <w:rsid w:val="00E71BF3"/>
    <w:rsid w:val="00E8347F"/>
    <w:rsid w:val="00E96E53"/>
    <w:rsid w:val="00EA0442"/>
    <w:rsid w:val="00EA457A"/>
    <w:rsid w:val="00EA62B6"/>
    <w:rsid w:val="00EC02EF"/>
    <w:rsid w:val="00EC0770"/>
    <w:rsid w:val="00EC6918"/>
    <w:rsid w:val="00EC6B3D"/>
    <w:rsid w:val="00ED1838"/>
    <w:rsid w:val="00ED1F3E"/>
    <w:rsid w:val="00ED3DA2"/>
    <w:rsid w:val="00ED7711"/>
    <w:rsid w:val="00EE121D"/>
    <w:rsid w:val="00EE6275"/>
    <w:rsid w:val="00EF2782"/>
    <w:rsid w:val="00EF5EFE"/>
    <w:rsid w:val="00EF63C3"/>
    <w:rsid w:val="00F022FE"/>
    <w:rsid w:val="00F04DF0"/>
    <w:rsid w:val="00F147DD"/>
    <w:rsid w:val="00F202F5"/>
    <w:rsid w:val="00F20779"/>
    <w:rsid w:val="00F210F2"/>
    <w:rsid w:val="00F229D8"/>
    <w:rsid w:val="00F234E8"/>
    <w:rsid w:val="00F328BC"/>
    <w:rsid w:val="00F3340D"/>
    <w:rsid w:val="00F34512"/>
    <w:rsid w:val="00F365C0"/>
    <w:rsid w:val="00F44471"/>
    <w:rsid w:val="00F45156"/>
    <w:rsid w:val="00F4712C"/>
    <w:rsid w:val="00F531B2"/>
    <w:rsid w:val="00F60C2F"/>
    <w:rsid w:val="00F66760"/>
    <w:rsid w:val="00F743FC"/>
    <w:rsid w:val="00F77450"/>
    <w:rsid w:val="00F8118C"/>
    <w:rsid w:val="00F83513"/>
    <w:rsid w:val="00F83877"/>
    <w:rsid w:val="00F83CA1"/>
    <w:rsid w:val="00F867F9"/>
    <w:rsid w:val="00F86A1E"/>
    <w:rsid w:val="00FB504E"/>
    <w:rsid w:val="00FB5F6B"/>
    <w:rsid w:val="00FC2819"/>
    <w:rsid w:val="00FC4E9C"/>
    <w:rsid w:val="00FC5AE1"/>
    <w:rsid w:val="00FD57DA"/>
    <w:rsid w:val="00FD653B"/>
    <w:rsid w:val="00FD6895"/>
    <w:rsid w:val="00FE38BA"/>
    <w:rsid w:val="00FE7B97"/>
    <w:rsid w:val="00FF74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Body Text Indent" w:locked="1" w:semiHidden="0" w:uiPriority="0" w:unhideWhenUsed="0"/>
    <w:lsdException w:name="Subtitle" w:locked="1" w:semiHidden="0" w:unhideWhenUsed="0" w:qFormat="1"/>
    <w:lsdException w:name="Block Text" w:uiPriority="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8A4"/>
    <w:pPr>
      <w:widowControl w:val="0"/>
      <w:autoSpaceDE w:val="0"/>
      <w:autoSpaceDN w:val="0"/>
      <w:adjustRightInd w:val="0"/>
      <w:ind w:firstLine="720"/>
      <w:jc w:val="both"/>
    </w:pPr>
    <w:rPr>
      <w:rFonts w:ascii="Times New Roman" w:eastAsia="Times New Roman" w:hAnsi="Times New Roman"/>
      <w:sz w:val="28"/>
      <w:szCs w:val="28"/>
    </w:rPr>
  </w:style>
  <w:style w:type="paragraph" w:styleId="1">
    <w:name w:val="heading 1"/>
    <w:basedOn w:val="a"/>
    <w:next w:val="a"/>
    <w:link w:val="10"/>
    <w:uiPriority w:val="9"/>
    <w:qFormat/>
    <w:rsid w:val="005068A4"/>
    <w:pPr>
      <w:keepNext/>
      <w:keepLines/>
      <w:spacing w:before="480"/>
      <w:outlineLvl w:val="0"/>
    </w:pPr>
    <w:rPr>
      <w:rFonts w:ascii="Cambria" w:hAnsi="Cambria" w:cs="Cambria"/>
      <w:b/>
      <w:bCs/>
      <w:color w:val="365F91"/>
    </w:rPr>
  </w:style>
  <w:style w:type="paragraph" w:styleId="2">
    <w:name w:val="heading 2"/>
    <w:basedOn w:val="a"/>
    <w:link w:val="20"/>
    <w:uiPriority w:val="9"/>
    <w:unhideWhenUsed/>
    <w:qFormat/>
    <w:locked/>
    <w:rsid w:val="003F681D"/>
    <w:pPr>
      <w:adjustRightInd/>
      <w:ind w:left="25" w:firstLine="0"/>
      <w:jc w:val="left"/>
      <w:outlineLvl w:val="1"/>
    </w:pPr>
    <w:rPr>
      <w:rFonts w:ascii="Palatino Linotype" w:eastAsia="Palatino Linotype" w:hAnsi="Palatino Linotype" w:cs="Palatino Linotype"/>
      <w:sz w:val="30"/>
      <w:szCs w:val="3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068A4"/>
    <w:rPr>
      <w:rFonts w:ascii="Cambria" w:hAnsi="Cambria" w:cs="Cambria"/>
      <w:b/>
      <w:bCs/>
      <w:color w:val="365F91"/>
      <w:sz w:val="28"/>
      <w:szCs w:val="28"/>
      <w:lang w:eastAsia="ru-RU"/>
    </w:rPr>
  </w:style>
  <w:style w:type="paragraph" w:styleId="a3">
    <w:name w:val="Subtitle"/>
    <w:basedOn w:val="1"/>
    <w:link w:val="a4"/>
    <w:uiPriority w:val="99"/>
    <w:qFormat/>
    <w:rsid w:val="005068A4"/>
    <w:pPr>
      <w:suppressAutoHyphens/>
      <w:spacing w:before="120" w:after="240"/>
      <w:ind w:firstLine="0"/>
      <w:jc w:val="center"/>
    </w:pPr>
    <w:rPr>
      <w:rFonts w:ascii="Times New Roman" w:hAnsi="Times New Roman" w:cs="Times New Roman"/>
      <w:color w:val="auto"/>
      <w:kern w:val="2"/>
      <w:lang w:eastAsia="ar-SA"/>
    </w:rPr>
  </w:style>
  <w:style w:type="character" w:customStyle="1" w:styleId="a4">
    <w:name w:val="Подзаголовок Знак"/>
    <w:link w:val="a3"/>
    <w:uiPriority w:val="99"/>
    <w:locked/>
    <w:rsid w:val="005068A4"/>
    <w:rPr>
      <w:rFonts w:ascii="Times New Roman" w:hAnsi="Times New Roman" w:cs="Times New Roman"/>
      <w:b/>
      <w:bCs/>
      <w:kern w:val="2"/>
      <w:sz w:val="28"/>
      <w:szCs w:val="28"/>
      <w:lang w:eastAsia="ar-SA" w:bidi="ar-SA"/>
    </w:rPr>
  </w:style>
  <w:style w:type="paragraph" w:customStyle="1" w:styleId="ConsPlusTitle">
    <w:name w:val="ConsPlusTitle"/>
    <w:uiPriority w:val="99"/>
    <w:rsid w:val="005068A4"/>
    <w:pPr>
      <w:widowControl w:val="0"/>
      <w:autoSpaceDE w:val="0"/>
      <w:autoSpaceDN w:val="0"/>
      <w:adjustRightInd w:val="0"/>
    </w:pPr>
    <w:rPr>
      <w:rFonts w:ascii="Arial" w:eastAsia="Times New Roman" w:hAnsi="Arial" w:cs="Arial"/>
      <w:b/>
      <w:bCs/>
    </w:rPr>
  </w:style>
  <w:style w:type="paragraph" w:customStyle="1" w:styleId="ConsPlusNormal">
    <w:name w:val="ConsPlusNormal"/>
    <w:link w:val="ConsPlusNormal0"/>
    <w:uiPriority w:val="99"/>
    <w:rsid w:val="005068A4"/>
    <w:pPr>
      <w:widowControl w:val="0"/>
      <w:suppressAutoHyphens/>
      <w:autoSpaceDE w:val="0"/>
      <w:ind w:firstLine="720"/>
    </w:pPr>
    <w:rPr>
      <w:rFonts w:ascii="Arial" w:hAnsi="Arial" w:cs="Arial"/>
      <w:kern w:val="2"/>
      <w:sz w:val="22"/>
      <w:szCs w:val="22"/>
      <w:lang w:eastAsia="ar-SA"/>
    </w:rPr>
  </w:style>
  <w:style w:type="character" w:styleId="a5">
    <w:name w:val="Hyperlink"/>
    <w:uiPriority w:val="99"/>
    <w:rsid w:val="005068A4"/>
    <w:rPr>
      <w:color w:val="0000FF"/>
      <w:u w:val="single"/>
    </w:rPr>
  </w:style>
  <w:style w:type="paragraph" w:styleId="a6">
    <w:name w:val="Body Text Indent"/>
    <w:basedOn w:val="a"/>
    <w:link w:val="a7"/>
    <w:uiPriority w:val="99"/>
    <w:rsid w:val="00E61D78"/>
    <w:pPr>
      <w:widowControl/>
      <w:autoSpaceDE/>
      <w:autoSpaceDN/>
      <w:adjustRightInd/>
    </w:pPr>
    <w:rPr>
      <w:rFonts w:ascii="Arial" w:hAnsi="Arial" w:cs="Arial"/>
      <w:lang w:val="en-US" w:eastAsia="en-US"/>
    </w:rPr>
  </w:style>
  <w:style w:type="character" w:customStyle="1" w:styleId="a7">
    <w:name w:val="Основной текст с отступом Знак"/>
    <w:link w:val="a6"/>
    <w:uiPriority w:val="99"/>
    <w:locked/>
    <w:rsid w:val="00E61D78"/>
    <w:rPr>
      <w:rFonts w:ascii="Arial" w:hAnsi="Arial" w:cs="Arial"/>
      <w:sz w:val="28"/>
      <w:szCs w:val="28"/>
      <w:lang w:val="en-US"/>
    </w:rPr>
  </w:style>
  <w:style w:type="paragraph" w:styleId="a8">
    <w:name w:val="Normal (Web)"/>
    <w:basedOn w:val="a"/>
    <w:link w:val="a9"/>
    <w:uiPriority w:val="99"/>
    <w:rsid w:val="00440F17"/>
    <w:pPr>
      <w:widowControl/>
      <w:autoSpaceDE/>
      <w:autoSpaceDN/>
      <w:adjustRightInd/>
      <w:spacing w:before="100" w:beforeAutospacing="1" w:after="100" w:afterAutospacing="1"/>
      <w:ind w:firstLine="0"/>
      <w:jc w:val="left"/>
    </w:pPr>
    <w:rPr>
      <w:sz w:val="24"/>
      <w:szCs w:val="24"/>
    </w:rPr>
  </w:style>
  <w:style w:type="table" w:styleId="aa">
    <w:name w:val="Table Grid"/>
    <w:basedOn w:val="a1"/>
    <w:uiPriority w:val="59"/>
    <w:rsid w:val="0057462E"/>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1"/>
    <w:qFormat/>
    <w:rsid w:val="00F234E8"/>
    <w:pPr>
      <w:ind w:left="720"/>
    </w:pPr>
  </w:style>
  <w:style w:type="character" w:customStyle="1" w:styleId="ConsPlusNormal0">
    <w:name w:val="ConsPlusNormal Знак"/>
    <w:link w:val="ConsPlusNormal"/>
    <w:uiPriority w:val="99"/>
    <w:locked/>
    <w:rsid w:val="00D21CC3"/>
    <w:rPr>
      <w:rFonts w:ascii="Arial" w:eastAsia="Times New Roman" w:hAnsi="Arial" w:cs="Arial"/>
      <w:kern w:val="2"/>
      <w:sz w:val="22"/>
      <w:szCs w:val="22"/>
      <w:lang w:eastAsia="ar-SA" w:bidi="ar-SA"/>
    </w:rPr>
  </w:style>
  <w:style w:type="paragraph" w:styleId="ac">
    <w:name w:val="Balloon Text"/>
    <w:basedOn w:val="a"/>
    <w:link w:val="ad"/>
    <w:uiPriority w:val="99"/>
    <w:semiHidden/>
    <w:rsid w:val="00D21CC3"/>
    <w:rPr>
      <w:rFonts w:ascii="Tahoma" w:hAnsi="Tahoma" w:cs="Tahoma"/>
      <w:sz w:val="16"/>
      <w:szCs w:val="16"/>
    </w:rPr>
  </w:style>
  <w:style w:type="character" w:customStyle="1" w:styleId="ad">
    <w:name w:val="Текст выноски Знак"/>
    <w:link w:val="ac"/>
    <w:uiPriority w:val="99"/>
    <w:semiHidden/>
    <w:locked/>
    <w:rsid w:val="00D21CC3"/>
    <w:rPr>
      <w:rFonts w:ascii="Tahoma" w:hAnsi="Tahoma" w:cs="Tahoma"/>
      <w:sz w:val="16"/>
      <w:szCs w:val="16"/>
      <w:lang w:eastAsia="ru-RU"/>
    </w:rPr>
  </w:style>
  <w:style w:type="character" w:customStyle="1" w:styleId="a9">
    <w:name w:val="Обычный (веб) Знак"/>
    <w:link w:val="a8"/>
    <w:uiPriority w:val="99"/>
    <w:locked/>
    <w:rsid w:val="0004243F"/>
    <w:rPr>
      <w:rFonts w:ascii="Times New Roman" w:hAnsi="Times New Roman" w:cs="Times New Roman"/>
      <w:sz w:val="24"/>
      <w:szCs w:val="24"/>
      <w:lang w:eastAsia="ru-RU"/>
    </w:rPr>
  </w:style>
  <w:style w:type="character" w:styleId="ae">
    <w:name w:val="annotation reference"/>
    <w:uiPriority w:val="99"/>
    <w:semiHidden/>
    <w:rsid w:val="003A7406"/>
    <w:rPr>
      <w:sz w:val="16"/>
      <w:szCs w:val="16"/>
    </w:rPr>
  </w:style>
  <w:style w:type="paragraph" w:styleId="af">
    <w:name w:val="annotation text"/>
    <w:basedOn w:val="a"/>
    <w:link w:val="af0"/>
    <w:uiPriority w:val="99"/>
    <w:semiHidden/>
    <w:rsid w:val="003A7406"/>
    <w:rPr>
      <w:sz w:val="20"/>
      <w:szCs w:val="20"/>
    </w:rPr>
  </w:style>
  <w:style w:type="character" w:customStyle="1" w:styleId="af0">
    <w:name w:val="Текст примечания Знак"/>
    <w:link w:val="af"/>
    <w:uiPriority w:val="99"/>
    <w:locked/>
    <w:rsid w:val="003A7406"/>
    <w:rPr>
      <w:rFonts w:ascii="Times New Roman" w:hAnsi="Times New Roman" w:cs="Times New Roman"/>
      <w:sz w:val="20"/>
      <w:szCs w:val="20"/>
      <w:lang w:eastAsia="ru-RU"/>
    </w:rPr>
  </w:style>
  <w:style w:type="paragraph" w:styleId="af1">
    <w:name w:val="annotation subject"/>
    <w:basedOn w:val="af"/>
    <w:next w:val="af"/>
    <w:link w:val="af2"/>
    <w:uiPriority w:val="99"/>
    <w:semiHidden/>
    <w:rsid w:val="003A7406"/>
    <w:rPr>
      <w:b/>
      <w:bCs/>
    </w:rPr>
  </w:style>
  <w:style w:type="character" w:customStyle="1" w:styleId="af2">
    <w:name w:val="Тема примечания Знак"/>
    <w:link w:val="af1"/>
    <w:uiPriority w:val="99"/>
    <w:semiHidden/>
    <w:locked/>
    <w:rsid w:val="003A7406"/>
    <w:rPr>
      <w:rFonts w:ascii="Times New Roman" w:hAnsi="Times New Roman" w:cs="Times New Roman"/>
      <w:b/>
      <w:bCs/>
      <w:sz w:val="20"/>
      <w:szCs w:val="20"/>
      <w:lang w:eastAsia="ru-RU"/>
    </w:rPr>
  </w:style>
  <w:style w:type="character" w:customStyle="1" w:styleId="WW8Num9z0">
    <w:name w:val="WW8Num9z0"/>
    <w:uiPriority w:val="99"/>
    <w:rsid w:val="00D50F42"/>
  </w:style>
  <w:style w:type="paragraph" w:styleId="af3">
    <w:name w:val="header"/>
    <w:basedOn w:val="a"/>
    <w:link w:val="af4"/>
    <w:uiPriority w:val="99"/>
    <w:rsid w:val="00DE6441"/>
    <w:pPr>
      <w:tabs>
        <w:tab w:val="center" w:pos="4677"/>
        <w:tab w:val="right" w:pos="9355"/>
      </w:tabs>
    </w:pPr>
  </w:style>
  <w:style w:type="character" w:customStyle="1" w:styleId="af4">
    <w:name w:val="Верхний колонтитул Знак"/>
    <w:link w:val="af3"/>
    <w:uiPriority w:val="99"/>
    <w:locked/>
    <w:rsid w:val="00DE6441"/>
    <w:rPr>
      <w:rFonts w:ascii="Times New Roman" w:hAnsi="Times New Roman" w:cs="Times New Roman"/>
      <w:sz w:val="28"/>
      <w:szCs w:val="28"/>
      <w:lang w:eastAsia="ru-RU"/>
    </w:rPr>
  </w:style>
  <w:style w:type="paragraph" w:styleId="af5">
    <w:name w:val="footer"/>
    <w:basedOn w:val="a"/>
    <w:link w:val="af6"/>
    <w:uiPriority w:val="99"/>
    <w:rsid w:val="00DE6441"/>
    <w:pPr>
      <w:tabs>
        <w:tab w:val="center" w:pos="4677"/>
        <w:tab w:val="right" w:pos="9355"/>
      </w:tabs>
    </w:pPr>
  </w:style>
  <w:style w:type="character" w:customStyle="1" w:styleId="af6">
    <w:name w:val="Нижний колонтитул Знак"/>
    <w:link w:val="af5"/>
    <w:uiPriority w:val="99"/>
    <w:locked/>
    <w:rsid w:val="00DE6441"/>
    <w:rPr>
      <w:rFonts w:ascii="Times New Roman" w:hAnsi="Times New Roman" w:cs="Times New Roman"/>
      <w:sz w:val="28"/>
      <w:szCs w:val="28"/>
      <w:lang w:eastAsia="ru-RU"/>
    </w:rPr>
  </w:style>
  <w:style w:type="paragraph" w:styleId="af7">
    <w:name w:val="Title"/>
    <w:basedOn w:val="a"/>
    <w:link w:val="af8"/>
    <w:qFormat/>
    <w:rsid w:val="00F83CA1"/>
    <w:pPr>
      <w:widowControl/>
      <w:autoSpaceDE/>
      <w:autoSpaceDN/>
      <w:adjustRightInd/>
      <w:ind w:firstLine="0"/>
      <w:jc w:val="center"/>
    </w:pPr>
  </w:style>
  <w:style w:type="character" w:customStyle="1" w:styleId="af8">
    <w:name w:val="Название Знак"/>
    <w:link w:val="af7"/>
    <w:locked/>
    <w:rsid w:val="00F83CA1"/>
    <w:rPr>
      <w:rFonts w:ascii="Times New Roman" w:hAnsi="Times New Roman" w:cs="Times New Roman"/>
      <w:sz w:val="20"/>
      <w:szCs w:val="20"/>
      <w:lang w:eastAsia="ru-RU"/>
    </w:rPr>
  </w:style>
  <w:style w:type="paragraph" w:styleId="af9">
    <w:name w:val="Body Text"/>
    <w:basedOn w:val="a"/>
    <w:link w:val="afa"/>
    <w:uiPriority w:val="1"/>
    <w:qFormat/>
    <w:rsid w:val="0058030A"/>
    <w:pPr>
      <w:spacing w:after="120"/>
    </w:pPr>
  </w:style>
  <w:style w:type="character" w:customStyle="1" w:styleId="afa">
    <w:name w:val="Основной текст Знак"/>
    <w:link w:val="af9"/>
    <w:uiPriority w:val="99"/>
    <w:semiHidden/>
    <w:locked/>
    <w:rsid w:val="0058030A"/>
    <w:rPr>
      <w:rFonts w:ascii="Times New Roman" w:hAnsi="Times New Roman" w:cs="Times New Roman"/>
      <w:sz w:val="28"/>
      <w:szCs w:val="28"/>
      <w:lang w:eastAsia="ru-RU"/>
    </w:rPr>
  </w:style>
  <w:style w:type="character" w:customStyle="1" w:styleId="11">
    <w:name w:val="Основной текст Знак1"/>
    <w:uiPriority w:val="99"/>
    <w:locked/>
    <w:rsid w:val="00007639"/>
    <w:rPr>
      <w:rFonts w:ascii="Times New Roman" w:hAnsi="Times New Roman" w:cs="Times New Roman"/>
      <w:sz w:val="26"/>
      <w:szCs w:val="26"/>
      <w:shd w:val="clear" w:color="auto" w:fill="FFFFFF"/>
    </w:rPr>
  </w:style>
  <w:style w:type="character" w:customStyle="1" w:styleId="blk">
    <w:name w:val="blk"/>
    <w:basedOn w:val="a0"/>
    <w:uiPriority w:val="99"/>
    <w:rsid w:val="005C071F"/>
  </w:style>
  <w:style w:type="character" w:customStyle="1" w:styleId="100">
    <w:name w:val="Основной текст + 10"/>
    <w:aliases w:val="5 pt,Интервал 0 pt"/>
    <w:uiPriority w:val="99"/>
    <w:rsid w:val="001971AD"/>
    <w:rPr>
      <w:rFonts w:ascii="Times New Roman" w:hAnsi="Times New Roman" w:cs="Times New Roman"/>
      <w:spacing w:val="1"/>
      <w:sz w:val="21"/>
      <w:szCs w:val="21"/>
      <w:u w:val="none"/>
      <w:effect w:val="none"/>
    </w:rPr>
  </w:style>
  <w:style w:type="paragraph" w:customStyle="1" w:styleId="Default">
    <w:name w:val="Default"/>
    <w:uiPriority w:val="99"/>
    <w:rsid w:val="00D84D4E"/>
    <w:pPr>
      <w:autoSpaceDE w:val="0"/>
      <w:autoSpaceDN w:val="0"/>
      <w:adjustRightInd w:val="0"/>
    </w:pPr>
    <w:rPr>
      <w:rFonts w:ascii="Times New Roman" w:hAnsi="Times New Roman"/>
      <w:color w:val="000000"/>
      <w:sz w:val="24"/>
      <w:szCs w:val="24"/>
      <w:lang w:eastAsia="en-US"/>
    </w:rPr>
  </w:style>
  <w:style w:type="paragraph" w:styleId="afb">
    <w:name w:val="No Spacing"/>
    <w:uiPriority w:val="1"/>
    <w:qFormat/>
    <w:rsid w:val="00EE121D"/>
    <w:pPr>
      <w:widowControl w:val="0"/>
      <w:adjustRightInd w:val="0"/>
      <w:jc w:val="both"/>
      <w:textAlignment w:val="baseline"/>
    </w:pPr>
    <w:rPr>
      <w:rFonts w:ascii="Times New Roman" w:eastAsiaTheme="minorEastAsia" w:hAnsi="Times New Roman"/>
    </w:rPr>
  </w:style>
  <w:style w:type="character" w:customStyle="1" w:styleId="UnresolvedMention">
    <w:name w:val="Unresolved Mention"/>
    <w:basedOn w:val="a0"/>
    <w:uiPriority w:val="99"/>
    <w:semiHidden/>
    <w:unhideWhenUsed/>
    <w:rsid w:val="00E54828"/>
    <w:rPr>
      <w:color w:val="605E5C"/>
      <w:shd w:val="clear" w:color="auto" w:fill="E1DFDD"/>
    </w:rPr>
  </w:style>
  <w:style w:type="character" w:styleId="afc">
    <w:name w:val="FollowedHyperlink"/>
    <w:basedOn w:val="a0"/>
    <w:uiPriority w:val="99"/>
    <w:semiHidden/>
    <w:unhideWhenUsed/>
    <w:rsid w:val="001E2541"/>
    <w:rPr>
      <w:color w:val="800080" w:themeColor="followedHyperlink"/>
      <w:u w:val="single"/>
    </w:rPr>
  </w:style>
  <w:style w:type="character" w:customStyle="1" w:styleId="20">
    <w:name w:val="Заголовок 2 Знак"/>
    <w:basedOn w:val="a0"/>
    <w:link w:val="2"/>
    <w:uiPriority w:val="9"/>
    <w:rsid w:val="003F681D"/>
    <w:rPr>
      <w:rFonts w:ascii="Palatino Linotype" w:eastAsia="Palatino Linotype" w:hAnsi="Palatino Linotype" w:cs="Palatino Linotype"/>
      <w:sz w:val="30"/>
      <w:szCs w:val="30"/>
      <w:lang w:eastAsia="en-US"/>
    </w:rPr>
  </w:style>
  <w:style w:type="table" w:customStyle="1" w:styleId="TableNormal">
    <w:name w:val="Table Normal"/>
    <w:uiPriority w:val="2"/>
    <w:semiHidden/>
    <w:unhideWhenUsed/>
    <w:qFormat/>
    <w:rsid w:val="003F681D"/>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F681D"/>
    <w:pPr>
      <w:adjustRightInd/>
      <w:ind w:firstLine="0"/>
      <w:jc w:val="left"/>
    </w:pPr>
    <w:rPr>
      <w:sz w:val="22"/>
      <w:szCs w:val="22"/>
      <w:lang w:eastAsia="en-US"/>
    </w:rPr>
  </w:style>
  <w:style w:type="paragraph" w:styleId="afd">
    <w:name w:val="Block Text"/>
    <w:basedOn w:val="a"/>
    <w:semiHidden/>
    <w:rsid w:val="00B92C0E"/>
    <w:pPr>
      <w:ind w:left="-108" w:right="-108" w:firstLine="0"/>
      <w:jc w:val="center"/>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Body Text Indent" w:locked="1" w:semiHidden="0" w:uiPriority="0" w:unhideWhenUsed="0"/>
    <w:lsdException w:name="Subtitle" w:locked="1" w:semiHidden="0" w:unhideWhenUsed="0" w:qFormat="1"/>
    <w:lsdException w:name="Block Text" w:uiPriority="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8A4"/>
    <w:pPr>
      <w:widowControl w:val="0"/>
      <w:autoSpaceDE w:val="0"/>
      <w:autoSpaceDN w:val="0"/>
      <w:adjustRightInd w:val="0"/>
      <w:ind w:firstLine="720"/>
      <w:jc w:val="both"/>
    </w:pPr>
    <w:rPr>
      <w:rFonts w:ascii="Times New Roman" w:eastAsia="Times New Roman" w:hAnsi="Times New Roman"/>
      <w:sz w:val="28"/>
      <w:szCs w:val="28"/>
    </w:rPr>
  </w:style>
  <w:style w:type="paragraph" w:styleId="1">
    <w:name w:val="heading 1"/>
    <w:basedOn w:val="a"/>
    <w:next w:val="a"/>
    <w:link w:val="10"/>
    <w:uiPriority w:val="9"/>
    <w:qFormat/>
    <w:rsid w:val="005068A4"/>
    <w:pPr>
      <w:keepNext/>
      <w:keepLines/>
      <w:spacing w:before="480"/>
      <w:outlineLvl w:val="0"/>
    </w:pPr>
    <w:rPr>
      <w:rFonts w:ascii="Cambria" w:hAnsi="Cambria" w:cs="Cambria"/>
      <w:b/>
      <w:bCs/>
      <w:color w:val="365F91"/>
    </w:rPr>
  </w:style>
  <w:style w:type="paragraph" w:styleId="2">
    <w:name w:val="heading 2"/>
    <w:basedOn w:val="a"/>
    <w:link w:val="20"/>
    <w:uiPriority w:val="9"/>
    <w:unhideWhenUsed/>
    <w:qFormat/>
    <w:locked/>
    <w:rsid w:val="003F681D"/>
    <w:pPr>
      <w:adjustRightInd/>
      <w:ind w:left="25" w:firstLine="0"/>
      <w:jc w:val="left"/>
      <w:outlineLvl w:val="1"/>
    </w:pPr>
    <w:rPr>
      <w:rFonts w:ascii="Palatino Linotype" w:eastAsia="Palatino Linotype" w:hAnsi="Palatino Linotype" w:cs="Palatino Linotype"/>
      <w:sz w:val="30"/>
      <w:szCs w:val="3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068A4"/>
    <w:rPr>
      <w:rFonts w:ascii="Cambria" w:hAnsi="Cambria" w:cs="Cambria"/>
      <w:b/>
      <w:bCs/>
      <w:color w:val="365F91"/>
      <w:sz w:val="28"/>
      <w:szCs w:val="28"/>
      <w:lang w:eastAsia="ru-RU"/>
    </w:rPr>
  </w:style>
  <w:style w:type="paragraph" w:styleId="a3">
    <w:name w:val="Subtitle"/>
    <w:basedOn w:val="1"/>
    <w:link w:val="a4"/>
    <w:uiPriority w:val="99"/>
    <w:qFormat/>
    <w:rsid w:val="005068A4"/>
    <w:pPr>
      <w:suppressAutoHyphens/>
      <w:spacing w:before="120" w:after="240"/>
      <w:ind w:firstLine="0"/>
      <w:jc w:val="center"/>
    </w:pPr>
    <w:rPr>
      <w:rFonts w:ascii="Times New Roman" w:hAnsi="Times New Roman" w:cs="Times New Roman"/>
      <w:color w:val="auto"/>
      <w:kern w:val="2"/>
      <w:lang w:eastAsia="ar-SA"/>
    </w:rPr>
  </w:style>
  <w:style w:type="character" w:customStyle="1" w:styleId="a4">
    <w:name w:val="Подзаголовок Знак"/>
    <w:link w:val="a3"/>
    <w:uiPriority w:val="99"/>
    <w:locked/>
    <w:rsid w:val="005068A4"/>
    <w:rPr>
      <w:rFonts w:ascii="Times New Roman" w:hAnsi="Times New Roman" w:cs="Times New Roman"/>
      <w:b/>
      <w:bCs/>
      <w:kern w:val="2"/>
      <w:sz w:val="28"/>
      <w:szCs w:val="28"/>
      <w:lang w:eastAsia="ar-SA" w:bidi="ar-SA"/>
    </w:rPr>
  </w:style>
  <w:style w:type="paragraph" w:customStyle="1" w:styleId="ConsPlusTitle">
    <w:name w:val="ConsPlusTitle"/>
    <w:uiPriority w:val="99"/>
    <w:rsid w:val="005068A4"/>
    <w:pPr>
      <w:widowControl w:val="0"/>
      <w:autoSpaceDE w:val="0"/>
      <w:autoSpaceDN w:val="0"/>
      <w:adjustRightInd w:val="0"/>
    </w:pPr>
    <w:rPr>
      <w:rFonts w:ascii="Arial" w:eastAsia="Times New Roman" w:hAnsi="Arial" w:cs="Arial"/>
      <w:b/>
      <w:bCs/>
    </w:rPr>
  </w:style>
  <w:style w:type="paragraph" w:customStyle="1" w:styleId="ConsPlusNormal">
    <w:name w:val="ConsPlusNormal"/>
    <w:link w:val="ConsPlusNormal0"/>
    <w:uiPriority w:val="99"/>
    <w:rsid w:val="005068A4"/>
    <w:pPr>
      <w:widowControl w:val="0"/>
      <w:suppressAutoHyphens/>
      <w:autoSpaceDE w:val="0"/>
      <w:ind w:firstLine="720"/>
    </w:pPr>
    <w:rPr>
      <w:rFonts w:ascii="Arial" w:hAnsi="Arial" w:cs="Arial"/>
      <w:kern w:val="2"/>
      <w:sz w:val="22"/>
      <w:szCs w:val="22"/>
      <w:lang w:eastAsia="ar-SA"/>
    </w:rPr>
  </w:style>
  <w:style w:type="character" w:styleId="a5">
    <w:name w:val="Hyperlink"/>
    <w:uiPriority w:val="99"/>
    <w:rsid w:val="005068A4"/>
    <w:rPr>
      <w:color w:val="0000FF"/>
      <w:u w:val="single"/>
    </w:rPr>
  </w:style>
  <w:style w:type="paragraph" w:styleId="a6">
    <w:name w:val="Body Text Indent"/>
    <w:basedOn w:val="a"/>
    <w:link w:val="a7"/>
    <w:uiPriority w:val="99"/>
    <w:rsid w:val="00E61D78"/>
    <w:pPr>
      <w:widowControl/>
      <w:autoSpaceDE/>
      <w:autoSpaceDN/>
      <w:adjustRightInd/>
    </w:pPr>
    <w:rPr>
      <w:rFonts w:ascii="Arial" w:hAnsi="Arial" w:cs="Arial"/>
      <w:lang w:val="en-US" w:eastAsia="en-US"/>
    </w:rPr>
  </w:style>
  <w:style w:type="character" w:customStyle="1" w:styleId="a7">
    <w:name w:val="Основной текст с отступом Знак"/>
    <w:link w:val="a6"/>
    <w:uiPriority w:val="99"/>
    <w:locked/>
    <w:rsid w:val="00E61D78"/>
    <w:rPr>
      <w:rFonts w:ascii="Arial" w:hAnsi="Arial" w:cs="Arial"/>
      <w:sz w:val="28"/>
      <w:szCs w:val="28"/>
      <w:lang w:val="en-US"/>
    </w:rPr>
  </w:style>
  <w:style w:type="paragraph" w:styleId="a8">
    <w:name w:val="Normal (Web)"/>
    <w:basedOn w:val="a"/>
    <w:link w:val="a9"/>
    <w:uiPriority w:val="99"/>
    <w:rsid w:val="00440F17"/>
    <w:pPr>
      <w:widowControl/>
      <w:autoSpaceDE/>
      <w:autoSpaceDN/>
      <w:adjustRightInd/>
      <w:spacing w:before="100" w:beforeAutospacing="1" w:after="100" w:afterAutospacing="1"/>
      <w:ind w:firstLine="0"/>
      <w:jc w:val="left"/>
    </w:pPr>
    <w:rPr>
      <w:sz w:val="24"/>
      <w:szCs w:val="24"/>
    </w:rPr>
  </w:style>
  <w:style w:type="table" w:styleId="aa">
    <w:name w:val="Table Grid"/>
    <w:basedOn w:val="a1"/>
    <w:uiPriority w:val="59"/>
    <w:rsid w:val="0057462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1"/>
    <w:qFormat/>
    <w:rsid w:val="00F234E8"/>
    <w:pPr>
      <w:ind w:left="720"/>
    </w:pPr>
  </w:style>
  <w:style w:type="character" w:customStyle="1" w:styleId="ConsPlusNormal0">
    <w:name w:val="ConsPlusNormal Знак"/>
    <w:link w:val="ConsPlusNormal"/>
    <w:uiPriority w:val="99"/>
    <w:locked/>
    <w:rsid w:val="00D21CC3"/>
    <w:rPr>
      <w:rFonts w:ascii="Arial" w:eastAsia="Times New Roman" w:hAnsi="Arial" w:cs="Arial"/>
      <w:kern w:val="2"/>
      <w:sz w:val="22"/>
      <w:szCs w:val="22"/>
      <w:lang w:eastAsia="ar-SA" w:bidi="ar-SA"/>
    </w:rPr>
  </w:style>
  <w:style w:type="paragraph" w:styleId="ac">
    <w:name w:val="Balloon Text"/>
    <w:basedOn w:val="a"/>
    <w:link w:val="ad"/>
    <w:uiPriority w:val="99"/>
    <w:semiHidden/>
    <w:rsid w:val="00D21CC3"/>
    <w:rPr>
      <w:rFonts w:ascii="Tahoma" w:hAnsi="Tahoma" w:cs="Tahoma"/>
      <w:sz w:val="16"/>
      <w:szCs w:val="16"/>
    </w:rPr>
  </w:style>
  <w:style w:type="character" w:customStyle="1" w:styleId="ad">
    <w:name w:val="Текст выноски Знак"/>
    <w:link w:val="ac"/>
    <w:uiPriority w:val="99"/>
    <w:semiHidden/>
    <w:locked/>
    <w:rsid w:val="00D21CC3"/>
    <w:rPr>
      <w:rFonts w:ascii="Tahoma" w:hAnsi="Tahoma" w:cs="Tahoma"/>
      <w:sz w:val="16"/>
      <w:szCs w:val="16"/>
      <w:lang w:eastAsia="ru-RU"/>
    </w:rPr>
  </w:style>
  <w:style w:type="character" w:customStyle="1" w:styleId="a9">
    <w:name w:val="Обычный (веб) Знак"/>
    <w:link w:val="a8"/>
    <w:uiPriority w:val="99"/>
    <w:locked/>
    <w:rsid w:val="0004243F"/>
    <w:rPr>
      <w:rFonts w:ascii="Times New Roman" w:hAnsi="Times New Roman" w:cs="Times New Roman"/>
      <w:sz w:val="24"/>
      <w:szCs w:val="24"/>
      <w:lang w:eastAsia="ru-RU"/>
    </w:rPr>
  </w:style>
  <w:style w:type="character" w:styleId="ae">
    <w:name w:val="annotation reference"/>
    <w:uiPriority w:val="99"/>
    <w:semiHidden/>
    <w:rsid w:val="003A7406"/>
    <w:rPr>
      <w:sz w:val="16"/>
      <w:szCs w:val="16"/>
    </w:rPr>
  </w:style>
  <w:style w:type="paragraph" w:styleId="af">
    <w:name w:val="annotation text"/>
    <w:basedOn w:val="a"/>
    <w:link w:val="af0"/>
    <w:uiPriority w:val="99"/>
    <w:semiHidden/>
    <w:rsid w:val="003A7406"/>
    <w:rPr>
      <w:sz w:val="20"/>
      <w:szCs w:val="20"/>
    </w:rPr>
  </w:style>
  <w:style w:type="character" w:customStyle="1" w:styleId="af0">
    <w:name w:val="Текст примечания Знак"/>
    <w:link w:val="af"/>
    <w:uiPriority w:val="99"/>
    <w:locked/>
    <w:rsid w:val="003A7406"/>
    <w:rPr>
      <w:rFonts w:ascii="Times New Roman" w:hAnsi="Times New Roman" w:cs="Times New Roman"/>
      <w:sz w:val="20"/>
      <w:szCs w:val="20"/>
      <w:lang w:eastAsia="ru-RU"/>
    </w:rPr>
  </w:style>
  <w:style w:type="paragraph" w:styleId="af1">
    <w:name w:val="annotation subject"/>
    <w:basedOn w:val="af"/>
    <w:next w:val="af"/>
    <w:link w:val="af2"/>
    <w:uiPriority w:val="99"/>
    <w:semiHidden/>
    <w:rsid w:val="003A7406"/>
    <w:rPr>
      <w:b/>
      <w:bCs/>
    </w:rPr>
  </w:style>
  <w:style w:type="character" w:customStyle="1" w:styleId="af2">
    <w:name w:val="Тема примечания Знак"/>
    <w:link w:val="af1"/>
    <w:uiPriority w:val="99"/>
    <w:semiHidden/>
    <w:locked/>
    <w:rsid w:val="003A7406"/>
    <w:rPr>
      <w:rFonts w:ascii="Times New Roman" w:hAnsi="Times New Roman" w:cs="Times New Roman"/>
      <w:b/>
      <w:bCs/>
      <w:sz w:val="20"/>
      <w:szCs w:val="20"/>
      <w:lang w:eastAsia="ru-RU"/>
    </w:rPr>
  </w:style>
  <w:style w:type="character" w:customStyle="1" w:styleId="WW8Num9z0">
    <w:name w:val="WW8Num9z0"/>
    <w:uiPriority w:val="99"/>
    <w:rsid w:val="00D50F42"/>
  </w:style>
  <w:style w:type="paragraph" w:styleId="af3">
    <w:name w:val="header"/>
    <w:basedOn w:val="a"/>
    <w:link w:val="af4"/>
    <w:uiPriority w:val="99"/>
    <w:rsid w:val="00DE6441"/>
    <w:pPr>
      <w:tabs>
        <w:tab w:val="center" w:pos="4677"/>
        <w:tab w:val="right" w:pos="9355"/>
      </w:tabs>
    </w:pPr>
  </w:style>
  <w:style w:type="character" w:customStyle="1" w:styleId="af4">
    <w:name w:val="Верхний колонтитул Знак"/>
    <w:link w:val="af3"/>
    <w:uiPriority w:val="99"/>
    <w:locked/>
    <w:rsid w:val="00DE6441"/>
    <w:rPr>
      <w:rFonts w:ascii="Times New Roman" w:hAnsi="Times New Roman" w:cs="Times New Roman"/>
      <w:sz w:val="28"/>
      <w:szCs w:val="28"/>
      <w:lang w:eastAsia="ru-RU"/>
    </w:rPr>
  </w:style>
  <w:style w:type="paragraph" w:styleId="af5">
    <w:name w:val="footer"/>
    <w:basedOn w:val="a"/>
    <w:link w:val="af6"/>
    <w:uiPriority w:val="99"/>
    <w:rsid w:val="00DE6441"/>
    <w:pPr>
      <w:tabs>
        <w:tab w:val="center" w:pos="4677"/>
        <w:tab w:val="right" w:pos="9355"/>
      </w:tabs>
    </w:pPr>
  </w:style>
  <w:style w:type="character" w:customStyle="1" w:styleId="af6">
    <w:name w:val="Нижний колонтитул Знак"/>
    <w:link w:val="af5"/>
    <w:uiPriority w:val="99"/>
    <w:locked/>
    <w:rsid w:val="00DE6441"/>
    <w:rPr>
      <w:rFonts w:ascii="Times New Roman" w:hAnsi="Times New Roman" w:cs="Times New Roman"/>
      <w:sz w:val="28"/>
      <w:szCs w:val="28"/>
      <w:lang w:eastAsia="ru-RU"/>
    </w:rPr>
  </w:style>
  <w:style w:type="paragraph" w:styleId="af7">
    <w:name w:val="Title"/>
    <w:basedOn w:val="a"/>
    <w:link w:val="af8"/>
    <w:qFormat/>
    <w:rsid w:val="00F83CA1"/>
    <w:pPr>
      <w:widowControl/>
      <w:autoSpaceDE/>
      <w:autoSpaceDN/>
      <w:adjustRightInd/>
      <w:ind w:firstLine="0"/>
      <w:jc w:val="center"/>
    </w:pPr>
  </w:style>
  <w:style w:type="character" w:customStyle="1" w:styleId="af8">
    <w:name w:val="Название Знак"/>
    <w:link w:val="af7"/>
    <w:locked/>
    <w:rsid w:val="00F83CA1"/>
    <w:rPr>
      <w:rFonts w:ascii="Times New Roman" w:hAnsi="Times New Roman" w:cs="Times New Roman"/>
      <w:sz w:val="20"/>
      <w:szCs w:val="20"/>
      <w:lang w:eastAsia="ru-RU"/>
    </w:rPr>
  </w:style>
  <w:style w:type="paragraph" w:styleId="af9">
    <w:name w:val="Body Text"/>
    <w:basedOn w:val="a"/>
    <w:link w:val="afa"/>
    <w:uiPriority w:val="1"/>
    <w:qFormat/>
    <w:rsid w:val="0058030A"/>
    <w:pPr>
      <w:spacing w:after="120"/>
    </w:pPr>
  </w:style>
  <w:style w:type="character" w:customStyle="1" w:styleId="afa">
    <w:name w:val="Основной текст Знак"/>
    <w:link w:val="af9"/>
    <w:uiPriority w:val="99"/>
    <w:semiHidden/>
    <w:locked/>
    <w:rsid w:val="0058030A"/>
    <w:rPr>
      <w:rFonts w:ascii="Times New Roman" w:hAnsi="Times New Roman" w:cs="Times New Roman"/>
      <w:sz w:val="28"/>
      <w:szCs w:val="28"/>
      <w:lang w:eastAsia="ru-RU"/>
    </w:rPr>
  </w:style>
  <w:style w:type="character" w:customStyle="1" w:styleId="11">
    <w:name w:val="Основной текст Знак1"/>
    <w:uiPriority w:val="99"/>
    <w:locked/>
    <w:rsid w:val="00007639"/>
    <w:rPr>
      <w:rFonts w:ascii="Times New Roman" w:hAnsi="Times New Roman" w:cs="Times New Roman"/>
      <w:sz w:val="26"/>
      <w:szCs w:val="26"/>
      <w:shd w:val="clear" w:color="auto" w:fill="FFFFFF"/>
    </w:rPr>
  </w:style>
  <w:style w:type="character" w:customStyle="1" w:styleId="blk">
    <w:name w:val="blk"/>
    <w:basedOn w:val="a0"/>
    <w:uiPriority w:val="99"/>
    <w:rsid w:val="005C071F"/>
  </w:style>
  <w:style w:type="character" w:customStyle="1" w:styleId="100">
    <w:name w:val="Основной текст + 10"/>
    <w:aliases w:val="5 pt,Интервал 0 pt"/>
    <w:uiPriority w:val="99"/>
    <w:rsid w:val="001971AD"/>
    <w:rPr>
      <w:rFonts w:ascii="Times New Roman" w:hAnsi="Times New Roman" w:cs="Times New Roman"/>
      <w:spacing w:val="1"/>
      <w:sz w:val="21"/>
      <w:szCs w:val="21"/>
      <w:u w:val="none"/>
      <w:effect w:val="none"/>
    </w:rPr>
  </w:style>
  <w:style w:type="paragraph" w:customStyle="1" w:styleId="Default">
    <w:name w:val="Default"/>
    <w:uiPriority w:val="99"/>
    <w:rsid w:val="00D84D4E"/>
    <w:pPr>
      <w:autoSpaceDE w:val="0"/>
      <w:autoSpaceDN w:val="0"/>
      <w:adjustRightInd w:val="0"/>
    </w:pPr>
    <w:rPr>
      <w:rFonts w:ascii="Times New Roman" w:hAnsi="Times New Roman"/>
      <w:color w:val="000000"/>
      <w:sz w:val="24"/>
      <w:szCs w:val="24"/>
      <w:lang w:eastAsia="en-US"/>
    </w:rPr>
  </w:style>
  <w:style w:type="paragraph" w:styleId="afb">
    <w:name w:val="No Spacing"/>
    <w:uiPriority w:val="1"/>
    <w:qFormat/>
    <w:rsid w:val="00EE121D"/>
    <w:pPr>
      <w:widowControl w:val="0"/>
      <w:adjustRightInd w:val="0"/>
      <w:jc w:val="both"/>
      <w:textAlignment w:val="baseline"/>
    </w:pPr>
    <w:rPr>
      <w:rFonts w:ascii="Times New Roman" w:eastAsiaTheme="minorEastAsia" w:hAnsi="Times New Roman"/>
    </w:rPr>
  </w:style>
  <w:style w:type="character" w:customStyle="1" w:styleId="UnresolvedMention">
    <w:name w:val="Unresolved Mention"/>
    <w:basedOn w:val="a0"/>
    <w:uiPriority w:val="99"/>
    <w:semiHidden/>
    <w:unhideWhenUsed/>
    <w:rsid w:val="00E54828"/>
    <w:rPr>
      <w:color w:val="605E5C"/>
      <w:shd w:val="clear" w:color="auto" w:fill="E1DFDD"/>
    </w:rPr>
  </w:style>
  <w:style w:type="character" w:styleId="afc">
    <w:name w:val="FollowedHyperlink"/>
    <w:basedOn w:val="a0"/>
    <w:uiPriority w:val="99"/>
    <w:semiHidden/>
    <w:unhideWhenUsed/>
    <w:rsid w:val="001E2541"/>
    <w:rPr>
      <w:color w:val="800080" w:themeColor="followedHyperlink"/>
      <w:u w:val="single"/>
    </w:rPr>
  </w:style>
  <w:style w:type="character" w:customStyle="1" w:styleId="20">
    <w:name w:val="Заголовок 2 Знак"/>
    <w:basedOn w:val="a0"/>
    <w:link w:val="2"/>
    <w:uiPriority w:val="9"/>
    <w:rsid w:val="003F681D"/>
    <w:rPr>
      <w:rFonts w:ascii="Palatino Linotype" w:eastAsia="Palatino Linotype" w:hAnsi="Palatino Linotype" w:cs="Palatino Linotype"/>
      <w:sz w:val="30"/>
      <w:szCs w:val="30"/>
      <w:lang w:eastAsia="en-US"/>
    </w:rPr>
  </w:style>
  <w:style w:type="table" w:customStyle="1" w:styleId="TableNormal">
    <w:name w:val="Table Normal"/>
    <w:uiPriority w:val="2"/>
    <w:semiHidden/>
    <w:unhideWhenUsed/>
    <w:qFormat/>
    <w:rsid w:val="003F681D"/>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F681D"/>
    <w:pPr>
      <w:adjustRightInd/>
      <w:ind w:firstLine="0"/>
      <w:jc w:val="left"/>
    </w:pPr>
    <w:rPr>
      <w:sz w:val="22"/>
      <w:szCs w:val="22"/>
      <w:lang w:eastAsia="en-US"/>
    </w:rPr>
  </w:style>
  <w:style w:type="paragraph" w:styleId="afd">
    <w:name w:val="Block Text"/>
    <w:basedOn w:val="a"/>
    <w:semiHidden/>
    <w:rsid w:val="00B92C0E"/>
    <w:pPr>
      <w:ind w:left="-108" w:right="-108" w:firstLine="0"/>
      <w:jc w:val="center"/>
    </w:pPr>
    <w:rPr>
      <w:szCs w:val="20"/>
    </w:rPr>
  </w:style>
</w:styles>
</file>

<file path=word/webSettings.xml><?xml version="1.0" encoding="utf-8"?>
<w:webSettings xmlns:r="http://schemas.openxmlformats.org/officeDocument/2006/relationships" xmlns:w="http://schemas.openxmlformats.org/wordprocessingml/2006/main">
  <w:divs>
    <w:div w:id="54201469">
      <w:marLeft w:val="0"/>
      <w:marRight w:val="0"/>
      <w:marTop w:val="0"/>
      <w:marBottom w:val="0"/>
      <w:divBdr>
        <w:top w:val="none" w:sz="0" w:space="0" w:color="auto"/>
        <w:left w:val="none" w:sz="0" w:space="0" w:color="auto"/>
        <w:bottom w:val="none" w:sz="0" w:space="0" w:color="auto"/>
        <w:right w:val="none" w:sz="0" w:space="0" w:color="auto"/>
      </w:divBdr>
    </w:div>
    <w:div w:id="54201471">
      <w:marLeft w:val="0"/>
      <w:marRight w:val="0"/>
      <w:marTop w:val="0"/>
      <w:marBottom w:val="0"/>
      <w:divBdr>
        <w:top w:val="none" w:sz="0" w:space="0" w:color="auto"/>
        <w:left w:val="none" w:sz="0" w:space="0" w:color="auto"/>
        <w:bottom w:val="none" w:sz="0" w:space="0" w:color="auto"/>
        <w:right w:val="none" w:sz="0" w:space="0" w:color="auto"/>
      </w:divBdr>
    </w:div>
    <w:div w:id="54201472">
      <w:marLeft w:val="0"/>
      <w:marRight w:val="0"/>
      <w:marTop w:val="0"/>
      <w:marBottom w:val="0"/>
      <w:divBdr>
        <w:top w:val="none" w:sz="0" w:space="0" w:color="auto"/>
        <w:left w:val="none" w:sz="0" w:space="0" w:color="auto"/>
        <w:bottom w:val="none" w:sz="0" w:space="0" w:color="auto"/>
        <w:right w:val="none" w:sz="0" w:space="0" w:color="auto"/>
      </w:divBdr>
    </w:div>
    <w:div w:id="54201475">
      <w:marLeft w:val="0"/>
      <w:marRight w:val="0"/>
      <w:marTop w:val="0"/>
      <w:marBottom w:val="0"/>
      <w:divBdr>
        <w:top w:val="none" w:sz="0" w:space="0" w:color="auto"/>
        <w:left w:val="none" w:sz="0" w:space="0" w:color="auto"/>
        <w:bottom w:val="none" w:sz="0" w:space="0" w:color="auto"/>
        <w:right w:val="none" w:sz="0" w:space="0" w:color="auto"/>
      </w:divBdr>
    </w:div>
    <w:div w:id="54201478">
      <w:marLeft w:val="0"/>
      <w:marRight w:val="0"/>
      <w:marTop w:val="0"/>
      <w:marBottom w:val="0"/>
      <w:divBdr>
        <w:top w:val="none" w:sz="0" w:space="0" w:color="auto"/>
        <w:left w:val="none" w:sz="0" w:space="0" w:color="auto"/>
        <w:bottom w:val="none" w:sz="0" w:space="0" w:color="auto"/>
        <w:right w:val="none" w:sz="0" w:space="0" w:color="auto"/>
      </w:divBdr>
    </w:div>
    <w:div w:id="54201485">
      <w:marLeft w:val="0"/>
      <w:marRight w:val="0"/>
      <w:marTop w:val="0"/>
      <w:marBottom w:val="0"/>
      <w:divBdr>
        <w:top w:val="none" w:sz="0" w:space="0" w:color="auto"/>
        <w:left w:val="none" w:sz="0" w:space="0" w:color="auto"/>
        <w:bottom w:val="none" w:sz="0" w:space="0" w:color="auto"/>
        <w:right w:val="none" w:sz="0" w:space="0" w:color="auto"/>
      </w:divBdr>
    </w:div>
    <w:div w:id="54201489">
      <w:marLeft w:val="0"/>
      <w:marRight w:val="0"/>
      <w:marTop w:val="0"/>
      <w:marBottom w:val="0"/>
      <w:divBdr>
        <w:top w:val="none" w:sz="0" w:space="0" w:color="auto"/>
        <w:left w:val="none" w:sz="0" w:space="0" w:color="auto"/>
        <w:bottom w:val="none" w:sz="0" w:space="0" w:color="auto"/>
        <w:right w:val="none" w:sz="0" w:space="0" w:color="auto"/>
      </w:divBdr>
    </w:div>
    <w:div w:id="54201491">
      <w:marLeft w:val="0"/>
      <w:marRight w:val="0"/>
      <w:marTop w:val="0"/>
      <w:marBottom w:val="0"/>
      <w:divBdr>
        <w:top w:val="none" w:sz="0" w:space="0" w:color="auto"/>
        <w:left w:val="none" w:sz="0" w:space="0" w:color="auto"/>
        <w:bottom w:val="none" w:sz="0" w:space="0" w:color="auto"/>
        <w:right w:val="none" w:sz="0" w:space="0" w:color="auto"/>
      </w:divBdr>
    </w:div>
    <w:div w:id="54201493">
      <w:marLeft w:val="0"/>
      <w:marRight w:val="0"/>
      <w:marTop w:val="0"/>
      <w:marBottom w:val="0"/>
      <w:divBdr>
        <w:top w:val="none" w:sz="0" w:space="0" w:color="auto"/>
        <w:left w:val="none" w:sz="0" w:space="0" w:color="auto"/>
        <w:bottom w:val="none" w:sz="0" w:space="0" w:color="auto"/>
        <w:right w:val="none" w:sz="0" w:space="0" w:color="auto"/>
      </w:divBdr>
    </w:div>
    <w:div w:id="54201496">
      <w:marLeft w:val="0"/>
      <w:marRight w:val="0"/>
      <w:marTop w:val="0"/>
      <w:marBottom w:val="0"/>
      <w:divBdr>
        <w:top w:val="none" w:sz="0" w:space="0" w:color="auto"/>
        <w:left w:val="none" w:sz="0" w:space="0" w:color="auto"/>
        <w:bottom w:val="none" w:sz="0" w:space="0" w:color="auto"/>
        <w:right w:val="none" w:sz="0" w:space="0" w:color="auto"/>
      </w:divBdr>
    </w:div>
    <w:div w:id="54201500">
      <w:marLeft w:val="0"/>
      <w:marRight w:val="0"/>
      <w:marTop w:val="0"/>
      <w:marBottom w:val="0"/>
      <w:divBdr>
        <w:top w:val="none" w:sz="0" w:space="0" w:color="auto"/>
        <w:left w:val="none" w:sz="0" w:space="0" w:color="auto"/>
        <w:bottom w:val="none" w:sz="0" w:space="0" w:color="auto"/>
        <w:right w:val="none" w:sz="0" w:space="0" w:color="auto"/>
      </w:divBdr>
    </w:div>
    <w:div w:id="54201501">
      <w:marLeft w:val="0"/>
      <w:marRight w:val="0"/>
      <w:marTop w:val="0"/>
      <w:marBottom w:val="0"/>
      <w:divBdr>
        <w:top w:val="none" w:sz="0" w:space="0" w:color="auto"/>
        <w:left w:val="none" w:sz="0" w:space="0" w:color="auto"/>
        <w:bottom w:val="none" w:sz="0" w:space="0" w:color="auto"/>
        <w:right w:val="none" w:sz="0" w:space="0" w:color="auto"/>
      </w:divBdr>
    </w:div>
    <w:div w:id="54201502">
      <w:marLeft w:val="0"/>
      <w:marRight w:val="0"/>
      <w:marTop w:val="0"/>
      <w:marBottom w:val="0"/>
      <w:divBdr>
        <w:top w:val="none" w:sz="0" w:space="0" w:color="auto"/>
        <w:left w:val="none" w:sz="0" w:space="0" w:color="auto"/>
        <w:bottom w:val="none" w:sz="0" w:space="0" w:color="auto"/>
        <w:right w:val="none" w:sz="0" w:space="0" w:color="auto"/>
      </w:divBdr>
    </w:div>
    <w:div w:id="54201503">
      <w:marLeft w:val="0"/>
      <w:marRight w:val="0"/>
      <w:marTop w:val="0"/>
      <w:marBottom w:val="0"/>
      <w:divBdr>
        <w:top w:val="none" w:sz="0" w:space="0" w:color="auto"/>
        <w:left w:val="none" w:sz="0" w:space="0" w:color="auto"/>
        <w:bottom w:val="none" w:sz="0" w:space="0" w:color="auto"/>
        <w:right w:val="none" w:sz="0" w:space="0" w:color="auto"/>
      </w:divBdr>
    </w:div>
    <w:div w:id="54201510">
      <w:marLeft w:val="0"/>
      <w:marRight w:val="0"/>
      <w:marTop w:val="0"/>
      <w:marBottom w:val="0"/>
      <w:divBdr>
        <w:top w:val="none" w:sz="0" w:space="0" w:color="auto"/>
        <w:left w:val="none" w:sz="0" w:space="0" w:color="auto"/>
        <w:bottom w:val="none" w:sz="0" w:space="0" w:color="auto"/>
        <w:right w:val="none" w:sz="0" w:space="0" w:color="auto"/>
      </w:divBdr>
      <w:divsChild>
        <w:div w:id="54201529">
          <w:marLeft w:val="0"/>
          <w:marRight w:val="0"/>
          <w:marTop w:val="120"/>
          <w:marBottom w:val="0"/>
          <w:divBdr>
            <w:top w:val="none" w:sz="0" w:space="0" w:color="auto"/>
            <w:left w:val="none" w:sz="0" w:space="0" w:color="auto"/>
            <w:bottom w:val="none" w:sz="0" w:space="0" w:color="auto"/>
            <w:right w:val="none" w:sz="0" w:space="0" w:color="auto"/>
          </w:divBdr>
        </w:div>
        <w:div w:id="54201535">
          <w:marLeft w:val="0"/>
          <w:marRight w:val="0"/>
          <w:marTop w:val="120"/>
          <w:marBottom w:val="0"/>
          <w:divBdr>
            <w:top w:val="none" w:sz="0" w:space="0" w:color="auto"/>
            <w:left w:val="none" w:sz="0" w:space="0" w:color="auto"/>
            <w:bottom w:val="none" w:sz="0" w:space="0" w:color="auto"/>
            <w:right w:val="none" w:sz="0" w:space="0" w:color="auto"/>
          </w:divBdr>
        </w:div>
      </w:divsChild>
    </w:div>
    <w:div w:id="54201511">
      <w:marLeft w:val="0"/>
      <w:marRight w:val="0"/>
      <w:marTop w:val="0"/>
      <w:marBottom w:val="0"/>
      <w:divBdr>
        <w:top w:val="none" w:sz="0" w:space="0" w:color="auto"/>
        <w:left w:val="none" w:sz="0" w:space="0" w:color="auto"/>
        <w:bottom w:val="none" w:sz="0" w:space="0" w:color="auto"/>
        <w:right w:val="none" w:sz="0" w:space="0" w:color="auto"/>
      </w:divBdr>
    </w:div>
    <w:div w:id="54201512">
      <w:marLeft w:val="0"/>
      <w:marRight w:val="0"/>
      <w:marTop w:val="0"/>
      <w:marBottom w:val="0"/>
      <w:divBdr>
        <w:top w:val="none" w:sz="0" w:space="0" w:color="auto"/>
        <w:left w:val="none" w:sz="0" w:space="0" w:color="auto"/>
        <w:bottom w:val="none" w:sz="0" w:space="0" w:color="auto"/>
        <w:right w:val="none" w:sz="0" w:space="0" w:color="auto"/>
      </w:divBdr>
    </w:div>
    <w:div w:id="54201513">
      <w:marLeft w:val="0"/>
      <w:marRight w:val="0"/>
      <w:marTop w:val="0"/>
      <w:marBottom w:val="0"/>
      <w:divBdr>
        <w:top w:val="none" w:sz="0" w:space="0" w:color="auto"/>
        <w:left w:val="none" w:sz="0" w:space="0" w:color="auto"/>
        <w:bottom w:val="none" w:sz="0" w:space="0" w:color="auto"/>
        <w:right w:val="none" w:sz="0" w:space="0" w:color="auto"/>
      </w:divBdr>
    </w:div>
    <w:div w:id="54201514">
      <w:marLeft w:val="0"/>
      <w:marRight w:val="0"/>
      <w:marTop w:val="0"/>
      <w:marBottom w:val="0"/>
      <w:divBdr>
        <w:top w:val="none" w:sz="0" w:space="0" w:color="auto"/>
        <w:left w:val="none" w:sz="0" w:space="0" w:color="auto"/>
        <w:bottom w:val="none" w:sz="0" w:space="0" w:color="auto"/>
        <w:right w:val="none" w:sz="0" w:space="0" w:color="auto"/>
      </w:divBdr>
    </w:div>
    <w:div w:id="54201518">
      <w:marLeft w:val="0"/>
      <w:marRight w:val="0"/>
      <w:marTop w:val="0"/>
      <w:marBottom w:val="0"/>
      <w:divBdr>
        <w:top w:val="none" w:sz="0" w:space="0" w:color="auto"/>
        <w:left w:val="none" w:sz="0" w:space="0" w:color="auto"/>
        <w:bottom w:val="none" w:sz="0" w:space="0" w:color="auto"/>
        <w:right w:val="none" w:sz="0" w:space="0" w:color="auto"/>
      </w:divBdr>
    </w:div>
    <w:div w:id="54201521">
      <w:marLeft w:val="0"/>
      <w:marRight w:val="0"/>
      <w:marTop w:val="0"/>
      <w:marBottom w:val="0"/>
      <w:divBdr>
        <w:top w:val="none" w:sz="0" w:space="0" w:color="auto"/>
        <w:left w:val="none" w:sz="0" w:space="0" w:color="auto"/>
        <w:bottom w:val="none" w:sz="0" w:space="0" w:color="auto"/>
        <w:right w:val="none" w:sz="0" w:space="0" w:color="auto"/>
      </w:divBdr>
    </w:div>
    <w:div w:id="54201526">
      <w:marLeft w:val="0"/>
      <w:marRight w:val="0"/>
      <w:marTop w:val="0"/>
      <w:marBottom w:val="0"/>
      <w:divBdr>
        <w:top w:val="none" w:sz="0" w:space="0" w:color="auto"/>
        <w:left w:val="none" w:sz="0" w:space="0" w:color="auto"/>
        <w:bottom w:val="none" w:sz="0" w:space="0" w:color="auto"/>
        <w:right w:val="none" w:sz="0" w:space="0" w:color="auto"/>
      </w:divBdr>
    </w:div>
    <w:div w:id="54201528">
      <w:marLeft w:val="0"/>
      <w:marRight w:val="0"/>
      <w:marTop w:val="0"/>
      <w:marBottom w:val="0"/>
      <w:divBdr>
        <w:top w:val="none" w:sz="0" w:space="0" w:color="auto"/>
        <w:left w:val="none" w:sz="0" w:space="0" w:color="auto"/>
        <w:bottom w:val="none" w:sz="0" w:space="0" w:color="auto"/>
        <w:right w:val="none" w:sz="0" w:space="0" w:color="auto"/>
      </w:divBdr>
    </w:div>
    <w:div w:id="54201531">
      <w:marLeft w:val="0"/>
      <w:marRight w:val="0"/>
      <w:marTop w:val="0"/>
      <w:marBottom w:val="0"/>
      <w:divBdr>
        <w:top w:val="none" w:sz="0" w:space="0" w:color="auto"/>
        <w:left w:val="none" w:sz="0" w:space="0" w:color="auto"/>
        <w:bottom w:val="none" w:sz="0" w:space="0" w:color="auto"/>
        <w:right w:val="none" w:sz="0" w:space="0" w:color="auto"/>
      </w:divBdr>
      <w:divsChild>
        <w:div w:id="54201562">
          <w:marLeft w:val="0"/>
          <w:marRight w:val="0"/>
          <w:marTop w:val="120"/>
          <w:marBottom w:val="0"/>
          <w:divBdr>
            <w:top w:val="none" w:sz="0" w:space="0" w:color="auto"/>
            <w:left w:val="none" w:sz="0" w:space="0" w:color="auto"/>
            <w:bottom w:val="none" w:sz="0" w:space="0" w:color="auto"/>
            <w:right w:val="none" w:sz="0" w:space="0" w:color="auto"/>
          </w:divBdr>
        </w:div>
        <w:div w:id="54201599">
          <w:marLeft w:val="0"/>
          <w:marRight w:val="0"/>
          <w:marTop w:val="0"/>
          <w:marBottom w:val="192"/>
          <w:divBdr>
            <w:top w:val="none" w:sz="0" w:space="0" w:color="auto"/>
            <w:left w:val="none" w:sz="0" w:space="0" w:color="auto"/>
            <w:bottom w:val="none" w:sz="0" w:space="0" w:color="auto"/>
            <w:right w:val="none" w:sz="0" w:space="0" w:color="auto"/>
          </w:divBdr>
          <w:divsChild>
            <w:div w:id="5420147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54201532">
      <w:marLeft w:val="0"/>
      <w:marRight w:val="0"/>
      <w:marTop w:val="0"/>
      <w:marBottom w:val="0"/>
      <w:divBdr>
        <w:top w:val="none" w:sz="0" w:space="0" w:color="auto"/>
        <w:left w:val="none" w:sz="0" w:space="0" w:color="auto"/>
        <w:bottom w:val="none" w:sz="0" w:space="0" w:color="auto"/>
        <w:right w:val="none" w:sz="0" w:space="0" w:color="auto"/>
      </w:divBdr>
      <w:divsChild>
        <w:div w:id="54201470">
          <w:marLeft w:val="0"/>
          <w:marRight w:val="0"/>
          <w:marTop w:val="0"/>
          <w:marBottom w:val="0"/>
          <w:divBdr>
            <w:top w:val="none" w:sz="0" w:space="0" w:color="auto"/>
            <w:left w:val="none" w:sz="0" w:space="0" w:color="auto"/>
            <w:bottom w:val="none" w:sz="0" w:space="0" w:color="auto"/>
            <w:right w:val="none" w:sz="0" w:space="0" w:color="auto"/>
          </w:divBdr>
        </w:div>
        <w:div w:id="54201476">
          <w:marLeft w:val="0"/>
          <w:marRight w:val="0"/>
          <w:marTop w:val="0"/>
          <w:marBottom w:val="0"/>
          <w:divBdr>
            <w:top w:val="none" w:sz="0" w:space="0" w:color="auto"/>
            <w:left w:val="none" w:sz="0" w:space="0" w:color="auto"/>
            <w:bottom w:val="none" w:sz="0" w:space="0" w:color="auto"/>
            <w:right w:val="none" w:sz="0" w:space="0" w:color="auto"/>
          </w:divBdr>
        </w:div>
        <w:div w:id="54201480">
          <w:marLeft w:val="0"/>
          <w:marRight w:val="0"/>
          <w:marTop w:val="0"/>
          <w:marBottom w:val="0"/>
          <w:divBdr>
            <w:top w:val="none" w:sz="0" w:space="0" w:color="auto"/>
            <w:left w:val="none" w:sz="0" w:space="0" w:color="auto"/>
            <w:bottom w:val="none" w:sz="0" w:space="0" w:color="auto"/>
            <w:right w:val="none" w:sz="0" w:space="0" w:color="auto"/>
          </w:divBdr>
        </w:div>
        <w:div w:id="54201483">
          <w:marLeft w:val="0"/>
          <w:marRight w:val="0"/>
          <w:marTop w:val="192"/>
          <w:marBottom w:val="0"/>
          <w:divBdr>
            <w:top w:val="none" w:sz="0" w:space="0" w:color="auto"/>
            <w:left w:val="none" w:sz="0" w:space="0" w:color="auto"/>
            <w:bottom w:val="none" w:sz="0" w:space="0" w:color="auto"/>
            <w:right w:val="none" w:sz="0" w:space="0" w:color="auto"/>
          </w:divBdr>
        </w:div>
        <w:div w:id="54201487">
          <w:marLeft w:val="0"/>
          <w:marRight w:val="0"/>
          <w:marTop w:val="192"/>
          <w:marBottom w:val="0"/>
          <w:divBdr>
            <w:top w:val="none" w:sz="0" w:space="0" w:color="auto"/>
            <w:left w:val="none" w:sz="0" w:space="0" w:color="auto"/>
            <w:bottom w:val="none" w:sz="0" w:space="0" w:color="auto"/>
            <w:right w:val="none" w:sz="0" w:space="0" w:color="auto"/>
          </w:divBdr>
        </w:div>
        <w:div w:id="54201490">
          <w:marLeft w:val="0"/>
          <w:marRight w:val="0"/>
          <w:marTop w:val="0"/>
          <w:marBottom w:val="0"/>
          <w:divBdr>
            <w:top w:val="none" w:sz="0" w:space="0" w:color="auto"/>
            <w:left w:val="none" w:sz="0" w:space="0" w:color="auto"/>
            <w:bottom w:val="none" w:sz="0" w:space="0" w:color="auto"/>
            <w:right w:val="none" w:sz="0" w:space="0" w:color="auto"/>
          </w:divBdr>
          <w:divsChild>
            <w:div w:id="54201602">
              <w:marLeft w:val="0"/>
              <w:marRight w:val="0"/>
              <w:marTop w:val="192"/>
              <w:marBottom w:val="0"/>
              <w:divBdr>
                <w:top w:val="none" w:sz="0" w:space="0" w:color="auto"/>
                <w:left w:val="none" w:sz="0" w:space="0" w:color="auto"/>
                <w:bottom w:val="none" w:sz="0" w:space="0" w:color="auto"/>
                <w:right w:val="none" w:sz="0" w:space="0" w:color="auto"/>
              </w:divBdr>
            </w:div>
          </w:divsChild>
        </w:div>
        <w:div w:id="54201492">
          <w:marLeft w:val="0"/>
          <w:marRight w:val="0"/>
          <w:marTop w:val="0"/>
          <w:marBottom w:val="0"/>
          <w:divBdr>
            <w:top w:val="none" w:sz="0" w:space="0" w:color="auto"/>
            <w:left w:val="none" w:sz="0" w:space="0" w:color="auto"/>
            <w:bottom w:val="none" w:sz="0" w:space="0" w:color="auto"/>
            <w:right w:val="none" w:sz="0" w:space="0" w:color="auto"/>
          </w:divBdr>
          <w:divsChild>
            <w:div w:id="54201494">
              <w:marLeft w:val="0"/>
              <w:marRight w:val="0"/>
              <w:marTop w:val="192"/>
              <w:marBottom w:val="0"/>
              <w:divBdr>
                <w:top w:val="none" w:sz="0" w:space="0" w:color="auto"/>
                <w:left w:val="none" w:sz="0" w:space="0" w:color="auto"/>
                <w:bottom w:val="none" w:sz="0" w:space="0" w:color="auto"/>
                <w:right w:val="none" w:sz="0" w:space="0" w:color="auto"/>
              </w:divBdr>
            </w:div>
          </w:divsChild>
        </w:div>
        <w:div w:id="54201495">
          <w:marLeft w:val="0"/>
          <w:marRight w:val="0"/>
          <w:marTop w:val="0"/>
          <w:marBottom w:val="0"/>
          <w:divBdr>
            <w:top w:val="none" w:sz="0" w:space="0" w:color="auto"/>
            <w:left w:val="none" w:sz="0" w:space="0" w:color="auto"/>
            <w:bottom w:val="none" w:sz="0" w:space="0" w:color="auto"/>
            <w:right w:val="none" w:sz="0" w:space="0" w:color="auto"/>
          </w:divBdr>
          <w:divsChild>
            <w:div w:id="54201474">
              <w:marLeft w:val="0"/>
              <w:marRight w:val="0"/>
              <w:marTop w:val="192"/>
              <w:marBottom w:val="0"/>
              <w:divBdr>
                <w:top w:val="none" w:sz="0" w:space="0" w:color="auto"/>
                <w:left w:val="none" w:sz="0" w:space="0" w:color="auto"/>
                <w:bottom w:val="none" w:sz="0" w:space="0" w:color="auto"/>
                <w:right w:val="none" w:sz="0" w:space="0" w:color="auto"/>
              </w:divBdr>
            </w:div>
          </w:divsChild>
        </w:div>
        <w:div w:id="54201498">
          <w:marLeft w:val="0"/>
          <w:marRight w:val="0"/>
          <w:marTop w:val="192"/>
          <w:marBottom w:val="0"/>
          <w:divBdr>
            <w:top w:val="none" w:sz="0" w:space="0" w:color="auto"/>
            <w:left w:val="none" w:sz="0" w:space="0" w:color="auto"/>
            <w:bottom w:val="none" w:sz="0" w:space="0" w:color="auto"/>
            <w:right w:val="none" w:sz="0" w:space="0" w:color="auto"/>
          </w:divBdr>
        </w:div>
        <w:div w:id="54201509">
          <w:marLeft w:val="0"/>
          <w:marRight w:val="0"/>
          <w:marTop w:val="120"/>
          <w:marBottom w:val="96"/>
          <w:divBdr>
            <w:top w:val="none" w:sz="0" w:space="0" w:color="auto"/>
            <w:left w:val="single" w:sz="24" w:space="0" w:color="CED3F1"/>
            <w:bottom w:val="none" w:sz="0" w:space="0" w:color="auto"/>
            <w:right w:val="none" w:sz="0" w:space="0" w:color="auto"/>
          </w:divBdr>
        </w:div>
        <w:div w:id="54201515">
          <w:marLeft w:val="0"/>
          <w:marRight w:val="0"/>
          <w:marTop w:val="0"/>
          <w:marBottom w:val="0"/>
          <w:divBdr>
            <w:top w:val="none" w:sz="0" w:space="0" w:color="auto"/>
            <w:left w:val="none" w:sz="0" w:space="0" w:color="auto"/>
            <w:bottom w:val="none" w:sz="0" w:space="0" w:color="auto"/>
            <w:right w:val="none" w:sz="0" w:space="0" w:color="auto"/>
          </w:divBdr>
        </w:div>
        <w:div w:id="54201516">
          <w:marLeft w:val="0"/>
          <w:marRight w:val="0"/>
          <w:marTop w:val="192"/>
          <w:marBottom w:val="0"/>
          <w:divBdr>
            <w:top w:val="none" w:sz="0" w:space="0" w:color="auto"/>
            <w:left w:val="none" w:sz="0" w:space="0" w:color="auto"/>
            <w:bottom w:val="none" w:sz="0" w:space="0" w:color="auto"/>
            <w:right w:val="none" w:sz="0" w:space="0" w:color="auto"/>
          </w:divBdr>
        </w:div>
        <w:div w:id="54201517">
          <w:marLeft w:val="0"/>
          <w:marRight w:val="0"/>
          <w:marTop w:val="0"/>
          <w:marBottom w:val="0"/>
          <w:divBdr>
            <w:top w:val="none" w:sz="0" w:space="0" w:color="auto"/>
            <w:left w:val="none" w:sz="0" w:space="0" w:color="auto"/>
            <w:bottom w:val="none" w:sz="0" w:space="0" w:color="auto"/>
            <w:right w:val="none" w:sz="0" w:space="0" w:color="auto"/>
          </w:divBdr>
          <w:divsChild>
            <w:div w:id="54201618">
              <w:marLeft w:val="0"/>
              <w:marRight w:val="0"/>
              <w:marTop w:val="192"/>
              <w:marBottom w:val="0"/>
              <w:divBdr>
                <w:top w:val="none" w:sz="0" w:space="0" w:color="auto"/>
                <w:left w:val="none" w:sz="0" w:space="0" w:color="auto"/>
                <w:bottom w:val="none" w:sz="0" w:space="0" w:color="auto"/>
                <w:right w:val="none" w:sz="0" w:space="0" w:color="auto"/>
              </w:divBdr>
            </w:div>
          </w:divsChild>
        </w:div>
        <w:div w:id="54201519">
          <w:marLeft w:val="0"/>
          <w:marRight w:val="0"/>
          <w:marTop w:val="192"/>
          <w:marBottom w:val="0"/>
          <w:divBdr>
            <w:top w:val="none" w:sz="0" w:space="0" w:color="auto"/>
            <w:left w:val="none" w:sz="0" w:space="0" w:color="auto"/>
            <w:bottom w:val="none" w:sz="0" w:space="0" w:color="auto"/>
            <w:right w:val="none" w:sz="0" w:space="0" w:color="auto"/>
          </w:divBdr>
        </w:div>
        <w:div w:id="54201523">
          <w:marLeft w:val="0"/>
          <w:marRight w:val="0"/>
          <w:marTop w:val="0"/>
          <w:marBottom w:val="0"/>
          <w:divBdr>
            <w:top w:val="none" w:sz="0" w:space="0" w:color="auto"/>
            <w:left w:val="none" w:sz="0" w:space="0" w:color="auto"/>
            <w:bottom w:val="none" w:sz="0" w:space="0" w:color="auto"/>
            <w:right w:val="none" w:sz="0" w:space="0" w:color="auto"/>
          </w:divBdr>
          <w:divsChild>
            <w:div w:id="54201499">
              <w:marLeft w:val="0"/>
              <w:marRight w:val="0"/>
              <w:marTop w:val="192"/>
              <w:marBottom w:val="0"/>
              <w:divBdr>
                <w:top w:val="none" w:sz="0" w:space="0" w:color="auto"/>
                <w:left w:val="none" w:sz="0" w:space="0" w:color="auto"/>
                <w:bottom w:val="none" w:sz="0" w:space="0" w:color="auto"/>
                <w:right w:val="none" w:sz="0" w:space="0" w:color="auto"/>
              </w:divBdr>
            </w:div>
          </w:divsChild>
        </w:div>
        <w:div w:id="54201527">
          <w:marLeft w:val="0"/>
          <w:marRight w:val="0"/>
          <w:marTop w:val="192"/>
          <w:marBottom w:val="0"/>
          <w:divBdr>
            <w:top w:val="none" w:sz="0" w:space="0" w:color="auto"/>
            <w:left w:val="none" w:sz="0" w:space="0" w:color="auto"/>
            <w:bottom w:val="none" w:sz="0" w:space="0" w:color="auto"/>
            <w:right w:val="none" w:sz="0" w:space="0" w:color="auto"/>
          </w:divBdr>
        </w:div>
        <w:div w:id="54201533">
          <w:marLeft w:val="0"/>
          <w:marRight w:val="0"/>
          <w:marTop w:val="192"/>
          <w:marBottom w:val="0"/>
          <w:divBdr>
            <w:top w:val="none" w:sz="0" w:space="0" w:color="auto"/>
            <w:left w:val="none" w:sz="0" w:space="0" w:color="auto"/>
            <w:bottom w:val="none" w:sz="0" w:space="0" w:color="auto"/>
            <w:right w:val="none" w:sz="0" w:space="0" w:color="auto"/>
          </w:divBdr>
        </w:div>
        <w:div w:id="54201536">
          <w:marLeft w:val="0"/>
          <w:marRight w:val="0"/>
          <w:marTop w:val="0"/>
          <w:marBottom w:val="0"/>
          <w:divBdr>
            <w:top w:val="none" w:sz="0" w:space="0" w:color="auto"/>
            <w:left w:val="none" w:sz="0" w:space="0" w:color="auto"/>
            <w:bottom w:val="none" w:sz="0" w:space="0" w:color="auto"/>
            <w:right w:val="none" w:sz="0" w:space="0" w:color="auto"/>
          </w:divBdr>
          <w:divsChild>
            <w:div w:id="54201540">
              <w:marLeft w:val="0"/>
              <w:marRight w:val="0"/>
              <w:marTop w:val="192"/>
              <w:marBottom w:val="0"/>
              <w:divBdr>
                <w:top w:val="none" w:sz="0" w:space="0" w:color="auto"/>
                <w:left w:val="none" w:sz="0" w:space="0" w:color="auto"/>
                <w:bottom w:val="none" w:sz="0" w:space="0" w:color="auto"/>
                <w:right w:val="none" w:sz="0" w:space="0" w:color="auto"/>
              </w:divBdr>
            </w:div>
          </w:divsChild>
        </w:div>
        <w:div w:id="54201543">
          <w:marLeft w:val="0"/>
          <w:marRight w:val="0"/>
          <w:marTop w:val="0"/>
          <w:marBottom w:val="0"/>
          <w:divBdr>
            <w:top w:val="none" w:sz="0" w:space="0" w:color="auto"/>
            <w:left w:val="none" w:sz="0" w:space="0" w:color="auto"/>
            <w:bottom w:val="none" w:sz="0" w:space="0" w:color="auto"/>
            <w:right w:val="none" w:sz="0" w:space="0" w:color="auto"/>
          </w:divBdr>
          <w:divsChild>
            <w:div w:id="54201473">
              <w:marLeft w:val="0"/>
              <w:marRight w:val="0"/>
              <w:marTop w:val="192"/>
              <w:marBottom w:val="0"/>
              <w:divBdr>
                <w:top w:val="none" w:sz="0" w:space="0" w:color="auto"/>
                <w:left w:val="none" w:sz="0" w:space="0" w:color="auto"/>
                <w:bottom w:val="none" w:sz="0" w:space="0" w:color="auto"/>
                <w:right w:val="none" w:sz="0" w:space="0" w:color="auto"/>
              </w:divBdr>
            </w:div>
          </w:divsChild>
        </w:div>
        <w:div w:id="54201544">
          <w:marLeft w:val="0"/>
          <w:marRight w:val="0"/>
          <w:marTop w:val="0"/>
          <w:marBottom w:val="192"/>
          <w:divBdr>
            <w:top w:val="none" w:sz="0" w:space="0" w:color="auto"/>
            <w:left w:val="none" w:sz="0" w:space="0" w:color="auto"/>
            <w:bottom w:val="none" w:sz="0" w:space="0" w:color="auto"/>
            <w:right w:val="none" w:sz="0" w:space="0" w:color="auto"/>
          </w:divBdr>
          <w:divsChild>
            <w:div w:id="54201534">
              <w:marLeft w:val="0"/>
              <w:marRight w:val="0"/>
              <w:marTop w:val="192"/>
              <w:marBottom w:val="0"/>
              <w:divBdr>
                <w:top w:val="none" w:sz="0" w:space="0" w:color="auto"/>
                <w:left w:val="none" w:sz="0" w:space="0" w:color="auto"/>
                <w:bottom w:val="none" w:sz="0" w:space="0" w:color="auto"/>
                <w:right w:val="none" w:sz="0" w:space="0" w:color="auto"/>
              </w:divBdr>
            </w:div>
          </w:divsChild>
        </w:div>
        <w:div w:id="54201548">
          <w:marLeft w:val="0"/>
          <w:marRight w:val="0"/>
          <w:marTop w:val="0"/>
          <w:marBottom w:val="0"/>
          <w:divBdr>
            <w:top w:val="none" w:sz="0" w:space="0" w:color="auto"/>
            <w:left w:val="none" w:sz="0" w:space="0" w:color="auto"/>
            <w:bottom w:val="none" w:sz="0" w:space="0" w:color="auto"/>
            <w:right w:val="none" w:sz="0" w:space="0" w:color="auto"/>
          </w:divBdr>
          <w:divsChild>
            <w:div w:id="54201611">
              <w:marLeft w:val="0"/>
              <w:marRight w:val="0"/>
              <w:marTop w:val="192"/>
              <w:marBottom w:val="0"/>
              <w:divBdr>
                <w:top w:val="none" w:sz="0" w:space="0" w:color="auto"/>
                <w:left w:val="none" w:sz="0" w:space="0" w:color="auto"/>
                <w:bottom w:val="none" w:sz="0" w:space="0" w:color="auto"/>
                <w:right w:val="none" w:sz="0" w:space="0" w:color="auto"/>
              </w:divBdr>
            </w:div>
          </w:divsChild>
        </w:div>
        <w:div w:id="54201550">
          <w:marLeft w:val="0"/>
          <w:marRight w:val="0"/>
          <w:marTop w:val="192"/>
          <w:marBottom w:val="0"/>
          <w:divBdr>
            <w:top w:val="none" w:sz="0" w:space="0" w:color="auto"/>
            <w:left w:val="none" w:sz="0" w:space="0" w:color="auto"/>
            <w:bottom w:val="none" w:sz="0" w:space="0" w:color="auto"/>
            <w:right w:val="none" w:sz="0" w:space="0" w:color="auto"/>
          </w:divBdr>
        </w:div>
        <w:div w:id="54201551">
          <w:marLeft w:val="0"/>
          <w:marRight w:val="0"/>
          <w:marTop w:val="192"/>
          <w:marBottom w:val="0"/>
          <w:divBdr>
            <w:top w:val="none" w:sz="0" w:space="0" w:color="auto"/>
            <w:left w:val="none" w:sz="0" w:space="0" w:color="auto"/>
            <w:bottom w:val="none" w:sz="0" w:space="0" w:color="auto"/>
            <w:right w:val="none" w:sz="0" w:space="0" w:color="auto"/>
          </w:divBdr>
        </w:div>
        <w:div w:id="54201556">
          <w:marLeft w:val="0"/>
          <w:marRight w:val="0"/>
          <w:marTop w:val="192"/>
          <w:marBottom w:val="0"/>
          <w:divBdr>
            <w:top w:val="none" w:sz="0" w:space="0" w:color="auto"/>
            <w:left w:val="none" w:sz="0" w:space="0" w:color="auto"/>
            <w:bottom w:val="none" w:sz="0" w:space="0" w:color="auto"/>
            <w:right w:val="none" w:sz="0" w:space="0" w:color="auto"/>
          </w:divBdr>
        </w:div>
        <w:div w:id="54201558">
          <w:marLeft w:val="0"/>
          <w:marRight w:val="0"/>
          <w:marTop w:val="192"/>
          <w:marBottom w:val="0"/>
          <w:divBdr>
            <w:top w:val="none" w:sz="0" w:space="0" w:color="auto"/>
            <w:left w:val="none" w:sz="0" w:space="0" w:color="auto"/>
            <w:bottom w:val="none" w:sz="0" w:space="0" w:color="auto"/>
            <w:right w:val="none" w:sz="0" w:space="0" w:color="auto"/>
          </w:divBdr>
        </w:div>
        <w:div w:id="54201565">
          <w:marLeft w:val="0"/>
          <w:marRight w:val="0"/>
          <w:marTop w:val="0"/>
          <w:marBottom w:val="192"/>
          <w:divBdr>
            <w:top w:val="none" w:sz="0" w:space="0" w:color="auto"/>
            <w:left w:val="none" w:sz="0" w:space="0" w:color="auto"/>
            <w:bottom w:val="none" w:sz="0" w:space="0" w:color="auto"/>
            <w:right w:val="none" w:sz="0" w:space="0" w:color="auto"/>
          </w:divBdr>
        </w:div>
        <w:div w:id="54201566">
          <w:marLeft w:val="0"/>
          <w:marRight w:val="0"/>
          <w:marTop w:val="0"/>
          <w:marBottom w:val="0"/>
          <w:divBdr>
            <w:top w:val="none" w:sz="0" w:space="0" w:color="auto"/>
            <w:left w:val="none" w:sz="0" w:space="0" w:color="auto"/>
            <w:bottom w:val="none" w:sz="0" w:space="0" w:color="auto"/>
            <w:right w:val="none" w:sz="0" w:space="0" w:color="auto"/>
          </w:divBdr>
          <w:divsChild>
            <w:div w:id="54201597">
              <w:marLeft w:val="0"/>
              <w:marRight w:val="0"/>
              <w:marTop w:val="192"/>
              <w:marBottom w:val="0"/>
              <w:divBdr>
                <w:top w:val="none" w:sz="0" w:space="0" w:color="auto"/>
                <w:left w:val="none" w:sz="0" w:space="0" w:color="auto"/>
                <w:bottom w:val="none" w:sz="0" w:space="0" w:color="auto"/>
                <w:right w:val="none" w:sz="0" w:space="0" w:color="auto"/>
              </w:divBdr>
            </w:div>
          </w:divsChild>
        </w:div>
        <w:div w:id="54201569">
          <w:marLeft w:val="0"/>
          <w:marRight w:val="0"/>
          <w:marTop w:val="192"/>
          <w:marBottom w:val="0"/>
          <w:divBdr>
            <w:top w:val="none" w:sz="0" w:space="0" w:color="auto"/>
            <w:left w:val="none" w:sz="0" w:space="0" w:color="auto"/>
            <w:bottom w:val="none" w:sz="0" w:space="0" w:color="auto"/>
            <w:right w:val="none" w:sz="0" w:space="0" w:color="auto"/>
          </w:divBdr>
        </w:div>
        <w:div w:id="54201572">
          <w:marLeft w:val="0"/>
          <w:marRight w:val="0"/>
          <w:marTop w:val="0"/>
          <w:marBottom w:val="0"/>
          <w:divBdr>
            <w:top w:val="none" w:sz="0" w:space="0" w:color="auto"/>
            <w:left w:val="none" w:sz="0" w:space="0" w:color="auto"/>
            <w:bottom w:val="none" w:sz="0" w:space="0" w:color="auto"/>
            <w:right w:val="none" w:sz="0" w:space="0" w:color="auto"/>
          </w:divBdr>
        </w:div>
        <w:div w:id="54201583">
          <w:marLeft w:val="0"/>
          <w:marRight w:val="0"/>
          <w:marTop w:val="192"/>
          <w:marBottom w:val="0"/>
          <w:divBdr>
            <w:top w:val="none" w:sz="0" w:space="0" w:color="auto"/>
            <w:left w:val="none" w:sz="0" w:space="0" w:color="auto"/>
            <w:bottom w:val="none" w:sz="0" w:space="0" w:color="auto"/>
            <w:right w:val="none" w:sz="0" w:space="0" w:color="auto"/>
          </w:divBdr>
        </w:div>
        <w:div w:id="54201584">
          <w:marLeft w:val="0"/>
          <w:marRight w:val="0"/>
          <w:marTop w:val="0"/>
          <w:marBottom w:val="0"/>
          <w:divBdr>
            <w:top w:val="none" w:sz="0" w:space="0" w:color="auto"/>
            <w:left w:val="none" w:sz="0" w:space="0" w:color="auto"/>
            <w:bottom w:val="none" w:sz="0" w:space="0" w:color="auto"/>
            <w:right w:val="none" w:sz="0" w:space="0" w:color="auto"/>
          </w:divBdr>
        </w:div>
        <w:div w:id="54201585">
          <w:marLeft w:val="0"/>
          <w:marRight w:val="0"/>
          <w:marTop w:val="0"/>
          <w:marBottom w:val="0"/>
          <w:divBdr>
            <w:top w:val="none" w:sz="0" w:space="0" w:color="auto"/>
            <w:left w:val="none" w:sz="0" w:space="0" w:color="auto"/>
            <w:bottom w:val="none" w:sz="0" w:space="0" w:color="auto"/>
            <w:right w:val="none" w:sz="0" w:space="0" w:color="auto"/>
          </w:divBdr>
          <w:divsChild>
            <w:div w:id="54201520">
              <w:marLeft w:val="0"/>
              <w:marRight w:val="0"/>
              <w:marTop w:val="192"/>
              <w:marBottom w:val="0"/>
              <w:divBdr>
                <w:top w:val="none" w:sz="0" w:space="0" w:color="auto"/>
                <w:left w:val="none" w:sz="0" w:space="0" w:color="auto"/>
                <w:bottom w:val="none" w:sz="0" w:space="0" w:color="auto"/>
                <w:right w:val="none" w:sz="0" w:space="0" w:color="auto"/>
              </w:divBdr>
            </w:div>
          </w:divsChild>
        </w:div>
        <w:div w:id="54201590">
          <w:marLeft w:val="0"/>
          <w:marRight w:val="0"/>
          <w:marTop w:val="120"/>
          <w:marBottom w:val="96"/>
          <w:divBdr>
            <w:top w:val="none" w:sz="0" w:space="0" w:color="auto"/>
            <w:left w:val="single" w:sz="24" w:space="0" w:color="CED3F1"/>
            <w:bottom w:val="none" w:sz="0" w:space="0" w:color="auto"/>
            <w:right w:val="none" w:sz="0" w:space="0" w:color="auto"/>
          </w:divBdr>
        </w:div>
        <w:div w:id="54201592">
          <w:marLeft w:val="0"/>
          <w:marRight w:val="0"/>
          <w:marTop w:val="0"/>
          <w:marBottom w:val="0"/>
          <w:divBdr>
            <w:top w:val="none" w:sz="0" w:space="0" w:color="auto"/>
            <w:left w:val="none" w:sz="0" w:space="0" w:color="auto"/>
            <w:bottom w:val="none" w:sz="0" w:space="0" w:color="auto"/>
            <w:right w:val="none" w:sz="0" w:space="0" w:color="auto"/>
          </w:divBdr>
          <w:divsChild>
            <w:div w:id="54201497">
              <w:marLeft w:val="0"/>
              <w:marRight w:val="0"/>
              <w:marTop w:val="192"/>
              <w:marBottom w:val="0"/>
              <w:divBdr>
                <w:top w:val="none" w:sz="0" w:space="0" w:color="auto"/>
                <w:left w:val="none" w:sz="0" w:space="0" w:color="auto"/>
                <w:bottom w:val="none" w:sz="0" w:space="0" w:color="auto"/>
                <w:right w:val="none" w:sz="0" w:space="0" w:color="auto"/>
              </w:divBdr>
            </w:div>
          </w:divsChild>
        </w:div>
        <w:div w:id="54201594">
          <w:marLeft w:val="0"/>
          <w:marRight w:val="0"/>
          <w:marTop w:val="192"/>
          <w:marBottom w:val="0"/>
          <w:divBdr>
            <w:top w:val="none" w:sz="0" w:space="0" w:color="auto"/>
            <w:left w:val="none" w:sz="0" w:space="0" w:color="auto"/>
            <w:bottom w:val="none" w:sz="0" w:space="0" w:color="auto"/>
            <w:right w:val="none" w:sz="0" w:space="0" w:color="auto"/>
          </w:divBdr>
        </w:div>
        <w:div w:id="54201598">
          <w:marLeft w:val="0"/>
          <w:marRight w:val="0"/>
          <w:marTop w:val="192"/>
          <w:marBottom w:val="0"/>
          <w:divBdr>
            <w:top w:val="none" w:sz="0" w:space="0" w:color="auto"/>
            <w:left w:val="none" w:sz="0" w:space="0" w:color="auto"/>
            <w:bottom w:val="none" w:sz="0" w:space="0" w:color="auto"/>
            <w:right w:val="none" w:sz="0" w:space="0" w:color="auto"/>
          </w:divBdr>
        </w:div>
        <w:div w:id="54201600">
          <w:marLeft w:val="0"/>
          <w:marRight w:val="0"/>
          <w:marTop w:val="0"/>
          <w:marBottom w:val="0"/>
          <w:divBdr>
            <w:top w:val="none" w:sz="0" w:space="0" w:color="auto"/>
            <w:left w:val="none" w:sz="0" w:space="0" w:color="auto"/>
            <w:bottom w:val="none" w:sz="0" w:space="0" w:color="auto"/>
            <w:right w:val="none" w:sz="0" w:space="0" w:color="auto"/>
          </w:divBdr>
          <w:divsChild>
            <w:div w:id="54201505">
              <w:marLeft w:val="0"/>
              <w:marRight w:val="0"/>
              <w:marTop w:val="192"/>
              <w:marBottom w:val="0"/>
              <w:divBdr>
                <w:top w:val="none" w:sz="0" w:space="0" w:color="auto"/>
                <w:left w:val="none" w:sz="0" w:space="0" w:color="auto"/>
                <w:bottom w:val="none" w:sz="0" w:space="0" w:color="auto"/>
                <w:right w:val="none" w:sz="0" w:space="0" w:color="auto"/>
              </w:divBdr>
            </w:div>
          </w:divsChild>
        </w:div>
        <w:div w:id="54201603">
          <w:marLeft w:val="0"/>
          <w:marRight w:val="0"/>
          <w:marTop w:val="192"/>
          <w:marBottom w:val="0"/>
          <w:divBdr>
            <w:top w:val="none" w:sz="0" w:space="0" w:color="auto"/>
            <w:left w:val="none" w:sz="0" w:space="0" w:color="auto"/>
            <w:bottom w:val="none" w:sz="0" w:space="0" w:color="auto"/>
            <w:right w:val="none" w:sz="0" w:space="0" w:color="auto"/>
          </w:divBdr>
        </w:div>
        <w:div w:id="54201604">
          <w:marLeft w:val="0"/>
          <w:marRight w:val="0"/>
          <w:marTop w:val="192"/>
          <w:marBottom w:val="0"/>
          <w:divBdr>
            <w:top w:val="none" w:sz="0" w:space="0" w:color="auto"/>
            <w:left w:val="none" w:sz="0" w:space="0" w:color="auto"/>
            <w:bottom w:val="none" w:sz="0" w:space="0" w:color="auto"/>
            <w:right w:val="none" w:sz="0" w:space="0" w:color="auto"/>
          </w:divBdr>
        </w:div>
        <w:div w:id="54201606">
          <w:marLeft w:val="0"/>
          <w:marRight w:val="0"/>
          <w:marTop w:val="0"/>
          <w:marBottom w:val="0"/>
          <w:divBdr>
            <w:top w:val="none" w:sz="0" w:space="0" w:color="auto"/>
            <w:left w:val="none" w:sz="0" w:space="0" w:color="auto"/>
            <w:bottom w:val="none" w:sz="0" w:space="0" w:color="auto"/>
            <w:right w:val="none" w:sz="0" w:space="0" w:color="auto"/>
          </w:divBdr>
          <w:divsChild>
            <w:div w:id="54201537">
              <w:marLeft w:val="0"/>
              <w:marRight w:val="0"/>
              <w:marTop w:val="192"/>
              <w:marBottom w:val="0"/>
              <w:divBdr>
                <w:top w:val="none" w:sz="0" w:space="0" w:color="auto"/>
                <w:left w:val="none" w:sz="0" w:space="0" w:color="auto"/>
                <w:bottom w:val="none" w:sz="0" w:space="0" w:color="auto"/>
                <w:right w:val="none" w:sz="0" w:space="0" w:color="auto"/>
              </w:divBdr>
            </w:div>
          </w:divsChild>
        </w:div>
        <w:div w:id="54201607">
          <w:marLeft w:val="0"/>
          <w:marRight w:val="0"/>
          <w:marTop w:val="0"/>
          <w:marBottom w:val="0"/>
          <w:divBdr>
            <w:top w:val="none" w:sz="0" w:space="0" w:color="auto"/>
            <w:left w:val="none" w:sz="0" w:space="0" w:color="auto"/>
            <w:bottom w:val="none" w:sz="0" w:space="0" w:color="auto"/>
            <w:right w:val="none" w:sz="0" w:space="0" w:color="auto"/>
          </w:divBdr>
        </w:div>
        <w:div w:id="54201608">
          <w:marLeft w:val="0"/>
          <w:marRight w:val="0"/>
          <w:marTop w:val="192"/>
          <w:marBottom w:val="0"/>
          <w:divBdr>
            <w:top w:val="none" w:sz="0" w:space="0" w:color="auto"/>
            <w:left w:val="none" w:sz="0" w:space="0" w:color="auto"/>
            <w:bottom w:val="none" w:sz="0" w:space="0" w:color="auto"/>
            <w:right w:val="none" w:sz="0" w:space="0" w:color="auto"/>
          </w:divBdr>
        </w:div>
        <w:div w:id="54201617">
          <w:marLeft w:val="0"/>
          <w:marRight w:val="0"/>
          <w:marTop w:val="192"/>
          <w:marBottom w:val="0"/>
          <w:divBdr>
            <w:top w:val="none" w:sz="0" w:space="0" w:color="auto"/>
            <w:left w:val="none" w:sz="0" w:space="0" w:color="auto"/>
            <w:bottom w:val="none" w:sz="0" w:space="0" w:color="auto"/>
            <w:right w:val="none" w:sz="0" w:space="0" w:color="auto"/>
          </w:divBdr>
        </w:div>
        <w:div w:id="54201619">
          <w:marLeft w:val="0"/>
          <w:marRight w:val="0"/>
          <w:marTop w:val="0"/>
          <w:marBottom w:val="0"/>
          <w:divBdr>
            <w:top w:val="none" w:sz="0" w:space="0" w:color="auto"/>
            <w:left w:val="none" w:sz="0" w:space="0" w:color="auto"/>
            <w:bottom w:val="none" w:sz="0" w:space="0" w:color="auto"/>
            <w:right w:val="none" w:sz="0" w:space="0" w:color="auto"/>
          </w:divBdr>
        </w:div>
        <w:div w:id="54201620">
          <w:marLeft w:val="0"/>
          <w:marRight w:val="0"/>
          <w:marTop w:val="0"/>
          <w:marBottom w:val="0"/>
          <w:divBdr>
            <w:top w:val="none" w:sz="0" w:space="0" w:color="auto"/>
            <w:left w:val="none" w:sz="0" w:space="0" w:color="auto"/>
            <w:bottom w:val="none" w:sz="0" w:space="0" w:color="auto"/>
            <w:right w:val="none" w:sz="0" w:space="0" w:color="auto"/>
          </w:divBdr>
        </w:div>
        <w:div w:id="54201623">
          <w:marLeft w:val="0"/>
          <w:marRight w:val="0"/>
          <w:marTop w:val="192"/>
          <w:marBottom w:val="0"/>
          <w:divBdr>
            <w:top w:val="none" w:sz="0" w:space="0" w:color="auto"/>
            <w:left w:val="none" w:sz="0" w:space="0" w:color="auto"/>
            <w:bottom w:val="none" w:sz="0" w:space="0" w:color="auto"/>
            <w:right w:val="none" w:sz="0" w:space="0" w:color="auto"/>
          </w:divBdr>
        </w:div>
      </w:divsChild>
    </w:div>
    <w:div w:id="54201538">
      <w:marLeft w:val="0"/>
      <w:marRight w:val="0"/>
      <w:marTop w:val="0"/>
      <w:marBottom w:val="0"/>
      <w:divBdr>
        <w:top w:val="none" w:sz="0" w:space="0" w:color="auto"/>
        <w:left w:val="none" w:sz="0" w:space="0" w:color="auto"/>
        <w:bottom w:val="none" w:sz="0" w:space="0" w:color="auto"/>
        <w:right w:val="none" w:sz="0" w:space="0" w:color="auto"/>
      </w:divBdr>
      <w:divsChild>
        <w:div w:id="54201479">
          <w:marLeft w:val="0"/>
          <w:marRight w:val="0"/>
          <w:marTop w:val="120"/>
          <w:marBottom w:val="0"/>
          <w:divBdr>
            <w:top w:val="none" w:sz="0" w:space="0" w:color="auto"/>
            <w:left w:val="none" w:sz="0" w:space="0" w:color="auto"/>
            <w:bottom w:val="none" w:sz="0" w:space="0" w:color="auto"/>
            <w:right w:val="none" w:sz="0" w:space="0" w:color="auto"/>
          </w:divBdr>
        </w:div>
        <w:div w:id="54201482">
          <w:marLeft w:val="0"/>
          <w:marRight w:val="0"/>
          <w:marTop w:val="120"/>
          <w:marBottom w:val="0"/>
          <w:divBdr>
            <w:top w:val="none" w:sz="0" w:space="0" w:color="auto"/>
            <w:left w:val="none" w:sz="0" w:space="0" w:color="auto"/>
            <w:bottom w:val="none" w:sz="0" w:space="0" w:color="auto"/>
            <w:right w:val="none" w:sz="0" w:space="0" w:color="auto"/>
          </w:divBdr>
        </w:div>
        <w:div w:id="54201488">
          <w:marLeft w:val="0"/>
          <w:marRight w:val="0"/>
          <w:marTop w:val="120"/>
          <w:marBottom w:val="0"/>
          <w:divBdr>
            <w:top w:val="none" w:sz="0" w:space="0" w:color="auto"/>
            <w:left w:val="none" w:sz="0" w:space="0" w:color="auto"/>
            <w:bottom w:val="none" w:sz="0" w:space="0" w:color="auto"/>
            <w:right w:val="none" w:sz="0" w:space="0" w:color="auto"/>
          </w:divBdr>
        </w:div>
        <w:div w:id="54201507">
          <w:marLeft w:val="0"/>
          <w:marRight w:val="0"/>
          <w:marTop w:val="120"/>
          <w:marBottom w:val="0"/>
          <w:divBdr>
            <w:top w:val="none" w:sz="0" w:space="0" w:color="auto"/>
            <w:left w:val="none" w:sz="0" w:space="0" w:color="auto"/>
            <w:bottom w:val="none" w:sz="0" w:space="0" w:color="auto"/>
            <w:right w:val="none" w:sz="0" w:space="0" w:color="auto"/>
          </w:divBdr>
        </w:div>
        <w:div w:id="54201508">
          <w:marLeft w:val="0"/>
          <w:marRight w:val="0"/>
          <w:marTop w:val="120"/>
          <w:marBottom w:val="0"/>
          <w:divBdr>
            <w:top w:val="none" w:sz="0" w:space="0" w:color="auto"/>
            <w:left w:val="none" w:sz="0" w:space="0" w:color="auto"/>
            <w:bottom w:val="none" w:sz="0" w:space="0" w:color="auto"/>
            <w:right w:val="none" w:sz="0" w:space="0" w:color="auto"/>
          </w:divBdr>
        </w:div>
        <w:div w:id="54201522">
          <w:marLeft w:val="0"/>
          <w:marRight w:val="0"/>
          <w:marTop w:val="120"/>
          <w:marBottom w:val="0"/>
          <w:divBdr>
            <w:top w:val="none" w:sz="0" w:space="0" w:color="auto"/>
            <w:left w:val="none" w:sz="0" w:space="0" w:color="auto"/>
            <w:bottom w:val="none" w:sz="0" w:space="0" w:color="auto"/>
            <w:right w:val="none" w:sz="0" w:space="0" w:color="auto"/>
          </w:divBdr>
        </w:div>
        <w:div w:id="54201524">
          <w:marLeft w:val="0"/>
          <w:marRight w:val="0"/>
          <w:marTop w:val="120"/>
          <w:marBottom w:val="0"/>
          <w:divBdr>
            <w:top w:val="none" w:sz="0" w:space="0" w:color="auto"/>
            <w:left w:val="none" w:sz="0" w:space="0" w:color="auto"/>
            <w:bottom w:val="none" w:sz="0" w:space="0" w:color="auto"/>
            <w:right w:val="none" w:sz="0" w:space="0" w:color="auto"/>
          </w:divBdr>
        </w:div>
        <w:div w:id="54201525">
          <w:marLeft w:val="0"/>
          <w:marRight w:val="0"/>
          <w:marTop w:val="120"/>
          <w:marBottom w:val="0"/>
          <w:divBdr>
            <w:top w:val="none" w:sz="0" w:space="0" w:color="auto"/>
            <w:left w:val="none" w:sz="0" w:space="0" w:color="auto"/>
            <w:bottom w:val="none" w:sz="0" w:space="0" w:color="auto"/>
            <w:right w:val="none" w:sz="0" w:space="0" w:color="auto"/>
          </w:divBdr>
        </w:div>
        <w:div w:id="54201530">
          <w:marLeft w:val="0"/>
          <w:marRight w:val="0"/>
          <w:marTop w:val="120"/>
          <w:marBottom w:val="0"/>
          <w:divBdr>
            <w:top w:val="none" w:sz="0" w:space="0" w:color="auto"/>
            <w:left w:val="none" w:sz="0" w:space="0" w:color="auto"/>
            <w:bottom w:val="none" w:sz="0" w:space="0" w:color="auto"/>
            <w:right w:val="none" w:sz="0" w:space="0" w:color="auto"/>
          </w:divBdr>
        </w:div>
        <w:div w:id="54201541">
          <w:marLeft w:val="0"/>
          <w:marRight w:val="0"/>
          <w:marTop w:val="120"/>
          <w:marBottom w:val="0"/>
          <w:divBdr>
            <w:top w:val="none" w:sz="0" w:space="0" w:color="auto"/>
            <w:left w:val="none" w:sz="0" w:space="0" w:color="auto"/>
            <w:bottom w:val="none" w:sz="0" w:space="0" w:color="auto"/>
            <w:right w:val="none" w:sz="0" w:space="0" w:color="auto"/>
          </w:divBdr>
        </w:div>
        <w:div w:id="54201546">
          <w:marLeft w:val="0"/>
          <w:marRight w:val="0"/>
          <w:marTop w:val="120"/>
          <w:marBottom w:val="0"/>
          <w:divBdr>
            <w:top w:val="none" w:sz="0" w:space="0" w:color="auto"/>
            <w:left w:val="none" w:sz="0" w:space="0" w:color="auto"/>
            <w:bottom w:val="none" w:sz="0" w:space="0" w:color="auto"/>
            <w:right w:val="none" w:sz="0" w:space="0" w:color="auto"/>
          </w:divBdr>
        </w:div>
        <w:div w:id="54201552">
          <w:marLeft w:val="0"/>
          <w:marRight w:val="0"/>
          <w:marTop w:val="120"/>
          <w:marBottom w:val="0"/>
          <w:divBdr>
            <w:top w:val="none" w:sz="0" w:space="0" w:color="auto"/>
            <w:left w:val="none" w:sz="0" w:space="0" w:color="auto"/>
            <w:bottom w:val="none" w:sz="0" w:space="0" w:color="auto"/>
            <w:right w:val="none" w:sz="0" w:space="0" w:color="auto"/>
          </w:divBdr>
        </w:div>
        <w:div w:id="54201553">
          <w:marLeft w:val="0"/>
          <w:marRight w:val="0"/>
          <w:marTop w:val="120"/>
          <w:marBottom w:val="0"/>
          <w:divBdr>
            <w:top w:val="none" w:sz="0" w:space="0" w:color="auto"/>
            <w:left w:val="none" w:sz="0" w:space="0" w:color="auto"/>
            <w:bottom w:val="none" w:sz="0" w:space="0" w:color="auto"/>
            <w:right w:val="none" w:sz="0" w:space="0" w:color="auto"/>
          </w:divBdr>
        </w:div>
        <w:div w:id="54201560">
          <w:marLeft w:val="0"/>
          <w:marRight w:val="0"/>
          <w:marTop w:val="120"/>
          <w:marBottom w:val="0"/>
          <w:divBdr>
            <w:top w:val="none" w:sz="0" w:space="0" w:color="auto"/>
            <w:left w:val="none" w:sz="0" w:space="0" w:color="auto"/>
            <w:bottom w:val="none" w:sz="0" w:space="0" w:color="auto"/>
            <w:right w:val="none" w:sz="0" w:space="0" w:color="auto"/>
          </w:divBdr>
        </w:div>
        <w:div w:id="54201573">
          <w:marLeft w:val="0"/>
          <w:marRight w:val="0"/>
          <w:marTop w:val="120"/>
          <w:marBottom w:val="0"/>
          <w:divBdr>
            <w:top w:val="none" w:sz="0" w:space="0" w:color="auto"/>
            <w:left w:val="none" w:sz="0" w:space="0" w:color="auto"/>
            <w:bottom w:val="none" w:sz="0" w:space="0" w:color="auto"/>
            <w:right w:val="none" w:sz="0" w:space="0" w:color="auto"/>
          </w:divBdr>
        </w:div>
        <w:div w:id="54201589">
          <w:marLeft w:val="0"/>
          <w:marRight w:val="0"/>
          <w:marTop w:val="120"/>
          <w:marBottom w:val="0"/>
          <w:divBdr>
            <w:top w:val="none" w:sz="0" w:space="0" w:color="auto"/>
            <w:left w:val="none" w:sz="0" w:space="0" w:color="auto"/>
            <w:bottom w:val="none" w:sz="0" w:space="0" w:color="auto"/>
            <w:right w:val="none" w:sz="0" w:space="0" w:color="auto"/>
          </w:divBdr>
        </w:div>
        <w:div w:id="54201591">
          <w:marLeft w:val="0"/>
          <w:marRight w:val="0"/>
          <w:marTop w:val="120"/>
          <w:marBottom w:val="0"/>
          <w:divBdr>
            <w:top w:val="none" w:sz="0" w:space="0" w:color="auto"/>
            <w:left w:val="none" w:sz="0" w:space="0" w:color="auto"/>
            <w:bottom w:val="none" w:sz="0" w:space="0" w:color="auto"/>
            <w:right w:val="none" w:sz="0" w:space="0" w:color="auto"/>
          </w:divBdr>
        </w:div>
        <w:div w:id="54201609">
          <w:marLeft w:val="0"/>
          <w:marRight w:val="0"/>
          <w:marTop w:val="120"/>
          <w:marBottom w:val="0"/>
          <w:divBdr>
            <w:top w:val="none" w:sz="0" w:space="0" w:color="auto"/>
            <w:left w:val="none" w:sz="0" w:space="0" w:color="auto"/>
            <w:bottom w:val="none" w:sz="0" w:space="0" w:color="auto"/>
            <w:right w:val="none" w:sz="0" w:space="0" w:color="auto"/>
          </w:divBdr>
        </w:div>
        <w:div w:id="54201612">
          <w:marLeft w:val="0"/>
          <w:marRight w:val="0"/>
          <w:marTop w:val="120"/>
          <w:marBottom w:val="0"/>
          <w:divBdr>
            <w:top w:val="none" w:sz="0" w:space="0" w:color="auto"/>
            <w:left w:val="none" w:sz="0" w:space="0" w:color="auto"/>
            <w:bottom w:val="none" w:sz="0" w:space="0" w:color="auto"/>
            <w:right w:val="none" w:sz="0" w:space="0" w:color="auto"/>
          </w:divBdr>
        </w:div>
        <w:div w:id="54201614">
          <w:marLeft w:val="0"/>
          <w:marRight w:val="0"/>
          <w:marTop w:val="120"/>
          <w:marBottom w:val="0"/>
          <w:divBdr>
            <w:top w:val="none" w:sz="0" w:space="0" w:color="auto"/>
            <w:left w:val="none" w:sz="0" w:space="0" w:color="auto"/>
            <w:bottom w:val="none" w:sz="0" w:space="0" w:color="auto"/>
            <w:right w:val="none" w:sz="0" w:space="0" w:color="auto"/>
          </w:divBdr>
        </w:div>
        <w:div w:id="54201621">
          <w:marLeft w:val="0"/>
          <w:marRight w:val="0"/>
          <w:marTop w:val="120"/>
          <w:marBottom w:val="0"/>
          <w:divBdr>
            <w:top w:val="none" w:sz="0" w:space="0" w:color="auto"/>
            <w:left w:val="none" w:sz="0" w:space="0" w:color="auto"/>
            <w:bottom w:val="none" w:sz="0" w:space="0" w:color="auto"/>
            <w:right w:val="none" w:sz="0" w:space="0" w:color="auto"/>
          </w:divBdr>
        </w:div>
      </w:divsChild>
    </w:div>
    <w:div w:id="54201539">
      <w:marLeft w:val="0"/>
      <w:marRight w:val="0"/>
      <w:marTop w:val="0"/>
      <w:marBottom w:val="0"/>
      <w:divBdr>
        <w:top w:val="none" w:sz="0" w:space="0" w:color="auto"/>
        <w:left w:val="none" w:sz="0" w:space="0" w:color="auto"/>
        <w:bottom w:val="none" w:sz="0" w:space="0" w:color="auto"/>
        <w:right w:val="none" w:sz="0" w:space="0" w:color="auto"/>
      </w:divBdr>
    </w:div>
    <w:div w:id="54201542">
      <w:marLeft w:val="0"/>
      <w:marRight w:val="0"/>
      <w:marTop w:val="0"/>
      <w:marBottom w:val="0"/>
      <w:divBdr>
        <w:top w:val="none" w:sz="0" w:space="0" w:color="auto"/>
        <w:left w:val="none" w:sz="0" w:space="0" w:color="auto"/>
        <w:bottom w:val="none" w:sz="0" w:space="0" w:color="auto"/>
        <w:right w:val="none" w:sz="0" w:space="0" w:color="auto"/>
      </w:divBdr>
    </w:div>
    <w:div w:id="54201545">
      <w:marLeft w:val="0"/>
      <w:marRight w:val="0"/>
      <w:marTop w:val="0"/>
      <w:marBottom w:val="0"/>
      <w:divBdr>
        <w:top w:val="none" w:sz="0" w:space="0" w:color="auto"/>
        <w:left w:val="none" w:sz="0" w:space="0" w:color="auto"/>
        <w:bottom w:val="none" w:sz="0" w:space="0" w:color="auto"/>
        <w:right w:val="none" w:sz="0" w:space="0" w:color="auto"/>
      </w:divBdr>
    </w:div>
    <w:div w:id="54201547">
      <w:marLeft w:val="0"/>
      <w:marRight w:val="0"/>
      <w:marTop w:val="0"/>
      <w:marBottom w:val="0"/>
      <w:divBdr>
        <w:top w:val="none" w:sz="0" w:space="0" w:color="auto"/>
        <w:left w:val="none" w:sz="0" w:space="0" w:color="auto"/>
        <w:bottom w:val="none" w:sz="0" w:space="0" w:color="auto"/>
        <w:right w:val="none" w:sz="0" w:space="0" w:color="auto"/>
      </w:divBdr>
    </w:div>
    <w:div w:id="54201549">
      <w:marLeft w:val="0"/>
      <w:marRight w:val="0"/>
      <w:marTop w:val="0"/>
      <w:marBottom w:val="0"/>
      <w:divBdr>
        <w:top w:val="none" w:sz="0" w:space="0" w:color="auto"/>
        <w:left w:val="none" w:sz="0" w:space="0" w:color="auto"/>
        <w:bottom w:val="none" w:sz="0" w:space="0" w:color="auto"/>
        <w:right w:val="none" w:sz="0" w:space="0" w:color="auto"/>
      </w:divBdr>
      <w:divsChild>
        <w:div w:id="54201481">
          <w:marLeft w:val="0"/>
          <w:marRight w:val="0"/>
          <w:marTop w:val="120"/>
          <w:marBottom w:val="0"/>
          <w:divBdr>
            <w:top w:val="none" w:sz="0" w:space="0" w:color="auto"/>
            <w:left w:val="none" w:sz="0" w:space="0" w:color="auto"/>
            <w:bottom w:val="none" w:sz="0" w:space="0" w:color="auto"/>
            <w:right w:val="none" w:sz="0" w:space="0" w:color="auto"/>
          </w:divBdr>
        </w:div>
        <w:div w:id="54201586">
          <w:marLeft w:val="0"/>
          <w:marRight w:val="0"/>
          <w:marTop w:val="120"/>
          <w:marBottom w:val="0"/>
          <w:divBdr>
            <w:top w:val="none" w:sz="0" w:space="0" w:color="auto"/>
            <w:left w:val="none" w:sz="0" w:space="0" w:color="auto"/>
            <w:bottom w:val="none" w:sz="0" w:space="0" w:color="auto"/>
            <w:right w:val="none" w:sz="0" w:space="0" w:color="auto"/>
          </w:divBdr>
        </w:div>
      </w:divsChild>
    </w:div>
    <w:div w:id="54201554">
      <w:marLeft w:val="0"/>
      <w:marRight w:val="0"/>
      <w:marTop w:val="0"/>
      <w:marBottom w:val="0"/>
      <w:divBdr>
        <w:top w:val="none" w:sz="0" w:space="0" w:color="auto"/>
        <w:left w:val="none" w:sz="0" w:space="0" w:color="auto"/>
        <w:bottom w:val="none" w:sz="0" w:space="0" w:color="auto"/>
        <w:right w:val="none" w:sz="0" w:space="0" w:color="auto"/>
      </w:divBdr>
    </w:div>
    <w:div w:id="54201555">
      <w:marLeft w:val="0"/>
      <w:marRight w:val="0"/>
      <w:marTop w:val="0"/>
      <w:marBottom w:val="0"/>
      <w:divBdr>
        <w:top w:val="none" w:sz="0" w:space="0" w:color="auto"/>
        <w:left w:val="none" w:sz="0" w:space="0" w:color="auto"/>
        <w:bottom w:val="none" w:sz="0" w:space="0" w:color="auto"/>
        <w:right w:val="none" w:sz="0" w:space="0" w:color="auto"/>
      </w:divBdr>
      <w:divsChild>
        <w:div w:id="54201486">
          <w:marLeft w:val="0"/>
          <w:marRight w:val="0"/>
          <w:marTop w:val="120"/>
          <w:marBottom w:val="0"/>
          <w:divBdr>
            <w:top w:val="none" w:sz="0" w:space="0" w:color="auto"/>
            <w:left w:val="none" w:sz="0" w:space="0" w:color="auto"/>
            <w:bottom w:val="none" w:sz="0" w:space="0" w:color="auto"/>
            <w:right w:val="none" w:sz="0" w:space="0" w:color="auto"/>
          </w:divBdr>
        </w:div>
        <w:div w:id="54201506">
          <w:marLeft w:val="0"/>
          <w:marRight w:val="0"/>
          <w:marTop w:val="120"/>
          <w:marBottom w:val="0"/>
          <w:divBdr>
            <w:top w:val="none" w:sz="0" w:space="0" w:color="auto"/>
            <w:left w:val="none" w:sz="0" w:space="0" w:color="auto"/>
            <w:bottom w:val="none" w:sz="0" w:space="0" w:color="auto"/>
            <w:right w:val="none" w:sz="0" w:space="0" w:color="auto"/>
          </w:divBdr>
        </w:div>
        <w:div w:id="54201561">
          <w:marLeft w:val="0"/>
          <w:marRight w:val="0"/>
          <w:marTop w:val="120"/>
          <w:marBottom w:val="0"/>
          <w:divBdr>
            <w:top w:val="none" w:sz="0" w:space="0" w:color="auto"/>
            <w:left w:val="none" w:sz="0" w:space="0" w:color="auto"/>
            <w:bottom w:val="none" w:sz="0" w:space="0" w:color="auto"/>
            <w:right w:val="none" w:sz="0" w:space="0" w:color="auto"/>
          </w:divBdr>
        </w:div>
        <w:div w:id="54201564">
          <w:marLeft w:val="0"/>
          <w:marRight w:val="0"/>
          <w:marTop w:val="120"/>
          <w:marBottom w:val="0"/>
          <w:divBdr>
            <w:top w:val="none" w:sz="0" w:space="0" w:color="auto"/>
            <w:left w:val="none" w:sz="0" w:space="0" w:color="auto"/>
            <w:bottom w:val="none" w:sz="0" w:space="0" w:color="auto"/>
            <w:right w:val="none" w:sz="0" w:space="0" w:color="auto"/>
          </w:divBdr>
        </w:div>
        <w:div w:id="54201579">
          <w:marLeft w:val="0"/>
          <w:marRight w:val="0"/>
          <w:marTop w:val="120"/>
          <w:marBottom w:val="0"/>
          <w:divBdr>
            <w:top w:val="none" w:sz="0" w:space="0" w:color="auto"/>
            <w:left w:val="none" w:sz="0" w:space="0" w:color="auto"/>
            <w:bottom w:val="none" w:sz="0" w:space="0" w:color="auto"/>
            <w:right w:val="none" w:sz="0" w:space="0" w:color="auto"/>
          </w:divBdr>
        </w:div>
        <w:div w:id="54201593">
          <w:marLeft w:val="0"/>
          <w:marRight w:val="0"/>
          <w:marTop w:val="120"/>
          <w:marBottom w:val="0"/>
          <w:divBdr>
            <w:top w:val="none" w:sz="0" w:space="0" w:color="auto"/>
            <w:left w:val="none" w:sz="0" w:space="0" w:color="auto"/>
            <w:bottom w:val="none" w:sz="0" w:space="0" w:color="auto"/>
            <w:right w:val="none" w:sz="0" w:space="0" w:color="auto"/>
          </w:divBdr>
        </w:div>
      </w:divsChild>
    </w:div>
    <w:div w:id="54201557">
      <w:marLeft w:val="0"/>
      <w:marRight w:val="0"/>
      <w:marTop w:val="0"/>
      <w:marBottom w:val="0"/>
      <w:divBdr>
        <w:top w:val="none" w:sz="0" w:space="0" w:color="auto"/>
        <w:left w:val="none" w:sz="0" w:space="0" w:color="auto"/>
        <w:bottom w:val="none" w:sz="0" w:space="0" w:color="auto"/>
        <w:right w:val="none" w:sz="0" w:space="0" w:color="auto"/>
      </w:divBdr>
    </w:div>
    <w:div w:id="54201559">
      <w:marLeft w:val="0"/>
      <w:marRight w:val="0"/>
      <w:marTop w:val="0"/>
      <w:marBottom w:val="0"/>
      <w:divBdr>
        <w:top w:val="none" w:sz="0" w:space="0" w:color="auto"/>
        <w:left w:val="none" w:sz="0" w:space="0" w:color="auto"/>
        <w:bottom w:val="none" w:sz="0" w:space="0" w:color="auto"/>
        <w:right w:val="none" w:sz="0" w:space="0" w:color="auto"/>
      </w:divBdr>
    </w:div>
    <w:div w:id="54201563">
      <w:marLeft w:val="0"/>
      <w:marRight w:val="0"/>
      <w:marTop w:val="0"/>
      <w:marBottom w:val="0"/>
      <w:divBdr>
        <w:top w:val="none" w:sz="0" w:space="0" w:color="auto"/>
        <w:left w:val="none" w:sz="0" w:space="0" w:color="auto"/>
        <w:bottom w:val="none" w:sz="0" w:space="0" w:color="auto"/>
        <w:right w:val="none" w:sz="0" w:space="0" w:color="auto"/>
      </w:divBdr>
    </w:div>
    <w:div w:id="54201567">
      <w:marLeft w:val="0"/>
      <w:marRight w:val="0"/>
      <w:marTop w:val="0"/>
      <w:marBottom w:val="0"/>
      <w:divBdr>
        <w:top w:val="none" w:sz="0" w:space="0" w:color="auto"/>
        <w:left w:val="none" w:sz="0" w:space="0" w:color="auto"/>
        <w:bottom w:val="none" w:sz="0" w:space="0" w:color="auto"/>
        <w:right w:val="none" w:sz="0" w:space="0" w:color="auto"/>
      </w:divBdr>
    </w:div>
    <w:div w:id="54201568">
      <w:marLeft w:val="0"/>
      <w:marRight w:val="0"/>
      <w:marTop w:val="0"/>
      <w:marBottom w:val="0"/>
      <w:divBdr>
        <w:top w:val="none" w:sz="0" w:space="0" w:color="auto"/>
        <w:left w:val="none" w:sz="0" w:space="0" w:color="auto"/>
        <w:bottom w:val="none" w:sz="0" w:space="0" w:color="auto"/>
        <w:right w:val="none" w:sz="0" w:space="0" w:color="auto"/>
      </w:divBdr>
      <w:divsChild>
        <w:div w:id="54201576">
          <w:marLeft w:val="0"/>
          <w:marRight w:val="0"/>
          <w:marTop w:val="120"/>
          <w:marBottom w:val="0"/>
          <w:divBdr>
            <w:top w:val="none" w:sz="0" w:space="0" w:color="auto"/>
            <w:left w:val="none" w:sz="0" w:space="0" w:color="auto"/>
            <w:bottom w:val="none" w:sz="0" w:space="0" w:color="auto"/>
            <w:right w:val="none" w:sz="0" w:space="0" w:color="auto"/>
          </w:divBdr>
        </w:div>
        <w:div w:id="54201578">
          <w:marLeft w:val="0"/>
          <w:marRight w:val="0"/>
          <w:marTop w:val="120"/>
          <w:marBottom w:val="0"/>
          <w:divBdr>
            <w:top w:val="none" w:sz="0" w:space="0" w:color="auto"/>
            <w:left w:val="none" w:sz="0" w:space="0" w:color="auto"/>
            <w:bottom w:val="none" w:sz="0" w:space="0" w:color="auto"/>
            <w:right w:val="none" w:sz="0" w:space="0" w:color="auto"/>
          </w:divBdr>
        </w:div>
      </w:divsChild>
    </w:div>
    <w:div w:id="54201570">
      <w:marLeft w:val="0"/>
      <w:marRight w:val="0"/>
      <w:marTop w:val="0"/>
      <w:marBottom w:val="0"/>
      <w:divBdr>
        <w:top w:val="none" w:sz="0" w:space="0" w:color="auto"/>
        <w:left w:val="none" w:sz="0" w:space="0" w:color="auto"/>
        <w:bottom w:val="none" w:sz="0" w:space="0" w:color="auto"/>
        <w:right w:val="none" w:sz="0" w:space="0" w:color="auto"/>
      </w:divBdr>
    </w:div>
    <w:div w:id="54201571">
      <w:marLeft w:val="0"/>
      <w:marRight w:val="0"/>
      <w:marTop w:val="0"/>
      <w:marBottom w:val="0"/>
      <w:divBdr>
        <w:top w:val="none" w:sz="0" w:space="0" w:color="auto"/>
        <w:left w:val="none" w:sz="0" w:space="0" w:color="auto"/>
        <w:bottom w:val="none" w:sz="0" w:space="0" w:color="auto"/>
        <w:right w:val="none" w:sz="0" w:space="0" w:color="auto"/>
      </w:divBdr>
    </w:div>
    <w:div w:id="54201574">
      <w:marLeft w:val="0"/>
      <w:marRight w:val="0"/>
      <w:marTop w:val="0"/>
      <w:marBottom w:val="0"/>
      <w:divBdr>
        <w:top w:val="none" w:sz="0" w:space="0" w:color="auto"/>
        <w:left w:val="none" w:sz="0" w:space="0" w:color="auto"/>
        <w:bottom w:val="none" w:sz="0" w:space="0" w:color="auto"/>
        <w:right w:val="none" w:sz="0" w:space="0" w:color="auto"/>
      </w:divBdr>
    </w:div>
    <w:div w:id="54201575">
      <w:marLeft w:val="0"/>
      <w:marRight w:val="0"/>
      <w:marTop w:val="0"/>
      <w:marBottom w:val="0"/>
      <w:divBdr>
        <w:top w:val="none" w:sz="0" w:space="0" w:color="auto"/>
        <w:left w:val="none" w:sz="0" w:space="0" w:color="auto"/>
        <w:bottom w:val="none" w:sz="0" w:space="0" w:color="auto"/>
        <w:right w:val="none" w:sz="0" w:space="0" w:color="auto"/>
      </w:divBdr>
    </w:div>
    <w:div w:id="54201577">
      <w:marLeft w:val="0"/>
      <w:marRight w:val="0"/>
      <w:marTop w:val="0"/>
      <w:marBottom w:val="0"/>
      <w:divBdr>
        <w:top w:val="none" w:sz="0" w:space="0" w:color="auto"/>
        <w:left w:val="none" w:sz="0" w:space="0" w:color="auto"/>
        <w:bottom w:val="none" w:sz="0" w:space="0" w:color="auto"/>
        <w:right w:val="none" w:sz="0" w:space="0" w:color="auto"/>
      </w:divBdr>
    </w:div>
    <w:div w:id="54201580">
      <w:marLeft w:val="0"/>
      <w:marRight w:val="0"/>
      <w:marTop w:val="0"/>
      <w:marBottom w:val="0"/>
      <w:divBdr>
        <w:top w:val="none" w:sz="0" w:space="0" w:color="auto"/>
        <w:left w:val="none" w:sz="0" w:space="0" w:color="auto"/>
        <w:bottom w:val="none" w:sz="0" w:space="0" w:color="auto"/>
        <w:right w:val="none" w:sz="0" w:space="0" w:color="auto"/>
      </w:divBdr>
    </w:div>
    <w:div w:id="54201581">
      <w:marLeft w:val="0"/>
      <w:marRight w:val="0"/>
      <w:marTop w:val="0"/>
      <w:marBottom w:val="0"/>
      <w:divBdr>
        <w:top w:val="none" w:sz="0" w:space="0" w:color="auto"/>
        <w:left w:val="none" w:sz="0" w:space="0" w:color="auto"/>
        <w:bottom w:val="none" w:sz="0" w:space="0" w:color="auto"/>
        <w:right w:val="none" w:sz="0" w:space="0" w:color="auto"/>
      </w:divBdr>
    </w:div>
    <w:div w:id="54201582">
      <w:marLeft w:val="0"/>
      <w:marRight w:val="0"/>
      <w:marTop w:val="0"/>
      <w:marBottom w:val="0"/>
      <w:divBdr>
        <w:top w:val="none" w:sz="0" w:space="0" w:color="auto"/>
        <w:left w:val="none" w:sz="0" w:space="0" w:color="auto"/>
        <w:bottom w:val="none" w:sz="0" w:space="0" w:color="auto"/>
        <w:right w:val="none" w:sz="0" w:space="0" w:color="auto"/>
      </w:divBdr>
    </w:div>
    <w:div w:id="54201587">
      <w:marLeft w:val="0"/>
      <w:marRight w:val="0"/>
      <w:marTop w:val="0"/>
      <w:marBottom w:val="0"/>
      <w:divBdr>
        <w:top w:val="none" w:sz="0" w:space="0" w:color="auto"/>
        <w:left w:val="none" w:sz="0" w:space="0" w:color="auto"/>
        <w:bottom w:val="none" w:sz="0" w:space="0" w:color="auto"/>
        <w:right w:val="none" w:sz="0" w:space="0" w:color="auto"/>
      </w:divBdr>
    </w:div>
    <w:div w:id="54201588">
      <w:marLeft w:val="0"/>
      <w:marRight w:val="0"/>
      <w:marTop w:val="0"/>
      <w:marBottom w:val="0"/>
      <w:divBdr>
        <w:top w:val="none" w:sz="0" w:space="0" w:color="auto"/>
        <w:left w:val="none" w:sz="0" w:space="0" w:color="auto"/>
        <w:bottom w:val="none" w:sz="0" w:space="0" w:color="auto"/>
        <w:right w:val="none" w:sz="0" w:space="0" w:color="auto"/>
      </w:divBdr>
    </w:div>
    <w:div w:id="54201595">
      <w:marLeft w:val="0"/>
      <w:marRight w:val="0"/>
      <w:marTop w:val="0"/>
      <w:marBottom w:val="0"/>
      <w:divBdr>
        <w:top w:val="none" w:sz="0" w:space="0" w:color="auto"/>
        <w:left w:val="none" w:sz="0" w:space="0" w:color="auto"/>
        <w:bottom w:val="none" w:sz="0" w:space="0" w:color="auto"/>
        <w:right w:val="none" w:sz="0" w:space="0" w:color="auto"/>
      </w:divBdr>
    </w:div>
    <w:div w:id="54201596">
      <w:marLeft w:val="0"/>
      <w:marRight w:val="0"/>
      <w:marTop w:val="0"/>
      <w:marBottom w:val="0"/>
      <w:divBdr>
        <w:top w:val="none" w:sz="0" w:space="0" w:color="auto"/>
        <w:left w:val="none" w:sz="0" w:space="0" w:color="auto"/>
        <w:bottom w:val="none" w:sz="0" w:space="0" w:color="auto"/>
        <w:right w:val="none" w:sz="0" w:space="0" w:color="auto"/>
      </w:divBdr>
    </w:div>
    <w:div w:id="54201601">
      <w:marLeft w:val="0"/>
      <w:marRight w:val="0"/>
      <w:marTop w:val="0"/>
      <w:marBottom w:val="0"/>
      <w:divBdr>
        <w:top w:val="none" w:sz="0" w:space="0" w:color="auto"/>
        <w:left w:val="none" w:sz="0" w:space="0" w:color="auto"/>
        <w:bottom w:val="none" w:sz="0" w:space="0" w:color="auto"/>
        <w:right w:val="none" w:sz="0" w:space="0" w:color="auto"/>
      </w:divBdr>
    </w:div>
    <w:div w:id="54201605">
      <w:marLeft w:val="0"/>
      <w:marRight w:val="0"/>
      <w:marTop w:val="0"/>
      <w:marBottom w:val="0"/>
      <w:divBdr>
        <w:top w:val="none" w:sz="0" w:space="0" w:color="auto"/>
        <w:left w:val="none" w:sz="0" w:space="0" w:color="auto"/>
        <w:bottom w:val="none" w:sz="0" w:space="0" w:color="auto"/>
        <w:right w:val="none" w:sz="0" w:space="0" w:color="auto"/>
      </w:divBdr>
    </w:div>
    <w:div w:id="54201610">
      <w:marLeft w:val="0"/>
      <w:marRight w:val="0"/>
      <w:marTop w:val="0"/>
      <w:marBottom w:val="0"/>
      <w:divBdr>
        <w:top w:val="none" w:sz="0" w:space="0" w:color="auto"/>
        <w:left w:val="none" w:sz="0" w:space="0" w:color="auto"/>
        <w:bottom w:val="none" w:sz="0" w:space="0" w:color="auto"/>
        <w:right w:val="none" w:sz="0" w:space="0" w:color="auto"/>
      </w:divBdr>
    </w:div>
    <w:div w:id="54201613">
      <w:marLeft w:val="0"/>
      <w:marRight w:val="0"/>
      <w:marTop w:val="0"/>
      <w:marBottom w:val="0"/>
      <w:divBdr>
        <w:top w:val="none" w:sz="0" w:space="0" w:color="auto"/>
        <w:left w:val="none" w:sz="0" w:space="0" w:color="auto"/>
        <w:bottom w:val="none" w:sz="0" w:space="0" w:color="auto"/>
        <w:right w:val="none" w:sz="0" w:space="0" w:color="auto"/>
      </w:divBdr>
    </w:div>
    <w:div w:id="54201615">
      <w:marLeft w:val="0"/>
      <w:marRight w:val="0"/>
      <w:marTop w:val="0"/>
      <w:marBottom w:val="0"/>
      <w:divBdr>
        <w:top w:val="none" w:sz="0" w:space="0" w:color="auto"/>
        <w:left w:val="none" w:sz="0" w:space="0" w:color="auto"/>
        <w:bottom w:val="none" w:sz="0" w:space="0" w:color="auto"/>
        <w:right w:val="none" w:sz="0" w:space="0" w:color="auto"/>
      </w:divBdr>
      <w:divsChild>
        <w:div w:id="54201484">
          <w:marLeft w:val="0"/>
          <w:marRight w:val="0"/>
          <w:marTop w:val="120"/>
          <w:marBottom w:val="0"/>
          <w:divBdr>
            <w:top w:val="none" w:sz="0" w:space="0" w:color="auto"/>
            <w:left w:val="none" w:sz="0" w:space="0" w:color="auto"/>
            <w:bottom w:val="none" w:sz="0" w:space="0" w:color="auto"/>
            <w:right w:val="none" w:sz="0" w:space="0" w:color="auto"/>
          </w:divBdr>
        </w:div>
        <w:div w:id="54201504">
          <w:marLeft w:val="0"/>
          <w:marRight w:val="0"/>
          <w:marTop w:val="120"/>
          <w:marBottom w:val="0"/>
          <w:divBdr>
            <w:top w:val="none" w:sz="0" w:space="0" w:color="auto"/>
            <w:left w:val="none" w:sz="0" w:space="0" w:color="auto"/>
            <w:bottom w:val="none" w:sz="0" w:space="0" w:color="auto"/>
            <w:right w:val="none" w:sz="0" w:space="0" w:color="auto"/>
          </w:divBdr>
        </w:div>
      </w:divsChild>
    </w:div>
    <w:div w:id="54201616">
      <w:marLeft w:val="0"/>
      <w:marRight w:val="0"/>
      <w:marTop w:val="0"/>
      <w:marBottom w:val="0"/>
      <w:divBdr>
        <w:top w:val="none" w:sz="0" w:space="0" w:color="auto"/>
        <w:left w:val="none" w:sz="0" w:space="0" w:color="auto"/>
        <w:bottom w:val="none" w:sz="0" w:space="0" w:color="auto"/>
        <w:right w:val="none" w:sz="0" w:space="0" w:color="auto"/>
      </w:divBdr>
    </w:div>
    <w:div w:id="54201622">
      <w:marLeft w:val="0"/>
      <w:marRight w:val="0"/>
      <w:marTop w:val="0"/>
      <w:marBottom w:val="0"/>
      <w:divBdr>
        <w:top w:val="none" w:sz="0" w:space="0" w:color="auto"/>
        <w:left w:val="none" w:sz="0" w:space="0" w:color="auto"/>
        <w:bottom w:val="none" w:sz="0" w:space="0" w:color="auto"/>
        <w:right w:val="none" w:sz="0" w:space="0" w:color="auto"/>
      </w:divBdr>
    </w:div>
    <w:div w:id="54201624">
      <w:marLeft w:val="0"/>
      <w:marRight w:val="0"/>
      <w:marTop w:val="0"/>
      <w:marBottom w:val="0"/>
      <w:divBdr>
        <w:top w:val="none" w:sz="0" w:space="0" w:color="auto"/>
        <w:left w:val="none" w:sz="0" w:space="0" w:color="auto"/>
        <w:bottom w:val="none" w:sz="0" w:space="0" w:color="auto"/>
        <w:right w:val="none" w:sz="0" w:space="0" w:color="auto"/>
      </w:divBdr>
    </w:div>
    <w:div w:id="54201625">
      <w:marLeft w:val="0"/>
      <w:marRight w:val="0"/>
      <w:marTop w:val="0"/>
      <w:marBottom w:val="0"/>
      <w:divBdr>
        <w:top w:val="none" w:sz="0" w:space="0" w:color="auto"/>
        <w:left w:val="none" w:sz="0" w:space="0" w:color="auto"/>
        <w:bottom w:val="none" w:sz="0" w:space="0" w:color="auto"/>
        <w:right w:val="none" w:sz="0" w:space="0" w:color="auto"/>
      </w:divBdr>
    </w:div>
    <w:div w:id="54201626">
      <w:marLeft w:val="0"/>
      <w:marRight w:val="0"/>
      <w:marTop w:val="0"/>
      <w:marBottom w:val="0"/>
      <w:divBdr>
        <w:top w:val="none" w:sz="0" w:space="0" w:color="auto"/>
        <w:left w:val="none" w:sz="0" w:space="0" w:color="auto"/>
        <w:bottom w:val="none" w:sz="0" w:space="0" w:color="auto"/>
        <w:right w:val="none" w:sz="0" w:space="0" w:color="auto"/>
      </w:divBdr>
    </w:div>
    <w:div w:id="526720543">
      <w:bodyDiv w:val="1"/>
      <w:marLeft w:val="0"/>
      <w:marRight w:val="0"/>
      <w:marTop w:val="0"/>
      <w:marBottom w:val="0"/>
      <w:divBdr>
        <w:top w:val="none" w:sz="0" w:space="0" w:color="auto"/>
        <w:left w:val="none" w:sz="0" w:space="0" w:color="auto"/>
        <w:bottom w:val="none" w:sz="0" w:space="0" w:color="auto"/>
        <w:right w:val="none" w:sz="0" w:space="0" w:color="auto"/>
      </w:divBdr>
    </w:div>
    <w:div w:id="712080072">
      <w:bodyDiv w:val="1"/>
      <w:marLeft w:val="0"/>
      <w:marRight w:val="0"/>
      <w:marTop w:val="0"/>
      <w:marBottom w:val="0"/>
      <w:divBdr>
        <w:top w:val="none" w:sz="0" w:space="0" w:color="auto"/>
        <w:left w:val="none" w:sz="0" w:space="0" w:color="auto"/>
        <w:bottom w:val="none" w:sz="0" w:space="0" w:color="auto"/>
        <w:right w:val="none" w:sz="0" w:space="0" w:color="auto"/>
      </w:divBdr>
    </w:div>
    <w:div w:id="1297297834">
      <w:bodyDiv w:val="1"/>
      <w:marLeft w:val="0"/>
      <w:marRight w:val="0"/>
      <w:marTop w:val="0"/>
      <w:marBottom w:val="0"/>
      <w:divBdr>
        <w:top w:val="none" w:sz="0" w:space="0" w:color="auto"/>
        <w:left w:val="none" w:sz="0" w:space="0" w:color="auto"/>
        <w:bottom w:val="none" w:sz="0" w:space="0" w:color="auto"/>
        <w:right w:val="none" w:sz="0" w:space="0" w:color="auto"/>
      </w:divBdr>
    </w:div>
    <w:div w:id="1603296814">
      <w:bodyDiv w:val="1"/>
      <w:marLeft w:val="0"/>
      <w:marRight w:val="0"/>
      <w:marTop w:val="0"/>
      <w:marBottom w:val="0"/>
      <w:divBdr>
        <w:top w:val="none" w:sz="0" w:space="0" w:color="auto"/>
        <w:left w:val="none" w:sz="0" w:space="0" w:color="auto"/>
        <w:bottom w:val="none" w:sz="0" w:space="0" w:color="auto"/>
        <w:right w:val="none" w:sz="0" w:space="0" w:color="auto"/>
      </w:divBdr>
      <w:divsChild>
        <w:div w:id="1514032059">
          <w:marLeft w:val="0"/>
          <w:marRight w:val="0"/>
          <w:marTop w:val="0"/>
          <w:marBottom w:val="0"/>
          <w:divBdr>
            <w:top w:val="none" w:sz="0" w:space="0" w:color="auto"/>
            <w:left w:val="none" w:sz="0" w:space="0" w:color="auto"/>
            <w:bottom w:val="none" w:sz="0" w:space="0" w:color="auto"/>
            <w:right w:val="none" w:sz="0" w:space="0" w:color="auto"/>
          </w:divBdr>
          <w:divsChild>
            <w:div w:id="848065019">
              <w:marLeft w:val="0"/>
              <w:marRight w:val="0"/>
              <w:marTop w:val="0"/>
              <w:marBottom w:val="0"/>
              <w:divBdr>
                <w:top w:val="none" w:sz="0" w:space="0" w:color="auto"/>
                <w:left w:val="none" w:sz="0" w:space="0" w:color="auto"/>
                <w:bottom w:val="none" w:sz="0" w:space="0" w:color="auto"/>
                <w:right w:val="none" w:sz="0" w:space="0" w:color="auto"/>
              </w:divBdr>
              <w:divsChild>
                <w:div w:id="367032243">
                  <w:marLeft w:val="0"/>
                  <w:marRight w:val="0"/>
                  <w:marTop w:val="0"/>
                  <w:marBottom w:val="0"/>
                  <w:divBdr>
                    <w:top w:val="none" w:sz="0" w:space="0" w:color="auto"/>
                    <w:left w:val="none" w:sz="0" w:space="0" w:color="auto"/>
                    <w:bottom w:val="none" w:sz="0" w:space="0" w:color="auto"/>
                    <w:right w:val="none" w:sz="0" w:space="0" w:color="auto"/>
                  </w:divBdr>
                  <w:divsChild>
                    <w:div w:id="111771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7606514">
      <w:bodyDiv w:val="1"/>
      <w:marLeft w:val="0"/>
      <w:marRight w:val="0"/>
      <w:marTop w:val="0"/>
      <w:marBottom w:val="0"/>
      <w:divBdr>
        <w:top w:val="none" w:sz="0" w:space="0" w:color="auto"/>
        <w:left w:val="none" w:sz="0" w:space="0" w:color="auto"/>
        <w:bottom w:val="none" w:sz="0" w:space="0" w:color="auto"/>
        <w:right w:val="none" w:sz="0" w:space="0" w:color="auto"/>
      </w:divBdr>
      <w:divsChild>
        <w:div w:id="1306466472">
          <w:marLeft w:val="0"/>
          <w:marRight w:val="0"/>
          <w:marTop w:val="0"/>
          <w:marBottom w:val="0"/>
          <w:divBdr>
            <w:top w:val="none" w:sz="0" w:space="0" w:color="auto"/>
            <w:left w:val="none" w:sz="0" w:space="0" w:color="auto"/>
            <w:bottom w:val="none" w:sz="0" w:space="0" w:color="auto"/>
            <w:right w:val="none" w:sz="0" w:space="0" w:color="auto"/>
          </w:divBdr>
          <w:divsChild>
            <w:div w:id="1226263115">
              <w:marLeft w:val="0"/>
              <w:marRight w:val="0"/>
              <w:marTop w:val="0"/>
              <w:marBottom w:val="0"/>
              <w:divBdr>
                <w:top w:val="none" w:sz="0" w:space="0" w:color="auto"/>
                <w:left w:val="none" w:sz="0" w:space="0" w:color="auto"/>
                <w:bottom w:val="none" w:sz="0" w:space="0" w:color="auto"/>
                <w:right w:val="none" w:sz="0" w:space="0" w:color="auto"/>
              </w:divBdr>
              <w:divsChild>
                <w:div w:id="1367634767">
                  <w:marLeft w:val="0"/>
                  <w:marRight w:val="0"/>
                  <w:marTop w:val="0"/>
                  <w:marBottom w:val="0"/>
                  <w:divBdr>
                    <w:top w:val="none" w:sz="0" w:space="0" w:color="auto"/>
                    <w:left w:val="none" w:sz="0" w:space="0" w:color="auto"/>
                    <w:bottom w:val="none" w:sz="0" w:space="0" w:color="auto"/>
                    <w:right w:val="none" w:sz="0" w:space="0" w:color="auto"/>
                  </w:divBdr>
                  <w:divsChild>
                    <w:div w:id="376785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onsultant.ru/document/cons_doc_LAW_507308/15de494d796e54aef1086e28aefc0f20844d4943/" TargetMode="External"/><Relationship Id="rId21" Type="http://schemas.openxmlformats.org/officeDocument/2006/relationships/hyperlink" Target="https://www.consultant.ru/document/cons_doc_LAW_481298/570afc6feff03328459242886307d6aebe1ccb6b/" TargetMode="External"/><Relationship Id="rId42" Type="http://schemas.openxmlformats.org/officeDocument/2006/relationships/hyperlink" Target="https://www.consultant.ru/document/cons_doc_LAW_373276/9066705b3210c244f4b2caba0da8ec7186f0d1ab/" TargetMode="External"/><Relationship Id="rId47" Type="http://schemas.openxmlformats.org/officeDocument/2006/relationships/hyperlink" Target="https://www.consultant.ru/document/cons_doc_LAW_481298/70ac306826bc92daa560ad83d22d3b26c2834b8b/"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84" Type="http://schemas.openxmlformats.org/officeDocument/2006/relationships/hyperlink" Target="https://internet.garant.ru/" TargetMode="External"/><Relationship Id="rId89" Type="http://schemas.openxmlformats.org/officeDocument/2006/relationships/hyperlink" Target="https://internet.garant.ru/" TargetMode="External"/><Relationship Id="rId7" Type="http://schemas.openxmlformats.org/officeDocument/2006/relationships/endnotes" Target="endnotes.xml"/><Relationship Id="rId71" Type="http://schemas.openxmlformats.org/officeDocument/2006/relationships/hyperlink" Target="https://internet.garant.ru/" TargetMode="External"/><Relationship Id="rId92"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hyperlink" Target="http://www.26gosuslugi.ru" TargetMode="External"/><Relationship Id="rId29" Type="http://schemas.openxmlformats.org/officeDocument/2006/relationships/hyperlink" Target="http://www.arzgiradmin.ru" TargetMode="External"/><Relationship Id="rId107" Type="http://schemas.microsoft.com/office/2007/relationships/stylesWithEffects" Target="stylesWithEffects.xml"/><Relationship Id="rId11" Type="http://schemas.openxmlformats.org/officeDocument/2006/relationships/hyperlink" Target="http://www.arzgiradmin.ru" TargetMode="External"/><Relationship Id="rId24" Type="http://schemas.openxmlformats.org/officeDocument/2006/relationships/hyperlink" Target="https://www.consultant.ru/document/cons_doc_LAW_501423/afb451c91cc7f7d766ace98411ad997d50d772e5/" TargetMode="External"/><Relationship Id="rId32" Type="http://schemas.openxmlformats.org/officeDocument/2006/relationships/hyperlink" Target="https://www.consultant.ru/document/cons_doc_LAW_481298/4ca003dd6b793db91e6027babe790a482edd9b7e/" TargetMode="External"/><Relationship Id="rId37" Type="http://schemas.openxmlformats.org/officeDocument/2006/relationships/hyperlink" Target="https://www.consultant.ru/document/cons_doc_LAW_373276/b884020ea7453099ba8bc9ca021b84982cadea7d/" TargetMode="External"/><Relationship Id="rId40" Type="http://schemas.openxmlformats.org/officeDocument/2006/relationships/hyperlink" Target="https://www.consultant.ru/document/cons_doc_LAW_373276/b884020ea7453099ba8bc9ca021b84982cadea7d/" TargetMode="External"/><Relationship Id="rId45" Type="http://schemas.openxmlformats.org/officeDocument/2006/relationships/hyperlink" Target="https://www.consultant.ru/document/cons_doc_LAW_373276/9066705b3210c244f4b2caba0da8ec7186f0d1ab/" TargetMode="External"/><Relationship Id="rId53" Type="http://schemas.openxmlformats.org/officeDocument/2006/relationships/hyperlink" Target="https://www.consultant.ru/document/cons_doc_LAW_481298/570afc6feff03328459242886307d6aebe1ccb6b/" TargetMode="External"/><Relationship Id="rId58" Type="http://schemas.openxmlformats.org/officeDocument/2006/relationships/hyperlink" Target="http://www.arzgiradmin.ru" TargetMode="External"/><Relationship Id="rId66"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yperlink" Target="https://internet.garant.ru/" TargetMode="External"/><Relationship Id="rId87" Type="http://schemas.openxmlformats.org/officeDocument/2006/relationships/hyperlink" Target="https://internet.garant.ru/" TargetMode="External"/><Relationship Id="rId102" Type="http://schemas.openxmlformats.org/officeDocument/2006/relationships/hyperlink" Target="https://internet.garant.ru/" TargetMode="External"/><Relationship Id="rId5" Type="http://schemas.openxmlformats.org/officeDocument/2006/relationships/webSettings" Target="webSettings.xml"/><Relationship Id="rId61" Type="http://schemas.openxmlformats.org/officeDocument/2006/relationships/hyperlink" Target="http://www.consultant.ru/document/cons_doc_LAW_51040/" TargetMode="External"/><Relationship Id="rId82" Type="http://schemas.openxmlformats.org/officeDocument/2006/relationships/hyperlink" Target="https://internet.garant.ru/" TargetMode="External"/><Relationship Id="rId90" Type="http://schemas.openxmlformats.org/officeDocument/2006/relationships/hyperlink" Target="https://internet.garant.ru/" TargetMode="External"/><Relationship Id="rId95" Type="http://schemas.openxmlformats.org/officeDocument/2006/relationships/hyperlink" Target="https://internet.garant.ru/" TargetMode="External"/><Relationship Id="rId19" Type="http://schemas.openxmlformats.org/officeDocument/2006/relationships/hyperlink" Target="http://www.gosuslugi.stavkray.ru" TargetMode="External"/><Relationship Id="rId14" Type="http://schemas.openxmlformats.org/officeDocument/2006/relationships/hyperlink" Target="mailto:mfcarz@mail.ru" TargetMode="External"/><Relationship Id="rId22" Type="http://schemas.openxmlformats.org/officeDocument/2006/relationships/hyperlink" Target="https://www.consultant.ru/document/cons_doc_LAW_481298/570afc6feff03328459242886307d6aebe1ccb6b/" TargetMode="External"/><Relationship Id="rId27" Type="http://schemas.openxmlformats.org/officeDocument/2006/relationships/hyperlink" Target="https://www.consultant.ru/document/cons_doc_LAW_485963/0b9a11908a3c9f57a15b3969a50210c5a7ce72e8/" TargetMode="External"/><Relationship Id="rId30" Type="http://schemas.openxmlformats.org/officeDocument/2006/relationships/hyperlink" Target="https://www.consultant.ru/document/cons_doc_LAW_371925/219c3257c1aa4b0fb9896079a0f295343e523d37/" TargetMode="External"/><Relationship Id="rId35" Type="http://schemas.openxmlformats.org/officeDocument/2006/relationships/hyperlink" Target="https://www.consultant.ru/document/cons_doc_LAW_508374/ac6c532ee1f365c6e1ff222f22b3f10587918494/" TargetMode="External"/><Relationship Id="rId43" Type="http://schemas.openxmlformats.org/officeDocument/2006/relationships/hyperlink" Target="https://www.consultant.ru/document/cons_doc_LAW_373276/9066705b3210c244f4b2caba0da8ec7186f0d1ab/" TargetMode="External"/><Relationship Id="rId48" Type="http://schemas.openxmlformats.org/officeDocument/2006/relationships/hyperlink" Target="https://www.consultant.ru/document/cons_doc_LAW_495301/8f7c0ce0195a7f4f0985d1ca3612eee1bc811452/" TargetMode="External"/><Relationship Id="rId56" Type="http://schemas.openxmlformats.org/officeDocument/2006/relationships/hyperlink" Target="http://www.gosuslugi.stavkray.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77" Type="http://schemas.openxmlformats.org/officeDocument/2006/relationships/hyperlink" Target="https://internet.garant.ru/" TargetMode="External"/><Relationship Id="rId100" Type="http://schemas.openxmlformats.org/officeDocument/2006/relationships/hyperlink" Target="https://internet.garant.ru/" TargetMode="External"/><Relationship Id="rId105" Type="http://schemas.openxmlformats.org/officeDocument/2006/relationships/fontTable" Target="fontTable.xml"/><Relationship Id="rId8" Type="http://schemas.openxmlformats.org/officeDocument/2006/relationships/hyperlink" Target="http://www.gosuslugi.ru/" TargetMode="External"/><Relationship Id="rId51" Type="http://schemas.openxmlformats.org/officeDocument/2006/relationships/hyperlink" Target="https://www.consultant.ru/document/cons_doc_LAW_481298/570afc6feff03328459242886307d6aebe1ccb6b/" TargetMode="External"/><Relationship Id="rId72" Type="http://schemas.openxmlformats.org/officeDocument/2006/relationships/hyperlink" Target="https://internet.garant.ru/" TargetMode="External"/><Relationship Id="rId80" Type="http://schemas.openxmlformats.org/officeDocument/2006/relationships/hyperlink" Target="https://internet.garant.ru/" TargetMode="External"/><Relationship Id="rId85" Type="http://schemas.openxmlformats.org/officeDocument/2006/relationships/hyperlink" Target="https://internet.garant.ru/" TargetMode="External"/><Relationship Id="rId93" Type="http://schemas.openxmlformats.org/officeDocument/2006/relationships/hyperlink" Target="https://internet.garant.ru/" TargetMode="External"/><Relationship Id="rId98" Type="http://schemas.openxmlformats.org/officeDocument/2006/relationships/hyperlink" Target="https://internet.garant.ru/" TargetMode="External"/><Relationship Id="rId3" Type="http://schemas.openxmlformats.org/officeDocument/2006/relationships/styles" Target="styles.xml"/><Relationship Id="rId12" Type="http://schemas.openxmlformats.org/officeDocument/2006/relationships/hyperlink" Target="http://www.gosuslugi.ru" TargetMode="External"/><Relationship Id="rId17" Type="http://schemas.openxmlformats.org/officeDocument/2006/relationships/hyperlink" Target="http://www.gisogd.stavregion.ru" TargetMode="External"/><Relationship Id="rId25" Type="http://schemas.openxmlformats.org/officeDocument/2006/relationships/hyperlink" Target="https://www.consultant.ru/document/cons_doc_LAW_481298/df32b8231cf067c4d4e864c717eb6b398358b504/" TargetMode="External"/><Relationship Id="rId33" Type="http://schemas.openxmlformats.org/officeDocument/2006/relationships/hyperlink" Target="https://www.consultant.ru/document/cons_doc_LAW_373276/fb76ce1fdb5356574b298a9dcdafcfc8fc6c937b/" TargetMode="External"/><Relationship Id="rId38" Type="http://schemas.openxmlformats.org/officeDocument/2006/relationships/hyperlink" Target="https://www.consultant.ru/document/cons_doc_LAW_368290/" TargetMode="External"/><Relationship Id="rId46" Type="http://schemas.openxmlformats.org/officeDocument/2006/relationships/hyperlink" Target="https://www.consultant.ru/document/cons_doc_LAW_373276/91122874bbcf628c0e5c6bceb7fe613ee682fc73/" TargetMode="External"/><Relationship Id="rId59" Type="http://schemas.openxmlformats.org/officeDocument/2006/relationships/hyperlink" Target="http://www.gosuslugi.stavkray.ru" TargetMode="External"/><Relationship Id="rId67" Type="http://schemas.openxmlformats.org/officeDocument/2006/relationships/hyperlink" Target="https://internet.garant.ru/" TargetMode="External"/><Relationship Id="rId103" Type="http://schemas.openxmlformats.org/officeDocument/2006/relationships/hyperlink" Target="https://internet.garant.ru/" TargetMode="External"/><Relationship Id="rId20" Type="http://schemas.openxmlformats.org/officeDocument/2006/relationships/hyperlink" Target="https://www.consultant.ru/document/cons_doc_LAW_481298/94050c1b72b36222ea765a98f890b52187a0838c/" TargetMode="External"/><Relationship Id="rId41" Type="http://schemas.openxmlformats.org/officeDocument/2006/relationships/hyperlink" Target="https://www.consultant.ru/document/cons_doc_LAW_373276/9066705b3210c244f4b2caba0da8ec7186f0d1ab/" TargetMode="External"/><Relationship Id="rId54" Type="http://schemas.openxmlformats.org/officeDocument/2006/relationships/hyperlink" Target="https://www.consultant.ru/document/cons_doc_LAW_481298/570afc6feff03328459242886307d6aebe1ccb6b/" TargetMode="External"/><Relationship Id="rId62" Type="http://schemas.openxmlformats.org/officeDocument/2006/relationships/hyperlink" Target="consultantplus://offline/ref=388DCA9BAC1516EFB44F812C3DFDF3CB17C934DA7EC96D9B514FE1C158ABCBEF1AD639C4F1D1S8P"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83" Type="http://schemas.openxmlformats.org/officeDocument/2006/relationships/hyperlink" Target="https://internet.garant.ru/" TargetMode="External"/><Relationship Id="rId88" Type="http://schemas.openxmlformats.org/officeDocument/2006/relationships/hyperlink" Target="https://internet.garant.ru/" TargetMode="External"/><Relationship Id="rId91" Type="http://schemas.openxmlformats.org/officeDocument/2006/relationships/hyperlink" Target="https://internet.garant.ru/" TargetMode="External"/><Relationship Id="rId96"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gosuslugi.ru" TargetMode="External"/><Relationship Id="rId23" Type="http://schemas.openxmlformats.org/officeDocument/2006/relationships/hyperlink" Target="https://www.consultant.ru/document/cons_doc_LAW_51040/570afc6feff03328459242886307d6aebe1ccb6b/" TargetMode="External"/><Relationship Id="rId28" Type="http://schemas.openxmlformats.org/officeDocument/2006/relationships/hyperlink" Target="http://www.26gosuslugi.ru" TargetMode="External"/><Relationship Id="rId36" Type="http://schemas.openxmlformats.org/officeDocument/2006/relationships/hyperlink" Target="https://www.consultant.ru/document/cons_doc_LAW_368290/" TargetMode="External"/><Relationship Id="rId49" Type="http://schemas.openxmlformats.org/officeDocument/2006/relationships/hyperlink" Target="https://www.consultant.ru/document/cons_doc_LAW_481298/570afc6feff03328459242886307d6aebe1ccb6b/" TargetMode="External"/><Relationship Id="rId57" Type="http://schemas.openxmlformats.org/officeDocument/2006/relationships/hyperlink" Target="https://www.consultant.ru/document/cons_doc_LAW_494996/a33164e93c89b483b80e6a1aa812612ec8364982/" TargetMode="External"/><Relationship Id="rId106" Type="http://schemas.openxmlformats.org/officeDocument/2006/relationships/theme" Target="theme/theme1.xml"/><Relationship Id="rId10" Type="http://schemas.openxmlformats.org/officeDocument/2006/relationships/hyperlink" Target="http://www.gisogd.stavregion.ru" TargetMode="External"/><Relationship Id="rId31" Type="http://schemas.openxmlformats.org/officeDocument/2006/relationships/hyperlink" Target="https://www.consultant.ru/document/cons_doc_LAW_481298/4ca003dd6b793db91e6027babe790a482edd9b7e/" TargetMode="External"/><Relationship Id="rId44" Type="http://schemas.openxmlformats.org/officeDocument/2006/relationships/hyperlink" Target="https://www.consultant.ru/document/cons_doc_LAW_373276/9066705b3210c244f4b2caba0da8ec7186f0d1ab/" TargetMode="External"/><Relationship Id="rId52" Type="http://schemas.openxmlformats.org/officeDocument/2006/relationships/hyperlink" Target="https://www.consultant.ru/document/cons_doc_LAW_481298/570afc6feff03328459242886307d6aebe1ccb6b/" TargetMode="External"/><Relationship Id="rId60" Type="http://schemas.openxmlformats.org/officeDocument/2006/relationships/header" Target="header1.xm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86" Type="http://schemas.openxmlformats.org/officeDocument/2006/relationships/hyperlink" Target="https://internet.garant.ru/" TargetMode="External"/><Relationship Id="rId94" Type="http://schemas.openxmlformats.org/officeDocument/2006/relationships/hyperlink" Target="https://internet.garant.ru/" TargetMode="External"/><Relationship Id="rId99" Type="http://schemas.openxmlformats.org/officeDocument/2006/relationships/hyperlink" Target="https://internet.garant.ru/" TargetMode="External"/><Relationship Id="rId101"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www.26gosuslugi.ru/" TargetMode="External"/><Relationship Id="rId13" Type="http://schemas.openxmlformats.org/officeDocument/2006/relationships/hyperlink" Target="http://www.gosuslugi.stavkray.ru" TargetMode="External"/><Relationship Id="rId18" Type="http://schemas.openxmlformats.org/officeDocument/2006/relationships/hyperlink" Target="http://www.arzgiradmin.ru" TargetMode="External"/><Relationship Id="rId39" Type="http://schemas.openxmlformats.org/officeDocument/2006/relationships/hyperlink" Target="https://www.consultant.ru/document/cons_doc_LAW_373276/9066705b3210c244f4b2caba0da8ec7186f0d1ab/" TargetMode="External"/><Relationship Id="rId34" Type="http://schemas.openxmlformats.org/officeDocument/2006/relationships/hyperlink" Target="https://www.consultant.ru/document/cons_doc_LAW_373276/570afc6feff03328459242886307d6aebe1ccb6b/" TargetMode="External"/><Relationship Id="rId50" Type="http://schemas.openxmlformats.org/officeDocument/2006/relationships/hyperlink" Target="https://www.consultant.ru/document/cons_doc_LAW_481298/570afc6feff03328459242886307d6aebe1ccb6b/" TargetMode="External"/><Relationship Id="rId55" Type="http://schemas.openxmlformats.org/officeDocument/2006/relationships/hyperlink" Target="https://www.consultant.ru/document/cons_doc_LAW_481298/570afc6feff03328459242886307d6aebe1ccb6b/" TargetMode="External"/><Relationship Id="rId76" Type="http://schemas.openxmlformats.org/officeDocument/2006/relationships/hyperlink" Target="https://internet.garant.ru/" TargetMode="External"/><Relationship Id="rId97" Type="http://schemas.openxmlformats.org/officeDocument/2006/relationships/hyperlink" Target="https://internet.garant.ru/" TargetMode="External"/><Relationship Id="rId104" Type="http://schemas.openxmlformats.org/officeDocument/2006/relationships/hyperlink" Target="consultantplus://offline/ref=50EC971DED1881D85DD209E7634F22EC19F31F7928EFD8DBCCC982D995ADB8908A60EBC3ACAC7FBAm2T1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513EF-55A6-4847-9A62-40331A114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2788</TotalTime>
  <Pages>1</Pages>
  <Words>18250</Words>
  <Characters>104028</Characters>
  <Application>Microsoft Office Word</Application>
  <DocSecurity>0</DocSecurity>
  <Lines>866</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122034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Пигун</dc:creator>
  <cp:keywords/>
  <dc:description/>
  <cp:lastModifiedBy>555</cp:lastModifiedBy>
  <cp:revision>76</cp:revision>
  <cp:lastPrinted>2025-07-03T11:42:00Z</cp:lastPrinted>
  <dcterms:created xsi:type="dcterms:W3CDTF">2025-02-11T13:44:00Z</dcterms:created>
  <dcterms:modified xsi:type="dcterms:W3CDTF">2025-07-16T07:53:00Z</dcterms:modified>
</cp:coreProperties>
</file>