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0D3E23" w:rsidP="00400DD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1F59EF">
              <w:rPr>
                <w:szCs w:val="28"/>
              </w:rPr>
              <w:t xml:space="preserve"> мая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3910DB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EA7E34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0D3E23">
              <w:rPr>
                <w:szCs w:val="28"/>
              </w:rPr>
              <w:t>3</w:t>
            </w:r>
            <w:r w:rsidR="003910DB">
              <w:rPr>
                <w:szCs w:val="28"/>
              </w:rPr>
              <w:t>10</w:t>
            </w:r>
          </w:p>
        </w:tc>
      </w:tr>
    </w:tbl>
    <w:p w:rsidR="003E4E5F" w:rsidRDefault="003E4E5F" w:rsidP="00AB541C">
      <w:pPr>
        <w:rPr>
          <w:sz w:val="28"/>
          <w:szCs w:val="28"/>
        </w:rPr>
      </w:pPr>
    </w:p>
    <w:p w:rsidR="003910DB" w:rsidRPr="003910DB" w:rsidRDefault="003910DB" w:rsidP="003910DB">
      <w:pPr>
        <w:tabs>
          <w:tab w:val="left" w:pos="9356"/>
        </w:tabs>
        <w:adjustRightInd/>
        <w:spacing w:line="240" w:lineRule="exact"/>
        <w:ind w:left="23"/>
        <w:textAlignment w:val="auto"/>
        <w:rPr>
          <w:spacing w:val="-3"/>
          <w:sz w:val="28"/>
          <w:szCs w:val="28"/>
        </w:rPr>
      </w:pPr>
      <w:r w:rsidRPr="003910DB">
        <w:rPr>
          <w:spacing w:val="-3"/>
          <w:sz w:val="28"/>
          <w:szCs w:val="28"/>
        </w:rPr>
        <w:t>О внесении изменения в пункт 2 постановления администрации Арзгирского муниципального округа Ставропольского края от 10 марта 2022 года №168   «</w:t>
      </w:r>
      <w:r w:rsidRPr="003910DB">
        <w:rPr>
          <w:color w:val="000000"/>
          <w:spacing w:val="-3"/>
          <w:sz w:val="28"/>
          <w:shd w:val="clear" w:color="auto" w:fill="FFFFFF"/>
        </w:rPr>
        <w:t xml:space="preserve">О мерах по снижению рисков распространения новой коронавирусной </w:t>
      </w:r>
      <w:r>
        <w:rPr>
          <w:color w:val="000000"/>
          <w:spacing w:val="-3"/>
          <w:sz w:val="28"/>
          <w:shd w:val="clear" w:color="auto" w:fill="FFFFFF"/>
        </w:rPr>
        <w:t xml:space="preserve">            </w:t>
      </w:r>
      <w:r w:rsidRPr="003910DB">
        <w:rPr>
          <w:color w:val="000000"/>
          <w:spacing w:val="-3"/>
          <w:sz w:val="28"/>
          <w:shd w:val="clear" w:color="auto" w:fill="FFFFFF"/>
        </w:rPr>
        <w:t xml:space="preserve">инфекции </w:t>
      </w:r>
      <w:r w:rsidRPr="003910DB">
        <w:rPr>
          <w:color w:val="000000"/>
          <w:spacing w:val="-3"/>
          <w:sz w:val="28"/>
          <w:shd w:val="clear" w:color="auto" w:fill="FFFFFF"/>
          <w:lang w:val="en-US" w:eastAsia="en-US"/>
        </w:rPr>
        <w:t>COVD</w:t>
      </w:r>
      <w:r w:rsidRPr="003910DB">
        <w:rPr>
          <w:color w:val="000000"/>
          <w:spacing w:val="-3"/>
          <w:sz w:val="28"/>
          <w:shd w:val="clear" w:color="auto" w:fill="FFFFFF"/>
          <w:lang w:eastAsia="en-US"/>
        </w:rPr>
        <w:t xml:space="preserve">-2019 </w:t>
      </w:r>
      <w:r w:rsidRPr="003910DB">
        <w:rPr>
          <w:color w:val="000000"/>
          <w:spacing w:val="-3"/>
          <w:sz w:val="28"/>
          <w:shd w:val="clear" w:color="auto" w:fill="FFFFFF"/>
        </w:rPr>
        <w:t xml:space="preserve">на территории </w:t>
      </w:r>
      <w:r w:rsidRPr="003910DB">
        <w:rPr>
          <w:spacing w:val="-3"/>
          <w:sz w:val="28"/>
          <w:szCs w:val="28"/>
        </w:rPr>
        <w:t>муниципального образования Арзги</w:t>
      </w:r>
      <w:r w:rsidRPr="003910DB">
        <w:rPr>
          <w:spacing w:val="-3"/>
          <w:sz w:val="28"/>
          <w:szCs w:val="28"/>
        </w:rPr>
        <w:t>р</w:t>
      </w:r>
      <w:r w:rsidRPr="003910DB">
        <w:rPr>
          <w:spacing w:val="-3"/>
          <w:sz w:val="28"/>
          <w:szCs w:val="28"/>
        </w:rPr>
        <w:t>ского муниципального округа Ставропольского края»</w:t>
      </w:r>
    </w:p>
    <w:p w:rsidR="003910DB" w:rsidRPr="003910DB" w:rsidRDefault="003910DB" w:rsidP="003910DB">
      <w:pPr>
        <w:tabs>
          <w:tab w:val="left" w:pos="9356"/>
        </w:tabs>
        <w:adjustRightInd/>
        <w:spacing w:line="240" w:lineRule="exact"/>
        <w:ind w:right="-2"/>
        <w:textAlignment w:val="auto"/>
        <w:rPr>
          <w:spacing w:val="-3"/>
          <w:sz w:val="28"/>
          <w:szCs w:val="28"/>
        </w:rPr>
      </w:pPr>
    </w:p>
    <w:p w:rsidR="003910DB" w:rsidRPr="003910DB" w:rsidRDefault="003910DB" w:rsidP="003910DB">
      <w:pPr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3910DB" w:rsidRPr="003910DB" w:rsidRDefault="003910DB" w:rsidP="003910DB">
      <w:pPr>
        <w:adjustRightInd/>
        <w:ind w:firstLine="685"/>
        <w:textAlignment w:val="auto"/>
        <w:rPr>
          <w:color w:val="000000"/>
          <w:spacing w:val="-3"/>
          <w:sz w:val="28"/>
          <w:shd w:val="clear" w:color="auto" w:fill="FFFFFF"/>
        </w:rPr>
      </w:pPr>
      <w:r w:rsidRPr="003910DB">
        <w:rPr>
          <w:color w:val="000000"/>
          <w:spacing w:val="-3"/>
          <w:sz w:val="28"/>
          <w:shd w:val="clear" w:color="auto" w:fill="FFFFFF"/>
        </w:rPr>
        <w:t xml:space="preserve">В соответствии с постановлением Губернатора Ставропольского </w:t>
      </w:r>
      <w:r>
        <w:rPr>
          <w:color w:val="000000"/>
          <w:spacing w:val="-3"/>
          <w:sz w:val="28"/>
          <w:shd w:val="clear" w:color="auto" w:fill="FFFFFF"/>
        </w:rPr>
        <w:t>края от  18.05.2022 года №188 «О</w:t>
      </w:r>
      <w:r w:rsidRPr="003910DB">
        <w:rPr>
          <w:color w:val="000000"/>
          <w:spacing w:val="-3"/>
          <w:sz w:val="28"/>
          <w:shd w:val="clear" w:color="auto" w:fill="FFFFFF"/>
        </w:rPr>
        <w:t xml:space="preserve"> внесении изменения в пункт 2 постановления </w:t>
      </w:r>
      <w:r w:rsidR="00BF6150">
        <w:rPr>
          <w:color w:val="000000"/>
          <w:spacing w:val="-3"/>
          <w:sz w:val="28"/>
          <w:shd w:val="clear" w:color="auto" w:fill="FFFFFF"/>
        </w:rPr>
        <w:t xml:space="preserve">                    </w:t>
      </w:r>
      <w:r w:rsidRPr="003910DB">
        <w:rPr>
          <w:color w:val="000000"/>
          <w:spacing w:val="-3"/>
          <w:sz w:val="28"/>
          <w:shd w:val="clear" w:color="auto" w:fill="FFFFFF"/>
        </w:rPr>
        <w:t>Губернатора Ставропольского края от 04 марта 2022 г. № 74 «О мерах по сн</w:t>
      </w:r>
      <w:r w:rsidRPr="003910DB">
        <w:rPr>
          <w:color w:val="000000"/>
          <w:spacing w:val="-3"/>
          <w:sz w:val="28"/>
          <w:shd w:val="clear" w:color="auto" w:fill="FFFFFF"/>
        </w:rPr>
        <w:t>и</w:t>
      </w:r>
      <w:r w:rsidRPr="003910DB">
        <w:rPr>
          <w:color w:val="000000"/>
          <w:spacing w:val="-3"/>
          <w:sz w:val="28"/>
          <w:shd w:val="clear" w:color="auto" w:fill="FFFFFF"/>
        </w:rPr>
        <w:t xml:space="preserve">жению рисков распространения новой коронавирусной инфекции </w:t>
      </w:r>
      <w:r w:rsidRPr="003910DB">
        <w:rPr>
          <w:spacing w:val="-3"/>
          <w:sz w:val="28"/>
          <w:szCs w:val="28"/>
        </w:rPr>
        <w:t xml:space="preserve">COVID-2019 на </w:t>
      </w:r>
      <w:r>
        <w:rPr>
          <w:spacing w:val="-3"/>
          <w:sz w:val="28"/>
          <w:szCs w:val="28"/>
        </w:rPr>
        <w:t xml:space="preserve"> </w:t>
      </w:r>
      <w:r w:rsidRPr="003910DB">
        <w:rPr>
          <w:spacing w:val="-3"/>
          <w:sz w:val="28"/>
          <w:szCs w:val="28"/>
        </w:rPr>
        <w:t>территории Ставропольского края»</w:t>
      </w:r>
    </w:p>
    <w:p w:rsidR="003910DB" w:rsidRPr="003910DB" w:rsidRDefault="003910DB" w:rsidP="003910DB">
      <w:pPr>
        <w:widowControl/>
        <w:adjustRightInd/>
        <w:textAlignment w:val="auto"/>
        <w:rPr>
          <w:sz w:val="28"/>
          <w:szCs w:val="28"/>
        </w:rPr>
      </w:pPr>
    </w:p>
    <w:p w:rsidR="003910DB" w:rsidRPr="003910DB" w:rsidRDefault="003910DB" w:rsidP="003910DB">
      <w:pPr>
        <w:widowControl/>
        <w:adjustRightInd/>
        <w:textAlignment w:val="auto"/>
        <w:rPr>
          <w:sz w:val="28"/>
          <w:szCs w:val="28"/>
        </w:rPr>
      </w:pPr>
      <w:r w:rsidRPr="003910DB">
        <w:rPr>
          <w:sz w:val="28"/>
          <w:szCs w:val="28"/>
        </w:rPr>
        <w:t>ПОСТАНОВЛЯЕТ:</w:t>
      </w:r>
    </w:p>
    <w:p w:rsidR="003910DB" w:rsidRPr="003910DB" w:rsidRDefault="003910DB" w:rsidP="003910DB">
      <w:pPr>
        <w:tabs>
          <w:tab w:val="left" w:pos="9356"/>
        </w:tabs>
        <w:adjustRightInd/>
        <w:textAlignment w:val="auto"/>
        <w:rPr>
          <w:spacing w:val="-3"/>
          <w:sz w:val="28"/>
          <w:szCs w:val="28"/>
        </w:rPr>
      </w:pPr>
    </w:p>
    <w:p w:rsidR="003910DB" w:rsidRPr="003910DB" w:rsidRDefault="003910DB" w:rsidP="003910DB">
      <w:pPr>
        <w:tabs>
          <w:tab w:val="left" w:pos="9356"/>
        </w:tabs>
        <w:adjustRightInd/>
        <w:textAlignment w:val="auto"/>
        <w:rPr>
          <w:spacing w:val="-3"/>
          <w:sz w:val="28"/>
          <w:szCs w:val="28"/>
        </w:rPr>
      </w:pPr>
      <w:r w:rsidRPr="003910DB">
        <w:rPr>
          <w:spacing w:val="-3"/>
          <w:sz w:val="28"/>
          <w:szCs w:val="28"/>
        </w:rPr>
        <w:t xml:space="preserve">          1. Внести изменения в п. 2 постановления администрации Арзгирского муниципального округа Ставропольского края от 10 марта 2022 года №168   </w:t>
      </w:r>
      <w:r>
        <w:rPr>
          <w:spacing w:val="-3"/>
          <w:sz w:val="28"/>
          <w:szCs w:val="28"/>
        </w:rPr>
        <w:t xml:space="preserve"> </w:t>
      </w:r>
      <w:r w:rsidRPr="003910DB">
        <w:rPr>
          <w:spacing w:val="-3"/>
          <w:sz w:val="28"/>
          <w:szCs w:val="28"/>
        </w:rPr>
        <w:t>«</w:t>
      </w:r>
      <w:r w:rsidRPr="003910DB">
        <w:rPr>
          <w:color w:val="000000"/>
          <w:spacing w:val="-3"/>
          <w:sz w:val="28"/>
          <w:shd w:val="clear" w:color="auto" w:fill="FFFFFF"/>
        </w:rPr>
        <w:t>О мерах по снижению рисков распространения новой коронавирусной инфе</w:t>
      </w:r>
      <w:r w:rsidRPr="003910DB">
        <w:rPr>
          <w:color w:val="000000"/>
          <w:spacing w:val="-3"/>
          <w:sz w:val="28"/>
          <w:shd w:val="clear" w:color="auto" w:fill="FFFFFF"/>
        </w:rPr>
        <w:t>к</w:t>
      </w:r>
      <w:r w:rsidRPr="003910DB">
        <w:rPr>
          <w:color w:val="000000"/>
          <w:spacing w:val="-3"/>
          <w:sz w:val="28"/>
          <w:shd w:val="clear" w:color="auto" w:fill="FFFFFF"/>
        </w:rPr>
        <w:t xml:space="preserve">ции </w:t>
      </w:r>
      <w:r w:rsidRPr="003910DB">
        <w:rPr>
          <w:color w:val="000000"/>
          <w:spacing w:val="-3"/>
          <w:sz w:val="28"/>
          <w:shd w:val="clear" w:color="auto" w:fill="FFFFFF"/>
          <w:lang w:val="en-US" w:eastAsia="en-US"/>
        </w:rPr>
        <w:t>COVD</w:t>
      </w:r>
      <w:r w:rsidRPr="003910DB">
        <w:rPr>
          <w:color w:val="000000"/>
          <w:spacing w:val="-3"/>
          <w:sz w:val="28"/>
          <w:shd w:val="clear" w:color="auto" w:fill="FFFFFF"/>
          <w:lang w:eastAsia="en-US"/>
        </w:rPr>
        <w:t xml:space="preserve">-2019 </w:t>
      </w:r>
      <w:r w:rsidRPr="003910DB">
        <w:rPr>
          <w:color w:val="000000"/>
          <w:spacing w:val="-3"/>
          <w:sz w:val="28"/>
          <w:shd w:val="clear" w:color="auto" w:fill="FFFFFF"/>
        </w:rPr>
        <w:t xml:space="preserve">на территории </w:t>
      </w:r>
      <w:r w:rsidRPr="003910DB">
        <w:rPr>
          <w:spacing w:val="-3"/>
          <w:sz w:val="28"/>
          <w:szCs w:val="28"/>
        </w:rPr>
        <w:t xml:space="preserve">муниципального образования Арзгирского </w:t>
      </w:r>
      <w:r>
        <w:rPr>
          <w:spacing w:val="-3"/>
          <w:sz w:val="28"/>
          <w:szCs w:val="28"/>
        </w:rPr>
        <w:t xml:space="preserve">   </w:t>
      </w:r>
      <w:r w:rsidRPr="003910DB">
        <w:rPr>
          <w:spacing w:val="-3"/>
          <w:sz w:val="28"/>
          <w:szCs w:val="28"/>
        </w:rPr>
        <w:t xml:space="preserve">муниципального округа Ставропольского края, изложив его в следующей </w:t>
      </w:r>
      <w:r>
        <w:rPr>
          <w:spacing w:val="-3"/>
          <w:sz w:val="28"/>
          <w:szCs w:val="28"/>
        </w:rPr>
        <w:t xml:space="preserve">            </w:t>
      </w:r>
      <w:r w:rsidRPr="003910DB">
        <w:rPr>
          <w:spacing w:val="-3"/>
          <w:sz w:val="28"/>
          <w:szCs w:val="28"/>
        </w:rPr>
        <w:t>редакции:</w:t>
      </w:r>
    </w:p>
    <w:p w:rsidR="003910DB" w:rsidRPr="003910DB" w:rsidRDefault="003910DB" w:rsidP="003910DB">
      <w:pPr>
        <w:adjustRightInd/>
        <w:ind w:firstLine="720"/>
        <w:textAlignment w:val="auto"/>
        <w:rPr>
          <w:spacing w:val="-3"/>
          <w:sz w:val="28"/>
          <w:szCs w:val="28"/>
        </w:rPr>
      </w:pPr>
      <w:r w:rsidRPr="003910DB">
        <w:rPr>
          <w:color w:val="000000"/>
          <w:spacing w:val="-3"/>
          <w:sz w:val="28"/>
          <w:shd w:val="clear" w:color="auto" w:fill="FFFFFF"/>
        </w:rPr>
        <w:t xml:space="preserve">«2. Установить, что в период действия режима повышенной готовности, введенного постановлением Губернатора Ставропольского края от 16 марта 2020 г. № 101 «О введении на территории Ставропольского края режима </w:t>
      </w:r>
      <w:r>
        <w:rPr>
          <w:color w:val="000000"/>
          <w:spacing w:val="-3"/>
          <w:sz w:val="28"/>
          <w:shd w:val="clear" w:color="auto" w:fill="FFFFFF"/>
        </w:rPr>
        <w:t xml:space="preserve">         </w:t>
      </w:r>
      <w:r w:rsidRPr="003910DB">
        <w:rPr>
          <w:color w:val="000000"/>
          <w:spacing w:val="-3"/>
          <w:sz w:val="28"/>
          <w:shd w:val="clear" w:color="auto" w:fill="FFFFFF"/>
        </w:rPr>
        <w:t>по</w:t>
      </w:r>
      <w:r w:rsidRPr="003910DB">
        <w:rPr>
          <w:color w:val="000000"/>
          <w:spacing w:val="-3"/>
          <w:sz w:val="28"/>
          <w:shd w:val="clear" w:color="auto" w:fill="FFFFFF"/>
        </w:rPr>
        <w:softHyphen/>
        <w:t>вышенной готовности»:</w:t>
      </w:r>
    </w:p>
    <w:p w:rsidR="003910DB" w:rsidRPr="003910DB" w:rsidRDefault="003910DB" w:rsidP="003910DB">
      <w:pPr>
        <w:widowControl/>
        <w:numPr>
          <w:ilvl w:val="0"/>
          <w:numId w:val="25"/>
        </w:numPr>
        <w:tabs>
          <w:tab w:val="clear" w:pos="0"/>
          <w:tab w:val="left" w:pos="1268"/>
        </w:tabs>
        <w:adjustRightInd/>
        <w:ind w:left="0" w:firstLine="720"/>
        <w:textAlignment w:val="auto"/>
        <w:rPr>
          <w:spacing w:val="-3"/>
          <w:sz w:val="28"/>
          <w:szCs w:val="28"/>
        </w:rPr>
      </w:pPr>
      <w:r w:rsidRPr="003910DB">
        <w:rPr>
          <w:color w:val="000000"/>
          <w:spacing w:val="-3"/>
          <w:sz w:val="28"/>
          <w:shd w:val="clear" w:color="auto" w:fill="FFFFFF"/>
        </w:rPr>
        <w:t>Проведение на территории муниципального образования Арзги</w:t>
      </w:r>
      <w:r w:rsidRPr="003910DB">
        <w:rPr>
          <w:color w:val="000000"/>
          <w:spacing w:val="-3"/>
          <w:sz w:val="28"/>
          <w:shd w:val="clear" w:color="auto" w:fill="FFFFFF"/>
        </w:rPr>
        <w:t>р</w:t>
      </w:r>
      <w:r w:rsidRPr="003910DB">
        <w:rPr>
          <w:color w:val="000000"/>
          <w:spacing w:val="-3"/>
          <w:sz w:val="28"/>
          <w:shd w:val="clear" w:color="auto" w:fill="FFFFFF"/>
        </w:rPr>
        <w:t xml:space="preserve">ского муниципального округа Ставропольского края досуговых, </w:t>
      </w:r>
      <w:r>
        <w:rPr>
          <w:color w:val="000000"/>
          <w:spacing w:val="-3"/>
          <w:sz w:val="28"/>
          <w:shd w:val="clear" w:color="auto" w:fill="FFFFFF"/>
        </w:rPr>
        <w:t xml:space="preserve">                               </w:t>
      </w:r>
      <w:r w:rsidRPr="003910DB">
        <w:rPr>
          <w:color w:val="000000"/>
          <w:spacing w:val="-3"/>
          <w:sz w:val="28"/>
          <w:shd w:val="clear" w:color="auto" w:fill="FFFFFF"/>
        </w:rPr>
        <w:t>раз</w:t>
      </w:r>
      <w:r w:rsidRPr="003910DB">
        <w:rPr>
          <w:color w:val="000000"/>
          <w:spacing w:val="-3"/>
          <w:sz w:val="28"/>
          <w:shd w:val="clear" w:color="auto" w:fill="FFFFFF"/>
        </w:rPr>
        <w:softHyphen/>
        <w:t>влекательных, зрелищных, культурных, физкультурно-спортивных, выста</w:t>
      </w:r>
      <w:r w:rsidRPr="003910DB">
        <w:rPr>
          <w:color w:val="000000"/>
          <w:spacing w:val="-3"/>
          <w:sz w:val="28"/>
          <w:shd w:val="clear" w:color="auto" w:fill="FFFFFF"/>
        </w:rPr>
        <w:softHyphen/>
        <w:t>вочных, просветительских, рекламных и иных подобных мероприятий с оч</w:t>
      </w:r>
      <w:r w:rsidRPr="003910DB">
        <w:rPr>
          <w:color w:val="000000"/>
          <w:spacing w:val="-3"/>
          <w:sz w:val="28"/>
          <w:shd w:val="clear" w:color="auto" w:fill="FFFFFF"/>
        </w:rPr>
        <w:softHyphen/>
        <w:t>ным присутствием граждан, а также прочих массовых мероприятий с очным пр</w:t>
      </w:r>
      <w:r w:rsidRPr="003910DB">
        <w:rPr>
          <w:color w:val="000000"/>
          <w:spacing w:val="-3"/>
          <w:sz w:val="28"/>
          <w:shd w:val="clear" w:color="auto" w:fill="FFFFFF"/>
        </w:rPr>
        <w:t>и</w:t>
      </w:r>
      <w:r w:rsidRPr="003910DB">
        <w:rPr>
          <w:color w:val="000000"/>
          <w:spacing w:val="-3"/>
          <w:sz w:val="28"/>
          <w:shd w:val="clear" w:color="auto" w:fill="FFFFFF"/>
        </w:rPr>
        <w:t>сутствием граждан осуществляется при неукоснительном соблюдении треб</w:t>
      </w:r>
      <w:r w:rsidRPr="003910DB">
        <w:rPr>
          <w:color w:val="000000"/>
          <w:spacing w:val="-3"/>
          <w:sz w:val="28"/>
          <w:shd w:val="clear" w:color="auto" w:fill="FFFFFF"/>
        </w:rPr>
        <w:t>о</w:t>
      </w:r>
      <w:r w:rsidRPr="003910DB">
        <w:rPr>
          <w:color w:val="000000"/>
          <w:spacing w:val="-3"/>
          <w:sz w:val="28"/>
          <w:shd w:val="clear" w:color="auto" w:fill="FFFFFF"/>
        </w:rPr>
        <w:t xml:space="preserve">ваний, определенных постановлениями Главного государственного </w:t>
      </w:r>
      <w:r>
        <w:rPr>
          <w:color w:val="000000"/>
          <w:spacing w:val="-3"/>
          <w:sz w:val="28"/>
          <w:shd w:val="clear" w:color="auto" w:fill="FFFFFF"/>
        </w:rPr>
        <w:t xml:space="preserve">                 </w:t>
      </w:r>
      <w:r w:rsidRPr="003910DB">
        <w:rPr>
          <w:color w:val="000000"/>
          <w:spacing w:val="-3"/>
          <w:sz w:val="28"/>
          <w:shd w:val="clear" w:color="auto" w:fill="FFFFFF"/>
        </w:rPr>
        <w:t>са</w:t>
      </w:r>
      <w:r w:rsidRPr="003910DB">
        <w:rPr>
          <w:color w:val="000000"/>
          <w:spacing w:val="-3"/>
          <w:sz w:val="28"/>
          <w:shd w:val="clear" w:color="auto" w:fill="FFFFFF"/>
        </w:rPr>
        <w:softHyphen/>
        <w:t>нитарного врача Российской Федерации от 16.10.2020 № 31 «О дополни</w:t>
      </w:r>
      <w:r w:rsidRPr="003910DB">
        <w:rPr>
          <w:color w:val="000000"/>
          <w:spacing w:val="-3"/>
          <w:sz w:val="28"/>
          <w:shd w:val="clear" w:color="auto" w:fill="FFFFFF"/>
        </w:rPr>
        <w:softHyphen/>
        <w:t xml:space="preserve">тельных мерах по снижению рисков распространения </w:t>
      </w:r>
      <w:r w:rsidRPr="003910DB">
        <w:rPr>
          <w:color w:val="000000"/>
          <w:spacing w:val="-3"/>
          <w:sz w:val="28"/>
          <w:shd w:val="clear" w:color="auto" w:fill="FFFFFF"/>
          <w:lang w:val="en-US" w:eastAsia="en-US"/>
        </w:rPr>
        <w:t>COVID</w:t>
      </w:r>
      <w:r w:rsidRPr="003910DB">
        <w:rPr>
          <w:color w:val="000000"/>
          <w:spacing w:val="-3"/>
          <w:sz w:val="28"/>
          <w:shd w:val="clear" w:color="auto" w:fill="FFFFFF"/>
          <w:lang w:eastAsia="en-US"/>
        </w:rPr>
        <w:t xml:space="preserve">-19 </w:t>
      </w:r>
      <w:r w:rsidRPr="003910DB">
        <w:rPr>
          <w:color w:val="000000"/>
          <w:spacing w:val="-3"/>
          <w:sz w:val="28"/>
          <w:shd w:val="clear" w:color="auto" w:fill="FFFFFF"/>
        </w:rPr>
        <w:t xml:space="preserve">в период </w:t>
      </w:r>
      <w:r>
        <w:rPr>
          <w:color w:val="000000"/>
          <w:spacing w:val="-3"/>
          <w:sz w:val="28"/>
          <w:shd w:val="clear" w:color="auto" w:fill="FFFFFF"/>
        </w:rPr>
        <w:t xml:space="preserve">              </w:t>
      </w:r>
      <w:r w:rsidRPr="003910DB">
        <w:rPr>
          <w:color w:val="000000"/>
          <w:spacing w:val="-3"/>
          <w:sz w:val="28"/>
          <w:shd w:val="clear" w:color="auto" w:fill="FFFFFF"/>
        </w:rPr>
        <w:t xml:space="preserve">сезонного подъема заболеваемости острыми респираторными вирусными </w:t>
      </w:r>
      <w:r>
        <w:rPr>
          <w:color w:val="000000"/>
          <w:spacing w:val="-3"/>
          <w:sz w:val="28"/>
          <w:shd w:val="clear" w:color="auto" w:fill="FFFFFF"/>
        </w:rPr>
        <w:t xml:space="preserve">           </w:t>
      </w:r>
      <w:r w:rsidRPr="003910DB">
        <w:rPr>
          <w:color w:val="000000"/>
          <w:spacing w:val="-3"/>
          <w:sz w:val="28"/>
          <w:shd w:val="clear" w:color="auto" w:fill="FFFFFF"/>
        </w:rPr>
        <w:t xml:space="preserve">инфекциями и гриппом» и от 07.07.2021 № 18 «О мерах по ограничению </w:t>
      </w:r>
      <w:r>
        <w:rPr>
          <w:color w:val="000000"/>
          <w:spacing w:val="-3"/>
          <w:sz w:val="28"/>
          <w:shd w:val="clear" w:color="auto" w:fill="FFFFFF"/>
        </w:rPr>
        <w:t xml:space="preserve">            </w:t>
      </w:r>
      <w:r w:rsidRPr="003910DB">
        <w:rPr>
          <w:color w:val="000000"/>
          <w:spacing w:val="-3"/>
          <w:sz w:val="28"/>
          <w:shd w:val="clear" w:color="auto" w:fill="FFFFFF"/>
        </w:rPr>
        <w:t xml:space="preserve">распространения новой коронавирусной инфекции </w:t>
      </w:r>
      <w:r w:rsidRPr="003910DB">
        <w:rPr>
          <w:color w:val="000000"/>
          <w:spacing w:val="-3"/>
          <w:sz w:val="28"/>
          <w:shd w:val="clear" w:color="auto" w:fill="FFFFFF"/>
          <w:lang w:eastAsia="en-US"/>
        </w:rPr>
        <w:t>(</w:t>
      </w:r>
      <w:r w:rsidRPr="003910DB">
        <w:rPr>
          <w:color w:val="000000"/>
          <w:spacing w:val="-3"/>
          <w:sz w:val="28"/>
          <w:shd w:val="clear" w:color="auto" w:fill="FFFFFF"/>
          <w:lang w:val="en-US" w:eastAsia="en-US"/>
        </w:rPr>
        <w:t>COVID</w:t>
      </w:r>
      <w:r w:rsidRPr="003910DB">
        <w:rPr>
          <w:color w:val="000000"/>
          <w:spacing w:val="-3"/>
          <w:sz w:val="28"/>
          <w:shd w:val="clear" w:color="auto" w:fill="FFFFFF"/>
          <w:lang w:eastAsia="en-US"/>
        </w:rPr>
        <w:t xml:space="preserve">-2019) </w:t>
      </w:r>
      <w:r w:rsidRPr="003910DB">
        <w:rPr>
          <w:color w:val="000000"/>
          <w:spacing w:val="-3"/>
          <w:sz w:val="28"/>
          <w:shd w:val="clear" w:color="auto" w:fill="FFFFFF"/>
        </w:rPr>
        <w:t>на терри</w:t>
      </w:r>
      <w:r w:rsidRPr="003910DB">
        <w:rPr>
          <w:color w:val="000000"/>
          <w:spacing w:val="-3"/>
          <w:sz w:val="28"/>
          <w:shd w:val="clear" w:color="auto" w:fill="FFFFFF"/>
        </w:rPr>
        <w:softHyphen/>
        <w:t>тории Российской Федерации в случаях проведения массовых мероприятий».</w:t>
      </w:r>
    </w:p>
    <w:p w:rsidR="003910DB" w:rsidRPr="003910DB" w:rsidRDefault="003910DB" w:rsidP="003910DB">
      <w:pPr>
        <w:widowControl/>
        <w:numPr>
          <w:ilvl w:val="0"/>
          <w:numId w:val="25"/>
        </w:numPr>
        <w:tabs>
          <w:tab w:val="clear" w:pos="0"/>
          <w:tab w:val="left" w:pos="1258"/>
        </w:tabs>
        <w:adjustRightInd/>
        <w:ind w:left="0" w:firstLine="720"/>
        <w:textAlignment w:val="auto"/>
        <w:rPr>
          <w:spacing w:val="-3"/>
          <w:sz w:val="28"/>
          <w:szCs w:val="28"/>
        </w:rPr>
      </w:pPr>
      <w:r w:rsidRPr="003910DB">
        <w:rPr>
          <w:color w:val="000000"/>
          <w:spacing w:val="-3"/>
          <w:sz w:val="28"/>
          <w:shd w:val="clear" w:color="auto" w:fill="FFFFFF"/>
        </w:rPr>
        <w:t>При осуществлении различных видов работ и услуг организациям всех форм собственности и индивидуальным предпринимателям, осуществ</w:t>
      </w:r>
      <w:r w:rsidRPr="003910DB">
        <w:rPr>
          <w:color w:val="000000"/>
          <w:spacing w:val="-3"/>
          <w:sz w:val="28"/>
          <w:shd w:val="clear" w:color="auto" w:fill="FFFFFF"/>
        </w:rPr>
        <w:softHyphen/>
      </w:r>
      <w:r w:rsidRPr="003910DB">
        <w:rPr>
          <w:color w:val="000000"/>
          <w:spacing w:val="-3"/>
          <w:sz w:val="28"/>
          <w:shd w:val="clear" w:color="auto" w:fill="FFFFFF"/>
        </w:rPr>
        <w:lastRenderedPageBreak/>
        <w:t>ляющим свою деятельности на территории муниципального образования Ар</w:t>
      </w:r>
      <w:r w:rsidRPr="003910DB">
        <w:rPr>
          <w:color w:val="000000"/>
          <w:spacing w:val="-3"/>
          <w:sz w:val="28"/>
          <w:shd w:val="clear" w:color="auto" w:fill="FFFFFF"/>
        </w:rPr>
        <w:t>з</w:t>
      </w:r>
      <w:r w:rsidRPr="003910DB">
        <w:rPr>
          <w:color w:val="000000"/>
          <w:spacing w:val="-3"/>
          <w:sz w:val="28"/>
          <w:shd w:val="clear" w:color="auto" w:fill="FFFFFF"/>
        </w:rPr>
        <w:t>гирского муниципального округа Ставропольского края, следует руководств</w:t>
      </w:r>
      <w:r w:rsidRPr="003910DB">
        <w:rPr>
          <w:color w:val="000000"/>
          <w:spacing w:val="-3"/>
          <w:sz w:val="28"/>
          <w:shd w:val="clear" w:color="auto" w:fill="FFFFFF"/>
        </w:rPr>
        <w:t>о</w:t>
      </w:r>
      <w:r w:rsidRPr="003910DB">
        <w:rPr>
          <w:color w:val="000000"/>
          <w:spacing w:val="-3"/>
          <w:sz w:val="28"/>
          <w:shd w:val="clear" w:color="auto" w:fill="FFFFFF"/>
        </w:rPr>
        <w:t xml:space="preserve">ваться методическими рекомендациями </w:t>
      </w:r>
      <w:r w:rsidRPr="003910DB">
        <w:rPr>
          <w:color w:val="000000"/>
          <w:spacing w:val="-3"/>
          <w:sz w:val="28"/>
          <w:shd w:val="clear" w:color="auto" w:fill="FFFFFF"/>
          <w:lang w:val="en-US" w:eastAsia="en-US"/>
        </w:rPr>
        <w:t>MP</w:t>
      </w:r>
      <w:r w:rsidRPr="003910DB">
        <w:rPr>
          <w:color w:val="000000"/>
          <w:spacing w:val="-3"/>
          <w:sz w:val="28"/>
          <w:shd w:val="clear" w:color="auto" w:fill="FFFFFF"/>
          <w:lang w:eastAsia="en-US"/>
        </w:rPr>
        <w:t xml:space="preserve"> </w:t>
      </w:r>
      <w:r w:rsidRPr="003910DB">
        <w:rPr>
          <w:color w:val="000000"/>
          <w:spacing w:val="-3"/>
          <w:sz w:val="28"/>
          <w:shd w:val="clear" w:color="auto" w:fill="FFFFFF"/>
        </w:rPr>
        <w:t>3.1.0276-22 «Осо</w:t>
      </w:r>
      <w:r w:rsidRPr="003910DB">
        <w:rPr>
          <w:color w:val="000000"/>
          <w:spacing w:val="-3"/>
          <w:sz w:val="28"/>
          <w:shd w:val="clear" w:color="auto" w:fill="FFFFFF"/>
        </w:rPr>
        <w:softHyphen/>
        <w:t>бенности пров</w:t>
      </w:r>
      <w:r w:rsidRPr="003910DB">
        <w:rPr>
          <w:color w:val="000000"/>
          <w:spacing w:val="-3"/>
          <w:sz w:val="28"/>
          <w:shd w:val="clear" w:color="auto" w:fill="FFFFFF"/>
        </w:rPr>
        <w:t>е</w:t>
      </w:r>
      <w:r w:rsidRPr="003910DB">
        <w:rPr>
          <w:color w:val="000000"/>
          <w:spacing w:val="-3"/>
          <w:sz w:val="28"/>
          <w:shd w:val="clear" w:color="auto" w:fill="FFFFFF"/>
        </w:rPr>
        <w:t>дения противоэпидемических мероприятий в условиях эпи</w:t>
      </w:r>
      <w:r w:rsidRPr="003910DB">
        <w:rPr>
          <w:color w:val="000000"/>
          <w:spacing w:val="-3"/>
          <w:sz w:val="28"/>
          <w:shd w:val="clear" w:color="auto" w:fill="FFFFFF"/>
        </w:rPr>
        <w:softHyphen/>
        <w:t>демического пр</w:t>
      </w:r>
      <w:r w:rsidRPr="003910DB">
        <w:rPr>
          <w:color w:val="000000"/>
          <w:spacing w:val="-3"/>
          <w:sz w:val="28"/>
          <w:shd w:val="clear" w:color="auto" w:fill="FFFFFF"/>
        </w:rPr>
        <w:t>о</w:t>
      </w:r>
      <w:r w:rsidRPr="003910DB">
        <w:rPr>
          <w:color w:val="000000"/>
          <w:spacing w:val="-3"/>
          <w:sz w:val="28"/>
          <w:shd w:val="clear" w:color="auto" w:fill="FFFFFF"/>
        </w:rPr>
        <w:t>цесса, вызванного новым геновариантом коронавируса «Омикрон», утве</w:t>
      </w:r>
      <w:r w:rsidRPr="003910DB">
        <w:rPr>
          <w:color w:val="000000"/>
          <w:spacing w:val="-3"/>
          <w:sz w:val="28"/>
          <w:shd w:val="clear" w:color="auto" w:fill="FFFFFF"/>
        </w:rPr>
        <w:t>р</w:t>
      </w:r>
      <w:r w:rsidRPr="003910DB">
        <w:rPr>
          <w:color w:val="000000"/>
          <w:spacing w:val="-3"/>
          <w:sz w:val="28"/>
          <w:shd w:val="clear" w:color="auto" w:fill="FFFFFF"/>
        </w:rPr>
        <w:t>жденными Руководителем Федеральной службы по надзо</w:t>
      </w:r>
      <w:r w:rsidRPr="003910DB">
        <w:rPr>
          <w:color w:val="000000"/>
          <w:spacing w:val="-3"/>
          <w:sz w:val="28"/>
          <w:shd w:val="clear" w:color="auto" w:fill="FFFFFF"/>
        </w:rPr>
        <w:softHyphen/>
        <w:t>ру в сфере защиты прав потребителей и благополучия человека, Главным государственным сан</w:t>
      </w:r>
      <w:r w:rsidRPr="003910DB">
        <w:rPr>
          <w:color w:val="000000"/>
          <w:spacing w:val="-3"/>
          <w:sz w:val="28"/>
          <w:shd w:val="clear" w:color="auto" w:fill="FFFFFF"/>
        </w:rPr>
        <w:t>и</w:t>
      </w:r>
      <w:r w:rsidRPr="003910DB">
        <w:rPr>
          <w:color w:val="000000"/>
          <w:spacing w:val="-3"/>
          <w:sz w:val="28"/>
          <w:shd w:val="clear" w:color="auto" w:fill="FFFFFF"/>
        </w:rPr>
        <w:t xml:space="preserve">тарным врачом Российской Федерации А.Ю.Поповой 28 февраля 2022 г., </w:t>
      </w:r>
      <w:r>
        <w:rPr>
          <w:color w:val="000000"/>
          <w:spacing w:val="-3"/>
          <w:sz w:val="28"/>
          <w:shd w:val="clear" w:color="auto" w:fill="FFFFFF"/>
        </w:rPr>
        <w:t xml:space="preserve">                  </w:t>
      </w:r>
      <w:r w:rsidRPr="003910DB">
        <w:rPr>
          <w:color w:val="000000"/>
          <w:spacing w:val="-3"/>
          <w:sz w:val="28"/>
          <w:shd w:val="clear" w:color="auto" w:fill="FFFFFF"/>
        </w:rPr>
        <w:t>а также рекомендациями Федеральной службы по защите прав потребителей и благополучия человека по осуществлению соответ</w:t>
      </w:r>
      <w:r w:rsidRPr="003910DB">
        <w:rPr>
          <w:color w:val="000000"/>
          <w:spacing w:val="-3"/>
          <w:sz w:val="28"/>
          <w:shd w:val="clear" w:color="auto" w:fill="FFFFFF"/>
        </w:rPr>
        <w:softHyphen/>
        <w:t>ствующих видов деятельн</w:t>
      </w:r>
      <w:r w:rsidRPr="003910DB">
        <w:rPr>
          <w:color w:val="000000"/>
          <w:spacing w:val="-3"/>
          <w:sz w:val="28"/>
          <w:shd w:val="clear" w:color="auto" w:fill="FFFFFF"/>
        </w:rPr>
        <w:t>о</w:t>
      </w:r>
      <w:r w:rsidRPr="003910DB">
        <w:rPr>
          <w:color w:val="000000"/>
          <w:spacing w:val="-3"/>
          <w:sz w:val="28"/>
          <w:shd w:val="clear" w:color="auto" w:fill="FFFFFF"/>
        </w:rPr>
        <w:t>сти».</w:t>
      </w:r>
    </w:p>
    <w:p w:rsidR="003910DB" w:rsidRPr="003910DB" w:rsidRDefault="003910DB" w:rsidP="003910DB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3910DB" w:rsidRPr="003910DB" w:rsidRDefault="003910DB" w:rsidP="003910DB">
      <w:pPr>
        <w:widowControl/>
        <w:adjustRightInd/>
        <w:ind w:firstLine="709"/>
        <w:textAlignment w:val="auto"/>
        <w:rPr>
          <w:sz w:val="28"/>
          <w:szCs w:val="28"/>
        </w:rPr>
      </w:pPr>
      <w:r w:rsidRPr="003910DB">
        <w:rPr>
          <w:sz w:val="28"/>
          <w:szCs w:val="28"/>
        </w:rPr>
        <w:t>2. 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А.И., заместителя главы администрации Арзгирского муниципального округа  Ставропольского края  Ковалеву  Е.В.,</w:t>
      </w:r>
    </w:p>
    <w:p w:rsidR="003910DB" w:rsidRPr="003910DB" w:rsidRDefault="003910DB" w:rsidP="003910DB">
      <w:pPr>
        <w:widowControl/>
        <w:adjustRightInd/>
        <w:textAlignment w:val="auto"/>
        <w:rPr>
          <w:sz w:val="28"/>
          <w:szCs w:val="28"/>
        </w:rPr>
      </w:pPr>
      <w:r w:rsidRPr="003910DB">
        <w:rPr>
          <w:sz w:val="28"/>
          <w:szCs w:val="28"/>
        </w:rPr>
        <w:t xml:space="preserve">заместителя главы администрации – начальника территориального отдела администрации Арзгирского муниципального округа Ставропольского края в с.Арзгир Черныша М.И. </w:t>
      </w:r>
    </w:p>
    <w:p w:rsidR="003910DB" w:rsidRPr="003910DB" w:rsidRDefault="003910DB" w:rsidP="003910DB">
      <w:pPr>
        <w:widowControl/>
        <w:autoSpaceDE w:val="0"/>
        <w:autoSpaceDN w:val="0"/>
        <w:ind w:firstLine="539"/>
        <w:textAlignment w:val="auto"/>
        <w:rPr>
          <w:color w:val="000000"/>
          <w:spacing w:val="21"/>
          <w:sz w:val="28"/>
          <w:shd w:val="clear" w:color="auto" w:fill="FFFFFF"/>
        </w:rPr>
      </w:pPr>
    </w:p>
    <w:p w:rsidR="003910DB" w:rsidRPr="003910DB" w:rsidRDefault="003910DB" w:rsidP="003910DB">
      <w:pPr>
        <w:widowControl/>
        <w:adjustRightInd/>
        <w:ind w:firstLine="709"/>
        <w:textAlignment w:val="auto"/>
        <w:rPr>
          <w:sz w:val="28"/>
          <w:szCs w:val="28"/>
        </w:rPr>
      </w:pPr>
      <w:r w:rsidRPr="003910DB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616359" w:rsidRDefault="00616359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EB16BA" w:rsidRDefault="00EB16BA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EB16BA" w:rsidRDefault="00EB16BA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EB16BA" w:rsidRDefault="00EB16BA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EB16BA" w:rsidRDefault="00EB16BA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EB16BA" w:rsidRDefault="00EB16BA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400DD8" w:rsidRPr="0016018B" w:rsidRDefault="00400DD8" w:rsidP="00400DD8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400DD8" w:rsidRDefault="00400DD8" w:rsidP="00400DD8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EB16BA" w:rsidRDefault="00EB16BA" w:rsidP="00400DD8">
      <w:pPr>
        <w:spacing w:line="240" w:lineRule="exact"/>
        <w:rPr>
          <w:sz w:val="28"/>
          <w:szCs w:val="28"/>
        </w:rPr>
      </w:pPr>
    </w:p>
    <w:sectPr w:rsidR="00EB16BA" w:rsidSect="006D66D9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6C8" w:rsidRDefault="00C746C8" w:rsidP="00134342">
      <w:r>
        <w:separator/>
      </w:r>
    </w:p>
  </w:endnote>
  <w:endnote w:type="continuationSeparator" w:id="1">
    <w:p w:rsidR="00C746C8" w:rsidRDefault="00C746C8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6C8" w:rsidRDefault="00C746C8" w:rsidP="00134342">
      <w:r>
        <w:separator/>
      </w:r>
    </w:p>
  </w:footnote>
  <w:footnote w:type="continuationSeparator" w:id="1">
    <w:p w:rsidR="00C746C8" w:rsidRDefault="00C746C8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9759"/>
      <w:docPartObj>
        <w:docPartGallery w:val="Page Numbers (Top of Page)"/>
        <w:docPartUnique/>
      </w:docPartObj>
    </w:sdtPr>
    <w:sdtContent>
      <w:p w:rsidR="006D66D9" w:rsidRDefault="00C86ABF">
        <w:pPr>
          <w:pStyle w:val="a8"/>
          <w:jc w:val="center"/>
        </w:pPr>
        <w:fldSimple w:instr=" PAGE   \* MERGEFORMAT ">
          <w:r w:rsidR="00E210B6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8D" w:rsidRDefault="00996C8D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86530C7"/>
    <w:multiLevelType w:val="hybridMultilevel"/>
    <w:tmpl w:val="832215AC"/>
    <w:lvl w:ilvl="0" w:tplc="2A648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0">
    <w:nsid w:val="50FA4548"/>
    <w:multiLevelType w:val="hybridMultilevel"/>
    <w:tmpl w:val="6A0E36CC"/>
    <w:lvl w:ilvl="0" w:tplc="D840C8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8"/>
  </w:num>
  <w:num w:numId="3">
    <w:abstractNumId w:val="22"/>
  </w:num>
  <w:num w:numId="4">
    <w:abstractNumId w:val="22"/>
    <w:lvlOverride w:ilvl="0">
      <w:startOverride w:val="5"/>
    </w:lvlOverride>
  </w:num>
  <w:num w:numId="5">
    <w:abstractNumId w:val="15"/>
  </w:num>
  <w:num w:numId="6">
    <w:abstractNumId w:val="5"/>
  </w:num>
  <w:num w:numId="7">
    <w:abstractNumId w:val="23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18"/>
  </w:num>
  <w:num w:numId="14">
    <w:abstractNumId w:val="24"/>
  </w:num>
  <w:num w:numId="15">
    <w:abstractNumId w:val="30"/>
  </w:num>
  <w:num w:numId="16">
    <w:abstractNumId w:val="10"/>
  </w:num>
  <w:num w:numId="17">
    <w:abstractNumId w:val="6"/>
  </w:num>
  <w:num w:numId="18">
    <w:abstractNumId w:val="21"/>
  </w:num>
  <w:num w:numId="19">
    <w:abstractNumId w:val="32"/>
  </w:num>
  <w:num w:numId="20">
    <w:abstractNumId w:val="19"/>
  </w:num>
  <w:num w:numId="21">
    <w:abstractNumId w:val="4"/>
  </w:num>
  <w:num w:numId="22">
    <w:abstractNumId w:val="9"/>
  </w:num>
  <w:num w:numId="23">
    <w:abstractNumId w:val="29"/>
  </w:num>
  <w:num w:numId="24">
    <w:abstractNumId w:val="31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6"/>
  </w:num>
  <w:num w:numId="30">
    <w:abstractNumId w:val="14"/>
  </w:num>
  <w:num w:numId="31">
    <w:abstractNumId w:val="17"/>
  </w:num>
  <w:num w:numId="32">
    <w:abstractNumId w:val="3"/>
  </w:num>
  <w:num w:numId="33">
    <w:abstractNumId w:val="25"/>
  </w:num>
  <w:num w:numId="34">
    <w:abstractNumId w:val="20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8998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37A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0EF"/>
    <w:rsid w:val="00013214"/>
    <w:rsid w:val="00013D90"/>
    <w:rsid w:val="000150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3F3F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4D0D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3278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2FBE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EDD"/>
    <w:rsid w:val="000652B5"/>
    <w:rsid w:val="000654E1"/>
    <w:rsid w:val="000661B8"/>
    <w:rsid w:val="00066941"/>
    <w:rsid w:val="00067CFF"/>
    <w:rsid w:val="00067D68"/>
    <w:rsid w:val="0007097A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DD2"/>
    <w:rsid w:val="000836D1"/>
    <w:rsid w:val="00084BBE"/>
    <w:rsid w:val="000852B7"/>
    <w:rsid w:val="000853CF"/>
    <w:rsid w:val="000854F9"/>
    <w:rsid w:val="00085E49"/>
    <w:rsid w:val="00085FF2"/>
    <w:rsid w:val="00086D32"/>
    <w:rsid w:val="0008749F"/>
    <w:rsid w:val="0009082E"/>
    <w:rsid w:val="00091D9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3E23"/>
    <w:rsid w:val="000D41CA"/>
    <w:rsid w:val="000D451E"/>
    <w:rsid w:val="000D4EB5"/>
    <w:rsid w:val="000D60DD"/>
    <w:rsid w:val="000D7347"/>
    <w:rsid w:val="000D778B"/>
    <w:rsid w:val="000E0213"/>
    <w:rsid w:val="000E0656"/>
    <w:rsid w:val="000E1C9C"/>
    <w:rsid w:val="000E27D1"/>
    <w:rsid w:val="000E2819"/>
    <w:rsid w:val="000E2EEC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5A40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521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22F"/>
    <w:rsid w:val="001445DB"/>
    <w:rsid w:val="00144A8E"/>
    <w:rsid w:val="0014560F"/>
    <w:rsid w:val="0014565C"/>
    <w:rsid w:val="00145E89"/>
    <w:rsid w:val="001461BC"/>
    <w:rsid w:val="001468A9"/>
    <w:rsid w:val="001469F4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E82"/>
    <w:rsid w:val="00170F46"/>
    <w:rsid w:val="001727F0"/>
    <w:rsid w:val="001742D3"/>
    <w:rsid w:val="00174D22"/>
    <w:rsid w:val="001753C4"/>
    <w:rsid w:val="00175998"/>
    <w:rsid w:val="00176360"/>
    <w:rsid w:val="0017696E"/>
    <w:rsid w:val="001778B8"/>
    <w:rsid w:val="00180700"/>
    <w:rsid w:val="00181517"/>
    <w:rsid w:val="00181D0A"/>
    <w:rsid w:val="00182A7E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0B7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59EF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DE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575FB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3B9D"/>
    <w:rsid w:val="002757B8"/>
    <w:rsid w:val="00275E80"/>
    <w:rsid w:val="00276FFF"/>
    <w:rsid w:val="002770FD"/>
    <w:rsid w:val="00277A19"/>
    <w:rsid w:val="00277D76"/>
    <w:rsid w:val="00280BE2"/>
    <w:rsid w:val="0028217C"/>
    <w:rsid w:val="002822CC"/>
    <w:rsid w:val="002826A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EA"/>
    <w:rsid w:val="00291E7A"/>
    <w:rsid w:val="0029201C"/>
    <w:rsid w:val="002923A4"/>
    <w:rsid w:val="002923F1"/>
    <w:rsid w:val="0029440C"/>
    <w:rsid w:val="002949E2"/>
    <w:rsid w:val="00294A65"/>
    <w:rsid w:val="00294D8D"/>
    <w:rsid w:val="00295BCF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2C2B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1E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B82"/>
    <w:rsid w:val="002E1C6E"/>
    <w:rsid w:val="002E202B"/>
    <w:rsid w:val="002E4F0E"/>
    <w:rsid w:val="002E5CBF"/>
    <w:rsid w:val="002E63A8"/>
    <w:rsid w:val="002E63A9"/>
    <w:rsid w:val="002E6806"/>
    <w:rsid w:val="002E691C"/>
    <w:rsid w:val="002E6B01"/>
    <w:rsid w:val="002F0527"/>
    <w:rsid w:val="002F06AD"/>
    <w:rsid w:val="002F0AE1"/>
    <w:rsid w:val="002F0F5F"/>
    <w:rsid w:val="002F150D"/>
    <w:rsid w:val="002F2312"/>
    <w:rsid w:val="002F2716"/>
    <w:rsid w:val="002F2ACB"/>
    <w:rsid w:val="002F3306"/>
    <w:rsid w:val="002F38E1"/>
    <w:rsid w:val="002F44C5"/>
    <w:rsid w:val="002F48B0"/>
    <w:rsid w:val="002F4976"/>
    <w:rsid w:val="002F4E4D"/>
    <w:rsid w:val="002F5AE4"/>
    <w:rsid w:val="002F757E"/>
    <w:rsid w:val="002F7724"/>
    <w:rsid w:val="002F7A43"/>
    <w:rsid w:val="00300540"/>
    <w:rsid w:val="00302B92"/>
    <w:rsid w:val="0030303B"/>
    <w:rsid w:val="00304B54"/>
    <w:rsid w:val="00306574"/>
    <w:rsid w:val="003067F1"/>
    <w:rsid w:val="00307773"/>
    <w:rsid w:val="00307C94"/>
    <w:rsid w:val="00311F9F"/>
    <w:rsid w:val="003123AC"/>
    <w:rsid w:val="00312675"/>
    <w:rsid w:val="00313E21"/>
    <w:rsid w:val="00314120"/>
    <w:rsid w:val="00314839"/>
    <w:rsid w:val="0031488D"/>
    <w:rsid w:val="00315206"/>
    <w:rsid w:val="00315728"/>
    <w:rsid w:val="0031699E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4397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4736E"/>
    <w:rsid w:val="003501C8"/>
    <w:rsid w:val="0035046B"/>
    <w:rsid w:val="0035058C"/>
    <w:rsid w:val="003505AA"/>
    <w:rsid w:val="0035065F"/>
    <w:rsid w:val="00350C75"/>
    <w:rsid w:val="00351AD4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C85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128"/>
    <w:rsid w:val="00376759"/>
    <w:rsid w:val="00376EC4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0DB"/>
    <w:rsid w:val="00391BBC"/>
    <w:rsid w:val="00391E82"/>
    <w:rsid w:val="0039252C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1F5"/>
    <w:rsid w:val="003A2550"/>
    <w:rsid w:val="003A3119"/>
    <w:rsid w:val="003A3733"/>
    <w:rsid w:val="003A4E91"/>
    <w:rsid w:val="003A5C6E"/>
    <w:rsid w:val="003A6269"/>
    <w:rsid w:val="003A6D4E"/>
    <w:rsid w:val="003A76C2"/>
    <w:rsid w:val="003A786C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C7D51"/>
    <w:rsid w:val="003D022E"/>
    <w:rsid w:val="003D12ED"/>
    <w:rsid w:val="003D1AF0"/>
    <w:rsid w:val="003D1E6D"/>
    <w:rsid w:val="003D2CBE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4E5F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0DD8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9CA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5E2B"/>
    <w:rsid w:val="004464DF"/>
    <w:rsid w:val="00447A80"/>
    <w:rsid w:val="00450450"/>
    <w:rsid w:val="0045049F"/>
    <w:rsid w:val="004506EA"/>
    <w:rsid w:val="00450785"/>
    <w:rsid w:val="00450898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2E60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34B4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3E1D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2FA7"/>
    <w:rsid w:val="004C389B"/>
    <w:rsid w:val="004C39AE"/>
    <w:rsid w:val="004C53DB"/>
    <w:rsid w:val="004C5921"/>
    <w:rsid w:val="004C5DC6"/>
    <w:rsid w:val="004C6AD9"/>
    <w:rsid w:val="004D1069"/>
    <w:rsid w:val="004D2096"/>
    <w:rsid w:val="004D2717"/>
    <w:rsid w:val="004D2A26"/>
    <w:rsid w:val="004D2F7A"/>
    <w:rsid w:val="004D356F"/>
    <w:rsid w:val="004D3A47"/>
    <w:rsid w:val="004D403A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284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4F7D24"/>
    <w:rsid w:val="0050028E"/>
    <w:rsid w:val="0050075E"/>
    <w:rsid w:val="005016B1"/>
    <w:rsid w:val="00502A91"/>
    <w:rsid w:val="00502B83"/>
    <w:rsid w:val="00503347"/>
    <w:rsid w:val="00504C36"/>
    <w:rsid w:val="00505863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36C1"/>
    <w:rsid w:val="00514A23"/>
    <w:rsid w:val="00514AC7"/>
    <w:rsid w:val="00514BFB"/>
    <w:rsid w:val="005152B8"/>
    <w:rsid w:val="005156BB"/>
    <w:rsid w:val="00515865"/>
    <w:rsid w:val="005160CB"/>
    <w:rsid w:val="00516390"/>
    <w:rsid w:val="0051730D"/>
    <w:rsid w:val="00517550"/>
    <w:rsid w:val="00517855"/>
    <w:rsid w:val="00517A30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46F6"/>
    <w:rsid w:val="00524D38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D58"/>
    <w:rsid w:val="0053411A"/>
    <w:rsid w:val="00534315"/>
    <w:rsid w:val="00534D68"/>
    <w:rsid w:val="005352CE"/>
    <w:rsid w:val="005357F1"/>
    <w:rsid w:val="00535CF9"/>
    <w:rsid w:val="0054107E"/>
    <w:rsid w:val="00541D04"/>
    <w:rsid w:val="005424C2"/>
    <w:rsid w:val="00542D42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654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659BE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0D95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5F8E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BB3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5F7C41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C55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359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6192"/>
    <w:rsid w:val="00666DB1"/>
    <w:rsid w:val="00666F90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3FDC"/>
    <w:rsid w:val="006747FA"/>
    <w:rsid w:val="00674CD5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07A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6D9"/>
    <w:rsid w:val="006D7059"/>
    <w:rsid w:val="006D705A"/>
    <w:rsid w:val="006D7856"/>
    <w:rsid w:val="006D7ACF"/>
    <w:rsid w:val="006E04CE"/>
    <w:rsid w:val="006E06C5"/>
    <w:rsid w:val="006E0D7A"/>
    <w:rsid w:val="006E10BF"/>
    <w:rsid w:val="006E12C2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E9B"/>
    <w:rsid w:val="0071511E"/>
    <w:rsid w:val="007151FF"/>
    <w:rsid w:val="00715D4F"/>
    <w:rsid w:val="00716293"/>
    <w:rsid w:val="00716457"/>
    <w:rsid w:val="0071691C"/>
    <w:rsid w:val="00720BCA"/>
    <w:rsid w:val="00722F43"/>
    <w:rsid w:val="00723160"/>
    <w:rsid w:val="00723EDF"/>
    <w:rsid w:val="007240F4"/>
    <w:rsid w:val="007240F8"/>
    <w:rsid w:val="00724AB9"/>
    <w:rsid w:val="00726D44"/>
    <w:rsid w:val="007302E3"/>
    <w:rsid w:val="00730A95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942"/>
    <w:rsid w:val="00783946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58E"/>
    <w:rsid w:val="00795DE8"/>
    <w:rsid w:val="0079610D"/>
    <w:rsid w:val="007965E9"/>
    <w:rsid w:val="0079682F"/>
    <w:rsid w:val="00796E8E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0D35"/>
    <w:rsid w:val="007B133A"/>
    <w:rsid w:val="007B13F7"/>
    <w:rsid w:val="007B1782"/>
    <w:rsid w:val="007B211E"/>
    <w:rsid w:val="007B2200"/>
    <w:rsid w:val="007B3B38"/>
    <w:rsid w:val="007B5316"/>
    <w:rsid w:val="007B5849"/>
    <w:rsid w:val="007B61D1"/>
    <w:rsid w:val="007B6AF2"/>
    <w:rsid w:val="007B6B45"/>
    <w:rsid w:val="007B6B9D"/>
    <w:rsid w:val="007B706A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3BA6"/>
    <w:rsid w:val="007C3BA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6FC0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01D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E7"/>
    <w:rsid w:val="008001FF"/>
    <w:rsid w:val="008010E8"/>
    <w:rsid w:val="00801ABF"/>
    <w:rsid w:val="0080312D"/>
    <w:rsid w:val="0080340C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06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38"/>
    <w:rsid w:val="00861579"/>
    <w:rsid w:val="00861CF5"/>
    <w:rsid w:val="0086224B"/>
    <w:rsid w:val="00862531"/>
    <w:rsid w:val="00862AC3"/>
    <w:rsid w:val="0086371E"/>
    <w:rsid w:val="00863E64"/>
    <w:rsid w:val="008648E3"/>
    <w:rsid w:val="008651A3"/>
    <w:rsid w:val="0086682A"/>
    <w:rsid w:val="00867133"/>
    <w:rsid w:val="008675E7"/>
    <w:rsid w:val="00867837"/>
    <w:rsid w:val="00867982"/>
    <w:rsid w:val="00870AD1"/>
    <w:rsid w:val="00870F09"/>
    <w:rsid w:val="008719DD"/>
    <w:rsid w:val="00871DB6"/>
    <w:rsid w:val="00872B1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5F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EC3"/>
    <w:rsid w:val="00897003"/>
    <w:rsid w:val="008974C8"/>
    <w:rsid w:val="008A098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9B3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B80"/>
    <w:rsid w:val="008D1C01"/>
    <w:rsid w:val="008D1F17"/>
    <w:rsid w:val="008D23D4"/>
    <w:rsid w:val="008D2B5B"/>
    <w:rsid w:val="008D30CC"/>
    <w:rsid w:val="008D3998"/>
    <w:rsid w:val="008D4F6F"/>
    <w:rsid w:val="008D5C63"/>
    <w:rsid w:val="008D6099"/>
    <w:rsid w:val="008D632F"/>
    <w:rsid w:val="008D67CF"/>
    <w:rsid w:val="008D6E24"/>
    <w:rsid w:val="008D7194"/>
    <w:rsid w:val="008D7DF4"/>
    <w:rsid w:val="008E0278"/>
    <w:rsid w:val="008E07BC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5DFB"/>
    <w:rsid w:val="008E608E"/>
    <w:rsid w:val="008E63A2"/>
    <w:rsid w:val="008E69DF"/>
    <w:rsid w:val="008E6B25"/>
    <w:rsid w:val="008E7A55"/>
    <w:rsid w:val="008F0261"/>
    <w:rsid w:val="008F05A4"/>
    <w:rsid w:val="008F18A1"/>
    <w:rsid w:val="008F1C82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1A9B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1711"/>
    <w:rsid w:val="0096209A"/>
    <w:rsid w:val="009624D4"/>
    <w:rsid w:val="009640ED"/>
    <w:rsid w:val="009643D1"/>
    <w:rsid w:val="00964B81"/>
    <w:rsid w:val="00964D64"/>
    <w:rsid w:val="00965D45"/>
    <w:rsid w:val="00965F77"/>
    <w:rsid w:val="009665B1"/>
    <w:rsid w:val="0096778B"/>
    <w:rsid w:val="009707C3"/>
    <w:rsid w:val="0097111E"/>
    <w:rsid w:val="00971830"/>
    <w:rsid w:val="00971E6E"/>
    <w:rsid w:val="00972130"/>
    <w:rsid w:val="00973CD7"/>
    <w:rsid w:val="00973E56"/>
    <w:rsid w:val="009744FC"/>
    <w:rsid w:val="00974772"/>
    <w:rsid w:val="00974F66"/>
    <w:rsid w:val="0097541C"/>
    <w:rsid w:val="00975851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184"/>
    <w:rsid w:val="009847A6"/>
    <w:rsid w:val="00984DE7"/>
    <w:rsid w:val="0098562F"/>
    <w:rsid w:val="00986478"/>
    <w:rsid w:val="00986A43"/>
    <w:rsid w:val="00987699"/>
    <w:rsid w:val="00987FD4"/>
    <w:rsid w:val="0099097F"/>
    <w:rsid w:val="00990ACD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96C8D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9B5"/>
    <w:rsid w:val="009E2D62"/>
    <w:rsid w:val="009E2F70"/>
    <w:rsid w:val="009E4767"/>
    <w:rsid w:val="009E47A7"/>
    <w:rsid w:val="009E4A24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0B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2C1"/>
    <w:rsid w:val="009F589F"/>
    <w:rsid w:val="009F58BC"/>
    <w:rsid w:val="009F5D00"/>
    <w:rsid w:val="009F5E1C"/>
    <w:rsid w:val="009F625C"/>
    <w:rsid w:val="00A0042A"/>
    <w:rsid w:val="00A009C9"/>
    <w:rsid w:val="00A00EFD"/>
    <w:rsid w:val="00A01404"/>
    <w:rsid w:val="00A01D8D"/>
    <w:rsid w:val="00A020A0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E9B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40E0"/>
    <w:rsid w:val="00A650CE"/>
    <w:rsid w:val="00A65B5A"/>
    <w:rsid w:val="00A65B79"/>
    <w:rsid w:val="00A66161"/>
    <w:rsid w:val="00A664F5"/>
    <w:rsid w:val="00A669F7"/>
    <w:rsid w:val="00A71742"/>
    <w:rsid w:val="00A72972"/>
    <w:rsid w:val="00A72E69"/>
    <w:rsid w:val="00A7379E"/>
    <w:rsid w:val="00A73E52"/>
    <w:rsid w:val="00A7462A"/>
    <w:rsid w:val="00A74951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799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59F6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541C"/>
    <w:rsid w:val="00AB6CA8"/>
    <w:rsid w:val="00AB7F3A"/>
    <w:rsid w:val="00AC0D9E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C6CE6"/>
    <w:rsid w:val="00AC6E3C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39B"/>
    <w:rsid w:val="00AE0A10"/>
    <w:rsid w:val="00AE0BD5"/>
    <w:rsid w:val="00AE119E"/>
    <w:rsid w:val="00AE1A11"/>
    <w:rsid w:val="00AE1D00"/>
    <w:rsid w:val="00AE21BC"/>
    <w:rsid w:val="00AE3794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AF4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C94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55B4"/>
    <w:rsid w:val="00B47136"/>
    <w:rsid w:val="00B47BFF"/>
    <w:rsid w:val="00B47EC8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3123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1CBD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1A69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DE1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B6CAD"/>
    <w:rsid w:val="00BC01B2"/>
    <w:rsid w:val="00BC156B"/>
    <w:rsid w:val="00BC27A2"/>
    <w:rsid w:val="00BC2D0A"/>
    <w:rsid w:val="00BC35AF"/>
    <w:rsid w:val="00BC41B4"/>
    <w:rsid w:val="00BC510C"/>
    <w:rsid w:val="00BC5C91"/>
    <w:rsid w:val="00BC5CDB"/>
    <w:rsid w:val="00BC5EF0"/>
    <w:rsid w:val="00BC61B6"/>
    <w:rsid w:val="00BC6351"/>
    <w:rsid w:val="00BC6B3C"/>
    <w:rsid w:val="00BC748E"/>
    <w:rsid w:val="00BC755F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50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2D22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359"/>
    <w:rsid w:val="00C2482E"/>
    <w:rsid w:val="00C2506D"/>
    <w:rsid w:val="00C25124"/>
    <w:rsid w:val="00C25412"/>
    <w:rsid w:val="00C26584"/>
    <w:rsid w:val="00C2728C"/>
    <w:rsid w:val="00C279B7"/>
    <w:rsid w:val="00C27A26"/>
    <w:rsid w:val="00C30685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4E12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29E7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6C8"/>
    <w:rsid w:val="00C74B98"/>
    <w:rsid w:val="00C753EE"/>
    <w:rsid w:val="00C76B8A"/>
    <w:rsid w:val="00C806C1"/>
    <w:rsid w:val="00C81363"/>
    <w:rsid w:val="00C8149B"/>
    <w:rsid w:val="00C817B5"/>
    <w:rsid w:val="00C82A06"/>
    <w:rsid w:val="00C82B6A"/>
    <w:rsid w:val="00C8302F"/>
    <w:rsid w:val="00C849B3"/>
    <w:rsid w:val="00C86ABF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0C88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063"/>
    <w:rsid w:val="00CC336B"/>
    <w:rsid w:val="00CC4848"/>
    <w:rsid w:val="00CC4953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517A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398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2AF"/>
    <w:rsid w:val="00CF357A"/>
    <w:rsid w:val="00CF3D31"/>
    <w:rsid w:val="00CF4631"/>
    <w:rsid w:val="00CF63CD"/>
    <w:rsid w:val="00CF64DC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4A27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999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4932"/>
    <w:rsid w:val="00D6562A"/>
    <w:rsid w:val="00D65C77"/>
    <w:rsid w:val="00D65F3D"/>
    <w:rsid w:val="00D67050"/>
    <w:rsid w:val="00D67F76"/>
    <w:rsid w:val="00D70831"/>
    <w:rsid w:val="00D70CC9"/>
    <w:rsid w:val="00D71406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019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1E8"/>
    <w:rsid w:val="00D9349A"/>
    <w:rsid w:val="00D9398D"/>
    <w:rsid w:val="00D93EAC"/>
    <w:rsid w:val="00D93EC2"/>
    <w:rsid w:val="00D9541A"/>
    <w:rsid w:val="00D9558F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960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698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439"/>
    <w:rsid w:val="00DE476C"/>
    <w:rsid w:val="00DE4DB6"/>
    <w:rsid w:val="00DE564C"/>
    <w:rsid w:val="00DE730A"/>
    <w:rsid w:val="00DE7455"/>
    <w:rsid w:val="00DE7D43"/>
    <w:rsid w:val="00DF0D2B"/>
    <w:rsid w:val="00DF125E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0B6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E34"/>
    <w:rsid w:val="00EB0F1F"/>
    <w:rsid w:val="00EB16BA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02B7"/>
    <w:rsid w:val="00EC1187"/>
    <w:rsid w:val="00EC183F"/>
    <w:rsid w:val="00EC3B66"/>
    <w:rsid w:val="00EC3CF4"/>
    <w:rsid w:val="00EC44D0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4F7C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2EA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16EBC"/>
    <w:rsid w:val="00F216DD"/>
    <w:rsid w:val="00F21814"/>
    <w:rsid w:val="00F22288"/>
    <w:rsid w:val="00F222F6"/>
    <w:rsid w:val="00F22736"/>
    <w:rsid w:val="00F22A42"/>
    <w:rsid w:val="00F240C6"/>
    <w:rsid w:val="00F243E4"/>
    <w:rsid w:val="00F24E6C"/>
    <w:rsid w:val="00F25A1E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3B0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575FB"/>
    <w:rsid w:val="00F609D4"/>
    <w:rsid w:val="00F60D13"/>
    <w:rsid w:val="00F61580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A65"/>
    <w:rsid w:val="00F66EF2"/>
    <w:rsid w:val="00F673D9"/>
    <w:rsid w:val="00F6768C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9EF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058"/>
    <w:rsid w:val="00FC2216"/>
    <w:rsid w:val="00FC27BD"/>
    <w:rsid w:val="00FC2BCE"/>
    <w:rsid w:val="00FC3A1A"/>
    <w:rsid w:val="00FC3ACB"/>
    <w:rsid w:val="00FC5B7B"/>
    <w:rsid w:val="00FC729E"/>
    <w:rsid w:val="00FD04EC"/>
    <w:rsid w:val="00FD11F2"/>
    <w:rsid w:val="00FD13FD"/>
    <w:rsid w:val="00FD1C91"/>
    <w:rsid w:val="00FD26DC"/>
    <w:rsid w:val="00FD404D"/>
    <w:rsid w:val="00FD411D"/>
    <w:rsid w:val="00FD4F1F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1E71"/>
    <w:rsid w:val="00FE3BA8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2FF1"/>
    <w:rsid w:val="00FF35B3"/>
    <w:rsid w:val="00FF51C1"/>
    <w:rsid w:val="00FF5666"/>
    <w:rsid w:val="00FF659D"/>
    <w:rsid w:val="00FF696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59"/>
    <w:rsid w:val="00EB16B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79817-1DD7-4B38-A32F-1BCDCA2B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434</cp:revision>
  <cp:lastPrinted>2022-05-20T08:33:00Z</cp:lastPrinted>
  <dcterms:created xsi:type="dcterms:W3CDTF">2021-11-02T06:28:00Z</dcterms:created>
  <dcterms:modified xsi:type="dcterms:W3CDTF">2022-05-24T04:37:00Z</dcterms:modified>
</cp:coreProperties>
</file>