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043278" w:rsidP="004C7A24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4C7A24">
              <w:rPr>
                <w:szCs w:val="28"/>
              </w:rPr>
              <w:t>8</w:t>
            </w:r>
            <w:r w:rsidR="00BB6CAD">
              <w:rPr>
                <w:szCs w:val="28"/>
              </w:rPr>
              <w:t xml:space="preserve"> </w:t>
            </w:r>
            <w:r w:rsidR="00CC4953">
              <w:rPr>
                <w:szCs w:val="28"/>
              </w:rPr>
              <w:t>апреля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4C7A2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EA7E34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B61CBD">
              <w:rPr>
                <w:szCs w:val="28"/>
              </w:rPr>
              <w:t>2</w:t>
            </w:r>
            <w:r w:rsidR="00CB0C88">
              <w:rPr>
                <w:szCs w:val="28"/>
              </w:rPr>
              <w:t>8</w:t>
            </w:r>
            <w:r w:rsidR="004C7A24">
              <w:rPr>
                <w:szCs w:val="28"/>
              </w:rPr>
              <w:t>2</w:t>
            </w:r>
          </w:p>
        </w:tc>
      </w:tr>
    </w:tbl>
    <w:p w:rsidR="00273B9D" w:rsidRDefault="00273B9D" w:rsidP="008651A3">
      <w:pPr>
        <w:rPr>
          <w:sz w:val="28"/>
          <w:szCs w:val="28"/>
        </w:rPr>
      </w:pPr>
    </w:p>
    <w:p w:rsidR="004C7A24" w:rsidRPr="004C7A24" w:rsidRDefault="004C7A24" w:rsidP="004C7A24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4C7A24">
        <w:rPr>
          <w:sz w:val="28"/>
          <w:szCs w:val="28"/>
        </w:rPr>
        <w:t xml:space="preserve">Об   утверждении   межведомственного комплексного плана мероприятий по развитию инклюзивного общего и дополнительного образования, детского отдыха, созданию специальных условий для обучающихся с инвалидностью, ограниченными возможностями здоровья на долгосрочный период </w:t>
      </w:r>
      <w:r>
        <w:rPr>
          <w:sz w:val="28"/>
          <w:szCs w:val="28"/>
        </w:rPr>
        <w:t xml:space="preserve">                         </w:t>
      </w:r>
      <w:r w:rsidRPr="004C7A24">
        <w:rPr>
          <w:sz w:val="28"/>
          <w:szCs w:val="28"/>
        </w:rPr>
        <w:t xml:space="preserve">(до 2030 года) в Арзгирском муниципальном округе Ставропольского края </w:t>
      </w:r>
    </w:p>
    <w:p w:rsidR="004C7A24" w:rsidRPr="004C7A24" w:rsidRDefault="004C7A24" w:rsidP="004C7A24">
      <w:pPr>
        <w:widowControl/>
        <w:adjustRightInd/>
        <w:textAlignment w:val="auto"/>
        <w:rPr>
          <w:sz w:val="28"/>
          <w:szCs w:val="28"/>
        </w:rPr>
      </w:pPr>
    </w:p>
    <w:p w:rsidR="004C7A24" w:rsidRPr="004C7A24" w:rsidRDefault="004C7A24" w:rsidP="004C7A24">
      <w:pPr>
        <w:widowControl/>
        <w:adjustRightInd/>
        <w:textAlignment w:val="auto"/>
        <w:rPr>
          <w:sz w:val="28"/>
          <w:szCs w:val="28"/>
        </w:rPr>
      </w:pPr>
    </w:p>
    <w:p w:rsidR="004C7A24" w:rsidRPr="004C7A24" w:rsidRDefault="004C7A24" w:rsidP="004C7A24">
      <w:pPr>
        <w:widowControl/>
        <w:adjustRightInd/>
        <w:textAlignment w:val="auto"/>
        <w:rPr>
          <w:sz w:val="28"/>
          <w:szCs w:val="28"/>
        </w:rPr>
      </w:pPr>
      <w:r w:rsidRPr="004C7A24">
        <w:rPr>
          <w:sz w:val="28"/>
          <w:szCs w:val="28"/>
        </w:rPr>
        <w:t xml:space="preserve">         В соответствии с Федеральным законом Российской Федерации от </w:t>
      </w:r>
      <w:r>
        <w:rPr>
          <w:sz w:val="28"/>
          <w:szCs w:val="28"/>
        </w:rPr>
        <w:t xml:space="preserve">                </w:t>
      </w:r>
      <w:r w:rsidRPr="004C7A24">
        <w:rPr>
          <w:sz w:val="28"/>
          <w:szCs w:val="28"/>
        </w:rPr>
        <w:t xml:space="preserve">29 декабря 2012 года № 273-ФЗ «Об образовании в Российской Федерации», Федеральным законом от 24 ноября 1995 года № 181-ФЗ «О социальной </w:t>
      </w:r>
      <w:r>
        <w:rPr>
          <w:sz w:val="28"/>
          <w:szCs w:val="28"/>
        </w:rPr>
        <w:t xml:space="preserve">            </w:t>
      </w:r>
      <w:r w:rsidRPr="004C7A24">
        <w:rPr>
          <w:sz w:val="28"/>
          <w:szCs w:val="28"/>
        </w:rPr>
        <w:t xml:space="preserve">защите инвалидов в Российской Федерации», приказами Минобрнауки </w:t>
      </w:r>
      <w:r>
        <w:rPr>
          <w:sz w:val="28"/>
          <w:szCs w:val="28"/>
        </w:rPr>
        <w:t xml:space="preserve">              </w:t>
      </w:r>
      <w:r w:rsidRPr="004C7A24">
        <w:rPr>
          <w:sz w:val="28"/>
          <w:szCs w:val="28"/>
        </w:rPr>
        <w:t>России от 22 марта 2021 года № 115 «Об утверждении Порядка организации и осуществления образовательной деятельности по основным общеобразов</w:t>
      </w:r>
      <w:r w:rsidRPr="004C7A24">
        <w:rPr>
          <w:sz w:val="28"/>
          <w:szCs w:val="28"/>
        </w:rPr>
        <w:t>а</w:t>
      </w:r>
      <w:r w:rsidRPr="004C7A24">
        <w:rPr>
          <w:sz w:val="28"/>
          <w:szCs w:val="28"/>
        </w:rPr>
        <w:t>тельным программам – образовательным программам начального общего, основного общего и среднего общего образования», от 19 декабря 2014 года                    № 1599 «Об утверждении федерального государственного образовательного стандарта образования обучающихся с умственной отсталостью (интеллект</w:t>
      </w:r>
      <w:r w:rsidRPr="004C7A24">
        <w:rPr>
          <w:sz w:val="28"/>
          <w:szCs w:val="28"/>
        </w:rPr>
        <w:t>у</w:t>
      </w:r>
      <w:r w:rsidRPr="004C7A24">
        <w:rPr>
          <w:sz w:val="28"/>
          <w:szCs w:val="28"/>
        </w:rPr>
        <w:t>альными нарушениями)», от 9 ноября 2015 года № 1309 «</w:t>
      </w:r>
      <w:r w:rsidRPr="004C7A24">
        <w:rPr>
          <w:bCs/>
          <w:sz w:val="28"/>
          <w:szCs w:val="28"/>
        </w:rPr>
        <w:t>Об утверждении Порядка обеспечения условий доступности для инвалидов объектов и пр</w:t>
      </w:r>
      <w:r w:rsidRPr="004C7A24">
        <w:rPr>
          <w:bCs/>
          <w:sz w:val="28"/>
          <w:szCs w:val="28"/>
        </w:rPr>
        <w:t>е</w:t>
      </w:r>
      <w:r w:rsidRPr="004C7A24">
        <w:rPr>
          <w:bCs/>
          <w:sz w:val="28"/>
          <w:szCs w:val="28"/>
        </w:rPr>
        <w:t xml:space="preserve">доставляемых услуг в сфере образования, а также оказания им при этом </w:t>
      </w:r>
      <w:r>
        <w:rPr>
          <w:bCs/>
          <w:sz w:val="28"/>
          <w:szCs w:val="28"/>
        </w:rPr>
        <w:t xml:space="preserve">               </w:t>
      </w:r>
      <w:r w:rsidRPr="004C7A24">
        <w:rPr>
          <w:bCs/>
          <w:sz w:val="28"/>
          <w:szCs w:val="28"/>
        </w:rPr>
        <w:t>необходимой помощи»</w:t>
      </w:r>
      <w:r w:rsidRPr="004C7A24">
        <w:rPr>
          <w:sz w:val="28"/>
          <w:szCs w:val="28"/>
        </w:rPr>
        <w:t>,  во исполнение межведомственного комплексного плана мероприятий по развитию инклюзивного общего и дополнительного образования, детского отдыха, созданию специальных условий для обуча</w:t>
      </w:r>
      <w:r w:rsidRPr="004C7A24">
        <w:rPr>
          <w:sz w:val="28"/>
          <w:szCs w:val="28"/>
        </w:rPr>
        <w:t>ю</w:t>
      </w:r>
      <w:r w:rsidRPr="004C7A24">
        <w:rPr>
          <w:sz w:val="28"/>
          <w:szCs w:val="28"/>
        </w:rPr>
        <w:t>щихся с инвалидностью, с ограниченными возможностями здоровья на до</w:t>
      </w:r>
      <w:r w:rsidRPr="004C7A24">
        <w:rPr>
          <w:sz w:val="28"/>
          <w:szCs w:val="28"/>
        </w:rPr>
        <w:t>л</w:t>
      </w:r>
      <w:r w:rsidRPr="004C7A24">
        <w:rPr>
          <w:sz w:val="28"/>
          <w:szCs w:val="28"/>
        </w:rPr>
        <w:t>госрочный период (до 2030 года) в Ставропольском крае, администрация Арзгирского муниципального округа Ставропольского края</w:t>
      </w:r>
    </w:p>
    <w:p w:rsidR="004C7A24" w:rsidRPr="004C7A24" w:rsidRDefault="004C7A24" w:rsidP="004C7A24">
      <w:pPr>
        <w:widowControl/>
        <w:adjustRightInd/>
        <w:textAlignment w:val="auto"/>
        <w:rPr>
          <w:sz w:val="28"/>
          <w:szCs w:val="28"/>
        </w:rPr>
      </w:pPr>
    </w:p>
    <w:p w:rsidR="004C7A24" w:rsidRPr="004C7A24" w:rsidRDefault="004C7A24" w:rsidP="004C7A24">
      <w:pPr>
        <w:widowControl/>
        <w:adjustRightInd/>
        <w:textAlignment w:val="auto"/>
        <w:rPr>
          <w:sz w:val="28"/>
          <w:szCs w:val="28"/>
        </w:rPr>
      </w:pPr>
      <w:r w:rsidRPr="004C7A24">
        <w:rPr>
          <w:sz w:val="28"/>
          <w:szCs w:val="28"/>
        </w:rPr>
        <w:t>ПОСТАНОВЛЯЕТ:</w:t>
      </w:r>
    </w:p>
    <w:p w:rsidR="004C7A24" w:rsidRPr="004C7A24" w:rsidRDefault="004C7A24" w:rsidP="004C7A24">
      <w:pPr>
        <w:widowControl/>
        <w:adjustRightInd/>
        <w:textAlignment w:val="auto"/>
        <w:rPr>
          <w:sz w:val="28"/>
          <w:szCs w:val="28"/>
        </w:rPr>
      </w:pPr>
    </w:p>
    <w:p w:rsidR="004C7A24" w:rsidRPr="004C7A24" w:rsidRDefault="004C7A24" w:rsidP="004C7A24">
      <w:pPr>
        <w:widowControl/>
        <w:adjustRightInd/>
        <w:ind w:firstLine="709"/>
        <w:textAlignment w:val="auto"/>
        <w:rPr>
          <w:sz w:val="28"/>
          <w:szCs w:val="28"/>
        </w:rPr>
      </w:pPr>
      <w:r w:rsidRPr="004C7A24">
        <w:rPr>
          <w:sz w:val="28"/>
          <w:szCs w:val="28"/>
        </w:rPr>
        <w:t>1. Утвердить прилагаемый межведомственный комплексный план м</w:t>
      </w:r>
      <w:r w:rsidRPr="004C7A24">
        <w:rPr>
          <w:sz w:val="28"/>
          <w:szCs w:val="28"/>
        </w:rPr>
        <w:t>е</w:t>
      </w:r>
      <w:r w:rsidRPr="004C7A24">
        <w:rPr>
          <w:sz w:val="28"/>
          <w:szCs w:val="28"/>
        </w:rPr>
        <w:t>роприятий по развитию инклюзивного общего и дополнительного образов</w:t>
      </w:r>
      <w:r w:rsidRPr="004C7A24">
        <w:rPr>
          <w:sz w:val="28"/>
          <w:szCs w:val="28"/>
        </w:rPr>
        <w:t>а</w:t>
      </w:r>
      <w:r w:rsidRPr="004C7A24">
        <w:rPr>
          <w:sz w:val="28"/>
          <w:szCs w:val="28"/>
        </w:rPr>
        <w:t>ния, детского отдыха, созданию специальных условий для обучающихся с инвалидностью, ограниченными возможностями здоровья на долгосрочный период (до 2030 года) в Арзгирском муниципальном округе Ставропольского края (далее – План основных  мероприятий).</w:t>
      </w:r>
    </w:p>
    <w:p w:rsidR="004C7A24" w:rsidRDefault="004C7A24" w:rsidP="004C7A24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4C7A24" w:rsidRPr="004C7A24" w:rsidRDefault="004C7A24" w:rsidP="004C7A24">
      <w:pPr>
        <w:widowControl/>
        <w:adjustRightInd/>
        <w:ind w:firstLine="709"/>
        <w:textAlignment w:val="auto"/>
        <w:rPr>
          <w:sz w:val="28"/>
          <w:szCs w:val="28"/>
        </w:rPr>
      </w:pPr>
      <w:r w:rsidRPr="004C7A24">
        <w:rPr>
          <w:sz w:val="28"/>
          <w:szCs w:val="28"/>
        </w:rPr>
        <w:t>2. Начальнику отделу образования администрации Арзгирского мун</w:t>
      </w:r>
      <w:r w:rsidRPr="004C7A24">
        <w:rPr>
          <w:sz w:val="28"/>
          <w:szCs w:val="28"/>
        </w:rPr>
        <w:t>и</w:t>
      </w:r>
      <w:r w:rsidRPr="004C7A24">
        <w:rPr>
          <w:sz w:val="28"/>
          <w:szCs w:val="28"/>
        </w:rPr>
        <w:t>ципального округа (Подкладову):</w:t>
      </w:r>
    </w:p>
    <w:p w:rsidR="004C7A24" w:rsidRPr="004C7A24" w:rsidRDefault="004C7A24" w:rsidP="004C7A24">
      <w:pPr>
        <w:widowControl/>
        <w:adjustRightInd/>
        <w:ind w:firstLine="709"/>
        <w:textAlignment w:val="auto"/>
        <w:rPr>
          <w:sz w:val="28"/>
          <w:szCs w:val="28"/>
        </w:rPr>
      </w:pPr>
      <w:r w:rsidRPr="004C7A24">
        <w:rPr>
          <w:sz w:val="28"/>
          <w:szCs w:val="28"/>
        </w:rPr>
        <w:lastRenderedPageBreak/>
        <w:t>осуществлять реализацию Плана основных мероприятий в установле</w:t>
      </w:r>
      <w:r w:rsidRPr="004C7A24">
        <w:rPr>
          <w:sz w:val="28"/>
          <w:szCs w:val="28"/>
        </w:rPr>
        <w:t>н</w:t>
      </w:r>
      <w:r w:rsidRPr="004C7A24">
        <w:rPr>
          <w:sz w:val="28"/>
          <w:szCs w:val="28"/>
        </w:rPr>
        <w:t xml:space="preserve">ные сроки, в пределах бюджетных ассигнований, предусмотренных им в </w:t>
      </w:r>
      <w:r>
        <w:rPr>
          <w:sz w:val="28"/>
          <w:szCs w:val="28"/>
        </w:rPr>
        <w:t xml:space="preserve">         </w:t>
      </w:r>
      <w:r w:rsidRPr="004C7A24">
        <w:rPr>
          <w:sz w:val="28"/>
          <w:szCs w:val="28"/>
        </w:rPr>
        <w:t>муниципальном бюджете на соответствующий финансовый год;</w:t>
      </w:r>
    </w:p>
    <w:p w:rsidR="004C7A24" w:rsidRPr="004C7A24" w:rsidRDefault="004C7A24" w:rsidP="004C7A24">
      <w:pPr>
        <w:widowControl/>
        <w:adjustRightInd/>
        <w:ind w:firstLine="709"/>
        <w:textAlignment w:val="auto"/>
        <w:rPr>
          <w:sz w:val="28"/>
          <w:szCs w:val="28"/>
        </w:rPr>
      </w:pPr>
      <w:r w:rsidRPr="004C7A24">
        <w:rPr>
          <w:sz w:val="28"/>
          <w:szCs w:val="28"/>
        </w:rPr>
        <w:t>ежегодно представлять в министерство образования Ставропольского края информацию о ходе реализации Плана основных мероприятий.</w:t>
      </w:r>
    </w:p>
    <w:p w:rsidR="004C7A24" w:rsidRPr="004C7A24" w:rsidRDefault="004C7A24" w:rsidP="004C7A24">
      <w:pPr>
        <w:widowControl/>
        <w:adjustRightInd/>
        <w:ind w:firstLine="709"/>
        <w:textAlignment w:val="auto"/>
        <w:rPr>
          <w:sz w:val="28"/>
          <w:szCs w:val="28"/>
        </w:rPr>
      </w:pPr>
      <w:r w:rsidRPr="004C7A24">
        <w:rPr>
          <w:sz w:val="28"/>
          <w:szCs w:val="28"/>
        </w:rPr>
        <w:t>оказать содействие и принять участие в реализации Плана основных мероприятий.</w:t>
      </w:r>
    </w:p>
    <w:p w:rsidR="004C7A24" w:rsidRDefault="004C7A24" w:rsidP="004C7A24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4C7A24" w:rsidRPr="004C7A24" w:rsidRDefault="004C7A24" w:rsidP="004C7A24">
      <w:pPr>
        <w:widowControl/>
        <w:adjustRightInd/>
        <w:ind w:firstLine="709"/>
        <w:textAlignment w:val="auto"/>
        <w:rPr>
          <w:sz w:val="28"/>
          <w:szCs w:val="28"/>
        </w:rPr>
      </w:pPr>
      <w:r w:rsidRPr="004C7A24">
        <w:rPr>
          <w:sz w:val="28"/>
          <w:szCs w:val="28"/>
        </w:rPr>
        <w:t>3.  Контроль за исполнением настоящего постановления  возложить на возложить на заместителя главы администрации Арзгирского муниципальн</w:t>
      </w:r>
      <w:r w:rsidRPr="004C7A24">
        <w:rPr>
          <w:sz w:val="28"/>
          <w:szCs w:val="28"/>
        </w:rPr>
        <w:t>о</w:t>
      </w:r>
      <w:r w:rsidRPr="004C7A24">
        <w:rPr>
          <w:sz w:val="28"/>
          <w:szCs w:val="28"/>
        </w:rPr>
        <w:t>го округа Ставропольского края Ковалеву  Е.В.</w:t>
      </w:r>
    </w:p>
    <w:p w:rsidR="004C7A24" w:rsidRDefault="004C7A24" w:rsidP="004C7A24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4C7A24" w:rsidRPr="004C7A24" w:rsidRDefault="004C7A24" w:rsidP="004C7A24">
      <w:pPr>
        <w:widowControl/>
        <w:adjustRightInd/>
        <w:ind w:firstLine="709"/>
        <w:textAlignment w:val="auto"/>
        <w:rPr>
          <w:sz w:val="28"/>
          <w:szCs w:val="28"/>
        </w:rPr>
      </w:pPr>
      <w:r w:rsidRPr="004C7A24"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3E4E5F" w:rsidRDefault="003E4E5F" w:rsidP="00AB541C">
      <w:pPr>
        <w:rPr>
          <w:sz w:val="28"/>
          <w:szCs w:val="28"/>
        </w:rPr>
      </w:pPr>
    </w:p>
    <w:p w:rsidR="00607C55" w:rsidRDefault="00607C55" w:rsidP="00AB541C">
      <w:pPr>
        <w:rPr>
          <w:sz w:val="28"/>
          <w:szCs w:val="28"/>
        </w:rPr>
      </w:pPr>
    </w:p>
    <w:p w:rsidR="00996C8D" w:rsidRDefault="00996C8D" w:rsidP="00AB541C">
      <w:pPr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123AC" w:rsidRDefault="003123AC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4C7A24" w:rsidRDefault="004C7A24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4C7A24" w:rsidRDefault="004C7A24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4C7A24" w:rsidSect="006D66D9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A6F" w:rsidRDefault="00774A6F" w:rsidP="00134342">
      <w:r>
        <w:separator/>
      </w:r>
    </w:p>
  </w:endnote>
  <w:endnote w:type="continuationSeparator" w:id="1">
    <w:p w:rsidR="00774A6F" w:rsidRDefault="00774A6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A6F" w:rsidRDefault="00774A6F" w:rsidP="00134342">
      <w:r>
        <w:separator/>
      </w:r>
    </w:p>
  </w:footnote>
  <w:footnote w:type="continuationSeparator" w:id="1">
    <w:p w:rsidR="00774A6F" w:rsidRDefault="00774A6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39759"/>
      <w:docPartObj>
        <w:docPartGallery w:val="Page Numbers (Top of Page)"/>
        <w:docPartUnique/>
      </w:docPartObj>
    </w:sdtPr>
    <w:sdtContent>
      <w:p w:rsidR="006D66D9" w:rsidRDefault="00CE5CEF">
        <w:pPr>
          <w:pStyle w:val="a8"/>
          <w:jc w:val="center"/>
        </w:pPr>
        <w:fldSimple w:instr=" PAGE   \* MERGEFORMAT ">
          <w:r w:rsidR="00273A1D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8D" w:rsidRDefault="00996C8D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86530C7"/>
    <w:multiLevelType w:val="hybridMultilevel"/>
    <w:tmpl w:val="832215AC"/>
    <w:lvl w:ilvl="0" w:tplc="2A6485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1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3"/>
  </w:num>
  <w:num w:numId="2">
    <w:abstractNumId w:val="8"/>
  </w:num>
  <w:num w:numId="3">
    <w:abstractNumId w:val="22"/>
  </w:num>
  <w:num w:numId="4">
    <w:abstractNumId w:val="22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3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18"/>
  </w:num>
  <w:num w:numId="14">
    <w:abstractNumId w:val="24"/>
  </w:num>
  <w:num w:numId="15">
    <w:abstractNumId w:val="30"/>
  </w:num>
  <w:num w:numId="16">
    <w:abstractNumId w:val="10"/>
  </w:num>
  <w:num w:numId="17">
    <w:abstractNumId w:val="6"/>
  </w:num>
  <w:num w:numId="18">
    <w:abstractNumId w:val="21"/>
  </w:num>
  <w:num w:numId="19">
    <w:abstractNumId w:val="32"/>
  </w:num>
  <w:num w:numId="20">
    <w:abstractNumId w:val="19"/>
  </w:num>
  <w:num w:numId="21">
    <w:abstractNumId w:val="4"/>
  </w:num>
  <w:num w:numId="22">
    <w:abstractNumId w:val="9"/>
  </w:num>
  <w:num w:numId="23">
    <w:abstractNumId w:val="29"/>
  </w:num>
  <w:num w:numId="24">
    <w:abstractNumId w:val="31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6"/>
  </w:num>
  <w:num w:numId="30">
    <w:abstractNumId w:val="14"/>
  </w:num>
  <w:num w:numId="31">
    <w:abstractNumId w:val="17"/>
  </w:num>
  <w:num w:numId="32">
    <w:abstractNumId w:val="3"/>
  </w:num>
  <w:num w:numId="33">
    <w:abstractNumId w:val="25"/>
  </w:num>
  <w:num w:numId="34">
    <w:abstractNumId w:val="20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2240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37A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3F3F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4D0D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3278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2B5"/>
    <w:rsid w:val="000654E1"/>
    <w:rsid w:val="000661B8"/>
    <w:rsid w:val="00066941"/>
    <w:rsid w:val="00067CFF"/>
    <w:rsid w:val="00067D68"/>
    <w:rsid w:val="0007097A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4BBE"/>
    <w:rsid w:val="000852B7"/>
    <w:rsid w:val="000853CF"/>
    <w:rsid w:val="000854F9"/>
    <w:rsid w:val="00085E49"/>
    <w:rsid w:val="00085FF2"/>
    <w:rsid w:val="00086D32"/>
    <w:rsid w:val="0008749F"/>
    <w:rsid w:val="0009082E"/>
    <w:rsid w:val="00091D9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60DD"/>
    <w:rsid w:val="000D778B"/>
    <w:rsid w:val="000E0213"/>
    <w:rsid w:val="000E0656"/>
    <w:rsid w:val="000E1C9C"/>
    <w:rsid w:val="000E27D1"/>
    <w:rsid w:val="000E2819"/>
    <w:rsid w:val="000E2EEC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521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22F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E82"/>
    <w:rsid w:val="00170F46"/>
    <w:rsid w:val="001727F0"/>
    <w:rsid w:val="001742D3"/>
    <w:rsid w:val="00174D22"/>
    <w:rsid w:val="001753C4"/>
    <w:rsid w:val="00175998"/>
    <w:rsid w:val="00176360"/>
    <w:rsid w:val="0017696E"/>
    <w:rsid w:val="001778B8"/>
    <w:rsid w:val="00180700"/>
    <w:rsid w:val="00181517"/>
    <w:rsid w:val="00181D0A"/>
    <w:rsid w:val="00182A7E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3A1D"/>
    <w:rsid w:val="00273B9D"/>
    <w:rsid w:val="002757B8"/>
    <w:rsid w:val="00275E80"/>
    <w:rsid w:val="00276FFF"/>
    <w:rsid w:val="002770FD"/>
    <w:rsid w:val="00277A19"/>
    <w:rsid w:val="00277D76"/>
    <w:rsid w:val="00280BE2"/>
    <w:rsid w:val="002822CC"/>
    <w:rsid w:val="002826A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2C2B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B8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312"/>
    <w:rsid w:val="002F2716"/>
    <w:rsid w:val="002F3306"/>
    <w:rsid w:val="002F38E1"/>
    <w:rsid w:val="002F44C5"/>
    <w:rsid w:val="002F48B0"/>
    <w:rsid w:val="002F4976"/>
    <w:rsid w:val="002F4E4D"/>
    <w:rsid w:val="002F5AE4"/>
    <w:rsid w:val="002F7724"/>
    <w:rsid w:val="002F7A43"/>
    <w:rsid w:val="00300540"/>
    <w:rsid w:val="00302B92"/>
    <w:rsid w:val="0030303B"/>
    <w:rsid w:val="00304B54"/>
    <w:rsid w:val="00306574"/>
    <w:rsid w:val="003067F1"/>
    <w:rsid w:val="00307773"/>
    <w:rsid w:val="00307C94"/>
    <w:rsid w:val="00311F9F"/>
    <w:rsid w:val="003123AC"/>
    <w:rsid w:val="00312675"/>
    <w:rsid w:val="00313E21"/>
    <w:rsid w:val="00314120"/>
    <w:rsid w:val="00314839"/>
    <w:rsid w:val="0031488D"/>
    <w:rsid w:val="00315206"/>
    <w:rsid w:val="00315728"/>
    <w:rsid w:val="0031699E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4397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4736E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C85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128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86C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4E5F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9CA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5E2B"/>
    <w:rsid w:val="004464DF"/>
    <w:rsid w:val="00447A80"/>
    <w:rsid w:val="00450450"/>
    <w:rsid w:val="0045049F"/>
    <w:rsid w:val="004506EA"/>
    <w:rsid w:val="00450785"/>
    <w:rsid w:val="00450898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2E60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3E1D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C7A24"/>
    <w:rsid w:val="004D1069"/>
    <w:rsid w:val="004D2096"/>
    <w:rsid w:val="004D2717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284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28E"/>
    <w:rsid w:val="0050075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A30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4D38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2CE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654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659BE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5F8E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C55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6192"/>
    <w:rsid w:val="00666DB1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3FDC"/>
    <w:rsid w:val="006747FA"/>
    <w:rsid w:val="00674CD5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66D9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E9B"/>
    <w:rsid w:val="0071511E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4A6F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942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6E8E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0D35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06A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3BAD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E7"/>
    <w:rsid w:val="008001FF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06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38"/>
    <w:rsid w:val="00861579"/>
    <w:rsid w:val="00861CF5"/>
    <w:rsid w:val="0086224B"/>
    <w:rsid w:val="00862AC3"/>
    <w:rsid w:val="0086371E"/>
    <w:rsid w:val="00863E64"/>
    <w:rsid w:val="008648E3"/>
    <w:rsid w:val="008651A3"/>
    <w:rsid w:val="0086682A"/>
    <w:rsid w:val="00867133"/>
    <w:rsid w:val="008675E7"/>
    <w:rsid w:val="00867837"/>
    <w:rsid w:val="00867982"/>
    <w:rsid w:val="00870AD1"/>
    <w:rsid w:val="00870F09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5F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6EC3"/>
    <w:rsid w:val="00897003"/>
    <w:rsid w:val="008974C8"/>
    <w:rsid w:val="008A098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B80"/>
    <w:rsid w:val="008D1C01"/>
    <w:rsid w:val="008D1F17"/>
    <w:rsid w:val="008D23D4"/>
    <w:rsid w:val="008D2B5B"/>
    <w:rsid w:val="008D30CC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5DFB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1711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184"/>
    <w:rsid w:val="009847A6"/>
    <w:rsid w:val="00984DE7"/>
    <w:rsid w:val="0098562F"/>
    <w:rsid w:val="00986478"/>
    <w:rsid w:val="00986A43"/>
    <w:rsid w:val="00987699"/>
    <w:rsid w:val="00987FD4"/>
    <w:rsid w:val="0099097F"/>
    <w:rsid w:val="00990ACD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96C8D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4A24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0A0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E9B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2E69"/>
    <w:rsid w:val="00A7379E"/>
    <w:rsid w:val="00A73E52"/>
    <w:rsid w:val="00A7462A"/>
    <w:rsid w:val="00A74951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799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541C"/>
    <w:rsid w:val="00AB6CA8"/>
    <w:rsid w:val="00AB7F3A"/>
    <w:rsid w:val="00AC0D9E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D739B"/>
    <w:rsid w:val="00AE0A10"/>
    <w:rsid w:val="00AE0BD5"/>
    <w:rsid w:val="00AE119E"/>
    <w:rsid w:val="00AE1A11"/>
    <w:rsid w:val="00AE1D00"/>
    <w:rsid w:val="00AE21BC"/>
    <w:rsid w:val="00AE3794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C94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55B4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3123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1CBD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2D0A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55F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685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0C88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063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517A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398"/>
    <w:rsid w:val="00CE3D10"/>
    <w:rsid w:val="00CE4EF2"/>
    <w:rsid w:val="00CE549D"/>
    <w:rsid w:val="00CE5CEF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4A27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406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1E8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960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698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439"/>
    <w:rsid w:val="00DE476C"/>
    <w:rsid w:val="00DE4DB6"/>
    <w:rsid w:val="00DE564C"/>
    <w:rsid w:val="00DE730A"/>
    <w:rsid w:val="00DE7455"/>
    <w:rsid w:val="00DE7D43"/>
    <w:rsid w:val="00DF0D2B"/>
    <w:rsid w:val="00DF125E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6C64"/>
    <w:rsid w:val="00EA75D7"/>
    <w:rsid w:val="00EA7E34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B66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2EA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1814"/>
    <w:rsid w:val="00F22288"/>
    <w:rsid w:val="00F222F6"/>
    <w:rsid w:val="00F22736"/>
    <w:rsid w:val="00F22A42"/>
    <w:rsid w:val="00F240C6"/>
    <w:rsid w:val="00F243E4"/>
    <w:rsid w:val="00F24E6C"/>
    <w:rsid w:val="00F25A1E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A65"/>
    <w:rsid w:val="00F66EF2"/>
    <w:rsid w:val="00F673D9"/>
    <w:rsid w:val="00F6768C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9EF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2ED"/>
    <w:rsid w:val="00FB5F51"/>
    <w:rsid w:val="00FB5F81"/>
    <w:rsid w:val="00FB7148"/>
    <w:rsid w:val="00FB7DC9"/>
    <w:rsid w:val="00FC134E"/>
    <w:rsid w:val="00FC2058"/>
    <w:rsid w:val="00FC2216"/>
    <w:rsid w:val="00FC27BD"/>
    <w:rsid w:val="00FC2BCE"/>
    <w:rsid w:val="00FC3A1A"/>
    <w:rsid w:val="00FC3ACB"/>
    <w:rsid w:val="00FC5B7B"/>
    <w:rsid w:val="00FC729E"/>
    <w:rsid w:val="00FD04EC"/>
    <w:rsid w:val="00FD13FD"/>
    <w:rsid w:val="00FD1C91"/>
    <w:rsid w:val="00FD26DC"/>
    <w:rsid w:val="00FD404D"/>
    <w:rsid w:val="00FD411D"/>
    <w:rsid w:val="00FD4F1F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BA8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96A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8D3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4"/>
    <w:rsid w:val="00984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5FD25-CECE-4018-8583-98C176D49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395</cp:revision>
  <cp:lastPrinted>2022-04-26T07:06:00Z</cp:lastPrinted>
  <dcterms:created xsi:type="dcterms:W3CDTF">2021-11-02T06:28:00Z</dcterms:created>
  <dcterms:modified xsi:type="dcterms:W3CDTF">2022-05-04T06:25:00Z</dcterms:modified>
</cp:coreProperties>
</file>