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419"/>
        <w:gridCol w:w="5152"/>
      </w:tblGrid>
      <w:tr w:rsidR="00991DD5" w:rsidRPr="00B32FB6" w:rsidTr="00991DD5">
        <w:trPr>
          <w:trHeight w:val="1258"/>
        </w:trPr>
        <w:tc>
          <w:tcPr>
            <w:tcW w:w="4419" w:type="dxa"/>
          </w:tcPr>
          <w:p w:rsidR="00991DD5" w:rsidRPr="00B32FB6" w:rsidRDefault="00991DD5" w:rsidP="00991DD5">
            <w:pPr>
              <w:autoSpaceDE w:val="0"/>
              <w:autoSpaceDN w:val="0"/>
              <w:adjustRightInd w:val="0"/>
              <w:spacing w:after="0" w:line="240" w:lineRule="exact"/>
              <w:outlineLvl w:val="0"/>
              <w:rPr>
                <w:rFonts w:ascii="Times New Roman" w:hAnsi="Times New Roman" w:cs="Times New Roman"/>
                <w:sz w:val="28"/>
                <w:szCs w:val="28"/>
              </w:rPr>
            </w:pPr>
          </w:p>
        </w:tc>
        <w:tc>
          <w:tcPr>
            <w:tcW w:w="5152" w:type="dxa"/>
          </w:tcPr>
          <w:p w:rsidR="00991DD5" w:rsidRPr="00B32FB6" w:rsidRDefault="00B32FB6" w:rsidP="00991DD5">
            <w:pPr>
              <w:autoSpaceDE w:val="0"/>
              <w:autoSpaceDN w:val="0"/>
              <w:adjustRightInd w:val="0"/>
              <w:spacing w:after="0" w:line="240" w:lineRule="exact"/>
              <w:jc w:val="center"/>
              <w:outlineLvl w:val="0"/>
              <w:rPr>
                <w:rFonts w:ascii="Times New Roman" w:eastAsia="Times New Roman" w:hAnsi="Times New Roman" w:cs="Times New Roman"/>
                <w:sz w:val="28"/>
                <w:szCs w:val="28"/>
              </w:rPr>
            </w:pPr>
            <w:r>
              <w:rPr>
                <w:rFonts w:ascii="Times New Roman" w:hAnsi="Times New Roman" w:cs="Times New Roman"/>
                <w:sz w:val="28"/>
                <w:szCs w:val="28"/>
              </w:rPr>
              <w:t>УТВЕРЖДЕН</w:t>
            </w:r>
            <w:r w:rsidRPr="00B32FB6">
              <w:rPr>
                <w:rFonts w:ascii="Times New Roman" w:hAnsi="Times New Roman" w:cs="Times New Roman"/>
                <w:sz w:val="28"/>
                <w:szCs w:val="28"/>
              </w:rPr>
              <w:t xml:space="preserve"> </w:t>
            </w:r>
          </w:p>
          <w:p w:rsidR="00991DD5" w:rsidRPr="00B32FB6" w:rsidRDefault="00991DD5" w:rsidP="00991DD5">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постановлением администрации </w:t>
            </w:r>
          </w:p>
          <w:p w:rsidR="00991DD5" w:rsidRPr="00B32FB6" w:rsidRDefault="00991DD5" w:rsidP="00991DD5">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Арзгирского муниципального </w:t>
            </w:r>
            <w:r w:rsidR="00C92E6E" w:rsidRPr="00B32FB6">
              <w:rPr>
                <w:rFonts w:ascii="Times New Roman" w:hAnsi="Times New Roman" w:cs="Times New Roman"/>
                <w:sz w:val="28"/>
                <w:szCs w:val="28"/>
              </w:rPr>
              <w:t>округа</w:t>
            </w:r>
          </w:p>
          <w:p w:rsidR="00991DD5" w:rsidRPr="00B32FB6" w:rsidRDefault="00991DD5" w:rsidP="00B65A9C">
            <w:pPr>
              <w:autoSpaceDE w:val="0"/>
              <w:autoSpaceDN w:val="0"/>
              <w:adjustRightInd w:val="0"/>
              <w:spacing w:after="0" w:line="240" w:lineRule="exact"/>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Ставропольского края </w:t>
            </w:r>
          </w:p>
          <w:p w:rsidR="00991DD5" w:rsidRPr="00B32FB6" w:rsidRDefault="00991DD5" w:rsidP="00991DD5">
            <w:pPr>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от </w:t>
            </w:r>
            <w:r w:rsidR="00280B56">
              <w:rPr>
                <w:rFonts w:ascii="Times New Roman" w:hAnsi="Times New Roman" w:cs="Times New Roman"/>
                <w:sz w:val="28"/>
                <w:szCs w:val="28"/>
              </w:rPr>
              <w:t xml:space="preserve"> </w:t>
            </w:r>
            <w:r w:rsidR="007959CE">
              <w:rPr>
                <w:rFonts w:ascii="Times New Roman" w:hAnsi="Times New Roman" w:cs="Times New Roman"/>
                <w:sz w:val="28"/>
                <w:szCs w:val="28"/>
              </w:rPr>
              <w:t xml:space="preserve">29 </w:t>
            </w:r>
            <w:r w:rsidR="00280B56">
              <w:rPr>
                <w:rFonts w:ascii="Times New Roman" w:hAnsi="Times New Roman" w:cs="Times New Roman"/>
                <w:sz w:val="28"/>
                <w:szCs w:val="28"/>
              </w:rPr>
              <w:t>мая</w:t>
            </w:r>
            <w:r w:rsidRPr="00B32FB6">
              <w:rPr>
                <w:rFonts w:ascii="Times New Roman" w:hAnsi="Times New Roman" w:cs="Times New Roman"/>
                <w:sz w:val="28"/>
                <w:szCs w:val="28"/>
              </w:rPr>
              <w:t xml:space="preserve"> 20</w:t>
            </w:r>
            <w:r w:rsidR="00C92E6E" w:rsidRPr="00B32FB6">
              <w:rPr>
                <w:rFonts w:ascii="Times New Roman" w:hAnsi="Times New Roman" w:cs="Times New Roman"/>
                <w:sz w:val="28"/>
                <w:szCs w:val="28"/>
              </w:rPr>
              <w:t>2</w:t>
            </w:r>
            <w:r w:rsidR="00280B56">
              <w:rPr>
                <w:rFonts w:ascii="Times New Roman" w:hAnsi="Times New Roman" w:cs="Times New Roman"/>
                <w:sz w:val="28"/>
                <w:szCs w:val="28"/>
              </w:rPr>
              <w:t>5</w:t>
            </w:r>
            <w:r w:rsidR="00B32FB6">
              <w:rPr>
                <w:rFonts w:ascii="Times New Roman" w:hAnsi="Times New Roman" w:cs="Times New Roman"/>
                <w:sz w:val="28"/>
                <w:szCs w:val="28"/>
              </w:rPr>
              <w:t>г. №</w:t>
            </w:r>
            <w:r w:rsidR="00043FA5" w:rsidRPr="00B32FB6">
              <w:rPr>
                <w:rFonts w:ascii="Times New Roman" w:hAnsi="Times New Roman" w:cs="Times New Roman"/>
                <w:sz w:val="28"/>
                <w:szCs w:val="28"/>
              </w:rPr>
              <w:t xml:space="preserve"> </w:t>
            </w:r>
            <w:r w:rsidR="007959CE">
              <w:rPr>
                <w:rFonts w:ascii="Times New Roman" w:hAnsi="Times New Roman" w:cs="Times New Roman"/>
                <w:sz w:val="28"/>
                <w:szCs w:val="28"/>
              </w:rPr>
              <w:t>280</w:t>
            </w:r>
          </w:p>
          <w:p w:rsidR="00991DD5" w:rsidRPr="00B32FB6" w:rsidRDefault="00991DD5" w:rsidP="00991DD5">
            <w:pPr>
              <w:spacing w:after="0" w:line="240" w:lineRule="exact"/>
              <w:jc w:val="center"/>
              <w:rPr>
                <w:rFonts w:ascii="Times New Roman" w:hAnsi="Times New Roman" w:cs="Times New Roman"/>
                <w:sz w:val="28"/>
                <w:szCs w:val="28"/>
              </w:rPr>
            </w:pPr>
          </w:p>
        </w:tc>
      </w:tr>
    </w:tbl>
    <w:p w:rsidR="00991DD5" w:rsidRDefault="00991DD5" w:rsidP="00991DD5">
      <w:pPr>
        <w:tabs>
          <w:tab w:val="left" w:pos="720"/>
        </w:tabs>
        <w:spacing w:after="0" w:line="240" w:lineRule="exact"/>
        <w:jc w:val="center"/>
        <w:rPr>
          <w:rFonts w:ascii="Times New Roman" w:hAnsi="Times New Roman" w:cs="Times New Roman"/>
          <w:sz w:val="28"/>
          <w:szCs w:val="28"/>
        </w:rPr>
      </w:pPr>
    </w:p>
    <w:p w:rsidR="00C02BF7" w:rsidRDefault="00C02BF7" w:rsidP="00991DD5">
      <w:pPr>
        <w:tabs>
          <w:tab w:val="left" w:pos="720"/>
        </w:tabs>
        <w:spacing w:after="0" w:line="240" w:lineRule="exact"/>
        <w:jc w:val="center"/>
        <w:rPr>
          <w:rFonts w:ascii="Times New Roman" w:hAnsi="Times New Roman" w:cs="Times New Roman"/>
          <w:sz w:val="28"/>
          <w:szCs w:val="28"/>
        </w:rPr>
      </w:pPr>
    </w:p>
    <w:p w:rsidR="00C02BF7" w:rsidRPr="00B32FB6" w:rsidRDefault="00C02BF7" w:rsidP="00991DD5">
      <w:pPr>
        <w:tabs>
          <w:tab w:val="left" w:pos="720"/>
        </w:tabs>
        <w:spacing w:after="0" w:line="240" w:lineRule="exact"/>
        <w:jc w:val="center"/>
        <w:rPr>
          <w:rFonts w:ascii="Times New Roman" w:hAnsi="Times New Roman" w:cs="Times New Roman"/>
          <w:sz w:val="28"/>
          <w:szCs w:val="28"/>
        </w:rPr>
      </w:pPr>
    </w:p>
    <w:p w:rsidR="00991DD5" w:rsidRPr="00B32FB6" w:rsidRDefault="00991DD5" w:rsidP="00D41D38">
      <w:pPr>
        <w:tabs>
          <w:tab w:val="left" w:pos="720"/>
        </w:tabs>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АДМИНИСТРАТИВНЫЙ РЕГЛАМЕНТ</w:t>
      </w:r>
    </w:p>
    <w:p w:rsidR="00E50FB3" w:rsidRPr="00B32FB6" w:rsidRDefault="00991DD5" w:rsidP="00D41D38">
      <w:pPr>
        <w:pStyle w:val="ae"/>
        <w:spacing w:line="240" w:lineRule="exact"/>
        <w:jc w:val="center"/>
        <w:rPr>
          <w:rFonts w:ascii="Times New Roman" w:hAnsi="Times New Roman"/>
          <w:sz w:val="28"/>
          <w:szCs w:val="28"/>
        </w:rPr>
      </w:pPr>
      <w:r w:rsidRPr="00B32FB6">
        <w:rPr>
          <w:rFonts w:ascii="Times New Roman" w:hAnsi="Times New Roman"/>
          <w:sz w:val="28"/>
          <w:szCs w:val="28"/>
        </w:rPr>
        <w:t xml:space="preserve">предоставления архивным отделом администрации Арзгирского муниципального </w:t>
      </w:r>
      <w:r w:rsidR="00C92E6E" w:rsidRPr="00B32FB6">
        <w:rPr>
          <w:rFonts w:ascii="Times New Roman" w:hAnsi="Times New Roman"/>
          <w:sz w:val="28"/>
          <w:szCs w:val="28"/>
        </w:rPr>
        <w:t>округа</w:t>
      </w:r>
      <w:r w:rsidRPr="00B32FB6">
        <w:rPr>
          <w:rFonts w:ascii="Times New Roman" w:hAnsi="Times New Roman"/>
          <w:sz w:val="28"/>
          <w:szCs w:val="28"/>
        </w:rPr>
        <w:t xml:space="preserve"> муниципальной услуги </w:t>
      </w:r>
      <w:r w:rsidR="00E50FB3"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040F83" w:rsidRDefault="00040F83" w:rsidP="00BB1DDD">
      <w:pPr>
        <w:pStyle w:val="ae"/>
        <w:jc w:val="center"/>
        <w:rPr>
          <w:rFonts w:ascii="Times New Roman" w:hAnsi="Times New Roman"/>
        </w:rPr>
      </w:pPr>
    </w:p>
    <w:p w:rsidR="00C02BF7" w:rsidRDefault="00C02BF7" w:rsidP="00BB1DDD">
      <w:pPr>
        <w:pStyle w:val="ae"/>
        <w:jc w:val="center"/>
        <w:rPr>
          <w:rFonts w:ascii="Times New Roman" w:hAnsi="Times New Roman"/>
        </w:rPr>
      </w:pPr>
    </w:p>
    <w:p w:rsidR="00C02BF7" w:rsidRPr="00B32FB6" w:rsidRDefault="00C02BF7" w:rsidP="00BB1DDD">
      <w:pPr>
        <w:pStyle w:val="ae"/>
        <w:jc w:val="center"/>
        <w:rPr>
          <w:rFonts w:ascii="Times New Roman" w:hAnsi="Times New Roman"/>
        </w:rPr>
      </w:pPr>
    </w:p>
    <w:p w:rsidR="00991DD5" w:rsidRPr="00B32FB6" w:rsidRDefault="00991DD5" w:rsidP="00BB1DDD">
      <w:pPr>
        <w:pStyle w:val="af1"/>
        <w:numPr>
          <w:ilvl w:val="0"/>
          <w:numId w:val="1"/>
        </w:numPr>
        <w:tabs>
          <w:tab w:val="left" w:pos="720"/>
        </w:tabs>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Общие положения</w:t>
      </w:r>
    </w:p>
    <w:p w:rsidR="00040F83" w:rsidRPr="00B32FB6" w:rsidRDefault="00040F83" w:rsidP="00BB1DDD">
      <w:pPr>
        <w:pStyle w:val="af1"/>
        <w:tabs>
          <w:tab w:val="left" w:pos="720"/>
        </w:tabs>
        <w:autoSpaceDE w:val="0"/>
        <w:autoSpaceDN w:val="0"/>
        <w:adjustRightInd w:val="0"/>
        <w:spacing w:after="0" w:line="240" w:lineRule="auto"/>
        <w:ind w:left="1080"/>
        <w:outlineLvl w:val="1"/>
        <w:rPr>
          <w:rFonts w:ascii="Times New Roman" w:hAnsi="Times New Roman" w:cs="Times New Roman"/>
        </w:rPr>
      </w:pPr>
    </w:p>
    <w:p w:rsidR="00991DD5" w:rsidRPr="00B32FB6" w:rsidRDefault="00991DD5" w:rsidP="00BB1DDD">
      <w:pPr>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Предмет регулирования административного регламента</w:t>
      </w:r>
    </w:p>
    <w:p w:rsidR="00395339" w:rsidRPr="00B32FB6" w:rsidRDefault="00395339" w:rsidP="00BB1DDD">
      <w:pPr>
        <w:autoSpaceDE w:val="0"/>
        <w:autoSpaceDN w:val="0"/>
        <w:adjustRightInd w:val="0"/>
        <w:spacing w:after="0" w:line="240" w:lineRule="auto"/>
        <w:jc w:val="center"/>
        <w:outlineLvl w:val="1"/>
        <w:rPr>
          <w:rFonts w:ascii="Times New Roman" w:hAnsi="Times New Roman" w:cs="Times New Roman"/>
          <w:sz w:val="28"/>
          <w:szCs w:val="28"/>
        </w:rPr>
      </w:pPr>
    </w:p>
    <w:p w:rsidR="00991DD5" w:rsidRPr="00B32FB6" w:rsidRDefault="00991DD5" w:rsidP="00BB1DDD">
      <w:pPr>
        <w:pStyle w:val="ae"/>
        <w:ind w:firstLine="708"/>
        <w:jc w:val="both"/>
        <w:rPr>
          <w:rFonts w:ascii="Times New Roman" w:hAnsi="Times New Roman"/>
          <w:sz w:val="28"/>
          <w:szCs w:val="28"/>
        </w:rPr>
      </w:pPr>
      <w:r w:rsidRPr="00B32FB6">
        <w:rPr>
          <w:rFonts w:ascii="Times New Roman" w:hAnsi="Times New Roman"/>
          <w:sz w:val="28"/>
          <w:szCs w:val="28"/>
        </w:rPr>
        <w:t xml:space="preserve">1. </w:t>
      </w:r>
      <w:proofErr w:type="gramStart"/>
      <w:r w:rsidRPr="00B32FB6">
        <w:rPr>
          <w:rFonts w:ascii="Times New Roman" w:hAnsi="Times New Roman"/>
          <w:sz w:val="28"/>
          <w:szCs w:val="28"/>
        </w:rPr>
        <w:t xml:space="preserve">Административный регламент предоставления архивным отделом администрации Арзгирского муниципального </w:t>
      </w:r>
      <w:r w:rsidR="00C92E6E" w:rsidRPr="00B32FB6">
        <w:rPr>
          <w:rFonts w:ascii="Times New Roman" w:hAnsi="Times New Roman"/>
          <w:sz w:val="28"/>
          <w:szCs w:val="28"/>
        </w:rPr>
        <w:t xml:space="preserve">округа </w:t>
      </w:r>
      <w:r w:rsidRPr="00B32FB6">
        <w:rPr>
          <w:rFonts w:ascii="Times New Roman" w:hAnsi="Times New Roman"/>
          <w:sz w:val="28"/>
          <w:szCs w:val="28"/>
        </w:rPr>
        <w:t xml:space="preserve">муниципальной услуги </w:t>
      </w:r>
      <w:r w:rsidR="00E50FB3" w:rsidRPr="00B32FB6">
        <w:rPr>
          <w:rFonts w:ascii="Times New Roman" w:hAnsi="Times New Roman"/>
          <w:sz w:val="28"/>
          <w:szCs w:val="28"/>
        </w:rPr>
        <w:t xml:space="preserve">«Информационное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 </w:t>
      </w:r>
      <w:r w:rsidRPr="00B32FB6">
        <w:rPr>
          <w:rFonts w:ascii="Times New Roman" w:hAnsi="Times New Roman"/>
          <w:sz w:val="28"/>
          <w:szCs w:val="28"/>
        </w:rPr>
        <w:t xml:space="preserve">архивным отделом администрации Арзгирского муниципального </w:t>
      </w:r>
      <w:r w:rsidR="00C92E6E" w:rsidRPr="00B32FB6">
        <w:rPr>
          <w:rFonts w:ascii="Times New Roman" w:hAnsi="Times New Roman"/>
          <w:sz w:val="28"/>
          <w:szCs w:val="28"/>
        </w:rPr>
        <w:t xml:space="preserve">округа </w:t>
      </w:r>
      <w:r w:rsidRPr="00B32FB6">
        <w:rPr>
          <w:rFonts w:ascii="Times New Roman" w:hAnsi="Times New Roman"/>
          <w:sz w:val="28"/>
          <w:szCs w:val="28"/>
        </w:rPr>
        <w:t>(далее соответственно – архивный отдел, муниципальная услуга, Административный регламент) устанавливает сроки и последовательность административных процедур и</w:t>
      </w:r>
      <w:proofErr w:type="gramEnd"/>
      <w:r w:rsidRPr="00B32FB6">
        <w:rPr>
          <w:rFonts w:ascii="Times New Roman" w:hAnsi="Times New Roman"/>
          <w:sz w:val="28"/>
          <w:szCs w:val="28"/>
        </w:rPr>
        <w:t xml:space="preserve"> административных действий органа местного самоуправления, порядок взаимодействия между </w:t>
      </w:r>
      <w:r w:rsidR="00395339" w:rsidRPr="00B32FB6">
        <w:rPr>
          <w:rFonts w:ascii="Times New Roman" w:hAnsi="Times New Roman"/>
          <w:sz w:val="28"/>
          <w:szCs w:val="28"/>
        </w:rPr>
        <w:t>отделом аппарата администрации, отраслевыми (функциональными) и территориальными органами администрации (далее - структурное подразделение), их должностными лицами, порядок взаимодействия администрации с заявителями, территориальными органами федеральных органов исполнительной власти, органами исполнительной власти Ставропольского края, учреждениями и организациями при предоставлении</w:t>
      </w:r>
      <w:r w:rsidR="00395339" w:rsidRPr="00B32FB6">
        <w:rPr>
          <w:sz w:val="28"/>
          <w:szCs w:val="28"/>
        </w:rPr>
        <w:t xml:space="preserve"> </w:t>
      </w:r>
      <w:r w:rsidRPr="00B32FB6">
        <w:rPr>
          <w:rFonts w:ascii="Times New Roman" w:hAnsi="Times New Roman"/>
          <w:sz w:val="28"/>
          <w:szCs w:val="28"/>
        </w:rPr>
        <w:t>муниципальной услуги.</w:t>
      </w:r>
    </w:p>
    <w:p w:rsidR="00395339" w:rsidRPr="00B32FB6" w:rsidRDefault="00395339"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Круг заявителей</w:t>
      </w:r>
    </w:p>
    <w:p w:rsidR="00395339" w:rsidRPr="00B32FB6" w:rsidRDefault="00395339"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pStyle w:val="ac"/>
        <w:spacing w:after="0"/>
        <w:ind w:left="0" w:firstLine="425"/>
        <w:rPr>
          <w:sz w:val="28"/>
          <w:szCs w:val="28"/>
        </w:rPr>
      </w:pPr>
      <w:r w:rsidRPr="00B32FB6">
        <w:rPr>
          <w:sz w:val="28"/>
          <w:szCs w:val="28"/>
        </w:rPr>
        <w:t xml:space="preserve">2. Заявителями на предоставление муниципальной услуги являются: </w:t>
      </w:r>
    </w:p>
    <w:p w:rsidR="00991DD5" w:rsidRPr="00B32FB6" w:rsidRDefault="00991DD5" w:rsidP="00991DD5">
      <w:pPr>
        <w:pStyle w:val="ac"/>
        <w:spacing w:after="0"/>
        <w:ind w:left="0" w:firstLine="425"/>
        <w:jc w:val="both"/>
        <w:rPr>
          <w:sz w:val="28"/>
          <w:szCs w:val="28"/>
        </w:rPr>
      </w:pPr>
      <w:r w:rsidRPr="00B32FB6">
        <w:rPr>
          <w:sz w:val="28"/>
          <w:szCs w:val="28"/>
        </w:rPr>
        <w:t>а) граждане Российской Федерации;</w:t>
      </w:r>
    </w:p>
    <w:p w:rsidR="00991DD5" w:rsidRPr="00B32FB6" w:rsidRDefault="00991DD5" w:rsidP="00991DD5">
      <w:pPr>
        <w:pStyle w:val="ac"/>
        <w:spacing w:after="0"/>
        <w:ind w:left="0" w:firstLine="425"/>
        <w:jc w:val="both"/>
        <w:rPr>
          <w:sz w:val="28"/>
          <w:szCs w:val="28"/>
        </w:rPr>
      </w:pPr>
      <w:r w:rsidRPr="00B32FB6">
        <w:rPr>
          <w:sz w:val="28"/>
          <w:szCs w:val="28"/>
        </w:rPr>
        <w:t xml:space="preserve">б) юридические лица (за исключением государственных органов и их территориальных органов, органов государственных внебюджетных фондов </w:t>
      </w:r>
      <w:r w:rsidRPr="00B32FB6">
        <w:rPr>
          <w:sz w:val="28"/>
          <w:szCs w:val="28"/>
        </w:rPr>
        <w:lastRenderedPageBreak/>
        <w:t>и их территориальных органов, органов местного самоуправления) либо их уполномоченные представители;</w:t>
      </w:r>
    </w:p>
    <w:p w:rsidR="00991DD5" w:rsidRPr="00B32FB6" w:rsidRDefault="00991DD5" w:rsidP="00991DD5">
      <w:pPr>
        <w:pStyle w:val="ac"/>
        <w:spacing w:after="0"/>
        <w:ind w:left="0" w:firstLine="425"/>
        <w:jc w:val="both"/>
        <w:rPr>
          <w:sz w:val="28"/>
          <w:szCs w:val="28"/>
        </w:rPr>
      </w:pPr>
      <w:r w:rsidRPr="00B32FB6">
        <w:rPr>
          <w:sz w:val="28"/>
          <w:szCs w:val="28"/>
        </w:rPr>
        <w:t>в) иные лица, имеющие право на получение муниципальной услуги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w:t>
      </w:r>
    </w:p>
    <w:p w:rsidR="00991DD5" w:rsidRPr="00B32FB6" w:rsidRDefault="00991DD5" w:rsidP="00991DD5">
      <w:pPr>
        <w:pStyle w:val="ac"/>
        <w:spacing w:after="0"/>
        <w:ind w:left="0" w:firstLine="425"/>
        <w:jc w:val="both"/>
        <w:rPr>
          <w:sz w:val="28"/>
          <w:szCs w:val="28"/>
        </w:rPr>
      </w:pPr>
      <w:r w:rsidRPr="00B32FB6">
        <w:rPr>
          <w:sz w:val="28"/>
          <w:szCs w:val="28"/>
        </w:rPr>
        <w:t>3. Муниципальная услуга предоставляется заявителю при следующих условиях:</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а) обращение содержит наименования юридического лица (для гражданина – фамилию, имя и отчество</w:t>
      </w:r>
      <w:r w:rsidR="00280B56">
        <w:rPr>
          <w:rFonts w:ascii="Times New Roman" w:hAnsi="Times New Roman" w:cs="Times New Roman"/>
          <w:sz w:val="28"/>
          <w:szCs w:val="28"/>
        </w:rPr>
        <w:t xml:space="preserve"> (последнее – при наличии)</w:t>
      </w:r>
      <w:r w:rsidRPr="00B32FB6">
        <w:rPr>
          <w:rFonts w:ascii="Times New Roman" w:hAnsi="Times New Roman" w:cs="Times New Roman"/>
          <w:sz w:val="28"/>
          <w:szCs w:val="28"/>
        </w:rPr>
        <w:t>), почтового адреса и/или электронного адреса заявителя;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б) в обращении имеются сведения, необходимые для осуществления поиска архивных сведений об интересующем заявителя земельном участке;</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в) обращение хорошо читается;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г) ответ по существу поставленного в обращении вопроса не разглашаются сведения, составляющие государственную или иную охраняемую федеральным законом тайну, и заявителем представлены документы, подтверждающие его право на получение данных сведений;</w:t>
      </w:r>
    </w:p>
    <w:p w:rsidR="00846E40" w:rsidRPr="00B32FB6" w:rsidRDefault="00846E40" w:rsidP="00D41D38">
      <w:pPr>
        <w:autoSpaceDE w:val="0"/>
        <w:autoSpaceDN w:val="0"/>
        <w:adjustRightInd w:val="0"/>
        <w:spacing w:after="0"/>
        <w:outlineLvl w:val="0"/>
        <w:rPr>
          <w:rFonts w:ascii="Times New Roman" w:hAnsi="Times New Roman" w:cs="Times New Roman"/>
          <w:sz w:val="28"/>
          <w:szCs w:val="28"/>
        </w:rPr>
      </w:pPr>
    </w:p>
    <w:p w:rsidR="00040F83" w:rsidRPr="00B32FB6" w:rsidRDefault="00991DD5" w:rsidP="00991DD5">
      <w:pPr>
        <w:autoSpaceDE w:val="0"/>
        <w:autoSpaceDN w:val="0"/>
        <w:adjustRightInd w:val="0"/>
        <w:spacing w:after="0"/>
        <w:jc w:val="center"/>
        <w:outlineLvl w:val="0"/>
        <w:rPr>
          <w:rFonts w:ascii="Times New Roman" w:hAnsi="Times New Roman" w:cs="Times New Roman"/>
          <w:sz w:val="28"/>
          <w:szCs w:val="28"/>
        </w:rPr>
      </w:pPr>
      <w:r w:rsidRPr="00B32FB6">
        <w:rPr>
          <w:rFonts w:ascii="Times New Roman" w:hAnsi="Times New Roman" w:cs="Times New Roman"/>
          <w:sz w:val="28"/>
          <w:szCs w:val="28"/>
        </w:rPr>
        <w:t xml:space="preserve">Требования к порядку информирования о предоставлении </w:t>
      </w:r>
    </w:p>
    <w:p w:rsidR="00991DD5" w:rsidRPr="00B32FB6" w:rsidRDefault="00991DD5" w:rsidP="00991DD5">
      <w:pPr>
        <w:autoSpaceDE w:val="0"/>
        <w:autoSpaceDN w:val="0"/>
        <w:adjustRightInd w:val="0"/>
        <w:spacing w:after="0"/>
        <w:jc w:val="center"/>
        <w:outlineLvl w:val="0"/>
        <w:rPr>
          <w:rFonts w:ascii="Times New Roman" w:hAnsi="Times New Roman" w:cs="Times New Roman"/>
          <w:sz w:val="28"/>
          <w:szCs w:val="28"/>
        </w:rPr>
      </w:pPr>
      <w:r w:rsidRPr="00B32FB6">
        <w:rPr>
          <w:rFonts w:ascii="Times New Roman" w:hAnsi="Times New Roman" w:cs="Times New Roman"/>
          <w:sz w:val="28"/>
          <w:szCs w:val="28"/>
        </w:rPr>
        <w:t>муниципальной услуги</w:t>
      </w:r>
    </w:p>
    <w:p w:rsidR="00040F83" w:rsidRPr="00B32FB6" w:rsidRDefault="00040F83" w:rsidP="00991DD5">
      <w:pPr>
        <w:autoSpaceDE w:val="0"/>
        <w:autoSpaceDN w:val="0"/>
        <w:adjustRightInd w:val="0"/>
        <w:spacing w:after="0"/>
        <w:jc w:val="center"/>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kern w:val="28"/>
          <w:sz w:val="28"/>
          <w:szCs w:val="28"/>
        </w:rPr>
      </w:pPr>
      <w:r w:rsidRPr="00B32FB6">
        <w:rPr>
          <w:rFonts w:ascii="Times New Roman" w:hAnsi="Times New Roman" w:cs="Times New Roman"/>
          <w:sz w:val="28"/>
          <w:szCs w:val="28"/>
        </w:rPr>
        <w:t xml:space="preserve">4. </w:t>
      </w:r>
      <w:r w:rsidRPr="00B32FB6">
        <w:rPr>
          <w:rFonts w:ascii="Times New Roman" w:hAnsi="Times New Roman" w:cs="Times New Roman"/>
          <w:kern w:val="28"/>
          <w:sz w:val="28"/>
          <w:szCs w:val="28"/>
        </w:rPr>
        <w:t xml:space="preserve">Место нахождения архивного отдела: село Арзгир, ул. Кирова, 85. </w:t>
      </w:r>
    </w:p>
    <w:p w:rsidR="00991DD5" w:rsidRPr="00B32FB6" w:rsidRDefault="00991DD5" w:rsidP="00991DD5">
      <w:pPr>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График работы</w:t>
      </w:r>
      <w:r w:rsidRPr="00B32FB6">
        <w:rPr>
          <w:rFonts w:ascii="Times New Roman" w:hAnsi="Times New Roman" w:cs="Times New Roman"/>
          <w:kern w:val="28"/>
          <w:sz w:val="28"/>
          <w:szCs w:val="28"/>
        </w:rPr>
        <w:t xml:space="preserve"> архивного отдела</w:t>
      </w:r>
      <w:r w:rsidRPr="00B32FB6">
        <w:rPr>
          <w:rFonts w:ascii="Times New Roman" w:hAnsi="Times New Roman" w:cs="Times New Roman"/>
          <w:sz w:val="28"/>
          <w:szCs w:val="28"/>
        </w:rPr>
        <w:t>: понедельник – пятница с 8-00 до 17-</w:t>
      </w:r>
      <w:r w:rsidR="00BB1DDD" w:rsidRPr="00B32FB6">
        <w:rPr>
          <w:rFonts w:ascii="Times New Roman" w:hAnsi="Times New Roman" w:cs="Times New Roman"/>
          <w:sz w:val="28"/>
          <w:szCs w:val="28"/>
        </w:rPr>
        <w:t>12</w:t>
      </w:r>
      <w:r w:rsidRPr="00B32FB6">
        <w:rPr>
          <w:rFonts w:ascii="Times New Roman" w:hAnsi="Times New Roman" w:cs="Times New Roman"/>
          <w:sz w:val="28"/>
          <w:szCs w:val="28"/>
        </w:rPr>
        <w:t>, перерыв с 12-00 до 14-00; выходные дни - суббота, воскресенье.</w:t>
      </w:r>
    </w:p>
    <w:p w:rsidR="00991DD5" w:rsidRPr="00B32FB6" w:rsidRDefault="00991DD5" w:rsidP="00991DD5">
      <w:pPr>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Телефон архивного отдела: 8-865-60-3-34-93.</w:t>
      </w:r>
    </w:p>
    <w:p w:rsidR="00991DD5" w:rsidRPr="00D41D38"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5. </w:t>
      </w:r>
      <w:proofErr w:type="gramStart"/>
      <w:r w:rsidRPr="00B32FB6">
        <w:rPr>
          <w:rFonts w:ascii="Times New Roman" w:hAnsi="Times New Roman" w:cs="Times New Roman"/>
          <w:sz w:val="28"/>
          <w:szCs w:val="28"/>
        </w:rPr>
        <w:t xml:space="preserve">Информация о месте нахождения и графике работы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а также о порядке предоставления муниципальной услуги и перечне документов, необходимых для её получения, размещается: в информационно-телекоммуникационной сети Интернет на официальном сайте администрации Арзгирского муниципального </w:t>
      </w:r>
      <w:r w:rsidR="00C92E6E" w:rsidRPr="00B32FB6">
        <w:rPr>
          <w:rFonts w:ascii="Times New Roman" w:hAnsi="Times New Roman" w:cs="Times New Roman"/>
          <w:sz w:val="28"/>
          <w:szCs w:val="28"/>
        </w:rPr>
        <w:t xml:space="preserve">округа </w:t>
      </w:r>
      <w:r w:rsidRPr="00B32FB6">
        <w:rPr>
          <w:rFonts w:ascii="Times New Roman" w:hAnsi="Times New Roman" w:cs="Times New Roman"/>
          <w:sz w:val="28"/>
          <w:szCs w:val="28"/>
        </w:rPr>
        <w:t xml:space="preserve">на страничке </w:t>
      </w:r>
      <w:r w:rsidRPr="00B32FB6">
        <w:rPr>
          <w:rFonts w:ascii="Times New Roman" w:hAnsi="Times New Roman" w:cs="Times New Roman"/>
          <w:kern w:val="28"/>
          <w:sz w:val="28"/>
          <w:szCs w:val="28"/>
        </w:rPr>
        <w:t xml:space="preserve">архивного отдела </w:t>
      </w:r>
      <w:r w:rsidRPr="00D41D38">
        <w:rPr>
          <w:rFonts w:ascii="Times New Roman" w:hAnsi="Times New Roman" w:cs="Times New Roman"/>
          <w:sz w:val="28"/>
          <w:szCs w:val="28"/>
        </w:rPr>
        <w:t>(</w:t>
      </w:r>
      <w:hyperlink r:id="rId8" w:history="1">
        <w:proofErr w:type="gramEnd"/>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proofErr w:type="gramStart"/>
      </w:hyperlink>
      <w:r w:rsidRPr="00D41D38">
        <w:rPr>
          <w:rFonts w:ascii="Times New Roman" w:hAnsi="Times New Roman" w:cs="Times New Roman"/>
          <w:sz w:val="28"/>
          <w:szCs w:val="28"/>
        </w:rPr>
        <w:t>), муниципально</w:t>
      </w:r>
      <w:r w:rsidR="00C92E6E" w:rsidRPr="00D41D38">
        <w:rPr>
          <w:rFonts w:ascii="Times New Roman" w:hAnsi="Times New Roman" w:cs="Times New Roman"/>
          <w:sz w:val="28"/>
          <w:szCs w:val="28"/>
        </w:rPr>
        <w:t>го</w:t>
      </w:r>
      <w:r w:rsidRPr="00D41D38">
        <w:rPr>
          <w:rFonts w:ascii="Times New Roman" w:hAnsi="Times New Roman" w:cs="Times New Roman"/>
          <w:sz w:val="28"/>
          <w:szCs w:val="28"/>
        </w:rPr>
        <w:t xml:space="preserve"> казенно</w:t>
      </w:r>
      <w:r w:rsidR="00C92E6E" w:rsidRPr="00D41D38">
        <w:rPr>
          <w:rFonts w:ascii="Times New Roman" w:hAnsi="Times New Roman" w:cs="Times New Roman"/>
          <w:sz w:val="28"/>
          <w:szCs w:val="28"/>
        </w:rPr>
        <w:t>го</w:t>
      </w:r>
      <w:r w:rsidRPr="00D41D38">
        <w:rPr>
          <w:rFonts w:ascii="Times New Roman" w:hAnsi="Times New Roman" w:cs="Times New Roman"/>
          <w:sz w:val="28"/>
          <w:szCs w:val="28"/>
        </w:rPr>
        <w:t xml:space="preserve"> учреждени</w:t>
      </w:r>
      <w:r w:rsidR="00C92E6E" w:rsidRPr="00D41D38">
        <w:rPr>
          <w:rFonts w:ascii="Times New Roman" w:hAnsi="Times New Roman" w:cs="Times New Roman"/>
          <w:sz w:val="28"/>
          <w:szCs w:val="28"/>
        </w:rPr>
        <w:t>я</w:t>
      </w:r>
      <w:r w:rsidRPr="00D41D38">
        <w:rPr>
          <w:rFonts w:ascii="Times New Roman" w:hAnsi="Times New Roman" w:cs="Times New Roman"/>
          <w:sz w:val="28"/>
          <w:szCs w:val="28"/>
        </w:rPr>
        <w:t xml:space="preserve"> Арзгирского муниципального </w:t>
      </w:r>
      <w:r w:rsidR="00846E40" w:rsidRPr="00D41D38">
        <w:rPr>
          <w:rFonts w:ascii="Times New Roman" w:hAnsi="Times New Roman" w:cs="Times New Roman"/>
          <w:sz w:val="28"/>
          <w:szCs w:val="28"/>
        </w:rPr>
        <w:t>округа</w:t>
      </w:r>
      <w:r w:rsidRPr="00D41D38">
        <w:rPr>
          <w:rFonts w:ascii="Times New Roman" w:hAnsi="Times New Roman" w:cs="Times New Roman"/>
          <w:sz w:val="28"/>
          <w:szCs w:val="28"/>
        </w:rPr>
        <w:t xml:space="preserve"> Ставропольского края «Многофункциональный центр предоставления государственных и муниципальных услуг Арзгирского </w:t>
      </w:r>
      <w:r w:rsidR="00846E40" w:rsidRPr="00D41D38">
        <w:rPr>
          <w:rFonts w:ascii="Times New Roman" w:hAnsi="Times New Roman" w:cs="Times New Roman"/>
          <w:sz w:val="28"/>
          <w:szCs w:val="28"/>
        </w:rPr>
        <w:t>округа</w:t>
      </w:r>
      <w:r w:rsidRPr="00D41D38">
        <w:rPr>
          <w:rFonts w:ascii="Times New Roman" w:hAnsi="Times New Roman" w:cs="Times New Roman"/>
          <w:sz w:val="28"/>
          <w:szCs w:val="28"/>
        </w:rPr>
        <w:t>» (далее</w:t>
      </w:r>
      <w:proofErr w:type="gramEnd"/>
      <w:r w:rsidRPr="00D41D38">
        <w:rPr>
          <w:rFonts w:ascii="Times New Roman" w:hAnsi="Times New Roman" w:cs="Times New Roman"/>
          <w:sz w:val="28"/>
          <w:szCs w:val="28"/>
        </w:rPr>
        <w:t xml:space="preserve"> – </w:t>
      </w:r>
      <w:proofErr w:type="gramStart"/>
      <w:r w:rsidRPr="00D41D38">
        <w:rPr>
          <w:rFonts w:ascii="Times New Roman" w:hAnsi="Times New Roman" w:cs="Times New Roman"/>
          <w:sz w:val="28"/>
          <w:szCs w:val="28"/>
        </w:rPr>
        <w:t>МФЦ), в федеральной государственной информационной системе «Единый портал государственных и муниципальных услуг (функций)» (</w:t>
      </w:r>
      <w:hyperlink r:id="rId9" w:history="1">
        <w:proofErr w:type="gramEnd"/>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proofErr w:type="gramStart"/>
      </w:hyperlink>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0"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proofErr w:type="spellStart"/>
        <w:r w:rsidRPr="00D41D38">
          <w:rPr>
            <w:rStyle w:val="a3"/>
            <w:rFonts w:ascii="Times New Roman" w:hAnsi="Times New Roman" w:cs="Times New Roman"/>
            <w:color w:val="auto"/>
            <w:sz w:val="28"/>
            <w:szCs w:val="28"/>
            <w:u w:val="none"/>
            <w:lang w:val="en-US"/>
          </w:rPr>
          <w:t>gosuslugi</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 xml:space="preserve">); на информационных стендах, размещаемых в </w:t>
      </w:r>
      <w:r w:rsidRPr="00D41D38">
        <w:rPr>
          <w:rFonts w:ascii="Times New Roman" w:hAnsi="Times New Roman" w:cs="Times New Roman"/>
          <w:kern w:val="28"/>
          <w:sz w:val="28"/>
          <w:szCs w:val="28"/>
        </w:rPr>
        <w:t>архивном отделе</w:t>
      </w:r>
      <w:r w:rsidRPr="00D41D38">
        <w:rPr>
          <w:rFonts w:ascii="Times New Roman" w:hAnsi="Times New Roman" w:cs="Times New Roman"/>
          <w:sz w:val="28"/>
          <w:szCs w:val="28"/>
        </w:rPr>
        <w:t>.</w:t>
      </w:r>
      <w:proofErr w:type="gramEnd"/>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6. Для получения информации о порядке предоставления муниципальной услуги и сведений о ходе предоставления муниципальной услуги (далее – информация) заявители обращаются:</w:t>
      </w:r>
    </w:p>
    <w:p w:rsidR="00991DD5" w:rsidRPr="00B32FB6" w:rsidRDefault="00991DD5" w:rsidP="00991DD5">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1) лично в </w:t>
      </w:r>
      <w:r w:rsidRPr="00B32FB6">
        <w:rPr>
          <w:rFonts w:ascii="Times New Roman" w:hAnsi="Times New Roman" w:cs="Times New Roman"/>
          <w:kern w:val="28"/>
          <w:sz w:val="28"/>
          <w:szCs w:val="28"/>
        </w:rPr>
        <w:t>архивном отделе</w:t>
      </w:r>
      <w:r w:rsidRPr="00B32FB6">
        <w:rPr>
          <w:rFonts w:ascii="Times New Roman" w:hAnsi="Times New Roman" w:cs="Times New Roman"/>
          <w:sz w:val="28"/>
          <w:szCs w:val="28"/>
        </w:rPr>
        <w:t xml:space="preserve"> по адресу:</w:t>
      </w:r>
      <w:r w:rsidRPr="00B32FB6">
        <w:rPr>
          <w:rFonts w:ascii="Times New Roman" w:hAnsi="Times New Roman" w:cs="Times New Roman"/>
          <w:kern w:val="28"/>
          <w:sz w:val="28"/>
          <w:szCs w:val="28"/>
        </w:rPr>
        <w:t xml:space="preserve"> село Арзгир, ул. Кирова, 85</w:t>
      </w:r>
      <w:r w:rsidRPr="00B32FB6">
        <w:rPr>
          <w:rFonts w:ascii="Times New Roman" w:hAnsi="Times New Roman" w:cs="Times New Roman"/>
          <w:sz w:val="28"/>
          <w:szCs w:val="28"/>
        </w:rPr>
        <w:t>, кабинет начальника;</w:t>
      </w:r>
    </w:p>
    <w:p w:rsidR="00991DD5" w:rsidRPr="00B32FB6" w:rsidRDefault="00991DD5" w:rsidP="00991DD5">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2) устно по телефон</w:t>
      </w:r>
      <w:r w:rsidR="00280B56">
        <w:rPr>
          <w:rFonts w:ascii="Times New Roman" w:hAnsi="Times New Roman" w:cs="Times New Roman"/>
          <w:sz w:val="28"/>
          <w:szCs w:val="28"/>
        </w:rPr>
        <w:t>у</w:t>
      </w:r>
      <w:r w:rsidRPr="00B32FB6">
        <w:rPr>
          <w:rFonts w:ascii="Times New Roman" w:hAnsi="Times New Roman" w:cs="Times New Roman"/>
          <w:sz w:val="28"/>
          <w:szCs w:val="28"/>
        </w:rPr>
        <w:t>: 8-865-60-3-34-93;</w:t>
      </w:r>
    </w:p>
    <w:p w:rsidR="00991DD5" w:rsidRPr="00B32FB6" w:rsidRDefault="00991DD5" w:rsidP="00C92E6E">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3) в письменной форме путем направления почтовых отправлений в </w:t>
      </w:r>
      <w:r w:rsidRPr="00B32FB6">
        <w:rPr>
          <w:rFonts w:ascii="Times New Roman" w:hAnsi="Times New Roman" w:cs="Times New Roman"/>
          <w:kern w:val="28"/>
          <w:sz w:val="28"/>
          <w:szCs w:val="28"/>
        </w:rPr>
        <w:t>архивный отдел</w:t>
      </w:r>
      <w:r w:rsidRPr="00B32FB6">
        <w:rPr>
          <w:rFonts w:ascii="Times New Roman" w:hAnsi="Times New Roman" w:cs="Times New Roman"/>
          <w:sz w:val="28"/>
          <w:szCs w:val="28"/>
        </w:rPr>
        <w:t>:</w:t>
      </w:r>
      <w:r w:rsidRPr="00B32FB6">
        <w:rPr>
          <w:rFonts w:ascii="Times New Roman" w:hAnsi="Times New Roman" w:cs="Times New Roman"/>
          <w:kern w:val="28"/>
          <w:sz w:val="28"/>
          <w:szCs w:val="28"/>
        </w:rPr>
        <w:t xml:space="preserve"> село Арзгир, ул. Кирова, 85;</w:t>
      </w:r>
    </w:p>
    <w:p w:rsidR="00991DD5" w:rsidRPr="00B32FB6" w:rsidRDefault="00991DD5" w:rsidP="00C92E6E">
      <w:pPr>
        <w:tabs>
          <w:tab w:val="left" w:pos="720"/>
        </w:tabs>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4) посредством направления письменных обращений в </w:t>
      </w:r>
      <w:r w:rsidRPr="00B32FB6">
        <w:rPr>
          <w:rFonts w:ascii="Times New Roman" w:hAnsi="Times New Roman" w:cs="Times New Roman"/>
          <w:kern w:val="28"/>
          <w:sz w:val="28"/>
          <w:szCs w:val="28"/>
        </w:rPr>
        <w:t>архивный отдел</w:t>
      </w:r>
      <w:r w:rsidRPr="00B32FB6">
        <w:rPr>
          <w:rFonts w:ascii="Times New Roman" w:hAnsi="Times New Roman" w:cs="Times New Roman"/>
          <w:sz w:val="28"/>
          <w:szCs w:val="28"/>
        </w:rPr>
        <w:t xml:space="preserve"> по факсу по следующему номеру: 8-865-60-3-34-93;</w:t>
      </w:r>
    </w:p>
    <w:p w:rsidR="00991DD5" w:rsidRPr="00D41D38" w:rsidRDefault="00991DD5" w:rsidP="00C92E6E">
      <w:pPr>
        <w:tabs>
          <w:tab w:val="left" w:pos="720"/>
        </w:tabs>
        <w:autoSpaceDE w:val="0"/>
        <w:autoSpaceDN w:val="0"/>
        <w:adjustRightInd w:val="0"/>
        <w:spacing w:after="0"/>
        <w:jc w:val="both"/>
        <w:rPr>
          <w:rFonts w:ascii="Times New Roman" w:hAnsi="Times New Roman" w:cs="Times New Roman"/>
          <w:sz w:val="28"/>
          <w:szCs w:val="28"/>
        </w:rPr>
      </w:pPr>
      <w:r w:rsidRPr="00B32FB6">
        <w:rPr>
          <w:rFonts w:ascii="Times New Roman" w:hAnsi="Times New Roman" w:cs="Times New Roman"/>
          <w:sz w:val="28"/>
          <w:szCs w:val="28"/>
        </w:rPr>
        <w:tab/>
        <w:t xml:space="preserve">5) в форме </w:t>
      </w:r>
      <w:r w:rsidRPr="00D41D38">
        <w:rPr>
          <w:rFonts w:ascii="Times New Roman" w:hAnsi="Times New Roman" w:cs="Times New Roman"/>
          <w:sz w:val="28"/>
          <w:szCs w:val="28"/>
        </w:rPr>
        <w:t xml:space="preserve">электронного документа с использованием электронной почты в </w:t>
      </w:r>
      <w:r w:rsidRPr="00D41D38">
        <w:rPr>
          <w:rFonts w:ascii="Times New Roman" w:hAnsi="Times New Roman" w:cs="Times New Roman"/>
          <w:kern w:val="28"/>
          <w:sz w:val="28"/>
          <w:szCs w:val="28"/>
        </w:rPr>
        <w:t>архивный отдел</w:t>
      </w:r>
      <w:r w:rsidRPr="00D41D38">
        <w:rPr>
          <w:rFonts w:ascii="Times New Roman" w:hAnsi="Times New Roman" w:cs="Times New Roman"/>
          <w:sz w:val="28"/>
          <w:szCs w:val="28"/>
        </w:rPr>
        <w:t xml:space="preserve"> по адресу: </w:t>
      </w:r>
      <w:proofErr w:type="spellStart"/>
      <w:r w:rsidRPr="00D41D38">
        <w:rPr>
          <w:rFonts w:ascii="Times New Roman" w:hAnsi="Times New Roman" w:cs="Times New Roman"/>
          <w:sz w:val="28"/>
          <w:szCs w:val="28"/>
          <w:lang w:val="en-US"/>
        </w:rPr>
        <w:t>arhivo</w:t>
      </w:r>
      <w:hyperlink r:id="rId11" w:history="1">
        <w:r w:rsidRPr="00D41D38">
          <w:rPr>
            <w:rStyle w:val="a3"/>
            <w:rFonts w:ascii="Times New Roman" w:hAnsi="Times New Roman" w:cs="Times New Roman"/>
            <w:color w:val="auto"/>
            <w:sz w:val="28"/>
            <w:szCs w:val="28"/>
            <w:u w:val="none"/>
            <w:lang w:val="en-US"/>
          </w:rPr>
          <w:t>tdel</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yandex</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w:t>
      </w:r>
    </w:p>
    <w:p w:rsidR="00C92E6E" w:rsidRPr="00B32FB6" w:rsidRDefault="00991DD5" w:rsidP="00C92E6E">
      <w:pPr>
        <w:tabs>
          <w:tab w:val="left" w:pos="972"/>
        </w:tabs>
        <w:spacing w:after="0"/>
        <w:jc w:val="both"/>
        <w:rPr>
          <w:rFonts w:ascii="Times New Roman" w:hAnsi="Times New Roman" w:cs="Times New Roman"/>
          <w:sz w:val="28"/>
          <w:szCs w:val="28"/>
        </w:rPr>
      </w:pPr>
      <w:r w:rsidRPr="00D41D38">
        <w:rPr>
          <w:rFonts w:ascii="Times New Roman" w:hAnsi="Times New Roman" w:cs="Times New Roman"/>
          <w:sz w:val="28"/>
          <w:szCs w:val="28"/>
        </w:rPr>
        <w:tab/>
        <w:t xml:space="preserve">6). МФЦ </w:t>
      </w:r>
      <w:proofErr w:type="gramStart"/>
      <w:r w:rsidRPr="00D41D38">
        <w:rPr>
          <w:rFonts w:ascii="Times New Roman" w:hAnsi="Times New Roman" w:cs="Times New Roman"/>
          <w:sz w:val="28"/>
          <w:szCs w:val="28"/>
        </w:rPr>
        <w:t>расположен</w:t>
      </w:r>
      <w:proofErr w:type="gramEnd"/>
      <w:r w:rsidRPr="00D41D38">
        <w:rPr>
          <w:rFonts w:ascii="Times New Roman" w:hAnsi="Times New Roman" w:cs="Times New Roman"/>
          <w:sz w:val="28"/>
          <w:szCs w:val="28"/>
        </w:rPr>
        <w:t xml:space="preserve"> по адресу: Арзгирский</w:t>
      </w:r>
      <w:r w:rsidRPr="00B32FB6">
        <w:rPr>
          <w:rFonts w:ascii="Times New Roman" w:hAnsi="Times New Roman" w:cs="Times New Roman"/>
          <w:sz w:val="28"/>
          <w:szCs w:val="28"/>
        </w:rPr>
        <w:t xml:space="preserve"> район село Арзгир,</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ул. Матросова, 15а;</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График работы:</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Понедельник – вторник: с 8.00 до 20.00;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Среда: с 8.00 до 20.00;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Четверг – пятница: с 8.00 до 18.00;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Суббота: 8.00 до 12.00;</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Выходной день: воскресенье.</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МФЦ:</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Начальник: 8(86560) 3-12-13;</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Консультант: 8(86560) 3-15-05.</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Адрес официального сайта МФЦ: </w:t>
      </w:r>
      <w:proofErr w:type="spellStart"/>
      <w:r w:rsidRPr="00B32FB6">
        <w:rPr>
          <w:rFonts w:ascii="Times New Roman" w:hAnsi="Times New Roman" w:cs="Times New Roman"/>
          <w:sz w:val="28"/>
          <w:szCs w:val="28"/>
          <w:lang w:val="en-US"/>
        </w:rPr>
        <w:t>arzgir</w:t>
      </w:r>
      <w:proofErr w:type="spellEnd"/>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umfc</w:t>
      </w:r>
      <w:proofErr w:type="spellEnd"/>
      <w:r w:rsidRPr="00B32FB6">
        <w:rPr>
          <w:rFonts w:ascii="Times New Roman" w:hAnsi="Times New Roman" w:cs="Times New Roman"/>
          <w:sz w:val="28"/>
          <w:szCs w:val="28"/>
        </w:rPr>
        <w:t>26.</w:t>
      </w:r>
      <w:proofErr w:type="spellStart"/>
      <w:r w:rsidRPr="00B32FB6">
        <w:rPr>
          <w:rFonts w:ascii="Times New Roman" w:hAnsi="Times New Roman" w:cs="Times New Roman"/>
          <w:sz w:val="28"/>
          <w:szCs w:val="28"/>
          <w:lang w:val="en-US"/>
        </w:rPr>
        <w:t>ru</w:t>
      </w:r>
      <w:proofErr w:type="spellEnd"/>
      <w:r w:rsidRPr="00B32FB6">
        <w:rPr>
          <w:rFonts w:ascii="Times New Roman" w:hAnsi="Times New Roman" w:cs="Times New Roman"/>
          <w:sz w:val="28"/>
          <w:szCs w:val="28"/>
        </w:rPr>
        <w:t>;</w:t>
      </w:r>
    </w:p>
    <w:p w:rsidR="00991DD5" w:rsidRPr="00B32FB6" w:rsidRDefault="00991DD5" w:rsidP="00991DD5">
      <w:pPr>
        <w:tabs>
          <w:tab w:val="left" w:pos="972"/>
        </w:tabs>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Адрес электронной почты МФЦ: </w:t>
      </w:r>
      <w:r w:rsidRPr="00B32FB6">
        <w:rPr>
          <w:rFonts w:ascii="Times New Roman" w:hAnsi="Times New Roman" w:cs="Times New Roman"/>
          <w:sz w:val="28"/>
          <w:szCs w:val="28"/>
          <w:lang w:val="en-US"/>
        </w:rPr>
        <w:t>www</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r w:rsidR="00C92E6E" w:rsidRPr="00B32FB6">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proofErr w:type="gramStart"/>
      <w:r w:rsidRPr="00D41D38">
        <w:rPr>
          <w:rFonts w:ascii="Times New Roman" w:hAnsi="Times New Roman" w:cs="Times New Roman"/>
          <w:sz w:val="28"/>
          <w:szCs w:val="28"/>
        </w:rPr>
        <w:t>с использованием информационно-телекоммуникационной сети</w:t>
      </w:r>
      <w:r w:rsidR="00C92E6E" w:rsidRPr="00D41D38">
        <w:rPr>
          <w:rFonts w:ascii="Times New Roman" w:hAnsi="Times New Roman" w:cs="Times New Roman"/>
          <w:sz w:val="28"/>
          <w:szCs w:val="28"/>
        </w:rPr>
        <w:t xml:space="preserve"> </w:t>
      </w:r>
      <w:r w:rsidRPr="00D41D38">
        <w:rPr>
          <w:rFonts w:ascii="Times New Roman" w:hAnsi="Times New Roman" w:cs="Times New Roman"/>
          <w:sz w:val="28"/>
          <w:szCs w:val="28"/>
        </w:rPr>
        <w:t xml:space="preserve">Интернет путем направления обращений на официальный сайт </w:t>
      </w:r>
      <w:r w:rsidRPr="00D41D38">
        <w:rPr>
          <w:rFonts w:ascii="Times New Roman" w:hAnsi="Times New Roman" w:cs="Times New Roman"/>
          <w:kern w:val="28"/>
          <w:sz w:val="28"/>
          <w:szCs w:val="28"/>
        </w:rPr>
        <w:t>органа местного самоуправления</w:t>
      </w:r>
      <w:r w:rsidRPr="00D41D38">
        <w:rPr>
          <w:rFonts w:ascii="Times New Roman" w:hAnsi="Times New Roman" w:cs="Times New Roman"/>
          <w:sz w:val="28"/>
          <w:szCs w:val="28"/>
        </w:rPr>
        <w:t xml:space="preserve"> (</w:t>
      </w:r>
      <w:hyperlink r:id="rId12"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в МФЦ (</w:t>
      </w:r>
      <w:hyperlink r:id="rId13"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w:t>
      </w:r>
      <w:r w:rsidRPr="00D41D38">
        <w:rPr>
          <w:rFonts w:ascii="Times New Roman" w:hAnsi="Times New Roman" w:cs="Times New Roman"/>
          <w:sz w:val="28"/>
          <w:szCs w:val="28"/>
          <w:vertAlign w:val="superscript"/>
        </w:rPr>
        <w:t xml:space="preserve"> </w:t>
      </w:r>
      <w:r w:rsidRPr="00D41D38">
        <w:rPr>
          <w:rFonts w:ascii="Times New Roman" w:hAnsi="Times New Roman" w:cs="Times New Roman"/>
          <w:sz w:val="28"/>
          <w:szCs w:val="28"/>
        </w:rPr>
        <w:t>в федеральную государственную информационную систему «Единый портал государственных и муниципальных услуг (функций)» (</w:t>
      </w:r>
      <w:hyperlink r:id="rId14"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и государственную систему «Портал государственных услуг Ставропольского края» (www.26gosuslugi.ru) (в личные кабинеты пользователей).</w:t>
      </w:r>
      <w:proofErr w:type="gramEnd"/>
    </w:p>
    <w:p w:rsidR="00991DD5" w:rsidRPr="00D41D38"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D41D38">
        <w:rPr>
          <w:rFonts w:ascii="Times New Roman" w:hAnsi="Times New Roman" w:cs="Times New Roman"/>
          <w:sz w:val="28"/>
          <w:szCs w:val="28"/>
        </w:rPr>
        <w:t>Информация предоставляется бесплатно.</w:t>
      </w:r>
    </w:p>
    <w:p w:rsidR="00991DD5" w:rsidRPr="00B32FB6" w:rsidRDefault="00991DD5" w:rsidP="00991DD5">
      <w:pPr>
        <w:spacing w:after="0"/>
        <w:ind w:firstLine="720"/>
        <w:jc w:val="both"/>
        <w:rPr>
          <w:rFonts w:ascii="Times New Roman" w:hAnsi="Times New Roman" w:cs="Times New Roman"/>
          <w:sz w:val="28"/>
          <w:szCs w:val="28"/>
        </w:rPr>
      </w:pPr>
      <w:r w:rsidRPr="00D41D38">
        <w:rPr>
          <w:rFonts w:ascii="Times New Roman" w:hAnsi="Times New Roman" w:cs="Times New Roman"/>
          <w:sz w:val="28"/>
          <w:szCs w:val="28"/>
        </w:rPr>
        <w:t>Информация о предоставлении муниципальной</w:t>
      </w:r>
      <w:r w:rsidRPr="00B32FB6">
        <w:rPr>
          <w:rFonts w:ascii="Times New Roman" w:hAnsi="Times New Roman" w:cs="Times New Roman"/>
          <w:sz w:val="28"/>
          <w:szCs w:val="28"/>
        </w:rPr>
        <w:t xml:space="preserve"> услуги должна быть доступна для инвалидов. Специалисты, работающие с инвалидами, проходят инструктирование или </w:t>
      </w:r>
      <w:proofErr w:type="gramStart"/>
      <w:r w:rsidRPr="00B32FB6">
        <w:rPr>
          <w:rFonts w:ascii="Times New Roman" w:hAnsi="Times New Roman" w:cs="Times New Roman"/>
          <w:sz w:val="28"/>
          <w:szCs w:val="28"/>
        </w:rPr>
        <w:t>обучение по вопросам</w:t>
      </w:r>
      <w:proofErr w:type="gramEnd"/>
      <w:r w:rsidRPr="00B32FB6">
        <w:rPr>
          <w:rFonts w:ascii="Times New Roman" w:hAnsi="Times New Roman" w:cs="Times New Roman"/>
          <w:sz w:val="28"/>
          <w:szCs w:val="28"/>
        </w:rPr>
        <w:t xml:space="preserve">, связанным с обеспечением доступности для них предоставления муниципальных услуг. Оказание должностными лицами администрации Арзгирского муниципального </w:t>
      </w:r>
      <w:r w:rsidR="00C92E6E" w:rsidRPr="00B32FB6">
        <w:rPr>
          <w:rFonts w:ascii="Times New Roman" w:hAnsi="Times New Roman" w:cs="Times New Roman"/>
          <w:sz w:val="28"/>
          <w:szCs w:val="28"/>
        </w:rPr>
        <w:t>округа</w:t>
      </w:r>
      <w:r w:rsidRPr="00B32FB6">
        <w:rPr>
          <w:rFonts w:ascii="Times New Roman" w:hAnsi="Times New Roman" w:cs="Times New Roman"/>
          <w:sz w:val="28"/>
          <w:szCs w:val="28"/>
        </w:rPr>
        <w:t xml:space="preserve">, </w:t>
      </w:r>
      <w:r w:rsidRPr="00B32FB6">
        <w:rPr>
          <w:rFonts w:ascii="Times New Roman" w:hAnsi="Times New Roman" w:cs="Times New Roman"/>
          <w:sz w:val="28"/>
          <w:szCs w:val="28"/>
        </w:rPr>
        <w:lastRenderedPageBreak/>
        <w:t>подведомственных структурных подразделений и организаций иной необходимой инвалидам помощи в преодолении барьеров, мешающих получению ими услуг наравне с другими лицами.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7. Основными требованиями к информированию заявителей о порядке предоставления муниципальной услуги (далее – информирование) являются: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достоверность предоставляемой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четкость изложения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полнота предоставления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удобство и доступность получения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оперативность предоставления информации.</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8. Предоставление информации осуществляется в виде:</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индивидуального информирования заявителей;</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публичного информирования заявителей.</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Информирование проводится в форме:</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устного информирования;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письменного информирования.</w:t>
      </w:r>
    </w:p>
    <w:p w:rsidR="00991DD5" w:rsidRPr="00B32FB6" w:rsidRDefault="00991DD5" w:rsidP="00991DD5">
      <w:pPr>
        <w:pStyle w:val="ConsPlusNormal"/>
        <w:widowControl/>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9. Индивидуальное устное информирование заявителей обеспечивается должностными лицами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ответственными за осуществление информирования,  лично и по телефону.</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10. При индивидуальном устном информировании лично время ожидания заявителя не должно превышать 15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На индивидуальное устное информирование лично каждого заявителя должностное лицо органа местного самоуправления, ответственное за осуществление информирования, выделяет не более 10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индивидуальном устном информировании по телефону ответ на телефонный звонок должностное лицо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ответственное за осуществление информирования, начинает с информации о наименовании органа, в который позвонил гражданин, своей фамилии, имени, отчестве и должности. Время телефонного разговора не должно превышать 10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устном обращении заявителя должностное лицо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xml:space="preserve"> или МФЦ, ответственное за осуществление информирования, дает ответ на поставленные вопросы самостоятельно.</w:t>
      </w:r>
    </w:p>
    <w:p w:rsidR="00991DD5" w:rsidRPr="00B32FB6" w:rsidRDefault="00991DD5" w:rsidP="00991DD5">
      <w:pPr>
        <w:pStyle w:val="ac"/>
        <w:spacing w:after="0"/>
        <w:ind w:left="0" w:firstLine="708"/>
        <w:jc w:val="both"/>
        <w:rPr>
          <w:sz w:val="28"/>
          <w:szCs w:val="28"/>
        </w:rPr>
      </w:pPr>
      <w:proofErr w:type="gramStart"/>
      <w:r w:rsidRPr="00B32FB6">
        <w:rPr>
          <w:sz w:val="28"/>
          <w:szCs w:val="28"/>
        </w:rPr>
        <w:t xml:space="preserve">При невозможности должностного лица </w:t>
      </w:r>
      <w:r w:rsidRPr="00B32FB6">
        <w:rPr>
          <w:kern w:val="28"/>
          <w:sz w:val="28"/>
          <w:szCs w:val="28"/>
        </w:rPr>
        <w:t>архивного отдела</w:t>
      </w:r>
      <w:r w:rsidRPr="00B32FB6">
        <w:rPr>
          <w:sz w:val="28"/>
          <w:szCs w:val="28"/>
        </w:rPr>
        <w:t xml:space="preserve"> или МФЦ, ответственного за осуществление информирования и принявшего телефонный звонок, самостоятельно ответить на поставленные вопросы, он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w:t>
      </w:r>
      <w:proofErr w:type="gramEnd"/>
      <w:r w:rsidRPr="00B32FB6">
        <w:rPr>
          <w:sz w:val="28"/>
          <w:szCs w:val="28"/>
        </w:rPr>
        <w:t xml:space="preserve">, по </w:t>
      </w:r>
      <w:proofErr w:type="gramStart"/>
      <w:r w:rsidRPr="00B32FB6">
        <w:rPr>
          <w:sz w:val="28"/>
          <w:szCs w:val="28"/>
        </w:rPr>
        <w:t>которому</w:t>
      </w:r>
      <w:proofErr w:type="gramEnd"/>
      <w:r w:rsidRPr="00B32FB6">
        <w:rPr>
          <w:sz w:val="28"/>
          <w:szCs w:val="28"/>
        </w:rPr>
        <w:t xml:space="preserve"> можно получить интересующую заявителя информацию.</w:t>
      </w:r>
    </w:p>
    <w:p w:rsidR="00991DD5" w:rsidRPr="00B32FB6" w:rsidRDefault="00991DD5" w:rsidP="00991DD5">
      <w:pPr>
        <w:pStyle w:val="ac"/>
        <w:spacing w:after="0"/>
        <w:ind w:left="0" w:firstLine="708"/>
        <w:jc w:val="both"/>
        <w:rPr>
          <w:sz w:val="28"/>
          <w:szCs w:val="28"/>
        </w:rPr>
      </w:pPr>
      <w:r w:rsidRPr="00B32FB6">
        <w:rPr>
          <w:sz w:val="28"/>
          <w:szCs w:val="28"/>
        </w:rPr>
        <w:lastRenderedPageBreak/>
        <w:t xml:space="preserve">Должностное лицо </w:t>
      </w:r>
      <w:r w:rsidRPr="00B32FB6">
        <w:rPr>
          <w:kern w:val="28"/>
          <w:sz w:val="28"/>
          <w:szCs w:val="28"/>
        </w:rPr>
        <w:t>архивного отдела или МФЦ</w:t>
      </w:r>
      <w:r w:rsidRPr="00B32FB6">
        <w:rPr>
          <w:sz w:val="28"/>
          <w:szCs w:val="28"/>
        </w:rPr>
        <w:t>, ответственное за осуществление информирования, должно:</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корректно и внимательно относиться к заявителям;</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в конце информирования кратко подвести итоги и перечислить меры, которые надо принять заявителю (кто именно, когда и что должен сделать).</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Должностное лицо </w:t>
      </w:r>
      <w:r w:rsidRPr="00B32FB6">
        <w:rPr>
          <w:rFonts w:ascii="Times New Roman" w:hAnsi="Times New Roman" w:cs="Times New Roman"/>
          <w:kern w:val="28"/>
          <w:sz w:val="28"/>
          <w:szCs w:val="28"/>
        </w:rPr>
        <w:t>архивного отдела или МФЦ</w:t>
      </w:r>
      <w:r w:rsidRPr="00B32FB6">
        <w:rPr>
          <w:rFonts w:ascii="Times New Roman" w:hAnsi="Times New Roman" w:cs="Times New Roman"/>
          <w:sz w:val="28"/>
          <w:szCs w:val="28"/>
        </w:rPr>
        <w:t>, ответственное за осуществление информирования,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w:t>
      </w:r>
    </w:p>
    <w:p w:rsidR="00991DD5" w:rsidRPr="00B32FB6" w:rsidRDefault="00991DD5" w:rsidP="00991DD5">
      <w:pPr>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11.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15 календарных дней со дня регистрации такого обращения.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 </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ответы на поставленные вопросы;</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должность, фамилию и инициалы должностного лица, подписавшего ответ;</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фамилию и инициалы исполнителя;</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наименование структурного подразделения-исполнителя (при наличии);</w:t>
      </w:r>
    </w:p>
    <w:p w:rsidR="00991DD5" w:rsidRPr="00B32FB6" w:rsidRDefault="00991DD5" w:rsidP="00991DD5">
      <w:pPr>
        <w:autoSpaceDE w:val="0"/>
        <w:autoSpaceDN w:val="0"/>
        <w:adjustRightInd w:val="0"/>
        <w:spacing w:after="0"/>
        <w:ind w:firstLine="426"/>
        <w:jc w:val="both"/>
        <w:rPr>
          <w:rFonts w:ascii="Times New Roman" w:hAnsi="Times New Roman" w:cs="Times New Roman"/>
          <w:sz w:val="28"/>
          <w:szCs w:val="28"/>
        </w:rPr>
      </w:pPr>
      <w:r w:rsidRPr="00B32FB6">
        <w:rPr>
          <w:rFonts w:ascii="Times New Roman" w:hAnsi="Times New Roman" w:cs="Times New Roman"/>
          <w:sz w:val="28"/>
          <w:szCs w:val="28"/>
        </w:rPr>
        <w:t>номер телефона исполнителя.</w:t>
      </w:r>
    </w:p>
    <w:p w:rsidR="00991DD5" w:rsidRPr="00D41D38" w:rsidRDefault="00991DD5" w:rsidP="00991DD5">
      <w:pPr>
        <w:autoSpaceDE w:val="0"/>
        <w:autoSpaceDN w:val="0"/>
        <w:adjustRightInd w:val="0"/>
        <w:spacing w:after="0"/>
        <w:ind w:firstLine="709"/>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12. </w:t>
      </w:r>
      <w:proofErr w:type="gramStart"/>
      <w:r w:rsidRPr="00B32FB6">
        <w:rPr>
          <w:rFonts w:ascii="Times New Roman" w:hAnsi="Times New Roman" w:cs="Times New Roman"/>
          <w:sz w:val="28"/>
          <w:szCs w:val="28"/>
        </w:rPr>
        <w:t>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w:t>
      </w:r>
      <w:r w:rsidRPr="00D41D38">
        <w:rPr>
          <w:rFonts w:ascii="Times New Roman" w:hAnsi="Times New Roman" w:cs="Times New Roman"/>
          <w:sz w:val="28"/>
          <w:szCs w:val="28"/>
        </w:rPr>
        <w:t>телекоммуникационной сети Интернет на официальном сайте органа местного самоуправления (</w:t>
      </w:r>
      <w:hyperlink r:id="rId15" w:history="1">
        <w:proofErr w:type="gramEnd"/>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proofErr w:type="gramStart"/>
      </w:hyperlink>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proofErr w:type="gramEnd"/>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proofErr w:type="gramStart"/>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6"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proofErr w:type="spellStart"/>
        <w:r w:rsidRPr="00D41D38">
          <w:rPr>
            <w:rStyle w:val="a3"/>
            <w:rFonts w:ascii="Times New Roman" w:hAnsi="Times New Roman" w:cs="Times New Roman"/>
            <w:color w:val="auto"/>
            <w:sz w:val="28"/>
            <w:szCs w:val="28"/>
            <w:u w:val="none"/>
            <w:lang w:val="en-US"/>
          </w:rPr>
          <w:t>gosuslugi</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 и на информационных стендах</w:t>
      </w:r>
      <w:proofErr w:type="gramEnd"/>
      <w:r w:rsidRPr="00D41D38">
        <w:rPr>
          <w:rFonts w:ascii="Times New Roman" w:hAnsi="Times New Roman" w:cs="Times New Roman"/>
          <w:sz w:val="28"/>
          <w:szCs w:val="28"/>
        </w:rPr>
        <w:t xml:space="preserve">, </w:t>
      </w:r>
      <w:proofErr w:type="gramStart"/>
      <w:r w:rsidRPr="00D41D38">
        <w:rPr>
          <w:rFonts w:ascii="Times New Roman" w:hAnsi="Times New Roman" w:cs="Times New Roman"/>
          <w:sz w:val="28"/>
          <w:szCs w:val="28"/>
        </w:rPr>
        <w:t>размещаемых</w:t>
      </w:r>
      <w:proofErr w:type="gramEnd"/>
      <w:r w:rsidRPr="00D41D38">
        <w:rPr>
          <w:rFonts w:ascii="Times New Roman" w:hAnsi="Times New Roman" w:cs="Times New Roman"/>
          <w:sz w:val="28"/>
          <w:szCs w:val="28"/>
        </w:rPr>
        <w:t xml:space="preserve"> в </w:t>
      </w:r>
      <w:r w:rsidRPr="00D41D38">
        <w:rPr>
          <w:rFonts w:ascii="Times New Roman" w:hAnsi="Times New Roman" w:cs="Times New Roman"/>
          <w:kern w:val="28"/>
          <w:sz w:val="28"/>
          <w:szCs w:val="28"/>
        </w:rPr>
        <w:t>органе местного самоуправления</w:t>
      </w:r>
      <w:r w:rsidRPr="00D41D38">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lastRenderedPageBreak/>
        <w:t>13. На информационных стендах, размещаемых</w:t>
      </w:r>
      <w:r w:rsidRPr="00B32FB6">
        <w:rPr>
          <w:rFonts w:ascii="Times New Roman" w:hAnsi="Times New Roman" w:cs="Times New Roman"/>
          <w:sz w:val="28"/>
          <w:szCs w:val="28"/>
        </w:rPr>
        <w:t xml:space="preserve"> по месту нахождения </w:t>
      </w:r>
      <w:r w:rsidRPr="00B32FB6">
        <w:rPr>
          <w:rFonts w:ascii="Times New Roman" w:hAnsi="Times New Roman" w:cs="Times New Roman"/>
          <w:kern w:val="28"/>
          <w:sz w:val="28"/>
          <w:szCs w:val="28"/>
        </w:rPr>
        <w:t xml:space="preserve">архивного отдела или МФЦ </w:t>
      </w:r>
      <w:r w:rsidRPr="00B32FB6">
        <w:rPr>
          <w:rFonts w:ascii="Times New Roman" w:hAnsi="Times New Roman" w:cs="Times New Roman"/>
          <w:sz w:val="28"/>
          <w:szCs w:val="28"/>
        </w:rPr>
        <w:t>в местах предоставления муниципальной услуги, размещаются и поддерживаются в актуальном состоянии следующие информационные материалы:</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исчерпывающая информация о порядке предоставления муниципальной услуги в виде блок-схемы предоставления муниципальной услуги (далее – блок-схема) (приложение </w:t>
      </w:r>
      <w:r w:rsidR="00280B56">
        <w:rPr>
          <w:rFonts w:ascii="Times New Roman" w:hAnsi="Times New Roman" w:cs="Times New Roman"/>
          <w:sz w:val="28"/>
          <w:szCs w:val="28"/>
        </w:rPr>
        <w:t>3</w:t>
      </w:r>
      <w:r w:rsidRPr="00B32FB6">
        <w:rPr>
          <w:rFonts w:ascii="Times New Roman" w:hAnsi="Times New Roman" w:cs="Times New Roman"/>
          <w:sz w:val="28"/>
          <w:szCs w:val="28"/>
        </w:rPr>
        <w:t xml:space="preserve"> к настоящему </w:t>
      </w:r>
      <w:r w:rsidRPr="00D41D38">
        <w:rPr>
          <w:rFonts w:ascii="Times New Roman" w:hAnsi="Times New Roman" w:cs="Times New Roman"/>
          <w:sz w:val="28"/>
          <w:szCs w:val="28"/>
        </w:rPr>
        <w:t>Административному регламенту);</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 xml:space="preserve">извлечения из настоящего Административного регламента (полная версия в информационно-телекоммуникационной сети Интернет на официальном сайте администрации Арзгирского муниципального </w:t>
      </w:r>
      <w:r w:rsidR="00C92E6E" w:rsidRPr="00D41D38">
        <w:rPr>
          <w:rFonts w:ascii="Times New Roman" w:hAnsi="Times New Roman" w:cs="Times New Roman"/>
          <w:sz w:val="28"/>
          <w:szCs w:val="28"/>
        </w:rPr>
        <w:t xml:space="preserve">округа </w:t>
      </w:r>
      <w:r w:rsidRPr="00D41D38">
        <w:rPr>
          <w:rFonts w:ascii="Times New Roman" w:hAnsi="Times New Roman" w:cs="Times New Roman"/>
          <w:sz w:val="28"/>
          <w:szCs w:val="28"/>
        </w:rPr>
        <w:t>на страничке архивного отдела (</w:t>
      </w:r>
      <w:hyperlink r:id="rId17"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rPr>
          <w:t>ru</w:t>
        </w:r>
        <w:proofErr w:type="spellEnd"/>
      </w:hyperlink>
      <w:r w:rsidRPr="00D41D38">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исчерпывающий перечень органов муниципальной власти и органов местного самоуправления, организаций в которые необходимо обратиться заявителю, с описанием конечного результата обращения в каждый из указанных органов (организаций), а также их последовательность посещения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местонахождение, график (режим) работы, номера</w:t>
      </w:r>
      <w:r w:rsidRPr="00B32FB6">
        <w:rPr>
          <w:rFonts w:ascii="Times New Roman" w:hAnsi="Times New Roman" w:cs="Times New Roman"/>
          <w:sz w:val="28"/>
          <w:szCs w:val="28"/>
        </w:rPr>
        <w:t xml:space="preserve"> телефонов, адреса официальных сайтов в информационно-телекоммуникационной сети Интернет и электронной почты органов, в которых заявители могут получить документы, необходимые для предоставления муниципальной услуги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номера кабинетов, в которых предоставляются муниципальные услуги, фамилии, имена, отчества и должности соответствующих должностных лиц;</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перечень документов, направляемых заявителем в </w:t>
      </w:r>
      <w:r w:rsidRPr="00B32FB6">
        <w:rPr>
          <w:rFonts w:ascii="Times New Roman" w:hAnsi="Times New Roman" w:cs="Times New Roman"/>
          <w:kern w:val="28"/>
          <w:sz w:val="28"/>
          <w:szCs w:val="28"/>
        </w:rPr>
        <w:t xml:space="preserve">архивный отдел или МФЦ </w:t>
      </w:r>
      <w:r w:rsidRPr="00B32FB6">
        <w:rPr>
          <w:rFonts w:ascii="Times New Roman" w:hAnsi="Times New Roman" w:cs="Times New Roman"/>
          <w:sz w:val="28"/>
          <w:szCs w:val="28"/>
        </w:rPr>
        <w:t>и требования к этим документам;</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формы документов для заполнения, образцы заполнения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перечень оснований для отказа в предоставлении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порядок обжалования решений и действий (бездействия) должностных лиц </w:t>
      </w:r>
      <w:r w:rsidRPr="00B32FB6">
        <w:rPr>
          <w:rFonts w:ascii="Times New Roman" w:hAnsi="Times New Roman" w:cs="Times New Roman"/>
          <w:kern w:val="28"/>
          <w:sz w:val="28"/>
          <w:szCs w:val="28"/>
        </w:rPr>
        <w:t>архивного отдела</w:t>
      </w:r>
      <w:r w:rsidRPr="00B32FB6">
        <w:rPr>
          <w:rFonts w:ascii="Times New Roman" w:hAnsi="Times New Roman" w:cs="Times New Roman"/>
          <w:sz w:val="28"/>
          <w:szCs w:val="28"/>
        </w:rPr>
        <w:t>, предоставляющих муниципальную услугу.</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14. В информационно-телекоммуникационной сети Интернет размещаются следующие </w:t>
      </w:r>
      <w:r w:rsidRPr="00D41D38">
        <w:rPr>
          <w:rFonts w:ascii="Times New Roman" w:hAnsi="Times New Roman" w:cs="Times New Roman"/>
          <w:sz w:val="28"/>
          <w:szCs w:val="28"/>
        </w:rPr>
        <w:t>информационные материалы:</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 xml:space="preserve">1) на официальном сайте администрации Арзгирского муниципального </w:t>
      </w:r>
      <w:r w:rsidR="00C92E6E" w:rsidRPr="00D41D38">
        <w:rPr>
          <w:rFonts w:ascii="Times New Roman" w:hAnsi="Times New Roman" w:cs="Times New Roman"/>
          <w:sz w:val="28"/>
          <w:szCs w:val="28"/>
        </w:rPr>
        <w:t xml:space="preserve">округа </w:t>
      </w:r>
      <w:r w:rsidRPr="00D41D38">
        <w:rPr>
          <w:rFonts w:ascii="Times New Roman" w:hAnsi="Times New Roman" w:cs="Times New Roman"/>
          <w:sz w:val="28"/>
          <w:szCs w:val="28"/>
        </w:rPr>
        <w:t>на страничке архивного отдела (</w:t>
      </w:r>
      <w:proofErr w:type="spellStart"/>
      <w:r w:rsidR="00861C81" w:rsidRPr="00861C81">
        <w:fldChar w:fldCharType="begin"/>
      </w:r>
      <w:r w:rsidR="007B69C1">
        <w:instrText xml:space="preserve"> HYPERLINK "http://www.mshsk.ru/" </w:instrText>
      </w:r>
      <w:r w:rsidR="00861C81" w:rsidRPr="00861C81">
        <w:fldChar w:fldCharType="separate"/>
      </w:r>
      <w:r w:rsidRPr="00D41D38">
        <w:rPr>
          <w:rStyle w:val="a3"/>
          <w:rFonts w:ascii="Times New Roman" w:hAnsi="Times New Roman" w:cs="Times New Roman"/>
          <w:color w:val="auto"/>
          <w:sz w:val="28"/>
          <w:szCs w:val="28"/>
          <w:u w:val="none"/>
        </w:rPr>
        <w:t>www</w:t>
      </w:r>
      <w:proofErr w:type="spellEnd"/>
      <w:r w:rsidRPr="00D41D38">
        <w:rPr>
          <w:rStyle w:val="a3"/>
          <w:rFonts w:ascii="Times New Roman" w:hAnsi="Times New Roman" w:cs="Times New Roman"/>
          <w:color w:val="auto"/>
          <w:sz w:val="28"/>
          <w:szCs w:val="28"/>
          <w:u w:val="none"/>
        </w:rPr>
        <w:t xml:space="preserve">. </w:t>
      </w:r>
      <w:proofErr w:type="spellStart"/>
      <w:r w:rsidRPr="00D41D38">
        <w:rPr>
          <w:rStyle w:val="a3"/>
          <w:rFonts w:ascii="Times New Roman" w:hAnsi="Times New Roman" w:cs="Times New Roman"/>
          <w:color w:val="auto"/>
          <w:sz w:val="28"/>
          <w:szCs w:val="28"/>
          <w:u w:val="none"/>
        </w:rPr>
        <w:t>arzgiradmin.ru</w:t>
      </w:r>
      <w:proofErr w:type="spellEnd"/>
      <w:r w:rsidR="00861C81">
        <w:rPr>
          <w:rStyle w:val="a3"/>
          <w:rFonts w:ascii="Times New Roman" w:hAnsi="Times New Roman" w:cs="Times New Roman"/>
          <w:color w:val="auto"/>
          <w:sz w:val="28"/>
          <w:szCs w:val="28"/>
          <w:u w:val="none"/>
        </w:rPr>
        <w:fldChar w:fldCharType="end"/>
      </w:r>
      <w:r w:rsidRPr="00D41D38">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полное наименование и полный почтовый адрес архивного отдела;</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адреса электронной почты архивного отдела и его структурных подразделений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текст настоящего Административного регламента с блок-схемой, отображающей алгоритм прохождения административных процедур;</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полная версия информационных материалов, содержащихся на информационных стендах, размещаемых в архивном отделе в местах предоставления муниципальной услуги;</w:t>
      </w:r>
    </w:p>
    <w:p w:rsidR="00991DD5" w:rsidRPr="00D41D38"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2) в федеральной государственной информационной системе «Единый </w:t>
      </w:r>
      <w:r w:rsidRPr="00D41D38">
        <w:rPr>
          <w:rFonts w:ascii="Times New Roman" w:hAnsi="Times New Roman" w:cs="Times New Roman"/>
          <w:sz w:val="28"/>
          <w:szCs w:val="28"/>
        </w:rPr>
        <w:t>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gosuslugi</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ru</w:t>
      </w:r>
      <w:proofErr w:type="spellEnd"/>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18"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proofErr w:type="spellStart"/>
        <w:r w:rsidRPr="00D41D38">
          <w:rPr>
            <w:rStyle w:val="a3"/>
            <w:rFonts w:ascii="Times New Roman" w:hAnsi="Times New Roman" w:cs="Times New Roman"/>
            <w:color w:val="auto"/>
            <w:sz w:val="28"/>
            <w:szCs w:val="28"/>
            <w:u w:val="none"/>
            <w:lang w:val="en-US"/>
          </w:rPr>
          <w:t>gosuslugi</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 xml:space="preserve">):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D41D38">
        <w:rPr>
          <w:rFonts w:ascii="Times New Roman" w:hAnsi="Times New Roman" w:cs="Times New Roman"/>
          <w:sz w:val="28"/>
          <w:szCs w:val="28"/>
        </w:rPr>
        <w:t>полное наименование, полный почтовый адрес и график работы архивного отдела, структурных подразделений</w:t>
      </w:r>
      <w:r w:rsidRPr="00B32FB6">
        <w:rPr>
          <w:rFonts w:ascii="Times New Roman" w:hAnsi="Times New Roman" w:cs="Times New Roman"/>
          <w:sz w:val="28"/>
          <w:szCs w:val="28"/>
        </w:rPr>
        <w:t xml:space="preserve"> органа местного самоуправления, предоставляющих муниципальную услугу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адреса электронной почты;</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u w:val="single"/>
        </w:rPr>
      </w:pPr>
      <w:r w:rsidRPr="00B32FB6">
        <w:rPr>
          <w:rFonts w:ascii="Times New Roman" w:hAnsi="Times New Roman" w:cs="Times New Roman"/>
          <w:sz w:val="28"/>
          <w:szCs w:val="28"/>
        </w:rPr>
        <w:t>3) на официальном сайте МФЦ (</w:t>
      </w:r>
      <w:hyperlink r:id="rId19" w:history="1">
        <w:r w:rsidRPr="00D41D38">
          <w:rPr>
            <w:rStyle w:val="a3"/>
            <w:rFonts w:ascii="Times New Roman" w:hAnsi="Times New Roman" w:cs="Times New Roman"/>
            <w:color w:val="auto"/>
            <w:sz w:val="28"/>
            <w:szCs w:val="28"/>
            <w:u w:val="none"/>
          </w:rPr>
          <w:t>http://arzgir.umfc26.ru/site/index.php</w:t>
        </w:r>
      </w:hyperlink>
      <w:r w:rsidRPr="00D41D38">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полное наименование, полный почтовый адрес и график работы многофункционального центра предоставления государственных и муниципальных услуг;</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справочные телефоны, по которым можно получить информацию по порядку предоставления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адрес электронной почты;</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перечень государственных и муниципальных услуг, предоставляемых специалистами МФЦ.</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lang w:val="en-US"/>
        </w:rPr>
        <w:t>II</w:t>
      </w:r>
      <w:r w:rsidRPr="00B32FB6">
        <w:rPr>
          <w:rFonts w:ascii="Times New Roman" w:hAnsi="Times New Roman" w:cs="Times New Roman"/>
          <w:sz w:val="28"/>
          <w:szCs w:val="28"/>
        </w:rPr>
        <w:t>. Стандарт предоставления муниципальной услуги</w:t>
      </w:r>
    </w:p>
    <w:p w:rsidR="00991DD5" w:rsidRPr="00B32FB6" w:rsidRDefault="00991DD5" w:rsidP="00991DD5">
      <w:pPr>
        <w:autoSpaceDE w:val="0"/>
        <w:autoSpaceDN w:val="0"/>
        <w:adjustRightInd w:val="0"/>
        <w:spacing w:after="0"/>
        <w:ind w:firstLine="709"/>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Наименование муниципальной услуги</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E50FB3" w:rsidRPr="00B32FB6" w:rsidRDefault="00991DD5" w:rsidP="00E50FB3">
      <w:pPr>
        <w:pStyle w:val="ae"/>
        <w:ind w:firstLine="708"/>
        <w:jc w:val="both"/>
        <w:rPr>
          <w:rFonts w:ascii="Times New Roman" w:hAnsi="Times New Roman"/>
          <w:sz w:val="28"/>
          <w:szCs w:val="28"/>
        </w:rPr>
      </w:pPr>
      <w:r w:rsidRPr="00B32FB6">
        <w:rPr>
          <w:rFonts w:ascii="Times New Roman" w:hAnsi="Times New Roman"/>
          <w:sz w:val="28"/>
          <w:szCs w:val="28"/>
        </w:rPr>
        <w:t xml:space="preserve">15. Наименование муниципальной услуги - </w:t>
      </w:r>
      <w:r w:rsidR="00E50FB3"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r w:rsidR="00040F83" w:rsidRPr="00B32FB6">
        <w:rPr>
          <w:rFonts w:ascii="Times New Roman" w:hAnsi="Times New Roman"/>
          <w:sz w:val="28"/>
          <w:szCs w:val="28"/>
        </w:rPr>
        <w:t>.</w:t>
      </w:r>
    </w:p>
    <w:p w:rsidR="00991DD5" w:rsidRPr="00B32FB6" w:rsidRDefault="00991DD5" w:rsidP="00991DD5">
      <w:pPr>
        <w:pStyle w:val="Default"/>
        <w:ind w:firstLine="708"/>
        <w:jc w:val="both"/>
        <w:rPr>
          <w:color w:val="auto"/>
          <w:sz w:val="28"/>
          <w:szCs w:val="28"/>
        </w:rPr>
      </w:pPr>
      <w:proofErr w:type="gramStart"/>
      <w:r w:rsidRPr="00B32FB6">
        <w:rPr>
          <w:color w:val="auto"/>
          <w:sz w:val="28"/>
          <w:szCs w:val="28"/>
        </w:rPr>
        <w:lastRenderedPageBreak/>
        <w:t>Муниципальная услуга включает в себя следующие под</w:t>
      </w:r>
      <w:r w:rsidR="00280B56">
        <w:rPr>
          <w:color w:val="auto"/>
          <w:sz w:val="28"/>
          <w:szCs w:val="28"/>
        </w:rPr>
        <w:t xml:space="preserve"> </w:t>
      </w:r>
      <w:r w:rsidRPr="00B32FB6">
        <w:rPr>
          <w:color w:val="auto"/>
          <w:sz w:val="28"/>
          <w:szCs w:val="28"/>
        </w:rPr>
        <w:t xml:space="preserve">услуги: </w:t>
      </w:r>
      <w:proofErr w:type="gramEnd"/>
    </w:p>
    <w:p w:rsidR="00E50FB3" w:rsidRPr="00B32FB6" w:rsidRDefault="00E50FB3" w:rsidP="00E50FB3">
      <w:pPr>
        <w:pStyle w:val="Default"/>
        <w:ind w:firstLine="709"/>
        <w:jc w:val="both"/>
        <w:rPr>
          <w:color w:val="auto"/>
          <w:sz w:val="28"/>
          <w:szCs w:val="28"/>
        </w:rPr>
      </w:pPr>
      <w:r w:rsidRPr="00B32FB6">
        <w:rPr>
          <w:color w:val="auto"/>
          <w:sz w:val="28"/>
          <w:szCs w:val="28"/>
        </w:rPr>
        <w:t xml:space="preserve">1) информационное обеспечение граждан, организаций и общественных объединений по документам Архивного фонда Ставропольского края, находящимся на хранении в муниципальном архиве; </w:t>
      </w:r>
    </w:p>
    <w:p w:rsidR="00E50FB3" w:rsidRPr="00B32FB6" w:rsidRDefault="00E50FB3" w:rsidP="00E50FB3">
      <w:pPr>
        <w:pStyle w:val="Default"/>
        <w:ind w:firstLine="709"/>
        <w:jc w:val="both"/>
        <w:rPr>
          <w:color w:val="auto"/>
          <w:sz w:val="28"/>
          <w:szCs w:val="28"/>
        </w:rPr>
      </w:pPr>
      <w:r w:rsidRPr="00B32FB6">
        <w:rPr>
          <w:color w:val="auto"/>
          <w:sz w:val="28"/>
          <w:szCs w:val="28"/>
        </w:rPr>
        <w:t xml:space="preserve">2) выдача копий архивных документов, подтверждающих право на владение землей по документам Архивного фонда Ставропольского края, находящимся на хранении в муниципальном архиве. </w:t>
      </w:r>
    </w:p>
    <w:p w:rsidR="002A7D32" w:rsidRPr="00B32FB6" w:rsidRDefault="002A7D32" w:rsidP="00D41D38">
      <w:pPr>
        <w:autoSpaceDE w:val="0"/>
        <w:autoSpaceDN w:val="0"/>
        <w:adjustRightInd w:val="0"/>
        <w:spacing w:after="0"/>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Наименование органа, предоставляющего муниципальную услугу</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widowControl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16. Муниципальная услуга предоставляется архивным отделом или МФЦ.</w:t>
      </w:r>
    </w:p>
    <w:p w:rsidR="00991DD5" w:rsidRPr="00B32FB6" w:rsidRDefault="00991DD5" w:rsidP="00991DD5">
      <w:pPr>
        <w:widowControl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Ответственным за предоставление муниципальной услуги является начальник архивного отдела или МФЦ.</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17. Для получения муниципальной услуги заявителю не требуется обращаться за услугами, необходимыми и обязательными при предоставлении муниципальной услуги.</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18. </w:t>
      </w:r>
      <w:proofErr w:type="gramStart"/>
      <w:r w:rsidRPr="00B32FB6">
        <w:rPr>
          <w:rFonts w:ascii="Times New Roman" w:hAnsi="Times New Roman" w:cs="Times New Roman"/>
          <w:sz w:val="28"/>
          <w:szCs w:val="28"/>
        </w:rPr>
        <w:t>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w:t>
      </w:r>
      <w:proofErr w:type="gramEnd"/>
      <w:r w:rsidRPr="00B32FB6">
        <w:rPr>
          <w:rFonts w:ascii="Times New Roman" w:hAnsi="Times New Roman" w:cs="Times New Roman"/>
          <w:sz w:val="28"/>
          <w:szCs w:val="28"/>
        </w:rPr>
        <w:t xml:space="preserve"> предоставляются организациями, участвующими в предоставлении муниципальных услуг, </w:t>
      </w:r>
      <w:proofErr w:type="gramStart"/>
      <w:r w:rsidRPr="00B32FB6">
        <w:rPr>
          <w:rFonts w:ascii="Times New Roman" w:hAnsi="Times New Roman" w:cs="Times New Roman"/>
          <w:sz w:val="28"/>
          <w:szCs w:val="28"/>
        </w:rPr>
        <w:t>утверждаемый</w:t>
      </w:r>
      <w:proofErr w:type="gramEnd"/>
      <w:r w:rsidRPr="00B32FB6">
        <w:rPr>
          <w:rFonts w:ascii="Times New Roman" w:hAnsi="Times New Roman" w:cs="Times New Roman"/>
          <w:sz w:val="28"/>
          <w:szCs w:val="28"/>
        </w:rPr>
        <w:t xml:space="preserve"> федеральным, региональным и муниципальным правовым актом администрации Арзгирского муниципального </w:t>
      </w:r>
      <w:r w:rsidR="00AB7B80" w:rsidRPr="00B32FB6">
        <w:rPr>
          <w:rFonts w:ascii="Times New Roman" w:hAnsi="Times New Roman" w:cs="Times New Roman"/>
          <w:sz w:val="28"/>
          <w:szCs w:val="28"/>
        </w:rPr>
        <w:t xml:space="preserve">округа </w:t>
      </w:r>
      <w:r w:rsidRPr="00B32FB6">
        <w:rPr>
          <w:rFonts w:ascii="Times New Roman" w:hAnsi="Times New Roman" w:cs="Times New Roman"/>
          <w:sz w:val="28"/>
          <w:szCs w:val="28"/>
        </w:rPr>
        <w:t>Ставропольского края.</w:t>
      </w:r>
    </w:p>
    <w:p w:rsidR="00395339" w:rsidRPr="00B32FB6" w:rsidRDefault="00395339" w:rsidP="00D41D38">
      <w:pPr>
        <w:autoSpaceDE w:val="0"/>
        <w:autoSpaceDN w:val="0"/>
        <w:adjustRightInd w:val="0"/>
        <w:spacing w:after="0"/>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Результат предоставления муниципальной услуги</w:t>
      </w:r>
    </w:p>
    <w:p w:rsidR="00395339" w:rsidRPr="00B32FB6" w:rsidRDefault="00395339" w:rsidP="00D41D38">
      <w:pPr>
        <w:autoSpaceDE w:val="0"/>
        <w:autoSpaceDN w:val="0"/>
        <w:adjustRightInd w:val="0"/>
        <w:spacing w:after="0"/>
        <w:rPr>
          <w:rFonts w:ascii="Times New Roman" w:hAnsi="Times New Roman" w:cs="Times New Roman"/>
          <w:sz w:val="28"/>
          <w:szCs w:val="28"/>
        </w:rPr>
      </w:pPr>
    </w:p>
    <w:p w:rsidR="00991DD5" w:rsidRPr="00B32FB6" w:rsidRDefault="00991DD5" w:rsidP="007959CE">
      <w:pPr>
        <w:autoSpaceDE w:val="0"/>
        <w:autoSpaceDN w:val="0"/>
        <w:adjustRightInd w:val="0"/>
        <w:spacing w:after="0"/>
        <w:ind w:firstLine="708"/>
        <w:rPr>
          <w:rFonts w:ascii="Times New Roman" w:hAnsi="Times New Roman" w:cs="Times New Roman"/>
          <w:sz w:val="28"/>
          <w:szCs w:val="28"/>
        </w:rPr>
      </w:pPr>
      <w:r w:rsidRPr="00B32FB6">
        <w:rPr>
          <w:rFonts w:ascii="Times New Roman" w:hAnsi="Times New Roman" w:cs="Times New Roman"/>
          <w:sz w:val="28"/>
          <w:szCs w:val="28"/>
        </w:rPr>
        <w:t>19. Результатом предоставления муниципальной услуги является:</w:t>
      </w:r>
    </w:p>
    <w:p w:rsidR="00991DD5" w:rsidRPr="00B32FB6" w:rsidRDefault="00991DD5" w:rsidP="007959CE">
      <w:pPr>
        <w:autoSpaceDE w:val="0"/>
        <w:autoSpaceDN w:val="0"/>
        <w:adjustRightInd w:val="0"/>
        <w:spacing w:after="0"/>
        <w:rPr>
          <w:rFonts w:ascii="Times New Roman" w:hAnsi="Times New Roman" w:cs="Times New Roman"/>
          <w:sz w:val="28"/>
          <w:szCs w:val="28"/>
        </w:rPr>
      </w:pPr>
      <w:r w:rsidRPr="00B32FB6">
        <w:rPr>
          <w:rFonts w:ascii="Times New Roman" w:hAnsi="Times New Roman" w:cs="Times New Roman"/>
          <w:sz w:val="28"/>
          <w:szCs w:val="28"/>
        </w:rPr>
        <w:t>предоставление муниципальной услуги</w:t>
      </w:r>
      <w:r w:rsidR="00280B56">
        <w:rPr>
          <w:rFonts w:ascii="Times New Roman" w:hAnsi="Times New Roman" w:cs="Times New Roman"/>
          <w:sz w:val="28"/>
          <w:szCs w:val="28"/>
        </w:rPr>
        <w:t>:</w:t>
      </w:r>
    </w:p>
    <w:p w:rsidR="00991DD5" w:rsidRPr="00B32FB6" w:rsidRDefault="00991DD5" w:rsidP="007959CE">
      <w:pPr>
        <w:autoSpaceDE w:val="0"/>
        <w:autoSpaceDN w:val="0"/>
        <w:adjustRightInd w:val="0"/>
        <w:spacing w:after="0"/>
        <w:rPr>
          <w:rFonts w:ascii="Times New Roman" w:hAnsi="Times New Roman" w:cs="Times New Roman"/>
          <w:sz w:val="28"/>
          <w:szCs w:val="28"/>
        </w:rPr>
      </w:pPr>
      <w:r w:rsidRPr="00B32FB6">
        <w:rPr>
          <w:rFonts w:ascii="Times New Roman" w:hAnsi="Times New Roman" w:cs="Times New Roman"/>
          <w:sz w:val="28"/>
          <w:szCs w:val="28"/>
        </w:rPr>
        <w:tab/>
        <w:t>информационные письма;</w:t>
      </w:r>
    </w:p>
    <w:p w:rsidR="00991DD5" w:rsidRPr="00B32FB6" w:rsidRDefault="00991DD5" w:rsidP="007959CE">
      <w:pPr>
        <w:autoSpaceDE w:val="0"/>
        <w:autoSpaceDN w:val="0"/>
        <w:adjustRightInd w:val="0"/>
        <w:spacing w:after="0"/>
        <w:ind w:firstLine="708"/>
        <w:rPr>
          <w:rFonts w:ascii="Times New Roman" w:hAnsi="Times New Roman" w:cs="Times New Roman"/>
          <w:sz w:val="28"/>
          <w:szCs w:val="28"/>
        </w:rPr>
      </w:pPr>
      <w:r w:rsidRPr="00B32FB6">
        <w:rPr>
          <w:rFonts w:ascii="Times New Roman" w:hAnsi="Times New Roman" w:cs="Times New Roman"/>
          <w:sz w:val="28"/>
          <w:szCs w:val="28"/>
        </w:rPr>
        <w:t>выдача архивных копий, архивных выписок, архивных справок;</w:t>
      </w:r>
    </w:p>
    <w:p w:rsidR="00991DD5" w:rsidRPr="00B32FB6" w:rsidRDefault="00991DD5" w:rsidP="007959CE">
      <w:pPr>
        <w:autoSpaceDE w:val="0"/>
        <w:autoSpaceDN w:val="0"/>
        <w:adjustRightInd w:val="0"/>
        <w:spacing w:after="0"/>
        <w:ind w:firstLine="709"/>
        <w:rPr>
          <w:rFonts w:ascii="Times New Roman" w:hAnsi="Times New Roman" w:cs="Times New Roman"/>
          <w:sz w:val="28"/>
          <w:szCs w:val="28"/>
        </w:rPr>
      </w:pPr>
      <w:r w:rsidRPr="00B32FB6">
        <w:rPr>
          <w:rFonts w:ascii="Times New Roman" w:hAnsi="Times New Roman" w:cs="Times New Roman"/>
          <w:sz w:val="28"/>
          <w:szCs w:val="28"/>
        </w:rPr>
        <w:t>отказ в предоставлении муниципальной услуги</w:t>
      </w:r>
      <w:r w:rsidR="00EA0BE5">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предоставлении муниципальной услуги</w:t>
      </w:r>
      <w:r w:rsidR="00EA0BE5">
        <w:rPr>
          <w:rFonts w:ascii="Times New Roman" w:hAnsi="Times New Roman" w:cs="Times New Roman"/>
          <w:sz w:val="28"/>
          <w:szCs w:val="28"/>
        </w:rPr>
        <w:t>,</w:t>
      </w:r>
      <w:r w:rsidRPr="00B32FB6">
        <w:rPr>
          <w:rFonts w:ascii="Times New Roman" w:hAnsi="Times New Roman" w:cs="Times New Roman"/>
          <w:sz w:val="28"/>
          <w:szCs w:val="28"/>
        </w:rPr>
        <w:t xml:space="preserve"> с указанием причин отказа.</w:t>
      </w:r>
    </w:p>
    <w:p w:rsidR="00C02BF7" w:rsidRPr="00B32FB6" w:rsidRDefault="00C02BF7" w:rsidP="00991DD5">
      <w:pPr>
        <w:autoSpaceDE w:val="0"/>
        <w:autoSpaceDN w:val="0"/>
        <w:adjustRightInd w:val="0"/>
        <w:spacing w:after="0"/>
        <w:ind w:firstLine="709"/>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lastRenderedPageBreak/>
        <w:t>Срок предоставления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20. Муниципальная услуга предоставляется в течение 2</w:t>
      </w:r>
      <w:r w:rsidR="00280B56">
        <w:rPr>
          <w:rFonts w:ascii="Times New Roman" w:hAnsi="Times New Roman" w:cs="Times New Roman"/>
          <w:sz w:val="28"/>
          <w:szCs w:val="28"/>
        </w:rPr>
        <w:t>0</w:t>
      </w:r>
      <w:r w:rsidRPr="00B32FB6">
        <w:rPr>
          <w:rFonts w:ascii="Times New Roman" w:hAnsi="Times New Roman" w:cs="Times New Roman"/>
          <w:sz w:val="28"/>
          <w:szCs w:val="28"/>
        </w:rPr>
        <w:t xml:space="preserve"> рабочих дней со дня регистрации документов, предусмотренных пунктом 24 настоящего Административного регламента.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21. Срок выдачи (направления) документов, являющихся результатом предоставления муниципальной услуги, составляет 1 рабочий день со дня принятия решения.</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Перечень нормативных правовых актов Российской Федерации, Ставропольского края, органов местного самоуправления регулирующих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предоставление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Default="00991DD5" w:rsidP="00EA0BE5">
      <w:pPr>
        <w:spacing w:after="0" w:line="270" w:lineRule="atLeast"/>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22. </w:t>
      </w:r>
      <w:r w:rsidR="000D6CB7" w:rsidRPr="00B32FB6">
        <w:rPr>
          <w:rFonts w:ascii="Times New Roman" w:hAnsi="Times New Roman" w:cs="Times New Roman"/>
          <w:sz w:val="28"/>
          <w:szCs w:val="28"/>
        </w:rPr>
        <w:t xml:space="preserve">Перечень нормативных правовых актов Российской Федерации, нормативных правовых актов Ставропольского края, муниципальных нормативных правовых актов Арзгирского муниципального округа Ставропольского края, регулирующих предоставление муниципальной услуги подлежит обязательному размещению на официальном сайте органа местного самоуправления, предоставляющего муниципальную услугу в </w:t>
      </w:r>
      <w:r w:rsidR="000D6CB7" w:rsidRPr="00D41D38">
        <w:rPr>
          <w:rFonts w:ascii="Times New Roman" w:hAnsi="Times New Roman" w:cs="Times New Roman"/>
          <w:sz w:val="28"/>
          <w:szCs w:val="28"/>
        </w:rPr>
        <w:t>информационно - телекоммуникационной сети «Интернет» (</w:t>
      </w:r>
      <w:hyperlink r:id="rId20" w:history="1">
        <w:r w:rsidR="000D6CB7" w:rsidRPr="00D41D38">
          <w:rPr>
            <w:rStyle w:val="a3"/>
            <w:rFonts w:ascii="Times New Roman" w:hAnsi="Times New Roman" w:cs="Times New Roman"/>
            <w:color w:val="auto"/>
            <w:sz w:val="28"/>
            <w:szCs w:val="28"/>
            <w:u w:val="none"/>
          </w:rPr>
          <w:t>www.</w:t>
        </w:r>
        <w:r w:rsidR="000D6CB7" w:rsidRPr="00D41D38">
          <w:rPr>
            <w:rStyle w:val="a3"/>
            <w:rFonts w:ascii="Times New Roman" w:hAnsi="Times New Roman" w:cs="Times New Roman"/>
            <w:color w:val="auto"/>
            <w:sz w:val="28"/>
            <w:szCs w:val="28"/>
            <w:u w:val="none"/>
            <w:lang w:val="en-US"/>
          </w:rPr>
          <w:t>arzgiradmin</w:t>
        </w:r>
        <w:r w:rsidR="000D6CB7" w:rsidRPr="00D41D38">
          <w:rPr>
            <w:rStyle w:val="a3"/>
            <w:rFonts w:ascii="Times New Roman" w:hAnsi="Times New Roman" w:cs="Times New Roman"/>
            <w:color w:val="auto"/>
            <w:sz w:val="28"/>
            <w:szCs w:val="28"/>
            <w:u w:val="none"/>
          </w:rPr>
          <w:t>.</w:t>
        </w:r>
        <w:proofErr w:type="spellStart"/>
        <w:r w:rsidR="000D6CB7" w:rsidRPr="00D41D38">
          <w:rPr>
            <w:rStyle w:val="a3"/>
            <w:rFonts w:ascii="Times New Roman" w:hAnsi="Times New Roman" w:cs="Times New Roman"/>
            <w:color w:val="auto"/>
            <w:sz w:val="28"/>
            <w:szCs w:val="28"/>
            <w:u w:val="none"/>
          </w:rPr>
          <w:t>ru</w:t>
        </w:r>
        <w:proofErr w:type="spellEnd"/>
      </w:hyperlink>
      <w:r w:rsidR="000D6CB7" w:rsidRPr="00D41D38">
        <w:rPr>
          <w:rFonts w:ascii="Times New Roman" w:hAnsi="Times New Roman" w:cs="Times New Roman"/>
          <w:sz w:val="28"/>
          <w:szCs w:val="28"/>
        </w:rPr>
        <w:t>).</w:t>
      </w:r>
    </w:p>
    <w:p w:rsidR="00EA0BE5" w:rsidRPr="00B32FB6" w:rsidRDefault="00EA0BE5" w:rsidP="00EA0BE5">
      <w:pPr>
        <w:spacing w:after="0" w:line="270" w:lineRule="atLeast"/>
        <w:ind w:firstLine="708"/>
        <w:jc w:val="both"/>
        <w:rPr>
          <w:rFonts w:ascii="Times New Roman" w:hAnsi="Times New Roman" w:cs="Times New Roman"/>
          <w:sz w:val="28"/>
          <w:szCs w:val="28"/>
        </w:rPr>
      </w:pPr>
    </w:p>
    <w:p w:rsidR="00991DD5" w:rsidRPr="00B32FB6" w:rsidRDefault="00991DD5" w:rsidP="00EA0BE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документов, необходимых в соответствии</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с нормативными правовыми актами Российской Федерации и нормативными правовыми актами Ставропольского края, муниципальными нормативными правовыми актами для предоставления муниципальной услуги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представления</w:t>
      </w:r>
    </w:p>
    <w:p w:rsidR="00031003" w:rsidRPr="00B32FB6" w:rsidRDefault="0003100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23. Для получения муниципальной услуги заявитель самостоятельно представляет следующие документы:</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ab/>
        <w:t xml:space="preserve">заявление на предоставление муниципальной услуги; </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документы, подтверждающие право пользователя на получение муниципальной услуги;</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документы, подтверждающие полномочия пользователя, предусмотренные законодательством Российской Федерации, при истребовании сведений, содержащих персональные данные о третьих лицах. </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24. Формы заявления на предоставление муниципальной услуги заявитель может получить:</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непосредственно в архивном отделе по адресу: село Арзгир ул. Кирова, 85, кабинет начальника;</w:t>
      </w:r>
    </w:p>
    <w:p w:rsidR="00991DD5" w:rsidRPr="00D41D38"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с использованием информационно-коммуникационной сети Интернет </w:t>
      </w:r>
      <w:r w:rsidRPr="00D41D38">
        <w:rPr>
          <w:rFonts w:ascii="Times New Roman" w:hAnsi="Times New Roman" w:cs="Times New Roman"/>
          <w:sz w:val="28"/>
          <w:szCs w:val="28"/>
        </w:rPr>
        <w:t>на официальном сайте администрации на страничке архивного отдела (</w:t>
      </w:r>
      <w:proofErr w:type="spellStart"/>
      <w:r w:rsidRPr="00D41D38">
        <w:rPr>
          <w:rFonts w:ascii="Times New Roman" w:hAnsi="Times New Roman" w:cs="Times New Roman"/>
          <w:sz w:val="28"/>
          <w:szCs w:val="28"/>
        </w:rPr>
        <w:t>www</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arzgiradmin</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rPr>
        <w:t>ru</w:t>
      </w:r>
      <w:proofErr w:type="spellEnd"/>
      <w:r w:rsidRPr="00D41D38">
        <w:rPr>
          <w:rFonts w:ascii="Times New Roman" w:hAnsi="Times New Roman" w:cs="Times New Roman"/>
          <w:sz w:val="28"/>
          <w:szCs w:val="28"/>
        </w:rPr>
        <w:t>), в МФЦ (</w:t>
      </w:r>
      <w:hyperlink r:id="rId21"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gosuslugi</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ru</w:t>
      </w:r>
      <w:proofErr w:type="spellEnd"/>
      <w:r w:rsidRPr="00D41D38">
        <w:rPr>
          <w:rFonts w:ascii="Times New Roman" w:hAnsi="Times New Roman" w:cs="Times New Roman"/>
          <w:sz w:val="28"/>
          <w:szCs w:val="28"/>
        </w:rPr>
        <w:t>) и государственной системе «Портал государственных услуг Ставропольского края» (</w:t>
      </w:r>
      <w:hyperlink r:id="rId22"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proofErr w:type="spellStart"/>
        <w:r w:rsidRPr="00D41D38">
          <w:rPr>
            <w:rStyle w:val="a3"/>
            <w:rFonts w:ascii="Times New Roman" w:hAnsi="Times New Roman" w:cs="Times New Roman"/>
            <w:color w:val="auto"/>
            <w:sz w:val="28"/>
            <w:szCs w:val="28"/>
            <w:u w:val="none"/>
            <w:lang w:val="en-US"/>
          </w:rPr>
          <w:t>gosuslugi</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w:t>
      </w:r>
    </w:p>
    <w:p w:rsidR="00991DD5" w:rsidRPr="00B32FB6" w:rsidRDefault="00991DD5" w:rsidP="00D34885">
      <w:pPr>
        <w:pStyle w:val="ac"/>
        <w:spacing w:after="0"/>
        <w:ind w:left="0" w:firstLine="708"/>
        <w:jc w:val="both"/>
        <w:rPr>
          <w:sz w:val="28"/>
          <w:szCs w:val="28"/>
        </w:rPr>
      </w:pPr>
      <w:r w:rsidRPr="00D41D38">
        <w:rPr>
          <w:sz w:val="28"/>
          <w:szCs w:val="28"/>
        </w:rPr>
        <w:t>Унифицированные формы, формы учетно-отчетной документации, специализированные формы первичной</w:t>
      </w:r>
      <w:r w:rsidRPr="00B32FB6">
        <w:rPr>
          <w:sz w:val="28"/>
          <w:szCs w:val="28"/>
        </w:rPr>
        <w:t xml:space="preserve"> учетной документации заявитель может получить в информационно-правовых системах «Консультант Плюс» и «Гарант».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25. Документы могут быть заполнены от руки разборчиво (печатными буквами) чернилами черного или синего цвета или при помощи средств электронно-вычислительной техники.</w:t>
      </w:r>
    </w:p>
    <w:p w:rsidR="00991DD5" w:rsidRPr="00B32FB6" w:rsidRDefault="00991DD5" w:rsidP="00991DD5">
      <w:pPr>
        <w:pStyle w:val="ConsPlusNormal"/>
        <w:ind w:firstLine="709"/>
        <w:jc w:val="both"/>
        <w:rPr>
          <w:rFonts w:ascii="Times New Roman" w:hAnsi="Times New Roman" w:cs="Times New Roman"/>
          <w:sz w:val="28"/>
          <w:szCs w:val="28"/>
        </w:rPr>
      </w:pPr>
      <w:r w:rsidRPr="00B32FB6">
        <w:rPr>
          <w:rFonts w:ascii="Times New Roman" w:hAnsi="Times New Roman" w:cs="Times New Roman"/>
          <w:sz w:val="28"/>
          <w:szCs w:val="28"/>
        </w:rPr>
        <w:t>Представляемые документы должны быть:</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proofErr w:type="gramStart"/>
      <w:r w:rsidRPr="00B32FB6">
        <w:rPr>
          <w:rFonts w:ascii="Times New Roman" w:hAnsi="Times New Roman" w:cs="Times New Roman"/>
          <w:sz w:val="28"/>
          <w:szCs w:val="28"/>
        </w:rPr>
        <w:t>прошиты</w:t>
      </w:r>
      <w:proofErr w:type="gramEnd"/>
      <w:r w:rsidRPr="00B32FB6">
        <w:rPr>
          <w:rFonts w:ascii="Times New Roman" w:hAnsi="Times New Roman" w:cs="Times New Roman"/>
          <w:sz w:val="28"/>
          <w:szCs w:val="28"/>
        </w:rPr>
        <w:t>, пронумерованы и скреплены печатью заявителя (при наличии);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надлежащим образом оформлены и </w:t>
      </w:r>
      <w:proofErr w:type="gramStart"/>
      <w:r w:rsidRPr="00B32FB6">
        <w:rPr>
          <w:rFonts w:ascii="Times New Roman" w:hAnsi="Times New Roman" w:cs="Times New Roman"/>
          <w:sz w:val="28"/>
          <w:szCs w:val="28"/>
        </w:rPr>
        <w:t>содержать</w:t>
      </w:r>
      <w:proofErr w:type="gramEnd"/>
      <w:r w:rsidRPr="00B32FB6">
        <w:rPr>
          <w:rFonts w:ascii="Times New Roman" w:hAnsi="Times New Roman" w:cs="Times New Roman"/>
          <w:sz w:val="28"/>
          <w:szCs w:val="28"/>
        </w:rPr>
        <w:t xml:space="preserve"> все установленные для их идентификации реквизиты: наименование и адрес организации, должность и подпись подписавшего лица с расшифровкой, печать при наличии, дату, номер и серию (если есть) документа. Документы не должны иметь серьезных повреждений, наличие которых не позволяет однозначно истолковать их содержание;</w:t>
      </w:r>
    </w:p>
    <w:p w:rsidR="00991DD5" w:rsidRPr="00B32FB6" w:rsidRDefault="00991DD5" w:rsidP="00991DD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четко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Документы в электронной форме представляются заявителем в порядке, установленном постановлением Правительства Российской Федерации от 7 июля </w:t>
      </w:r>
      <w:smartTag w:uri="urn:schemas-microsoft-com:office:smarttags" w:element="metricconverter">
        <w:smartTagPr>
          <w:attr w:name="ProductID" w:val="2011 г"/>
        </w:smartTagPr>
        <w:r w:rsidRPr="00B32FB6">
          <w:rPr>
            <w:rFonts w:ascii="Times New Roman" w:hAnsi="Times New Roman" w:cs="Times New Roman"/>
            <w:sz w:val="28"/>
            <w:szCs w:val="28"/>
          </w:rPr>
          <w:t>2011 г</w:t>
        </w:r>
      </w:smartTag>
      <w:r w:rsidRPr="00B32FB6">
        <w:rPr>
          <w:rFonts w:ascii="Times New Roman" w:hAnsi="Times New Roman" w:cs="Times New Roman"/>
          <w:sz w:val="28"/>
          <w:szCs w:val="28"/>
        </w:rPr>
        <w:t>.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w:t>
      </w:r>
    </w:p>
    <w:p w:rsidR="00991DD5" w:rsidRPr="00B32FB6" w:rsidRDefault="00991DD5" w:rsidP="00991DD5">
      <w:pPr>
        <w:pStyle w:val="ConsPlusNormal"/>
        <w:suppressAutoHyphens w:val="0"/>
        <w:ind w:firstLine="708"/>
        <w:jc w:val="both"/>
        <w:rPr>
          <w:rFonts w:ascii="Times New Roman" w:hAnsi="Times New Roman" w:cs="Times New Roman"/>
          <w:sz w:val="28"/>
          <w:szCs w:val="28"/>
        </w:rPr>
      </w:pPr>
      <w:r w:rsidRPr="00B32FB6">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26. Заявитель имеет право представить документы:</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лично либо через уполномоченного представителя при наличии у него доверенности (условие о наличии доверенности не распространяется на </w:t>
      </w:r>
      <w:r w:rsidRPr="00B32FB6">
        <w:rPr>
          <w:rFonts w:ascii="Times New Roman" w:hAnsi="Times New Roman" w:cs="Times New Roman"/>
          <w:sz w:val="28"/>
          <w:szCs w:val="28"/>
        </w:rPr>
        <w:lastRenderedPageBreak/>
        <w:t>работников заявителя) в архивный отдел по адресу: село Арзгир ул. Кирова, 85, кабинет начальника;</w:t>
      </w:r>
    </w:p>
    <w:p w:rsidR="00991DD5" w:rsidRPr="00B32FB6" w:rsidRDefault="00991DD5" w:rsidP="00991DD5">
      <w:pPr>
        <w:autoSpaceDE w:val="0"/>
        <w:autoSpaceDN w:val="0"/>
        <w:adjustRightInd w:val="0"/>
        <w:spacing w:after="0"/>
        <w:ind w:firstLine="709"/>
        <w:rPr>
          <w:rFonts w:ascii="Times New Roman" w:hAnsi="Times New Roman" w:cs="Times New Roman"/>
          <w:sz w:val="28"/>
          <w:szCs w:val="28"/>
        </w:rPr>
      </w:pPr>
      <w:r w:rsidRPr="00B32FB6">
        <w:rPr>
          <w:rFonts w:ascii="Times New Roman" w:hAnsi="Times New Roman" w:cs="Times New Roman"/>
          <w:sz w:val="28"/>
          <w:szCs w:val="28"/>
        </w:rPr>
        <w:t>путем направления почтовых отправлений в архивный отдел по адресу: село Арзгир ул. Кирова, 85;</w:t>
      </w: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путем направления документов с использованием информационно-телекоммуникационной сети Интернет, в многофункциональный центр,</w:t>
      </w:r>
      <w:r w:rsidRPr="00B32FB6">
        <w:rPr>
          <w:rFonts w:ascii="Times New Roman" w:hAnsi="Times New Roman" w:cs="Times New Roman"/>
          <w:sz w:val="28"/>
          <w:szCs w:val="28"/>
          <w:vertAlign w:val="superscript"/>
        </w:rPr>
        <w:t>1</w:t>
      </w:r>
      <w:r w:rsidRPr="00B32FB6">
        <w:rPr>
          <w:rFonts w:ascii="Times New Roman" w:hAnsi="Times New Roman" w:cs="Times New Roman"/>
          <w:sz w:val="28"/>
          <w:szCs w:val="28"/>
        </w:rPr>
        <w:t xml:space="preserve"> в федеральную государственную информационную систему «Единый портал </w:t>
      </w:r>
      <w:r w:rsidRPr="00D41D38">
        <w:rPr>
          <w:rFonts w:ascii="Times New Roman" w:hAnsi="Times New Roman" w:cs="Times New Roman"/>
          <w:sz w:val="28"/>
          <w:szCs w:val="28"/>
        </w:rPr>
        <w:t>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gosuslugi</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ru</w:t>
      </w:r>
      <w:proofErr w:type="spellEnd"/>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hyperlink r:id="rId23"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.26</w:t>
        </w:r>
        <w:proofErr w:type="spellStart"/>
        <w:r w:rsidRPr="00D41D38">
          <w:rPr>
            <w:rStyle w:val="a3"/>
            <w:rFonts w:ascii="Times New Roman" w:hAnsi="Times New Roman" w:cs="Times New Roman"/>
            <w:color w:val="auto"/>
            <w:sz w:val="28"/>
            <w:szCs w:val="28"/>
            <w:u w:val="none"/>
            <w:lang w:val="en-US"/>
          </w:rPr>
          <w:t>gosuslugi</w:t>
        </w:r>
        <w:proofErr w:type="spellEnd"/>
        <w:r w:rsidRPr="00D41D38">
          <w:rPr>
            <w:rStyle w:val="a3"/>
            <w:rFonts w:ascii="Times New Roman" w:hAnsi="Times New Roman" w:cs="Times New Roman"/>
            <w:color w:val="auto"/>
            <w:sz w:val="28"/>
            <w:szCs w:val="28"/>
            <w:u w:val="none"/>
          </w:rPr>
          <w:t>.</w:t>
        </w:r>
        <w:proofErr w:type="spellStart"/>
        <w:r w:rsidRPr="00D41D38">
          <w:rPr>
            <w:rStyle w:val="a3"/>
            <w:rFonts w:ascii="Times New Roman" w:hAnsi="Times New Roman" w:cs="Times New Roman"/>
            <w:color w:val="auto"/>
            <w:sz w:val="28"/>
            <w:szCs w:val="28"/>
            <w:u w:val="none"/>
            <w:lang w:val="en-US"/>
          </w:rPr>
          <w:t>ru</w:t>
        </w:r>
        <w:proofErr w:type="spellEnd"/>
      </w:hyperlink>
      <w:r w:rsidRPr="00D41D38">
        <w:rPr>
          <w:rFonts w:ascii="Times New Roman" w:hAnsi="Times New Roman" w:cs="Times New Roman"/>
          <w:sz w:val="28"/>
          <w:szCs w:val="28"/>
        </w:rPr>
        <w:t>) (в личные кабинеты</w:t>
      </w:r>
      <w:r w:rsidRPr="00B32FB6">
        <w:rPr>
          <w:rFonts w:ascii="Times New Roman" w:hAnsi="Times New Roman" w:cs="Times New Roman"/>
          <w:sz w:val="28"/>
          <w:szCs w:val="28"/>
        </w:rPr>
        <w:t xml:space="preserve"> пользователей). </w:t>
      </w:r>
    </w:p>
    <w:p w:rsidR="00B6079A" w:rsidRPr="00B32FB6" w:rsidRDefault="00B6079A" w:rsidP="00991DD5">
      <w:pPr>
        <w:autoSpaceDE w:val="0"/>
        <w:autoSpaceDN w:val="0"/>
        <w:adjustRightInd w:val="0"/>
        <w:spacing w:after="0"/>
        <w:ind w:firstLine="708"/>
        <w:jc w:val="both"/>
        <w:outlineLvl w:val="0"/>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документов, необходимых в соответствии</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с нормативными правовыми актами Российской Федерации и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нормативными правовыми актами Ставропольского края для предоставления муниципальной услуги и услуг, необходимых и обязательных для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 xml:space="preserve">предоставления муниципальной услуги, которые находятся в распоряжении иных организаций, участвующих в предоставлении муниципальной услуги и которые заявитель вправе представить, а также способы их получения </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заявителями, в том числе в электронной форме, порядок их представления</w:t>
      </w:r>
    </w:p>
    <w:p w:rsidR="00D34885" w:rsidRPr="00B32FB6" w:rsidRDefault="00D3488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27. Для получения муниципальной услуги заявитель вправе представить следующие документы:</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ab/>
        <w:t xml:space="preserve">заявление на предоставление муниципальной услуги; </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документы, подтверждающие право пользователя на получение муниципальной услуги;</w:t>
      </w:r>
    </w:p>
    <w:p w:rsidR="00991DD5" w:rsidRPr="00B32FB6" w:rsidRDefault="00991DD5" w:rsidP="00991DD5">
      <w:pPr>
        <w:spacing w:after="0"/>
        <w:ind w:firstLine="700"/>
        <w:jc w:val="both"/>
        <w:rPr>
          <w:rFonts w:ascii="Times New Roman" w:hAnsi="Times New Roman" w:cs="Times New Roman"/>
          <w:sz w:val="28"/>
          <w:szCs w:val="28"/>
        </w:rPr>
      </w:pPr>
      <w:r w:rsidRPr="00B32FB6">
        <w:rPr>
          <w:rFonts w:ascii="Times New Roman" w:hAnsi="Times New Roman" w:cs="Times New Roman"/>
          <w:sz w:val="28"/>
          <w:szCs w:val="28"/>
        </w:rPr>
        <w:t xml:space="preserve">документы, подтверждающие полномочия пользователя, предусмотренные законодательством Российской Федерации, при истребовании сведений, содержащих персональные данные о третьих лицах.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28. В случае принятия заявителем решения о представлении по собственной инициативе документов, предусмотренных пунктом 27 настоящего Административного регламента, то данные документы заявитель представляет в комплекте с документами, предусмотренными пунктом 23 настоящего Административного регламента, и в соответствии с требованиями, предусмотренными пунктом 25 настоящего Административного регламента.</w:t>
      </w:r>
    </w:p>
    <w:p w:rsidR="00C02BF7" w:rsidRPr="00B32FB6" w:rsidRDefault="00C02BF7" w:rsidP="00D41D38">
      <w:pPr>
        <w:autoSpaceDE w:val="0"/>
        <w:autoSpaceDN w:val="0"/>
        <w:adjustRightInd w:val="0"/>
        <w:spacing w:after="0"/>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Указание на запрет требовать от заявителей</w:t>
      </w:r>
    </w:p>
    <w:p w:rsidR="00991DD5" w:rsidRPr="00B32FB6" w:rsidRDefault="00991DD5" w:rsidP="00991DD5">
      <w:pPr>
        <w:autoSpaceDE w:val="0"/>
        <w:autoSpaceDN w:val="0"/>
        <w:adjustRightInd w:val="0"/>
        <w:spacing w:after="0"/>
        <w:ind w:firstLine="709"/>
        <w:jc w:val="both"/>
        <w:outlineLvl w:val="1"/>
        <w:rPr>
          <w:rFonts w:ascii="Times New Roman" w:hAnsi="Times New Roman" w:cs="Times New Roman"/>
          <w:sz w:val="28"/>
          <w:szCs w:val="28"/>
        </w:rPr>
      </w:pPr>
      <w:r w:rsidRPr="00B32FB6">
        <w:rPr>
          <w:rFonts w:ascii="Times New Roman" w:hAnsi="Times New Roman" w:cs="Times New Roman"/>
          <w:sz w:val="28"/>
          <w:szCs w:val="28"/>
        </w:rPr>
        <w:t>29. При предоставлении муниципальной услуги запрещается требовать от заявителей:</w:t>
      </w:r>
    </w:p>
    <w:p w:rsidR="00991DD5" w:rsidRPr="00B32FB6" w:rsidRDefault="00991DD5" w:rsidP="00EA0BE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муниципальных услуг, в соответствии с нормативными правовыми актами Российской Федерации, нормативными правовыми актами Ставропольского края, за исключением документов, включенных в определенный частью 6 статьи 7 Федерального закона от 27 июня 2010г. № 210-ФЗ «Об организации предоставления государственных и муниципальных услуг», перечень документов. Заявитель вправе предоставлять указанные документы и информацию в органы, предоставляющие муниципальную услугу, по собственной инициативе;</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r w:rsidRPr="00B32FB6">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такой услуги, включенную в перечни, указанные в части 1 статьи 9 Федерального закона.</w:t>
      </w:r>
    </w:p>
    <w:p w:rsidR="00991DD5" w:rsidRPr="00B32FB6" w:rsidRDefault="00991DD5" w:rsidP="00EA0BE5">
      <w:pPr>
        <w:pStyle w:val="ConsPlusNormal"/>
        <w:suppressAutoHyphens w:val="0"/>
        <w:ind w:firstLine="709"/>
        <w:jc w:val="both"/>
        <w:rPr>
          <w:rFonts w:ascii="Times New Roman" w:hAnsi="Times New Roman" w:cs="Times New Roman"/>
          <w:sz w:val="28"/>
          <w:szCs w:val="28"/>
        </w:rPr>
      </w:pPr>
    </w:p>
    <w:p w:rsidR="00991DD5" w:rsidRPr="00B32FB6" w:rsidRDefault="00991DD5" w:rsidP="00EA0BE5">
      <w:pPr>
        <w:autoSpaceDE w:val="0"/>
        <w:autoSpaceDN w:val="0"/>
        <w:adjustRightInd w:val="0"/>
        <w:spacing w:after="0" w:line="240" w:lineRule="auto"/>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040F83" w:rsidRPr="00B32FB6" w:rsidRDefault="00040F83" w:rsidP="00EA0BE5">
      <w:pPr>
        <w:autoSpaceDE w:val="0"/>
        <w:autoSpaceDN w:val="0"/>
        <w:adjustRightInd w:val="0"/>
        <w:spacing w:after="0" w:line="240" w:lineRule="auto"/>
        <w:jc w:val="center"/>
        <w:outlineLvl w:val="1"/>
        <w:rPr>
          <w:rFonts w:ascii="Times New Roman" w:hAnsi="Times New Roman" w:cs="Times New Roman"/>
          <w:sz w:val="28"/>
          <w:szCs w:val="28"/>
        </w:rPr>
      </w:pPr>
    </w:p>
    <w:p w:rsidR="00991DD5" w:rsidRPr="00B32FB6" w:rsidRDefault="00991DD5" w:rsidP="00EA0BE5">
      <w:pPr>
        <w:autoSpaceDE w:val="0"/>
        <w:autoSpaceDN w:val="0"/>
        <w:adjustRightInd w:val="0"/>
        <w:spacing w:after="0" w:line="240" w:lineRule="auto"/>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30. Основаниями для отказа в приеме документов, необходимых для предоставления муниципальной услуги, являются: </w:t>
      </w:r>
    </w:p>
    <w:p w:rsidR="00991DD5" w:rsidRPr="00B32FB6" w:rsidRDefault="00991DD5" w:rsidP="00EA0BE5">
      <w:pPr>
        <w:autoSpaceDE w:val="0"/>
        <w:autoSpaceDN w:val="0"/>
        <w:adjustRightInd w:val="0"/>
        <w:spacing w:after="0" w:line="240" w:lineRule="auto"/>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представление неполного комплекта документов, предусмотренного пунктом 23 настоящего Административного регламента;</w:t>
      </w:r>
    </w:p>
    <w:p w:rsidR="00991DD5" w:rsidRPr="00B32FB6" w:rsidRDefault="00991DD5" w:rsidP="00EA0BE5">
      <w:pPr>
        <w:autoSpaceDE w:val="0"/>
        <w:autoSpaceDN w:val="0"/>
        <w:adjustRightInd w:val="0"/>
        <w:spacing w:after="0" w:line="240" w:lineRule="auto"/>
        <w:ind w:firstLine="720"/>
        <w:jc w:val="both"/>
        <w:rPr>
          <w:rFonts w:ascii="Times New Roman" w:hAnsi="Times New Roman" w:cs="Times New Roman"/>
          <w:sz w:val="28"/>
          <w:szCs w:val="28"/>
        </w:rPr>
      </w:pPr>
      <w:r w:rsidRPr="00B32FB6">
        <w:rPr>
          <w:rFonts w:ascii="Times New Roman" w:hAnsi="Times New Roman" w:cs="Times New Roman"/>
          <w:sz w:val="28"/>
          <w:szCs w:val="28"/>
        </w:rPr>
        <w:t>представление документов не в соответствии с требованиями, предусмотренными пунктом 25 настоящего Административного регламента;</w:t>
      </w:r>
    </w:p>
    <w:p w:rsidR="00991DD5" w:rsidRPr="00B32FB6" w:rsidRDefault="00991DD5" w:rsidP="00EA0BE5">
      <w:pPr>
        <w:autoSpaceDE w:val="0"/>
        <w:autoSpaceDN w:val="0"/>
        <w:adjustRightInd w:val="0"/>
        <w:spacing w:after="0" w:line="240" w:lineRule="auto"/>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представление имеет серьезные повреждения, наличие которых не позволяет однозначно истолковать его содержание. </w:t>
      </w:r>
    </w:p>
    <w:p w:rsidR="00EA0BE5" w:rsidRPr="00B32FB6" w:rsidRDefault="00EA0BE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приостановления</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предоставления муниципальной услуги</w:t>
      </w:r>
    </w:p>
    <w:p w:rsidR="00040F83" w:rsidRPr="00B32FB6" w:rsidRDefault="00040F83" w:rsidP="00991DD5">
      <w:pPr>
        <w:autoSpaceDE w:val="0"/>
        <w:autoSpaceDN w:val="0"/>
        <w:adjustRightInd w:val="0"/>
        <w:spacing w:after="0"/>
        <w:jc w:val="center"/>
        <w:outlineLvl w:val="1"/>
        <w:rPr>
          <w:rFonts w:ascii="Times New Roman" w:hAnsi="Times New Roman" w:cs="Times New Roman"/>
          <w:b/>
          <w:i/>
          <w:sz w:val="28"/>
          <w:szCs w:val="28"/>
        </w:rPr>
      </w:pP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31. Основания для приостановления предоставления муниципальной услуги нормативными правовыми актами Российской Федерации, </w:t>
      </w:r>
      <w:r w:rsidRPr="00B32FB6">
        <w:rPr>
          <w:rFonts w:ascii="Times New Roman" w:hAnsi="Times New Roman" w:cs="Times New Roman"/>
          <w:sz w:val="28"/>
          <w:szCs w:val="28"/>
        </w:rPr>
        <w:lastRenderedPageBreak/>
        <w:t>нормативными правовыми актами Ставропольского края и муниципальными нормативными правовыми актами не предусмотрены.</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Исчерпывающий перечень оснований для отказа</w:t>
      </w: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t>в предоставлении муниципальной услуги</w:t>
      </w:r>
    </w:p>
    <w:p w:rsidR="00040F83" w:rsidRPr="00B32FB6" w:rsidRDefault="00040F8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center"/>
        <w:outlineLvl w:val="1"/>
        <w:rPr>
          <w:rFonts w:ascii="Times New Roman" w:hAnsi="Times New Roman" w:cs="Times New Roman"/>
          <w:sz w:val="28"/>
          <w:szCs w:val="28"/>
        </w:rPr>
      </w:pPr>
      <w:r w:rsidRPr="00B32FB6">
        <w:rPr>
          <w:rFonts w:ascii="Times New Roman" w:hAnsi="Times New Roman" w:cs="Times New Roman"/>
          <w:sz w:val="28"/>
          <w:szCs w:val="28"/>
        </w:rPr>
        <w:t>32. Основаниями для отказа в предоставлении муниципальной услуги</w:t>
      </w:r>
    </w:p>
    <w:p w:rsidR="00991DD5" w:rsidRPr="00B32FB6" w:rsidRDefault="00991DD5" w:rsidP="00991DD5">
      <w:pPr>
        <w:spacing w:after="0"/>
        <w:jc w:val="both"/>
        <w:rPr>
          <w:rFonts w:ascii="Times New Roman" w:hAnsi="Times New Roman" w:cs="Times New Roman"/>
          <w:sz w:val="28"/>
          <w:szCs w:val="28"/>
        </w:rPr>
      </w:pPr>
      <w:r w:rsidRPr="00B32FB6">
        <w:rPr>
          <w:rFonts w:ascii="Times New Roman" w:hAnsi="Times New Roman" w:cs="Times New Roman"/>
          <w:sz w:val="28"/>
          <w:szCs w:val="28"/>
        </w:rPr>
        <w:t xml:space="preserve">являются: </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а) обращение не содержит наименования юридического лица (для гражданина – фамилию, имя и отчество</w:t>
      </w:r>
      <w:r w:rsidR="00280B56">
        <w:rPr>
          <w:rFonts w:ascii="Times New Roman" w:hAnsi="Times New Roman" w:cs="Times New Roman"/>
          <w:sz w:val="28"/>
          <w:szCs w:val="28"/>
        </w:rPr>
        <w:t xml:space="preserve"> (последнее – при наличии)</w:t>
      </w:r>
      <w:r w:rsidRPr="00B32FB6">
        <w:rPr>
          <w:rFonts w:ascii="Times New Roman" w:hAnsi="Times New Roman" w:cs="Times New Roman"/>
          <w:sz w:val="28"/>
          <w:szCs w:val="28"/>
        </w:rPr>
        <w:t>), почтового адреса и/или электронного адреса заявителя;</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б) в обращении отсутствуют сведения, необходимые для осуществления поиска архивных сведений об интересующем заявителя земельном участке;</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в) обращение не поддается прочтению;</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г)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и заявителем не представлены документы, подтверждающие право на получение данных сведений;</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д) в обращении заявителя содержится вопрос, по которому ему многократно направлялись ответы по существу в связи с ранее направляемыми обращениями, и при этом в обращении не приводятся новые доводы или обстоятельства;</w:t>
      </w:r>
    </w:p>
    <w:p w:rsidR="00991DD5" w:rsidRPr="00B32FB6" w:rsidRDefault="00991DD5" w:rsidP="00991DD5">
      <w:pPr>
        <w:pStyle w:val="ConsPlusNormal"/>
        <w:widowControl/>
        <w:jc w:val="both"/>
        <w:rPr>
          <w:rFonts w:ascii="Times New Roman" w:hAnsi="Times New Roman" w:cs="Times New Roman"/>
          <w:sz w:val="28"/>
          <w:szCs w:val="28"/>
        </w:rPr>
      </w:pPr>
      <w:r w:rsidRPr="00B32FB6">
        <w:rPr>
          <w:rFonts w:ascii="Times New Roman" w:hAnsi="Times New Roman" w:cs="Times New Roman"/>
          <w:sz w:val="28"/>
          <w:szCs w:val="28"/>
        </w:rPr>
        <w:t>е) в обращении содержатся нецензурные либо оскорбительные выражения, содержащие угрозы жизни, здоровью и имуществу должностного лица, а также членов его семьи;</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Перечень услуг, необходимых и обязательных для предоставления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муниципальной услуги, в том числе сведения о документе (документах),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выдаваемом (выдаваемых) иными организациями, участвующими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в предоставлении муниципальной услуги</w:t>
      </w:r>
    </w:p>
    <w:p w:rsidR="00040F83" w:rsidRPr="00B32FB6" w:rsidRDefault="00040F83"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33. Услуги, которые являются необходимыми и обязательными для предоставления муниципальной услуги, нормативными правовыми актами Российской Федерации, нормативными правовыми актами Ставропольского края и муниципальными нормативными правовыми актами не предусмотрены.</w:t>
      </w:r>
    </w:p>
    <w:p w:rsidR="000D6CB7" w:rsidRPr="00B32FB6" w:rsidRDefault="000D6CB7" w:rsidP="00991DD5">
      <w:pPr>
        <w:autoSpaceDE w:val="0"/>
        <w:autoSpaceDN w:val="0"/>
        <w:adjustRightInd w:val="0"/>
        <w:spacing w:after="0"/>
        <w:ind w:firstLine="708"/>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Порядок, размер и основания взимания </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муниципальной пошлины или иной платы, взимаемой </w:t>
      </w:r>
    </w:p>
    <w:p w:rsidR="00991DD5" w:rsidRDefault="00991DD5" w:rsidP="00991DD5">
      <w:pPr>
        <w:autoSpaceDE w:val="0"/>
        <w:autoSpaceDN w:val="0"/>
        <w:adjustRightInd w:val="0"/>
        <w:spacing w:after="0"/>
        <w:jc w:val="center"/>
        <w:rPr>
          <w:rFonts w:ascii="Times New Roman" w:hAnsi="Times New Roman" w:cs="Times New Roman"/>
          <w:sz w:val="28"/>
          <w:szCs w:val="28"/>
        </w:rPr>
      </w:pPr>
      <w:r w:rsidRPr="00B32FB6">
        <w:rPr>
          <w:rFonts w:ascii="Times New Roman" w:hAnsi="Times New Roman" w:cs="Times New Roman"/>
          <w:sz w:val="28"/>
          <w:szCs w:val="28"/>
        </w:rPr>
        <w:lastRenderedPageBreak/>
        <w:t>за предоставление муниципальной услуги</w:t>
      </w:r>
    </w:p>
    <w:p w:rsidR="00EA0BE5" w:rsidRPr="00B32FB6" w:rsidRDefault="00EA0BE5" w:rsidP="00991DD5">
      <w:pPr>
        <w:autoSpaceDE w:val="0"/>
        <w:autoSpaceDN w:val="0"/>
        <w:adjustRightInd w:val="0"/>
        <w:spacing w:after="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34. Муниципальная услуга предоставляется без взимания муниципальной пошлины или иной платы.</w:t>
      </w:r>
    </w:p>
    <w:p w:rsidR="00B6079A" w:rsidRPr="00B32FB6" w:rsidRDefault="00B6079A" w:rsidP="00991DD5">
      <w:pPr>
        <w:autoSpaceDE w:val="0"/>
        <w:autoSpaceDN w:val="0"/>
        <w:adjustRightInd w:val="0"/>
        <w:spacing w:after="0"/>
        <w:jc w:val="center"/>
        <w:outlineLvl w:val="2"/>
        <w:rPr>
          <w:rFonts w:ascii="Times New Roman" w:hAnsi="Times New Roman" w:cs="Times New Roman"/>
          <w:sz w:val="28"/>
          <w:szCs w:val="28"/>
        </w:rPr>
      </w:pPr>
    </w:p>
    <w:p w:rsidR="00991DD5"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при получении результата предоставления таких услуг</w:t>
      </w:r>
    </w:p>
    <w:p w:rsidR="00EA0BE5" w:rsidRPr="00B32FB6" w:rsidRDefault="00EA0BE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35. Максимальное время ожидания заявителя в очереди для подачи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 </w:t>
      </w:r>
    </w:p>
    <w:p w:rsidR="00040F83" w:rsidRPr="00B32FB6" w:rsidRDefault="00040F83" w:rsidP="00991DD5">
      <w:pPr>
        <w:autoSpaceDE w:val="0"/>
        <w:autoSpaceDN w:val="0"/>
        <w:adjustRightInd w:val="0"/>
        <w:spacing w:after="0"/>
        <w:ind w:firstLine="709"/>
        <w:jc w:val="both"/>
        <w:rPr>
          <w:rFonts w:ascii="Times New Roman" w:hAnsi="Times New Roman" w:cs="Times New Roman"/>
          <w:sz w:val="28"/>
          <w:szCs w:val="28"/>
        </w:rPr>
      </w:pPr>
    </w:p>
    <w:p w:rsidR="00991DD5"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EA0BE5" w:rsidRPr="00B32FB6" w:rsidRDefault="00EA0BE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36. Срок регистрации запроса заявителя о предоставлении муниципальной услуги составляет не более 15 минут.</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37. Заявление для предоставления муниципальной услуги регистрируется в архивном отделе, кабинет начальника или МФЦ.</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38. Письменное обращение заявителя о получении информации о порядке предоставления муниципальной услуги и сведений о ходе предоставления муниципальной услуги регистрируется в архивном отделе, кабинет начальника или МФЦ.</w:t>
      </w:r>
    </w:p>
    <w:p w:rsidR="00BB1DDD" w:rsidRPr="00B32FB6" w:rsidRDefault="00BB1DDD" w:rsidP="00991DD5">
      <w:pPr>
        <w:autoSpaceDE w:val="0"/>
        <w:autoSpaceDN w:val="0"/>
        <w:adjustRightInd w:val="0"/>
        <w:spacing w:after="0"/>
        <w:ind w:firstLine="708"/>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center"/>
        <w:outlineLvl w:val="2"/>
        <w:rPr>
          <w:rFonts w:ascii="Times New Roman" w:hAnsi="Times New Roman" w:cs="Times New Roman"/>
          <w:sz w:val="28"/>
          <w:szCs w:val="28"/>
        </w:rPr>
      </w:pPr>
      <w:r w:rsidRPr="00B32FB6">
        <w:rPr>
          <w:rFonts w:ascii="Times New Roman" w:hAnsi="Times New Roman" w:cs="Times New Roman"/>
          <w:sz w:val="28"/>
          <w:szCs w:val="28"/>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040F83" w:rsidRPr="00B32FB6" w:rsidRDefault="00040F83" w:rsidP="00991DD5">
      <w:pPr>
        <w:autoSpaceDE w:val="0"/>
        <w:autoSpaceDN w:val="0"/>
        <w:adjustRightInd w:val="0"/>
        <w:spacing w:after="0"/>
        <w:ind w:firstLine="708"/>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39. Помещения архивного отдела или МФЦ должны соответствовать санитарно-эпидемиологическим правилам и нормативам «</w:t>
      </w:r>
      <w:r w:rsidR="00C519BD" w:rsidRPr="00B32FB6">
        <w:rPr>
          <w:rFonts w:ascii="Times New Roman" w:hAnsi="Times New Roman" w:cs="Times New Roman"/>
          <w:sz w:val="28"/>
          <w:szCs w:val="28"/>
        </w:rPr>
        <w:t>Санитарно-эпидемиологические требования к условиям труда</w:t>
      </w:r>
      <w:r w:rsidRPr="00B32FB6">
        <w:rPr>
          <w:rFonts w:ascii="Times New Roman" w:hAnsi="Times New Roman" w:cs="Times New Roman"/>
          <w:sz w:val="28"/>
          <w:szCs w:val="28"/>
        </w:rPr>
        <w:t xml:space="preserve">. </w:t>
      </w:r>
      <w:proofErr w:type="spellStart"/>
      <w:r w:rsidRPr="00B32FB6">
        <w:rPr>
          <w:rFonts w:ascii="Times New Roman" w:hAnsi="Times New Roman" w:cs="Times New Roman"/>
          <w:sz w:val="28"/>
          <w:szCs w:val="28"/>
        </w:rPr>
        <w:t>СанПин</w:t>
      </w:r>
      <w:proofErr w:type="spellEnd"/>
      <w:r w:rsidRPr="00B32FB6">
        <w:rPr>
          <w:rFonts w:ascii="Times New Roman" w:hAnsi="Times New Roman" w:cs="Times New Roman"/>
          <w:sz w:val="28"/>
          <w:szCs w:val="28"/>
        </w:rPr>
        <w:t xml:space="preserve"> 2.2.</w:t>
      </w:r>
      <w:r w:rsidR="00C519BD" w:rsidRPr="00B32FB6">
        <w:rPr>
          <w:rFonts w:ascii="Times New Roman" w:hAnsi="Times New Roman" w:cs="Times New Roman"/>
          <w:sz w:val="28"/>
          <w:szCs w:val="28"/>
        </w:rPr>
        <w:t>3670</w:t>
      </w:r>
      <w:r w:rsidRPr="00B32FB6">
        <w:rPr>
          <w:rFonts w:ascii="Times New Roman" w:hAnsi="Times New Roman" w:cs="Times New Roman"/>
          <w:sz w:val="28"/>
          <w:szCs w:val="28"/>
        </w:rPr>
        <w:t>-</w:t>
      </w:r>
      <w:r w:rsidR="00C519BD" w:rsidRPr="00B32FB6">
        <w:rPr>
          <w:rFonts w:ascii="Times New Roman" w:hAnsi="Times New Roman" w:cs="Times New Roman"/>
          <w:sz w:val="28"/>
          <w:szCs w:val="28"/>
        </w:rPr>
        <w:t>2</w:t>
      </w:r>
      <w:r w:rsidRPr="00B32FB6">
        <w:rPr>
          <w:rFonts w:ascii="Times New Roman" w:hAnsi="Times New Roman" w:cs="Times New Roman"/>
          <w:sz w:val="28"/>
          <w:szCs w:val="28"/>
        </w:rPr>
        <w:t>0» и быть оборудованы противопожарной системой и средствами пожаротушения, системой оповещения о возникновении чрезвычайной ситуации.</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lastRenderedPageBreak/>
        <w:t>Центральный вход в здание органа местного самоуправления должен быть оборудован информационной табличкой (вывеской), содержащей информацию об учреждении, осуществляющем предоставление муниципальной услуги: наименование, местонахождение, режим работы.</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Вход и выход из помещений оборудуются соответствующими указателями. Содействие инвалиду при входе в здание и выходе их него.</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фамилии, имени, отчества и должности специалиста, осуществляющего предоставление муниципальной услуги, режима работы.</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991DD5" w:rsidRPr="00B32FB6" w:rsidRDefault="00991DD5" w:rsidP="00991DD5">
      <w:pPr>
        <w:autoSpaceDE w:val="0"/>
        <w:autoSpaceDN w:val="0"/>
        <w:adjustRightInd w:val="0"/>
        <w:spacing w:after="0"/>
        <w:ind w:firstLine="697"/>
        <w:jc w:val="both"/>
        <w:outlineLvl w:val="1"/>
        <w:rPr>
          <w:rFonts w:ascii="Times New Roman" w:hAnsi="Times New Roman" w:cs="Times New Roman"/>
          <w:bCs/>
          <w:sz w:val="28"/>
          <w:szCs w:val="28"/>
        </w:rPr>
      </w:pPr>
      <w:r w:rsidRPr="00B32FB6">
        <w:rPr>
          <w:rFonts w:ascii="Times New Roman" w:hAnsi="Times New Roman" w:cs="Times New Roman"/>
          <w:sz w:val="28"/>
          <w:szCs w:val="28"/>
        </w:rPr>
        <w:t xml:space="preserve">Центральный вход в здание архивного отдела или МФЦ должен быть оборудован пандусом, удобным для въезда в здание инвалидных кресел-колясок. </w:t>
      </w:r>
      <w:r w:rsidRPr="00B32FB6">
        <w:rPr>
          <w:rFonts w:ascii="Times New Roman" w:hAnsi="Times New Roman" w:cs="Times New Roman"/>
          <w:bCs/>
          <w:sz w:val="28"/>
          <w:szCs w:val="28"/>
        </w:rPr>
        <w:t>В случае нахождения архивного отдела на втором этаже на входной двери должна быть установлена кнопка вызова сотрудников отдела на первый этаж к инвалиду.</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Порядок обеспечения условий доступности для инвалидов в предоставлении им муниципальных услуг, а также оказания им при этом необходимой помощи устанавливается нормами Федерального закона от 1 декабря 2014 года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40. Места ожидания должны соответствовать комфортным условиям для заявителей и оптимальным условиям работы должностных лиц органа местного самоуправления. Места ожидания в очереди на предоставление или получение документов оборудуются стульями, кресельными секциями или </w:t>
      </w:r>
      <w:r w:rsidRPr="00B32FB6">
        <w:rPr>
          <w:rFonts w:ascii="Times New Roman" w:hAnsi="Times New Roman" w:cs="Times New Roman"/>
          <w:sz w:val="28"/>
          <w:szCs w:val="28"/>
        </w:rPr>
        <w:lastRenderedPageBreak/>
        <w:t>скамьями (</w:t>
      </w:r>
      <w:proofErr w:type="spellStart"/>
      <w:r w:rsidRPr="00B32FB6">
        <w:rPr>
          <w:rFonts w:ascii="Times New Roman" w:hAnsi="Times New Roman" w:cs="Times New Roman"/>
          <w:sz w:val="28"/>
          <w:szCs w:val="28"/>
        </w:rPr>
        <w:t>банкетками</w:t>
      </w:r>
      <w:proofErr w:type="spellEnd"/>
      <w:r w:rsidRPr="00B32FB6">
        <w:rPr>
          <w:rFonts w:ascii="Times New Roman" w:hAnsi="Times New Roman" w:cs="Times New Roman"/>
          <w:sz w:val="28"/>
          <w:szCs w:val="28"/>
        </w:rPr>
        <w:t>). Количество мест ожидания определяется исходя из фактической нагрузки и возможностей для размещения в здании.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41. Места для заполнения заявлений для предоставления муниципальной услуги размещаются в холле органа местного самоуправления и оборудуются образцами заполнения документов, бланками заявлений, информационными стендами, стульями и столами (стойками).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Столы для инвалидов размещены в стороне от входа с наличием увеличивающего устройства и с учетом беспрепятственного подъезда и поворота специальных средств для передвижения кресел-колясок.</w:t>
      </w:r>
    </w:p>
    <w:p w:rsidR="00991DD5" w:rsidRPr="00B32FB6" w:rsidRDefault="00991DD5" w:rsidP="00991DD5">
      <w:pPr>
        <w:shd w:val="clear" w:color="auto" w:fill="FFFFFF"/>
        <w:spacing w:after="0"/>
        <w:ind w:firstLine="709"/>
        <w:jc w:val="both"/>
        <w:textAlignment w:val="baseline"/>
        <w:rPr>
          <w:rFonts w:ascii="Times New Roman" w:hAnsi="Times New Roman" w:cs="Times New Roman"/>
          <w:sz w:val="28"/>
          <w:szCs w:val="28"/>
          <w:bdr w:val="none" w:sz="0" w:space="0" w:color="auto" w:frame="1"/>
        </w:rPr>
      </w:pPr>
      <w:r w:rsidRPr="00B32FB6">
        <w:rPr>
          <w:rFonts w:ascii="Times New Roman" w:hAnsi="Times New Roman" w:cs="Times New Roman"/>
          <w:sz w:val="28"/>
          <w:szCs w:val="28"/>
          <w:bdr w:val="none" w:sz="0" w:space="0" w:color="auto" w:frame="1"/>
        </w:rPr>
        <w:t>Сопровождение специалистами органа местного самоуправления инвалидов, имеющих стойкие расстройства функции зрения и самостоятельного передвижения по территории помещения органа местного самоуправления при получении ими муниципальных услуг.</w:t>
      </w:r>
    </w:p>
    <w:p w:rsidR="00991DD5" w:rsidRPr="00D41D38" w:rsidRDefault="00991DD5" w:rsidP="00991DD5">
      <w:pPr>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42. Визуальная, текстовая и мультимедийная информация о порядке предоставления муниципальной услуги размещается на информационных стендах в холле органа местного самоуправления для ожидания и приема заявителей (устанавливаются в удобном для заявителей месте), а также в информационно-</w:t>
      </w:r>
      <w:r w:rsidRPr="00D41D38">
        <w:rPr>
          <w:rFonts w:ascii="Times New Roman" w:hAnsi="Times New Roman" w:cs="Times New Roman"/>
          <w:sz w:val="28"/>
          <w:szCs w:val="28"/>
        </w:rPr>
        <w:t>телекоммуникационной сети Интернет на официальном сайте органа местного самоуправления (</w:t>
      </w:r>
      <w:proofErr w:type="spellStart"/>
      <w:r w:rsidRPr="00D41D38">
        <w:rPr>
          <w:rFonts w:ascii="Times New Roman" w:hAnsi="Times New Roman" w:cs="Times New Roman"/>
          <w:sz w:val="28"/>
          <w:szCs w:val="28"/>
        </w:rPr>
        <w:t>www</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arzgiradmin</w:t>
      </w:r>
      <w:proofErr w:type="spellEnd"/>
      <w:r w:rsidRPr="00D41D38">
        <w:rPr>
          <w:rFonts w:ascii="Times New Roman" w:hAnsi="Times New Roman" w:cs="Times New Roman"/>
          <w:sz w:val="28"/>
          <w:szCs w:val="28"/>
        </w:rPr>
        <w:t>.</w:t>
      </w:r>
      <w:proofErr w:type="spellStart"/>
      <w:r w:rsidRPr="00D41D38">
        <w:rPr>
          <w:rFonts w:ascii="Times New Roman" w:hAnsi="Times New Roman" w:cs="Times New Roman"/>
          <w:sz w:val="28"/>
          <w:szCs w:val="28"/>
          <w:lang w:val="en-US"/>
        </w:rPr>
        <w:t>ru</w:t>
      </w:r>
      <w:proofErr w:type="spellEnd"/>
      <w:r w:rsidRPr="00D41D38">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(www.gosuslugi.ru) и муниципальной системе «Портал государственных услуг Ставропольского края» (</w:t>
      </w:r>
      <w:hyperlink r:id="rId24" w:history="1">
        <w:r w:rsidRPr="00D41D38">
          <w:rPr>
            <w:rStyle w:val="a3"/>
            <w:rFonts w:ascii="Times New Roman" w:hAnsi="Times New Roman" w:cs="Times New Roman"/>
            <w:color w:val="auto"/>
            <w:sz w:val="28"/>
            <w:szCs w:val="28"/>
            <w:u w:val="none"/>
          </w:rPr>
          <w:t>www.gosuslugi.stavkray.ru</w:t>
        </w:r>
      </w:hyperlink>
      <w:r w:rsidRPr="00D41D38">
        <w:rPr>
          <w:rFonts w:ascii="Times New Roman" w:hAnsi="Times New Roman" w:cs="Times New Roman"/>
          <w:sz w:val="28"/>
          <w:szCs w:val="28"/>
        </w:rPr>
        <w:t xml:space="preserve">). </w:t>
      </w:r>
    </w:p>
    <w:p w:rsidR="00991DD5" w:rsidRPr="00B32FB6" w:rsidRDefault="00991DD5" w:rsidP="00991DD5">
      <w:pPr>
        <w:spacing w:after="0"/>
        <w:ind w:firstLine="708"/>
        <w:jc w:val="both"/>
        <w:rPr>
          <w:rFonts w:ascii="Times New Roman" w:hAnsi="Times New Roman" w:cs="Times New Roman"/>
          <w:sz w:val="28"/>
          <w:szCs w:val="28"/>
        </w:rPr>
      </w:pPr>
      <w:r w:rsidRPr="00D41D38">
        <w:rPr>
          <w:rFonts w:ascii="Times New Roman" w:hAnsi="Times New Roman" w:cs="Times New Roman"/>
          <w:sz w:val="28"/>
          <w:szCs w:val="28"/>
        </w:rPr>
        <w:t>Оформление визуальной, текстовой и мультимедийной</w:t>
      </w:r>
      <w:r w:rsidRPr="00B32FB6">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При необходимости дублирование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32FB6">
        <w:rPr>
          <w:rFonts w:ascii="Times New Roman" w:hAnsi="Times New Roman" w:cs="Times New Roman"/>
          <w:sz w:val="28"/>
          <w:szCs w:val="28"/>
        </w:rPr>
        <w:t>сурдопереводчика</w:t>
      </w:r>
      <w:proofErr w:type="spellEnd"/>
      <w:r w:rsidRPr="00B32FB6">
        <w:rPr>
          <w:rFonts w:ascii="Times New Roman" w:hAnsi="Times New Roman" w:cs="Times New Roman"/>
          <w:sz w:val="28"/>
          <w:szCs w:val="28"/>
        </w:rPr>
        <w:t xml:space="preserve"> и </w:t>
      </w:r>
      <w:proofErr w:type="spellStart"/>
      <w:r w:rsidRPr="00B32FB6">
        <w:rPr>
          <w:rFonts w:ascii="Times New Roman" w:hAnsi="Times New Roman" w:cs="Times New Roman"/>
          <w:sz w:val="28"/>
          <w:szCs w:val="28"/>
        </w:rPr>
        <w:t>тифлосурдопереводчика</w:t>
      </w:r>
      <w:proofErr w:type="spellEnd"/>
      <w:r w:rsidRPr="00B32FB6">
        <w:rPr>
          <w:rFonts w:ascii="Times New Roman" w:hAnsi="Times New Roman" w:cs="Times New Roman"/>
          <w:sz w:val="28"/>
          <w:szCs w:val="28"/>
        </w:rPr>
        <w:t>.</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Обеспечение условий доступности для инвалидов по зрению официального сайта администрации Арзгирского муниципального </w:t>
      </w:r>
      <w:r w:rsidR="00666F37" w:rsidRPr="00B32FB6">
        <w:rPr>
          <w:rFonts w:ascii="Times New Roman" w:hAnsi="Times New Roman" w:cs="Times New Roman"/>
          <w:sz w:val="28"/>
          <w:szCs w:val="28"/>
        </w:rPr>
        <w:t>округа</w:t>
      </w:r>
      <w:r w:rsidRPr="00B32FB6">
        <w:rPr>
          <w:rFonts w:ascii="Times New Roman" w:hAnsi="Times New Roman" w:cs="Times New Roman"/>
          <w:sz w:val="28"/>
          <w:szCs w:val="28"/>
        </w:rPr>
        <w:t>, подведомственных структурных подразделений и организаций в информационно-телекоммуникационной сети "Интернет".</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43. Рабочие места должностных лиц органа местного самоуправления,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w:t>
      </w:r>
      <w:r w:rsidRPr="00B32FB6">
        <w:rPr>
          <w:rFonts w:ascii="Times New Roman" w:hAnsi="Times New Roman" w:cs="Times New Roman"/>
          <w:sz w:val="28"/>
          <w:szCs w:val="28"/>
        </w:rPr>
        <w:lastRenderedPageBreak/>
        <w:t xml:space="preserve">услуги и организовать предоставление муниципальной услуги в полном объеме. </w:t>
      </w:r>
    </w:p>
    <w:p w:rsidR="00991DD5" w:rsidRPr="00B32FB6" w:rsidRDefault="00991DD5" w:rsidP="00991DD5">
      <w:pPr>
        <w:autoSpaceDE w:val="0"/>
        <w:autoSpaceDN w:val="0"/>
        <w:adjustRightInd w:val="0"/>
        <w:spacing w:after="0"/>
        <w:ind w:firstLine="697"/>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Специалисты, осуществляющие прием, обеспечиваются личным нагрудным </w:t>
      </w:r>
      <w:proofErr w:type="spellStart"/>
      <w:r w:rsidRPr="00B32FB6">
        <w:rPr>
          <w:rFonts w:ascii="Times New Roman" w:hAnsi="Times New Roman" w:cs="Times New Roman"/>
          <w:sz w:val="28"/>
          <w:szCs w:val="28"/>
        </w:rPr>
        <w:t>бейджем</w:t>
      </w:r>
      <w:proofErr w:type="spellEnd"/>
      <w:r w:rsidRPr="00B32FB6">
        <w:rPr>
          <w:rFonts w:ascii="Times New Roman" w:hAnsi="Times New Roman" w:cs="Times New Roman"/>
          <w:sz w:val="28"/>
          <w:szCs w:val="28"/>
        </w:rPr>
        <w:t xml:space="preserve"> (настольной табличкой) с указанием должности, фамилии,</w:t>
      </w:r>
      <w:r w:rsidR="00666F37" w:rsidRPr="00B32FB6">
        <w:rPr>
          <w:rFonts w:ascii="Times New Roman" w:hAnsi="Times New Roman" w:cs="Times New Roman"/>
          <w:sz w:val="28"/>
          <w:szCs w:val="28"/>
        </w:rPr>
        <w:t xml:space="preserve"> </w:t>
      </w:r>
      <w:r w:rsidRPr="00B32FB6">
        <w:rPr>
          <w:rFonts w:ascii="Times New Roman" w:hAnsi="Times New Roman" w:cs="Times New Roman"/>
          <w:sz w:val="28"/>
          <w:szCs w:val="28"/>
        </w:rPr>
        <w:t>имени и отчества специалиста. 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666F37" w:rsidRPr="00B32FB6" w:rsidRDefault="00666F37" w:rsidP="00991DD5">
      <w:pPr>
        <w:autoSpaceDE w:val="0"/>
        <w:autoSpaceDN w:val="0"/>
        <w:adjustRightInd w:val="0"/>
        <w:spacing w:after="0"/>
        <w:ind w:firstLine="697"/>
        <w:jc w:val="both"/>
        <w:outlineLvl w:val="1"/>
        <w:rPr>
          <w:rFonts w:ascii="Times New Roman" w:hAnsi="Times New Roman" w:cs="Times New Roman"/>
          <w:bCs/>
          <w:sz w:val="28"/>
          <w:szCs w:val="28"/>
        </w:rPr>
      </w:pP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Показатели доступности и качества муниципальной услуги</w:t>
      </w:r>
    </w:p>
    <w:p w:rsidR="00040F83" w:rsidRPr="00B32FB6" w:rsidRDefault="00040F83" w:rsidP="00991DD5">
      <w:pPr>
        <w:spacing w:after="0"/>
        <w:jc w:val="center"/>
        <w:rPr>
          <w:rFonts w:ascii="Times New Roman" w:hAnsi="Times New Roman" w:cs="Times New Roman"/>
          <w:sz w:val="28"/>
          <w:szCs w:val="28"/>
        </w:rPr>
      </w:pP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44. Показатели доступности и качества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соблюдение сроков предоставления услуги и условий ожидания при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достоверность информации о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-своевременное полное информирование об услуге посредством различных форм информирования, предусмотренных настоящим Административным регламентом;</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четкость, простота и ясность в изложении информации;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обоснованность отказов в предоставлении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отсутствие обоснованных жалоб по предоставлению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культура обслуживания заявителей;</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ресурсное обеспечение исполнения Административного регламента.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Основные требования к качеству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своевременность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достоверность и полнота информирования гражданина о ходе рассмотрения его обращения;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удобство и доступность получения гражданином информации о порядке предоставления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Показателями качества предоставления услуги являются: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соблюдение срока рассмотрения заявления;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отсутствие обоснованных жалоб на действия (бездействие) должностного лица, ответственного за предоставление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На стадии рассмотрения документов получателя услуги в Отделе заявитель имеет право:</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представлять дополнительные документы и материалы либо обращаться с просьбой об их истребовании, в том числе в электронной форме;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-знакомиться с документами и материалами, касающимися предоставления услуги,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 получать информацию о ходе предоставления услуги, в том числе с использованием информационно-коммуникационных технологий;</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обращаться с жалобой на действие (бездействие) ответственных лиц в связи с рассмотрением заявления в административном и (или) судебном порядке в соответствии с законодательством Российской Федерации;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обращаться с заявлением о прекращении предоставления услуги.</w:t>
      </w:r>
    </w:p>
    <w:p w:rsidR="00991DD5" w:rsidRPr="00B32FB6" w:rsidRDefault="00991DD5" w:rsidP="00991DD5">
      <w:pPr>
        <w:spacing w:after="0"/>
        <w:jc w:val="center"/>
        <w:rPr>
          <w:rFonts w:ascii="Times New Roman" w:hAnsi="Times New Roman" w:cs="Times New Roman"/>
          <w:sz w:val="28"/>
          <w:szCs w:val="28"/>
        </w:rPr>
      </w:pP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муниципальных и муниципальных услуг и особенности предоставления муниципальной услуги в электронной форме</w:t>
      </w:r>
    </w:p>
    <w:p w:rsidR="00991DD5" w:rsidRPr="00B32FB6" w:rsidRDefault="00991DD5" w:rsidP="00991DD5">
      <w:pPr>
        <w:spacing w:after="0"/>
        <w:jc w:val="center"/>
        <w:rPr>
          <w:rFonts w:ascii="Times New Roman" w:hAnsi="Times New Roman" w:cs="Times New Roman"/>
          <w:sz w:val="28"/>
          <w:szCs w:val="28"/>
        </w:rPr>
      </w:pP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45.</w:t>
      </w:r>
      <w:r w:rsidR="000C1E7E" w:rsidRPr="00B32FB6">
        <w:rPr>
          <w:rFonts w:ascii="Times New Roman" w:hAnsi="Times New Roman" w:cs="Times New Roman"/>
          <w:sz w:val="28"/>
          <w:szCs w:val="28"/>
        </w:rPr>
        <w:t xml:space="preserve"> </w:t>
      </w:r>
      <w:r w:rsidRPr="00B32FB6">
        <w:rPr>
          <w:rFonts w:ascii="Times New Roman" w:hAnsi="Times New Roman" w:cs="Times New Roman"/>
          <w:sz w:val="28"/>
          <w:szCs w:val="28"/>
        </w:rPr>
        <w:t>Заявителям предоставляется возможность получения информации о ходе предоставления муниципальной услуги, возможность получения муниципальной услуги в электронной форме с использованием Портала государственных и муниципальных услуг Ставропольского края, Единого портала государственных и муниципальных услуг и по принципу "одного окна" на базе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представляется возможность получения муниципальной услуги по принципу "одного окна"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получении муниципальной услуги Заявитель осуществляет не более 2 взаимодействий с работниками МФЦ, в том числе: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при подаче заявления и документов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при получении результата предоставления муниципальной услуги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Продолжительность каждого взаимодействия не должна превышать 10 минут.</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Продолжительность ожидания в очереди при обращении Заявителя для получения муниципальной услуги не может превышать 15 минут.</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предоставляется возможность личного обращения за получением муниципальной услуги по принципу "одного окна" в МФЦ, а также обращения в электронной форме посредством официального сайта отдела, Организации в сети Интернет, сайта МФЦ в сети Интернет, Единого портала государственных и муниципальных услуг, Портала государственных и муниципальных услуг Ставропольского края.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Организация предоставления муниципальной услуги осуществляется по принципу "одного окна" на базе МФЦ при личном обращении Заявителя.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предоставлении муниципальной услуги работниками МФЦ исполняются следующие административные процедуры:</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2) рассмотрение заявления и принятие решения о предоставлении (об отказе в предоставлении)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3) выдача документа, являющегося результатом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Ставропольского края в части: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1) получения информации о порядке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2) ознакомления с формой заявления, необходимой для получения муниципальной услуги, обеспечения доступа к ним для копирования и заполнения в электронном виде;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3) направления запроса и документов, необходимых для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4) осуществления мониторинга хода предоставления муниципальной услуги;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5) получения результата предоставления муниципальной услуги в соответствии с действующим законодательством.</w:t>
      </w:r>
    </w:p>
    <w:p w:rsidR="00991DD5" w:rsidRPr="00B32FB6" w:rsidRDefault="00991DD5" w:rsidP="00991DD5">
      <w:pPr>
        <w:pStyle w:val="ConsPlusNormal"/>
        <w:ind w:firstLine="851"/>
        <w:jc w:val="both"/>
        <w:rPr>
          <w:rFonts w:ascii="Times New Roman" w:hAnsi="Times New Roman" w:cs="Times New Roman"/>
          <w:sz w:val="28"/>
          <w:szCs w:val="28"/>
        </w:rPr>
      </w:pPr>
      <w:r w:rsidRPr="00B32FB6">
        <w:rPr>
          <w:rFonts w:ascii="Times New Roman" w:hAnsi="Times New Roman" w:cs="Times New Roman"/>
          <w:sz w:val="28"/>
          <w:szCs w:val="28"/>
        </w:rPr>
        <w:t xml:space="preserve">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от 06.04.2011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 xml:space="preserve"> 63-ФЗ и требованиями Федерального закона от 27.07.2010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210-ФЗ.</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w:t>
      </w:r>
      <w:hyperlink r:id="rId25" w:anchor="Par147" w:tooltip="2) к заявлению прикладываются следующие документы:" w:history="1">
        <w:r w:rsidRPr="00B32FB6">
          <w:rPr>
            <w:rStyle w:val="a3"/>
            <w:rFonts w:ascii="Times New Roman" w:hAnsi="Times New Roman" w:cs="Times New Roman"/>
            <w:color w:val="auto"/>
            <w:sz w:val="28"/>
            <w:szCs w:val="28"/>
            <w:u w:val="none"/>
          </w:rPr>
          <w:t xml:space="preserve"> пункте 24</w:t>
        </w:r>
      </w:hyperlink>
      <w:r w:rsidRPr="00B32FB6">
        <w:rPr>
          <w:rFonts w:ascii="Times New Roman" w:hAnsi="Times New Roman" w:cs="Times New Roman"/>
          <w:sz w:val="28"/>
          <w:szCs w:val="28"/>
        </w:rPr>
        <w:t xml:space="preserve"> настоящего Административного регламента, которые формируются и направляются в виде отдельных файлов в соответствии с требованиями законодательства.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w:t>
      </w:r>
      <w:r w:rsidR="00B65A9C" w:rsidRPr="00B32FB6">
        <w:rPr>
          <w:rFonts w:ascii="Times New Roman" w:hAnsi="Times New Roman" w:cs="Times New Roman"/>
          <w:sz w:val="28"/>
          <w:szCs w:val="28"/>
        </w:rPr>
        <w:t xml:space="preserve">ных услуг Ставропольского края </w:t>
      </w:r>
      <w:r w:rsidRPr="00B32FB6">
        <w:rPr>
          <w:rFonts w:ascii="Times New Roman" w:hAnsi="Times New Roman" w:cs="Times New Roman"/>
          <w:sz w:val="28"/>
          <w:szCs w:val="28"/>
        </w:rPr>
        <w:t xml:space="preserve">получение согласия Заявителя в соответствии с требованиями статьи 6 Федерального закона от 27.07.2006 </w:t>
      </w:r>
      <w:r w:rsidR="00B6079A" w:rsidRPr="00B32FB6">
        <w:rPr>
          <w:rFonts w:ascii="Times New Roman" w:hAnsi="Times New Roman" w:cs="Times New Roman"/>
          <w:sz w:val="28"/>
          <w:szCs w:val="28"/>
        </w:rPr>
        <w:t>№</w:t>
      </w:r>
      <w:r w:rsidRPr="00B32FB6">
        <w:rPr>
          <w:rFonts w:ascii="Times New Roman" w:hAnsi="Times New Roman" w:cs="Times New Roman"/>
          <w:sz w:val="28"/>
          <w:szCs w:val="28"/>
        </w:rPr>
        <w:t xml:space="preserve"> 152-ФЗ не требуется.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Заявителям предоставляется возможность для предварительной записи на подачу заявления для предоставления муниципальной услуги. Предварительная запись может осуществляться следующими способами по выбору Заявителя: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lastRenderedPageBreak/>
        <w:t>- при личном обращении Заявителя в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по телефону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через официальный сайт МФЦ.</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предварительной записи Заявитель сообщает следующие данные:</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для физического лица: фамилию, имя, отчество (последнее - при наличии);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для юридического лица: наименование юридического лица;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контактный номер телефона;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адрес электронной почты (при наличии);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желаемые дату и время представления документов.</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Заявителю сообщаются дата и время приема документов, окно (кабинет) приема документов, в которое следует обратиться. При личном обращении Заявителю выдается талон-подтверждение. Заявитель, записавшийся на прием через официальный сайт или МФЦ, может распечатать аналог талона-подтверждения.</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Запись Заявителей на определенную дату заканчивается за сутки до наступления этой даты.</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 xml:space="preserve">Заявителям, записавшимся на прием через официальный сайт МФЦ, за день до приема отправляются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неявки по истечении </w:t>
      </w:r>
      <w:r w:rsidR="00D41D38">
        <w:rPr>
          <w:rFonts w:ascii="Times New Roman" w:hAnsi="Times New Roman" w:cs="Times New Roman"/>
          <w:sz w:val="28"/>
          <w:szCs w:val="28"/>
        </w:rPr>
        <w:t xml:space="preserve">          </w:t>
      </w:r>
      <w:r w:rsidRPr="00B32FB6">
        <w:rPr>
          <w:rFonts w:ascii="Times New Roman" w:hAnsi="Times New Roman" w:cs="Times New Roman"/>
          <w:sz w:val="28"/>
          <w:szCs w:val="28"/>
        </w:rPr>
        <w:t>15 минут с назначенного времени приема.</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Заявитель в любое время вправе отказаться от предварительной записи.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В отсутствие Заявителей, обратившихся по предварительной записи, осуществляется прием Заявителей, обратившихся в порядке очереди.</w:t>
      </w:r>
    </w:p>
    <w:p w:rsidR="00991DD5" w:rsidRPr="00B32FB6" w:rsidRDefault="00991DD5" w:rsidP="00991DD5">
      <w:pPr>
        <w:pStyle w:val="ConsPlusNormal"/>
        <w:jc w:val="both"/>
        <w:rPr>
          <w:rFonts w:ascii="Times New Roman" w:hAnsi="Times New Roman" w:cs="Times New Roman"/>
          <w:sz w:val="28"/>
          <w:szCs w:val="28"/>
        </w:rPr>
      </w:pPr>
      <w:r w:rsidRPr="00B32FB6">
        <w:rPr>
          <w:rFonts w:ascii="Times New Roman" w:hAnsi="Times New Roman" w:cs="Times New Roman"/>
          <w:sz w:val="28"/>
          <w:szCs w:val="28"/>
        </w:rPr>
        <w:t>График приема (приемное время) Заявителей по предварительной записи устанавливается руководителем МФЦ в зависимости от интенсивности обращений.</w:t>
      </w:r>
    </w:p>
    <w:p w:rsidR="00991DD5" w:rsidRPr="00B32FB6" w:rsidRDefault="00991DD5" w:rsidP="00991DD5">
      <w:pPr>
        <w:autoSpaceDE w:val="0"/>
        <w:autoSpaceDN w:val="0"/>
        <w:adjustRightInd w:val="0"/>
        <w:spacing w:after="0"/>
        <w:jc w:val="center"/>
        <w:rPr>
          <w:rFonts w:ascii="Times New Roman" w:hAnsi="Times New Roman" w:cs="Times New Roman"/>
          <w:sz w:val="28"/>
          <w:szCs w:val="28"/>
        </w:rPr>
      </w:pPr>
    </w:p>
    <w:p w:rsidR="00BC1FC3" w:rsidRPr="00B32FB6" w:rsidRDefault="00BC1FC3" w:rsidP="00D41D38">
      <w:pPr>
        <w:pStyle w:val="af1"/>
        <w:numPr>
          <w:ilvl w:val="0"/>
          <w:numId w:val="1"/>
        </w:numPr>
        <w:tabs>
          <w:tab w:val="left" w:pos="567"/>
        </w:tabs>
        <w:autoSpaceDE w:val="0"/>
        <w:autoSpaceDN w:val="0"/>
        <w:spacing w:after="0"/>
        <w:ind w:left="0" w:firstLine="0"/>
        <w:jc w:val="center"/>
        <w:rPr>
          <w:rFonts w:ascii="Times New Roman" w:hAnsi="Times New Roman" w:cs="Times New Roman"/>
          <w:sz w:val="28"/>
          <w:szCs w:val="28"/>
        </w:rPr>
      </w:pPr>
      <w:r w:rsidRPr="00B32FB6">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w:t>
      </w:r>
      <w:r w:rsidR="00D41D38">
        <w:rPr>
          <w:rFonts w:ascii="Times New Roman" w:hAnsi="Times New Roman" w:cs="Times New Roman"/>
          <w:sz w:val="28"/>
          <w:szCs w:val="28"/>
        </w:rPr>
        <w:t>рственных и муниципальных услуг</w:t>
      </w:r>
    </w:p>
    <w:p w:rsidR="00DE74B2" w:rsidRPr="00B32FB6" w:rsidRDefault="00DE74B2" w:rsidP="00DE74B2">
      <w:pPr>
        <w:autoSpaceDE w:val="0"/>
        <w:autoSpaceDN w:val="0"/>
        <w:spacing w:after="0"/>
        <w:ind w:left="360"/>
        <w:rPr>
          <w:rFonts w:ascii="Times New Roman" w:hAnsi="Times New Roman" w:cs="Times New Roman"/>
          <w:sz w:val="28"/>
          <w:szCs w:val="28"/>
        </w:rPr>
      </w:pPr>
    </w:p>
    <w:p w:rsidR="00991DD5" w:rsidRPr="00B32FB6" w:rsidRDefault="00991DD5" w:rsidP="00BB1DDD">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lastRenderedPageBreak/>
        <w:t>46. Предоставление муниципальной услуги включает в себя следующие административные процедуры:</w:t>
      </w:r>
    </w:p>
    <w:p w:rsidR="00991DD5" w:rsidRPr="00B32FB6" w:rsidRDefault="00991DD5" w:rsidP="00BB1DDD">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1) прием и регистрация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2) формирование и направление межведомственного запроса;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3) рассмотрение документов;</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4) оформление и выдача результатов предоставления услуги</w:t>
      </w:r>
      <w:r w:rsidRPr="00B32FB6">
        <w:rPr>
          <w:rFonts w:ascii="Times New Roman" w:hAnsi="Times New Roman" w:cs="Times New Roman"/>
          <w:i/>
          <w:sz w:val="28"/>
          <w:szCs w:val="28"/>
        </w:rPr>
        <w:t>.</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Блок-схема, наглядно отображающая алгоритм прохождения административных процедур, приводится в приложении 1 к настоящему Административному регламенту.</w:t>
      </w:r>
    </w:p>
    <w:p w:rsidR="00DE74B2" w:rsidRPr="00B32FB6" w:rsidRDefault="00DE74B2" w:rsidP="00991DD5">
      <w:pPr>
        <w:autoSpaceDE w:val="0"/>
        <w:autoSpaceDN w:val="0"/>
        <w:adjustRightInd w:val="0"/>
        <w:spacing w:after="0"/>
        <w:ind w:firstLine="709"/>
        <w:jc w:val="both"/>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Прием и регистрация документов</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47. Основанием для начала предоставления муниципальной услуги является поступление документов, предусмотренных пунктом 24 настоящего Административного регламента.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48. Должностное лицо архивного отдела или МФЦ, ответственное за прием документов, устанавливает, что:</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представлен полный или неполный комплект документов, предусмотренный пунктом 23 настоящего Административного регламента;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представленные документы соответствуют или не соответствуют требованиям, предусмотренным пунктом 25 настоящего Административного регламента. </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49. В случае установления оснований для отказа в приеме документов, предусмотренных пунктом 30 настоящего Административного регламента, должностное лицо архивного отдела или МФЦ, ответственное за прием документов, возвращает документы заявителю с приложением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Если причины отказа в приеме документов, предусмотренные пунктом 30 настоящего Административного регламента, могут быть устранены заявителем в ходе приема документов, должностное лицо архивного отдела или МФЦ, ответственное за прием документов, предоставляет заявителю возможность для их устранения.</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50. В случае установления отсутствия оснований для отказа в приеме документов, предусмотренных пунктом 30 настоящего Административного регламента, должностное лицо архивного отдела или МФЦ, ответственное за прием документов: </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регистрирует документы в журнале регистраций, листы которого пронумерованы, прошнурованы и скреплены печатью архивного отдела.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lastRenderedPageBreak/>
        <w:t>51. Максимальный срок выполнения административной процедуры по приему и регистрации документов составляет 15 минут.</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 xml:space="preserve">52. Результатом выполнения административной процедуры является: </w:t>
      </w:r>
    </w:p>
    <w:p w:rsidR="00991DD5" w:rsidRPr="00B32FB6" w:rsidRDefault="00991DD5" w:rsidP="00991DD5">
      <w:pPr>
        <w:autoSpaceDE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прием и регистрация документов с направлением заявителю уведомления о приеме документов; </w:t>
      </w:r>
    </w:p>
    <w:p w:rsidR="00991DD5" w:rsidRPr="00B32FB6" w:rsidRDefault="00991DD5" w:rsidP="00991DD5">
      <w:pPr>
        <w:autoSpaceDE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отказ в приеме документов</w:t>
      </w:r>
      <w:r w:rsidR="00F4084F" w:rsidRPr="00B32FB6">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Результат административной процедуры передается заявителю лично в ходе приема документов или по адресу, указанному заявителем.</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53. Способом фиксации результата административной процедуры является оформление на бумажном носителе уведомления о приеме документов или уведомления об отказе в приеме документов с указанием причин отказа.</w:t>
      </w: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Рассмотрение документов</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54. Основанием для начала административной процедуры является прием и регистрация документов, необходимых для предоставления муниципальной услуги.</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 xml:space="preserve">55. Должностное лицо архивного отдела или МФЦ, ответственное за рассмотрение документов: </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1) рассматривает принятые документы и устанавливает, что:</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все документы принадлежат одному заявителю;</w:t>
      </w:r>
    </w:p>
    <w:p w:rsidR="00991DD5" w:rsidRPr="00B32FB6"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B32FB6">
        <w:rPr>
          <w:rFonts w:ascii="Times New Roman" w:hAnsi="Times New Roman" w:cs="Times New Roman"/>
          <w:sz w:val="28"/>
          <w:szCs w:val="28"/>
        </w:rPr>
        <w:t>написаны четко и разборчиво.</w:t>
      </w:r>
    </w:p>
    <w:p w:rsidR="00991DD5" w:rsidRPr="00B32FB6" w:rsidRDefault="00991DD5" w:rsidP="00991DD5">
      <w:pPr>
        <w:autoSpaceDE w:val="0"/>
        <w:autoSpaceDN w:val="0"/>
        <w:adjustRightInd w:val="0"/>
        <w:spacing w:after="0"/>
        <w:ind w:firstLine="720"/>
        <w:jc w:val="both"/>
        <w:outlineLvl w:val="0"/>
        <w:rPr>
          <w:rFonts w:ascii="Times New Roman" w:hAnsi="Times New Roman" w:cs="Times New Roman"/>
          <w:sz w:val="28"/>
          <w:szCs w:val="28"/>
        </w:rPr>
      </w:pPr>
      <w:r w:rsidRPr="00B32FB6">
        <w:rPr>
          <w:rFonts w:ascii="Times New Roman" w:hAnsi="Times New Roman" w:cs="Times New Roman"/>
          <w:sz w:val="28"/>
          <w:szCs w:val="28"/>
        </w:rPr>
        <w:t>2) по результатам рассмотрения документов:</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в случае установления оснований для отказа в предоставлении муниципальной услуги, предусмотренных пунктом 32 настоящего Административного регламента передает его с документами должностному лицу архивного отдела или МФЦ, в компетенцию которого входит рассмотрения вопросов в сфере архивного дела;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в случае установления отсутствия оснований для отказа в предоставлении муниципальной услуги, предусмотренных пунктом 32 настоящего Административного регламента передает его с документами должностному лицу архивного отдела или МФЦ, в компетенцию которого входит рассмотрения вопросов в сфере архивного дела.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Максимальный срок выполнения действия по рассмотрению документов составляет 4 рабочих дня. </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56. При получении от должностного лица архивного отдела или МФЦ, ответственного за рассмотрение документов, листка согласования с </w:t>
      </w:r>
      <w:r w:rsidRPr="00B32FB6">
        <w:rPr>
          <w:rFonts w:ascii="Times New Roman" w:hAnsi="Times New Roman" w:cs="Times New Roman"/>
          <w:sz w:val="28"/>
          <w:szCs w:val="28"/>
        </w:rPr>
        <w:lastRenderedPageBreak/>
        <w:t>документами, должностное лицо архивного отдела, в компетенцию которого входит рассмотрение вопросов в сфере архивного дела</w:t>
      </w:r>
      <w:r w:rsidR="00280B56">
        <w:rPr>
          <w:rFonts w:ascii="Times New Roman" w:hAnsi="Times New Roman" w:cs="Times New Roman"/>
          <w:sz w:val="28"/>
          <w:szCs w:val="28"/>
        </w:rPr>
        <w:t>:</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1) рассматривает документы и устанавливает: все документы принадлежат одному заявителю, написаны четко и разборчиво</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2) при наличии замечаний указывает их в листке согласования и передает его с документами должностному лицу архивного отдела или МФЦ, ответственному за рассмотрение документов;</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3) при отсутствии замечаний делает об этом отметку в листке согласования и передает его с документами должностному лицу архивного отдела или МФЦ, ответственному за рассмотрение документов.</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 xml:space="preserve">Максимальный срок выполнения административного действия по рассмотрению документов составляет 3 рабочих дня. </w:t>
      </w:r>
    </w:p>
    <w:p w:rsidR="00991DD5" w:rsidRPr="00B32FB6" w:rsidRDefault="00991DD5" w:rsidP="00991DD5">
      <w:pPr>
        <w:autoSpaceDE w:val="0"/>
        <w:autoSpaceDN w:val="0"/>
        <w:adjustRightInd w:val="0"/>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57. Результатом выполнения административной процедуры является:</w:t>
      </w:r>
    </w:p>
    <w:p w:rsidR="00991DD5" w:rsidRPr="00B32FB6" w:rsidRDefault="00991DD5" w:rsidP="00991DD5">
      <w:pPr>
        <w:autoSpaceDE w:val="0"/>
        <w:autoSpaceDN w:val="0"/>
        <w:adjustRightInd w:val="0"/>
        <w:spacing w:after="0"/>
        <w:ind w:firstLine="708"/>
        <w:jc w:val="both"/>
        <w:outlineLvl w:val="2"/>
        <w:rPr>
          <w:rFonts w:ascii="Times New Roman" w:hAnsi="Times New Roman" w:cs="Times New Roman"/>
          <w:sz w:val="28"/>
          <w:szCs w:val="28"/>
        </w:rPr>
      </w:pPr>
      <w:r w:rsidRPr="00B32FB6">
        <w:rPr>
          <w:rFonts w:ascii="Times New Roman" w:hAnsi="Times New Roman" w:cs="Times New Roman"/>
          <w:sz w:val="28"/>
          <w:szCs w:val="28"/>
        </w:rPr>
        <w:t>выдача архивных копий, справок, выписок;</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отказ в предоставлении муниципальной услуги</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с направлением заявителю уведомления об отказе в предоставлении муниципальной услуги</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с указанием причин отказа.</w:t>
      </w:r>
    </w:p>
    <w:p w:rsidR="00991DD5" w:rsidRPr="00B32FB6" w:rsidRDefault="00991DD5" w:rsidP="00991DD5">
      <w:pPr>
        <w:autoSpaceDE w:val="0"/>
        <w:autoSpaceDN w:val="0"/>
        <w:adjustRightInd w:val="0"/>
        <w:spacing w:after="0"/>
        <w:ind w:firstLine="709"/>
        <w:jc w:val="both"/>
        <w:outlineLvl w:val="2"/>
        <w:rPr>
          <w:rFonts w:ascii="Times New Roman" w:hAnsi="Times New Roman" w:cs="Times New Roman"/>
          <w:sz w:val="28"/>
          <w:szCs w:val="28"/>
        </w:rPr>
      </w:pPr>
      <w:r w:rsidRPr="00B32FB6">
        <w:rPr>
          <w:rFonts w:ascii="Times New Roman" w:hAnsi="Times New Roman" w:cs="Times New Roman"/>
          <w:sz w:val="28"/>
          <w:szCs w:val="28"/>
        </w:rPr>
        <w:t>Результат административной процедуры направляется заявителю по адресам, указанным заявителем.</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58. Способом фиксации результата административной процедуры является оформление на бумажном носителе уведомления об отказе в предоставлении муниципальной услуги с указанием причин отказа.</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В случае возврата документов Заявитель вновь направляет в орган местного самоуправления заявку о предоставлении сведений после устранения причин, послуживших основанием для возврата документов.</w:t>
      </w:r>
    </w:p>
    <w:p w:rsidR="00040F83" w:rsidRPr="00B32FB6" w:rsidRDefault="00040F83"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p>
    <w:p w:rsidR="00991DD5" w:rsidRPr="00B32FB6" w:rsidRDefault="00991DD5"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r w:rsidRPr="00B32FB6">
        <w:rPr>
          <w:rFonts w:ascii="Times New Roman" w:hAnsi="Times New Roman" w:cs="Times New Roman"/>
          <w:sz w:val="28"/>
          <w:szCs w:val="28"/>
        </w:rPr>
        <w:t>Оформление и выдача результатов предоставления услуги</w:t>
      </w:r>
    </w:p>
    <w:p w:rsidR="00040F83" w:rsidRPr="00B32FB6" w:rsidRDefault="00040F83" w:rsidP="00991DD5">
      <w:pPr>
        <w:widowControl w:val="0"/>
        <w:tabs>
          <w:tab w:val="left" w:pos="9354"/>
        </w:tabs>
        <w:autoSpaceDE w:val="0"/>
        <w:autoSpaceDN w:val="0"/>
        <w:adjustRightInd w:val="0"/>
        <w:spacing w:after="0"/>
        <w:ind w:firstLine="720"/>
        <w:jc w:val="center"/>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59. Заявителю, в отношении которого архивным отделом или МФЦ было принято решение о предоставлении муниципальной услуги, выдается (предоставляется) архивные копии, справки, выписки, подписанные начальником архивного отдела и заверенные печатью</w:t>
      </w:r>
      <w:r w:rsidR="00280B56">
        <w:rPr>
          <w:rFonts w:ascii="Times New Roman" w:hAnsi="Times New Roman" w:cs="Times New Roman"/>
          <w:sz w:val="28"/>
          <w:szCs w:val="28"/>
        </w:rPr>
        <w:t xml:space="preserve"> архивного отдела</w:t>
      </w:r>
      <w:r w:rsidRPr="00B32FB6">
        <w:rPr>
          <w:rFonts w:ascii="Times New Roman" w:hAnsi="Times New Roman" w:cs="Times New Roman"/>
          <w:sz w:val="28"/>
          <w:szCs w:val="28"/>
        </w:rPr>
        <w:t>.</w:t>
      </w:r>
    </w:p>
    <w:p w:rsidR="00991DD5" w:rsidRPr="00B32FB6" w:rsidRDefault="00991DD5" w:rsidP="00991DD5">
      <w:pPr>
        <w:pStyle w:val="a5"/>
        <w:spacing w:before="0" w:beforeAutospacing="0" w:after="0" w:afterAutospacing="0"/>
        <w:ind w:firstLine="708"/>
        <w:jc w:val="both"/>
        <w:rPr>
          <w:sz w:val="28"/>
          <w:szCs w:val="28"/>
        </w:rPr>
      </w:pPr>
      <w:r w:rsidRPr="00B32FB6">
        <w:rPr>
          <w:sz w:val="28"/>
          <w:szCs w:val="28"/>
        </w:rPr>
        <w:t>60. Конечным результатом предоставления муниципальной услуги является предоставление документа:</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копии;</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справки;</w:t>
      </w:r>
    </w:p>
    <w:p w:rsidR="00991DD5" w:rsidRPr="00B32FB6" w:rsidRDefault="00991DD5" w:rsidP="00991DD5">
      <w:pPr>
        <w:pStyle w:val="a5"/>
        <w:spacing w:before="0" w:beforeAutospacing="0" w:after="0" w:afterAutospacing="0"/>
        <w:jc w:val="both"/>
        <w:rPr>
          <w:sz w:val="28"/>
          <w:szCs w:val="28"/>
        </w:rPr>
      </w:pPr>
      <w:r w:rsidRPr="00B32FB6">
        <w:rPr>
          <w:sz w:val="28"/>
          <w:szCs w:val="28"/>
        </w:rPr>
        <w:t>архивной выписки.</w:t>
      </w:r>
    </w:p>
    <w:p w:rsidR="00991DD5" w:rsidRPr="00B32FB6" w:rsidRDefault="00991DD5" w:rsidP="00991DD5">
      <w:pPr>
        <w:pStyle w:val="a5"/>
        <w:spacing w:before="0" w:beforeAutospacing="0" w:after="0" w:afterAutospacing="0"/>
        <w:ind w:firstLine="709"/>
        <w:jc w:val="both"/>
        <w:rPr>
          <w:sz w:val="28"/>
          <w:szCs w:val="28"/>
        </w:rPr>
      </w:pPr>
      <w:r w:rsidRPr="00B32FB6">
        <w:rPr>
          <w:sz w:val="28"/>
          <w:szCs w:val="28"/>
        </w:rPr>
        <w:t>61.</w:t>
      </w:r>
      <w:r w:rsidR="00B6079A" w:rsidRPr="00B32FB6">
        <w:rPr>
          <w:sz w:val="28"/>
          <w:szCs w:val="28"/>
        </w:rPr>
        <w:t xml:space="preserve"> </w:t>
      </w:r>
      <w:r w:rsidRPr="00B32FB6">
        <w:rPr>
          <w:sz w:val="28"/>
          <w:szCs w:val="28"/>
        </w:rPr>
        <w:t xml:space="preserve">Результат выполнения административной процедуры представляет собой справку/документ с приложением запрашиваемых сведений, </w:t>
      </w:r>
      <w:r w:rsidRPr="00B32FB6">
        <w:rPr>
          <w:sz w:val="28"/>
          <w:szCs w:val="28"/>
        </w:rPr>
        <w:lastRenderedPageBreak/>
        <w:t>документов, материалов представленных на бумажном и (или) электронном носителе в текстовой и (или) графической форме.</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62. Способом фиксации результата административной процедуры является формирование справки/документа.</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Особенности выполнения административных процедур (действий)</w:t>
      </w:r>
    </w:p>
    <w:p w:rsidR="00991DD5" w:rsidRPr="00B32FB6" w:rsidRDefault="00991DD5" w:rsidP="00991DD5">
      <w:pPr>
        <w:autoSpaceDE w:val="0"/>
        <w:autoSpaceDN w:val="0"/>
        <w:adjustRightInd w:val="0"/>
        <w:spacing w:after="0"/>
        <w:jc w:val="center"/>
        <w:outlineLvl w:val="2"/>
        <w:rPr>
          <w:rFonts w:ascii="Times New Roman" w:hAnsi="Times New Roman" w:cs="Times New Roman"/>
          <w:sz w:val="28"/>
          <w:szCs w:val="28"/>
        </w:rPr>
      </w:pPr>
      <w:r w:rsidRPr="00B32FB6">
        <w:rPr>
          <w:rFonts w:ascii="Times New Roman" w:hAnsi="Times New Roman" w:cs="Times New Roman"/>
          <w:sz w:val="28"/>
          <w:szCs w:val="28"/>
        </w:rPr>
        <w:t>в электронной форме</w:t>
      </w:r>
    </w:p>
    <w:p w:rsidR="00040F83" w:rsidRPr="00B32FB6" w:rsidRDefault="00040F83" w:rsidP="00991DD5">
      <w:pPr>
        <w:autoSpaceDE w:val="0"/>
        <w:autoSpaceDN w:val="0"/>
        <w:adjustRightInd w:val="0"/>
        <w:spacing w:after="0"/>
        <w:jc w:val="center"/>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63. Основанием для начала административной процедуры является поступление документов, необходимых для предоставления муниципальной услуги, в </w:t>
      </w:r>
      <w:r w:rsidRPr="00D41D38">
        <w:rPr>
          <w:rFonts w:ascii="Times New Roman" w:hAnsi="Times New Roman" w:cs="Times New Roman"/>
          <w:sz w:val="28"/>
          <w:szCs w:val="28"/>
        </w:rPr>
        <w:t>форме электронного документа с электронной подписью с использованием информационно-телекоммуникационной сети Интернет, в МФЦ (</w:t>
      </w:r>
      <w:hyperlink r:id="rId26"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mfcarz</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mail</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в федеральную государственную информационную систему «Единый портал государственных и муниципальных услуг (функций)» (</w:t>
      </w:r>
      <w:hyperlink r:id="rId27" w:history="1">
        <w:r w:rsidRPr="00D41D38">
          <w:rPr>
            <w:rStyle w:val="a3"/>
            <w:rFonts w:ascii="Times New Roman" w:hAnsi="Times New Roman" w:cs="Times New Roman"/>
            <w:color w:val="auto"/>
            <w:sz w:val="28"/>
            <w:szCs w:val="28"/>
            <w:u w:val="none"/>
            <w:lang w:val="en-US"/>
          </w:rPr>
          <w:t>www</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gosuslugi</w:t>
        </w:r>
        <w:r w:rsidRPr="00D41D38">
          <w:rPr>
            <w:rStyle w:val="a3"/>
            <w:rFonts w:ascii="Times New Roman" w:hAnsi="Times New Roman" w:cs="Times New Roman"/>
            <w:color w:val="auto"/>
            <w:sz w:val="28"/>
            <w:szCs w:val="28"/>
            <w:u w:val="none"/>
          </w:rPr>
          <w:t>.</w:t>
        </w:r>
        <w:r w:rsidRPr="00D41D38">
          <w:rPr>
            <w:rStyle w:val="a3"/>
            <w:rFonts w:ascii="Times New Roman" w:hAnsi="Times New Roman" w:cs="Times New Roman"/>
            <w:color w:val="auto"/>
            <w:sz w:val="28"/>
            <w:szCs w:val="28"/>
            <w:u w:val="none"/>
            <w:lang w:val="en-US"/>
          </w:rPr>
          <w:t>ru</w:t>
        </w:r>
      </w:hyperlink>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hyperlink r:id="rId28" w:history="1">
        <w:r w:rsidRPr="00D41D38">
          <w:rPr>
            <w:rStyle w:val="a3"/>
            <w:rFonts w:ascii="Times New Roman" w:hAnsi="Times New Roman" w:cs="Times New Roman"/>
            <w:color w:val="auto"/>
            <w:sz w:val="28"/>
            <w:szCs w:val="28"/>
            <w:u w:val="none"/>
          </w:rPr>
          <w:t>www.26gosuslugi.ru</w:t>
        </w:r>
      </w:hyperlink>
      <w:r w:rsidRPr="00D41D38">
        <w:rPr>
          <w:rFonts w:ascii="Times New Roman" w:hAnsi="Times New Roman" w:cs="Times New Roman"/>
          <w:sz w:val="28"/>
          <w:szCs w:val="28"/>
        </w:rPr>
        <w:t xml:space="preserve">) в порядке, установленном постановлением Правительства Российской Федерации от 7 июля </w:t>
      </w:r>
      <w:smartTag w:uri="urn:schemas-microsoft-com:office:smarttags" w:element="metricconverter">
        <w:smartTagPr>
          <w:attr w:name="ProductID" w:val="2011 г"/>
        </w:smartTagPr>
        <w:r w:rsidRPr="00D41D38">
          <w:rPr>
            <w:rFonts w:ascii="Times New Roman" w:hAnsi="Times New Roman" w:cs="Times New Roman"/>
            <w:sz w:val="28"/>
            <w:szCs w:val="28"/>
          </w:rPr>
          <w:t>2011 г</w:t>
        </w:r>
      </w:smartTag>
      <w:r w:rsidRPr="00D41D38">
        <w:rPr>
          <w:rFonts w:ascii="Times New Roman" w:hAnsi="Times New Roman" w:cs="Times New Roman"/>
          <w:sz w:val="28"/>
          <w:szCs w:val="28"/>
        </w:rPr>
        <w:t>.</w:t>
      </w:r>
      <w:r w:rsidRPr="00B32FB6">
        <w:rPr>
          <w:rFonts w:ascii="Times New Roman" w:hAnsi="Times New Roman" w:cs="Times New Roman"/>
          <w:sz w:val="28"/>
          <w:szCs w:val="28"/>
        </w:rPr>
        <w:t xml:space="preserve"> № 553 «О порядке оформления и представления заявлений и иных документов, необходимых для предоставления муниципальных и (или) муниципальных услуг, в форме электронных документов». </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64. Документы, необходимые для предоставления муниципальной услуги, в форме электронного документа принимаются должностным лицом архивного отдела или МФЦ, ответственным за прием документов. Должностное лицо архивного отдела, ответственное за приём документов, распечатывает документы, необходимые для предоставления муниципальной услуги, на бумажный носитель.</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Далее документы, необходимые для предоставления муниципальной услуги и поступившие в форме электронного документа, подлежат регистрации и рассмотрению должностным лицом архивного отдела или МФЦ в порядке и сроки, установленные настоящим разделом Административного регламента.</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65. В случае если в обращении заявитель указал о предоставлении ему информации о ходе предоставления муниципальной услуги и результатах предоставления муниципальной услуги в электронной форме</w:t>
      </w:r>
      <w:r w:rsidR="00280B56">
        <w:rPr>
          <w:rFonts w:ascii="Times New Roman" w:hAnsi="Times New Roman" w:cs="Times New Roman"/>
          <w:sz w:val="28"/>
          <w:szCs w:val="28"/>
        </w:rPr>
        <w:t>,</w:t>
      </w:r>
      <w:r w:rsidRPr="00B32FB6">
        <w:rPr>
          <w:rFonts w:ascii="Times New Roman" w:hAnsi="Times New Roman" w:cs="Times New Roman"/>
          <w:sz w:val="28"/>
          <w:szCs w:val="28"/>
        </w:rPr>
        <w:t xml:space="preserve"> должностное лицо архивного отдела или МФЦ обеспечивает направление заявителю такой информации в электронном виде по адресу электронной почты, указанному заявителем в обращении.</w:t>
      </w:r>
    </w:p>
    <w:p w:rsidR="00DE74B2" w:rsidRDefault="00DE74B2" w:rsidP="00991DD5">
      <w:pPr>
        <w:autoSpaceDE w:val="0"/>
        <w:autoSpaceDN w:val="0"/>
        <w:adjustRightInd w:val="0"/>
        <w:spacing w:after="0"/>
        <w:ind w:firstLine="720"/>
        <w:jc w:val="both"/>
        <w:outlineLvl w:val="2"/>
        <w:rPr>
          <w:rFonts w:ascii="Times New Roman" w:hAnsi="Times New Roman" w:cs="Times New Roman"/>
          <w:sz w:val="28"/>
          <w:szCs w:val="28"/>
        </w:rPr>
      </w:pPr>
    </w:p>
    <w:p w:rsidR="00991DD5" w:rsidRPr="00B32FB6" w:rsidRDefault="00991DD5" w:rsidP="00991DD5">
      <w:pPr>
        <w:autoSpaceDE w:val="0"/>
        <w:autoSpaceDN w:val="0"/>
        <w:adjustRightInd w:val="0"/>
        <w:spacing w:after="0"/>
        <w:jc w:val="center"/>
        <w:outlineLvl w:val="1"/>
        <w:rPr>
          <w:rFonts w:ascii="Times New Roman" w:hAnsi="Times New Roman" w:cs="Times New Roman"/>
          <w:sz w:val="28"/>
          <w:szCs w:val="28"/>
        </w:rPr>
      </w:pPr>
      <w:r w:rsidRPr="00B32FB6">
        <w:rPr>
          <w:rFonts w:ascii="Times New Roman" w:hAnsi="Times New Roman" w:cs="Times New Roman"/>
          <w:sz w:val="28"/>
          <w:szCs w:val="28"/>
        </w:rPr>
        <w:lastRenderedPageBreak/>
        <w:t>IV. Формы контроля за исполнением Административного регламента</w:t>
      </w:r>
    </w:p>
    <w:p w:rsidR="00040F83" w:rsidRPr="00B32FB6" w:rsidRDefault="00040F83" w:rsidP="00991DD5">
      <w:pPr>
        <w:autoSpaceDE w:val="0"/>
        <w:autoSpaceDN w:val="0"/>
        <w:adjustRightInd w:val="0"/>
        <w:spacing w:after="0"/>
        <w:jc w:val="center"/>
        <w:outlineLvl w:val="1"/>
        <w:rPr>
          <w:rFonts w:ascii="Times New Roman" w:hAnsi="Times New Roman" w:cs="Times New Roman"/>
          <w:sz w:val="28"/>
          <w:szCs w:val="28"/>
        </w:rPr>
      </w:pP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66. Текущий контроль за:</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полнотой, доступностью и качеством предоставления муниципальной услуги осуществляется управляющим делами администрации путем проведения выборочных проверок соблюдения и исполнения должностными лицами архивного отдела или МФЦ положений настоящего Административного регламента и опроса мнения заявителей;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управляющим делами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rsidR="00991DD5" w:rsidRPr="00B32FB6" w:rsidRDefault="00991DD5" w:rsidP="00991DD5">
      <w:pPr>
        <w:pStyle w:val="ac"/>
        <w:spacing w:after="0"/>
        <w:ind w:left="0" w:firstLine="708"/>
        <w:jc w:val="both"/>
        <w:rPr>
          <w:sz w:val="28"/>
          <w:szCs w:val="28"/>
        </w:rPr>
      </w:pPr>
      <w:r w:rsidRPr="00B32FB6">
        <w:rPr>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67. Последующий контроль за исполнением положений настоящего Административного регламента осуществляется посредством проведения администрации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и действия (бездействие) должностных лиц органа местного самоуправления.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Периодичность осуществления последующего контроля составляет один раз в три года.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Проверки проводятся на основании распоряжения администрации.</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Результаты проверки оформляются в виде акта, в котором отмечаются выявленные недостатки и предложения по их устранению. </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t>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991DD5" w:rsidRPr="00B32FB6" w:rsidRDefault="00991DD5" w:rsidP="00991DD5">
      <w:pPr>
        <w:autoSpaceDE w:val="0"/>
        <w:autoSpaceDN w:val="0"/>
        <w:adjustRightInd w:val="0"/>
        <w:spacing w:after="0"/>
        <w:ind w:firstLineChars="253" w:firstLine="708"/>
        <w:jc w:val="both"/>
        <w:rPr>
          <w:rFonts w:ascii="Times New Roman" w:hAnsi="Times New Roman" w:cs="Times New Roman"/>
          <w:sz w:val="28"/>
          <w:szCs w:val="28"/>
        </w:rPr>
      </w:pPr>
      <w:r w:rsidRPr="00B32FB6">
        <w:rPr>
          <w:rFonts w:ascii="Times New Roman" w:hAnsi="Times New Roman" w:cs="Times New Roman"/>
          <w:sz w:val="28"/>
          <w:szCs w:val="28"/>
        </w:rPr>
        <w:lastRenderedPageBreak/>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991DD5" w:rsidRPr="00B32FB6" w:rsidRDefault="00991DD5" w:rsidP="00991DD5">
      <w:pPr>
        <w:autoSpaceDE w:val="0"/>
        <w:autoSpaceDN w:val="0"/>
        <w:adjustRightInd w:val="0"/>
        <w:spacing w:after="0"/>
        <w:ind w:firstLine="720"/>
        <w:jc w:val="both"/>
        <w:outlineLvl w:val="2"/>
        <w:rPr>
          <w:rFonts w:ascii="Times New Roman" w:hAnsi="Times New Roman" w:cs="Times New Roman"/>
          <w:sz w:val="28"/>
          <w:szCs w:val="28"/>
        </w:rPr>
      </w:pPr>
      <w:r w:rsidRPr="00B32FB6">
        <w:rPr>
          <w:rFonts w:ascii="Times New Roman" w:hAnsi="Times New Roman" w:cs="Times New Roman"/>
          <w:sz w:val="28"/>
          <w:szCs w:val="28"/>
        </w:rPr>
        <w:t>68. В любое время с момента регистрации заявления для предоставления муниципальной услуги в органе местного самоуправления заявитель имеет право знакомиться с документами и материалами, касающимися его рассмотрения,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69. Должностные лица, участвующие в предоставлении муниципальной услуги, несут персональную ответственность за полноту и качество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В случае выявления нарушения прав обратившихся заявителей, порядка и сроков рассмотрения запросов заявителей, утрату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70. Контроль за предоставлением муниципальной услуги со стороны граждан, их объединений и организаций не предусмотрен. </w:t>
      </w:r>
    </w:p>
    <w:p w:rsidR="00040F83" w:rsidRPr="00B32FB6" w:rsidRDefault="00040F83" w:rsidP="00991DD5">
      <w:pPr>
        <w:autoSpaceDE w:val="0"/>
        <w:autoSpaceDN w:val="0"/>
        <w:adjustRightInd w:val="0"/>
        <w:spacing w:after="0"/>
        <w:ind w:firstLine="709"/>
        <w:jc w:val="both"/>
        <w:rPr>
          <w:rFonts w:ascii="Times New Roman" w:hAnsi="Times New Roman" w:cs="Times New Roman"/>
          <w:sz w:val="28"/>
          <w:szCs w:val="28"/>
        </w:rPr>
      </w:pPr>
    </w:p>
    <w:p w:rsidR="00BC1FC3" w:rsidRDefault="00991DD5" w:rsidP="00BB1DDD">
      <w:pPr>
        <w:autoSpaceDE w:val="0"/>
        <w:autoSpaceDN w:val="0"/>
        <w:spacing w:after="0"/>
        <w:ind w:firstLine="709"/>
        <w:jc w:val="center"/>
        <w:rPr>
          <w:rFonts w:ascii="Times New Roman" w:hAnsi="Times New Roman" w:cs="Times New Roman"/>
          <w:sz w:val="28"/>
          <w:szCs w:val="28"/>
        </w:rPr>
      </w:pPr>
      <w:r w:rsidRPr="00B32FB6">
        <w:rPr>
          <w:rFonts w:ascii="Times New Roman" w:hAnsi="Times New Roman" w:cs="Times New Roman"/>
          <w:sz w:val="28"/>
          <w:szCs w:val="28"/>
        </w:rPr>
        <w:t xml:space="preserve">V. </w:t>
      </w:r>
      <w:r w:rsidR="00BC1FC3" w:rsidRPr="00B32FB6">
        <w:rPr>
          <w:rFonts w:ascii="Times New Roman" w:hAnsi="Times New Roman" w:cs="Times New Roman"/>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w:t>
      </w:r>
      <w:hyperlink r:id="rId29" w:history="1">
        <w:r w:rsidR="00BC1FC3" w:rsidRPr="00B32FB6">
          <w:rPr>
            <w:rFonts w:ascii="Times New Roman" w:hAnsi="Times New Roman" w:cs="Times New Roman"/>
            <w:sz w:val="28"/>
            <w:szCs w:val="28"/>
          </w:rPr>
          <w:t>части 1</w:t>
        </w:r>
      </w:hyperlink>
      <w:r w:rsidR="00BC1FC3" w:rsidRPr="00B32FB6">
        <w:rPr>
          <w:rFonts w:ascii="Times New Roman" w:hAnsi="Times New Roman" w:cs="Times New Roman"/>
          <w:sz w:val="28"/>
          <w:szCs w:val="28"/>
        </w:rPr>
        <w:t>статьи 16 Федерального закона «Об организации предоставления государственных и муниципальных услуг», а также их должностных лиц, мун</w:t>
      </w:r>
      <w:r w:rsidR="00D41D38">
        <w:rPr>
          <w:rFonts w:ascii="Times New Roman" w:hAnsi="Times New Roman" w:cs="Times New Roman"/>
          <w:sz w:val="28"/>
          <w:szCs w:val="28"/>
        </w:rPr>
        <w:t>иципальных служащих, работников</w:t>
      </w:r>
    </w:p>
    <w:p w:rsidR="00D41D38" w:rsidRPr="00B32FB6" w:rsidRDefault="00D41D38" w:rsidP="00BB1DDD">
      <w:pPr>
        <w:autoSpaceDE w:val="0"/>
        <w:autoSpaceDN w:val="0"/>
        <w:spacing w:after="0"/>
        <w:ind w:firstLine="709"/>
        <w:jc w:val="center"/>
        <w:rPr>
          <w:rFonts w:ascii="Times New Roman" w:hAnsi="Times New Roman" w:cs="Times New Roman"/>
          <w:sz w:val="28"/>
          <w:szCs w:val="28"/>
        </w:rPr>
      </w:pPr>
    </w:p>
    <w:p w:rsidR="00991DD5" w:rsidRPr="00B32FB6" w:rsidRDefault="00991DD5" w:rsidP="00BB1DDD">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71. Заявитель вправе обжаловать решения и действия (бездействие) должностных лиц, муниципальных служащих органа местного самоуправления, участвующих в предоставлении муниципальной услуги (далее – должностные лица), в досудебном (внесудебном) и судебном порядке.</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В досудебном (внесудебном) порядке решения и действия (бездействие) должностного лица обжалуются в орган местного самоуправления.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72. Предметом досудебного (внесудебного) порядка обжалования являются решения и действия (бездействие), осуществляемые должностным лицом в ходе предоставления муниципальной услуги на основании настоящего Административного регламента.</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Заявитель может обратиться с жалобой в следующих случаях:</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1) нарушение срока регистрации запроса о предоставлении муниципальной услуги, запроса;</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w:t>
      </w:r>
      <w:r w:rsidRPr="00B32FB6">
        <w:rPr>
          <w:rFonts w:ascii="Times New Roman" w:hAnsi="Times New Roman" w:cs="Times New Roman"/>
          <w:sz w:val="28"/>
          <w:szCs w:val="28"/>
        </w:rPr>
        <w:lastRenderedPageBreak/>
        <w:t>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иных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Pr="00B32FB6">
        <w:rPr>
          <w:rFonts w:ascii="Times New Roman" w:hAnsi="Times New Roman" w:cs="Times New Roman"/>
          <w:sz w:val="28"/>
          <w:szCs w:val="28"/>
        </w:rPr>
        <w:lastRenderedPageBreak/>
        <w:t>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муниципальной услуги.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991DD5" w:rsidRPr="00B32FB6" w:rsidRDefault="00991DD5" w:rsidP="00991DD5">
      <w:pPr>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73. Основанием для начала досудебного (внесудебного) обжалования является поступление жалобы в орган местного самоуправления на имя должностного лица, наделенного полномочиями по рассмотрению жалоб.</w:t>
      </w:r>
    </w:p>
    <w:p w:rsidR="00991DD5" w:rsidRPr="00B32FB6" w:rsidRDefault="00991DD5" w:rsidP="00991DD5">
      <w:pPr>
        <w:spacing w:after="0"/>
        <w:ind w:firstLine="708"/>
        <w:jc w:val="both"/>
        <w:rPr>
          <w:rFonts w:ascii="Times New Roman" w:hAnsi="Times New Roman" w:cs="Times New Roman"/>
          <w:sz w:val="28"/>
          <w:szCs w:val="28"/>
        </w:rPr>
      </w:pPr>
      <w:r w:rsidRPr="00B32FB6">
        <w:rPr>
          <w:rFonts w:ascii="Times New Roman" w:hAnsi="Times New Roman" w:cs="Times New Roman"/>
          <w:sz w:val="28"/>
          <w:szCs w:val="28"/>
        </w:rPr>
        <w:t xml:space="preserve">74. Заявитель может подать жалобу: </w:t>
      </w:r>
    </w:p>
    <w:p w:rsidR="00991DD5" w:rsidRPr="00B32FB6" w:rsidRDefault="00991DD5" w:rsidP="00991DD5">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1) лично либо через уполномоченного представителя при наличии у него доверенности (условие о наличии доверенности не распространяется на работников заявителя) в орган местного самоуправления по адресу: </w:t>
      </w:r>
      <w:r w:rsidR="00F4084F" w:rsidRPr="00B32FB6">
        <w:rPr>
          <w:rFonts w:ascii="Times New Roman" w:hAnsi="Times New Roman" w:cs="Times New Roman"/>
          <w:sz w:val="28"/>
          <w:szCs w:val="28"/>
        </w:rPr>
        <w:t>с. Арзгир, ул. П. Базалеева. 3</w:t>
      </w:r>
      <w:r w:rsidRPr="00B32FB6">
        <w:rPr>
          <w:rFonts w:ascii="Times New Roman" w:hAnsi="Times New Roman" w:cs="Times New Roman"/>
          <w:sz w:val="28"/>
          <w:szCs w:val="28"/>
        </w:rPr>
        <w:t>;</w:t>
      </w:r>
    </w:p>
    <w:p w:rsidR="00991DD5" w:rsidRPr="00B32FB6" w:rsidRDefault="00991DD5" w:rsidP="00791D2A">
      <w:pPr>
        <w:autoSpaceDE w:val="0"/>
        <w:autoSpaceDN w:val="0"/>
        <w:adjustRightInd w:val="0"/>
        <w:spacing w:after="0"/>
        <w:ind w:firstLine="709"/>
        <w:jc w:val="both"/>
        <w:rPr>
          <w:rFonts w:ascii="Times New Roman" w:hAnsi="Times New Roman" w:cs="Times New Roman"/>
          <w:sz w:val="28"/>
          <w:szCs w:val="28"/>
        </w:rPr>
      </w:pPr>
      <w:r w:rsidRPr="00B32FB6">
        <w:rPr>
          <w:rFonts w:ascii="Times New Roman" w:hAnsi="Times New Roman" w:cs="Times New Roman"/>
          <w:sz w:val="28"/>
          <w:szCs w:val="28"/>
        </w:rPr>
        <w:t xml:space="preserve">2) путем направления почтовых отправлений в орган местного самоуправления по адресу: </w:t>
      </w:r>
      <w:r w:rsidR="00F4084F" w:rsidRPr="00B32FB6">
        <w:rPr>
          <w:rFonts w:ascii="Times New Roman" w:hAnsi="Times New Roman" w:cs="Times New Roman"/>
          <w:sz w:val="28"/>
          <w:szCs w:val="28"/>
        </w:rPr>
        <w:t>с. Арзгир, ул. П. Базалеева. 3</w:t>
      </w:r>
      <w:r w:rsidRPr="00B32FB6">
        <w:rPr>
          <w:rFonts w:ascii="Times New Roman" w:hAnsi="Times New Roman" w:cs="Times New Roman"/>
          <w:sz w:val="28"/>
          <w:szCs w:val="28"/>
        </w:rPr>
        <w:t>;</w:t>
      </w:r>
    </w:p>
    <w:p w:rsidR="00991DD5" w:rsidRPr="00B32FB6" w:rsidRDefault="00991DD5" w:rsidP="00791D2A">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по телефону</w:t>
      </w:r>
      <w:r w:rsidR="00791D2A" w:rsidRPr="00B32FB6">
        <w:rPr>
          <w:rFonts w:ascii="Times New Roman" w:hAnsi="Times New Roman" w:cs="Times New Roman"/>
          <w:sz w:val="28"/>
          <w:szCs w:val="28"/>
        </w:rPr>
        <w:t xml:space="preserve"> («телефон доверия»)</w:t>
      </w:r>
      <w:r w:rsidRPr="00B32FB6">
        <w:rPr>
          <w:rFonts w:ascii="Times New Roman" w:hAnsi="Times New Roman" w:cs="Times New Roman"/>
          <w:sz w:val="28"/>
          <w:szCs w:val="28"/>
        </w:rPr>
        <w:t xml:space="preserve">: </w:t>
      </w:r>
      <w:r w:rsidR="00471D06" w:rsidRPr="00B32FB6">
        <w:rPr>
          <w:rFonts w:ascii="Times New Roman" w:hAnsi="Times New Roman" w:cs="Times New Roman"/>
          <w:sz w:val="28"/>
          <w:szCs w:val="28"/>
        </w:rPr>
        <w:t>8-865-60-3-13-67</w:t>
      </w:r>
      <w:r w:rsidRPr="00B32FB6">
        <w:rPr>
          <w:rFonts w:ascii="Times New Roman" w:hAnsi="Times New Roman" w:cs="Times New Roman"/>
          <w:sz w:val="28"/>
          <w:szCs w:val="28"/>
        </w:rPr>
        <w:t>;</w:t>
      </w:r>
    </w:p>
    <w:p w:rsidR="00991DD5" w:rsidRPr="00D41D38" w:rsidRDefault="00991DD5" w:rsidP="00991DD5">
      <w:pPr>
        <w:autoSpaceDE w:val="0"/>
        <w:autoSpaceDN w:val="0"/>
        <w:adjustRightInd w:val="0"/>
        <w:spacing w:after="0"/>
        <w:ind w:firstLine="708"/>
        <w:jc w:val="both"/>
        <w:outlineLvl w:val="0"/>
        <w:rPr>
          <w:rFonts w:ascii="Times New Roman" w:hAnsi="Times New Roman" w:cs="Times New Roman"/>
          <w:sz w:val="28"/>
          <w:szCs w:val="28"/>
        </w:rPr>
      </w:pPr>
      <w:r w:rsidRPr="00B32FB6">
        <w:rPr>
          <w:rFonts w:ascii="Times New Roman" w:hAnsi="Times New Roman" w:cs="Times New Roman"/>
          <w:sz w:val="28"/>
          <w:szCs w:val="28"/>
        </w:rPr>
        <w:t xml:space="preserve">3) с использованием информационно-телекоммуникационной сети Интернет </w:t>
      </w:r>
      <w:r w:rsidRPr="00D41D38">
        <w:rPr>
          <w:rFonts w:ascii="Times New Roman" w:hAnsi="Times New Roman" w:cs="Times New Roman"/>
          <w:sz w:val="28"/>
          <w:szCs w:val="28"/>
        </w:rPr>
        <w:t>на официальный сайт органа местного самоуправления (</w:t>
      </w:r>
      <w:hyperlink r:id="rId30" w:history="1">
        <w:r w:rsidRPr="00D41D38">
          <w:rPr>
            <w:rStyle w:val="a3"/>
            <w:rFonts w:ascii="Times New Roman" w:hAnsi="Times New Roman" w:cs="Times New Roman"/>
            <w:color w:val="auto"/>
            <w:sz w:val="28"/>
            <w:szCs w:val="28"/>
            <w:u w:val="none"/>
          </w:rPr>
          <w:t>www.</w:t>
        </w:r>
        <w:r w:rsidRPr="00D41D38">
          <w:rPr>
            <w:rStyle w:val="a3"/>
            <w:rFonts w:ascii="Times New Roman" w:hAnsi="Times New Roman" w:cs="Times New Roman"/>
            <w:color w:val="auto"/>
            <w:sz w:val="28"/>
            <w:szCs w:val="28"/>
            <w:u w:val="none"/>
            <w:lang w:val="en-US"/>
          </w:rPr>
          <w:t>arzgiradmin</w:t>
        </w:r>
        <w:r w:rsidRPr="00D41D38">
          <w:rPr>
            <w:rStyle w:val="a3"/>
            <w:rFonts w:ascii="Times New Roman" w:hAnsi="Times New Roman" w:cs="Times New Roman"/>
            <w:color w:val="auto"/>
            <w:sz w:val="28"/>
            <w:szCs w:val="28"/>
            <w:u w:val="none"/>
          </w:rPr>
          <w:t>.ru</w:t>
        </w:r>
      </w:hyperlink>
      <w:r w:rsidRPr="00D41D38">
        <w:rPr>
          <w:rFonts w:ascii="Times New Roman" w:hAnsi="Times New Roman" w:cs="Times New Roman"/>
          <w:sz w:val="28"/>
          <w:szCs w:val="28"/>
        </w:rPr>
        <w:t>), в федеральную государственную информационную систему «Единый портал государственных и муниципальных услуг (функций)» (</w:t>
      </w:r>
      <w:r w:rsidRPr="00D41D38">
        <w:rPr>
          <w:rFonts w:ascii="Times New Roman" w:hAnsi="Times New Roman" w:cs="Times New Roman"/>
          <w:sz w:val="28"/>
          <w:szCs w:val="28"/>
          <w:lang w:val="en-US"/>
        </w:rPr>
        <w:t>www</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gosuslugi</w:t>
      </w:r>
      <w:r w:rsidRPr="00D41D38">
        <w:rPr>
          <w:rFonts w:ascii="Times New Roman" w:hAnsi="Times New Roman" w:cs="Times New Roman"/>
          <w:sz w:val="28"/>
          <w:szCs w:val="28"/>
        </w:rPr>
        <w:t>.</w:t>
      </w:r>
      <w:r w:rsidRPr="00D41D38">
        <w:rPr>
          <w:rFonts w:ascii="Times New Roman" w:hAnsi="Times New Roman" w:cs="Times New Roman"/>
          <w:sz w:val="28"/>
          <w:szCs w:val="28"/>
          <w:lang w:val="en-US"/>
        </w:rPr>
        <w:t>ru</w:t>
      </w:r>
      <w:r w:rsidRPr="00D41D38">
        <w:rPr>
          <w:rFonts w:ascii="Times New Roman" w:hAnsi="Times New Roman" w:cs="Times New Roman"/>
          <w:sz w:val="28"/>
          <w:szCs w:val="28"/>
        </w:rPr>
        <w:t>) и государственную систему «Портал государственных услуг Ставропольского края» (</w:t>
      </w:r>
      <w:r w:rsidR="00BB1DDD" w:rsidRPr="00D41D38">
        <w:rPr>
          <w:rFonts w:ascii="Times New Roman" w:hAnsi="Times New Roman" w:cs="Times New Roman"/>
          <w:sz w:val="28"/>
          <w:szCs w:val="28"/>
        </w:rPr>
        <w:t xml:space="preserve">26. </w:t>
      </w:r>
      <w:proofErr w:type="spellStart"/>
      <w:r w:rsidR="00BB1DDD" w:rsidRPr="00D41D38">
        <w:rPr>
          <w:rFonts w:ascii="Times New Roman" w:hAnsi="Times New Roman" w:cs="Times New Roman"/>
          <w:sz w:val="28"/>
          <w:szCs w:val="28"/>
          <w:lang w:val="en-US"/>
        </w:rPr>
        <w:t>gosuslugi</w:t>
      </w:r>
      <w:proofErr w:type="spellEnd"/>
      <w:r w:rsidR="00BB1DDD" w:rsidRPr="00D41D38">
        <w:rPr>
          <w:rFonts w:ascii="Times New Roman" w:hAnsi="Times New Roman" w:cs="Times New Roman"/>
          <w:sz w:val="28"/>
          <w:szCs w:val="28"/>
        </w:rPr>
        <w:t>.</w:t>
      </w:r>
      <w:proofErr w:type="spellStart"/>
      <w:r w:rsidR="00BB1DDD" w:rsidRPr="00D41D38">
        <w:rPr>
          <w:rFonts w:ascii="Times New Roman" w:hAnsi="Times New Roman" w:cs="Times New Roman"/>
          <w:sz w:val="28"/>
          <w:szCs w:val="28"/>
          <w:lang w:val="en-US"/>
        </w:rPr>
        <w:t>ru</w:t>
      </w:r>
      <w:proofErr w:type="spellEnd"/>
      <w:r w:rsidRPr="00D41D38">
        <w:rPr>
          <w:rFonts w:ascii="Times New Roman" w:hAnsi="Times New Roman" w:cs="Times New Roman"/>
          <w:sz w:val="28"/>
          <w:szCs w:val="28"/>
        </w:rPr>
        <w:t>) (в личные кабинеты пользователей).</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75. Жалоба должна содержать:</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 </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76. Жалоба, поступившая в орган, предоставляющий муниципальную услугу, орган, предоставляющий муниципальную услугу, многофункциональный центр, учредителю многофункционального центра, в организации, либо вышестоящий орган (при его наличии), подлежит рассмотрению в течение 15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77. Основания для приостановления рассмотрения жалобы отсутствуют.</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78. Жалоба заявителя не рассматривается по существу в следующих случаях:</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1) в письменной жалобе не указаны фамилия заявителя, направившего жалобу, и почтовый адрес или адрес электронной почты, по которому должен быть направлен ответ;</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2) в жалобе содержатся нецензурные либо оскорбительные выражения, угрозы жизни, здоровью и имуществу должностного лица, а также членов его семьи;</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3) текст письменной жалобы не поддается прочтению;</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lastRenderedPageBreak/>
        <w:t>4) в письменной жалобе содержится вопрос, на который заявителю многократно (три и более раза) давались письменные ответы по существу в связи с ранее направляемыми жалобами, и при этом в жалобе не приводятся новые доводы или обстоятельства;</w:t>
      </w:r>
    </w:p>
    <w:p w:rsidR="00991DD5" w:rsidRPr="00B32FB6" w:rsidRDefault="00991DD5" w:rsidP="00991DD5">
      <w:pPr>
        <w:autoSpaceDE w:val="0"/>
        <w:autoSpaceDN w:val="0"/>
        <w:adjustRightInd w:val="0"/>
        <w:spacing w:after="0"/>
        <w:ind w:firstLine="720"/>
        <w:jc w:val="both"/>
        <w:rPr>
          <w:rFonts w:ascii="Times New Roman" w:hAnsi="Times New Roman" w:cs="Times New Roman"/>
          <w:sz w:val="28"/>
          <w:szCs w:val="28"/>
        </w:rPr>
      </w:pPr>
      <w:r w:rsidRPr="00B32FB6">
        <w:rPr>
          <w:rFonts w:ascii="Times New Roman" w:hAnsi="Times New Roman" w:cs="Times New Roman"/>
          <w:sz w:val="28"/>
          <w:szCs w:val="28"/>
        </w:rPr>
        <w:t>5) ответ по существу поставленного в жалобе вопроса не может быть дан без разглашения сведений, составляющих муниципальную или иную охраняемую федеральным законом тайну.</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79. По результатам рассмотрения жалобы орган местного самоуправления принимает одно из следующих решений:</w:t>
      </w:r>
    </w:p>
    <w:p w:rsidR="00991DD5" w:rsidRPr="00B32FB6" w:rsidRDefault="00991DD5" w:rsidP="00991DD5">
      <w:pPr>
        <w:autoSpaceDE w:val="0"/>
        <w:autoSpaceDN w:val="0"/>
        <w:adjustRightInd w:val="0"/>
        <w:spacing w:after="0"/>
        <w:ind w:firstLine="708"/>
        <w:jc w:val="both"/>
        <w:outlineLvl w:val="1"/>
        <w:rPr>
          <w:rFonts w:ascii="Times New Roman" w:hAnsi="Times New Roman" w:cs="Times New Roman"/>
          <w:sz w:val="28"/>
          <w:szCs w:val="28"/>
        </w:rPr>
      </w:pPr>
      <w:r w:rsidRPr="00B32FB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2) в удовлетворении жалобы отказывается.</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Не позднее дня, следующего за днем принятия решения, органом местного самоуправления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81.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991DD5" w:rsidRPr="00B32FB6" w:rsidRDefault="00991DD5" w:rsidP="00991DD5">
      <w:pPr>
        <w:autoSpaceDE w:val="0"/>
        <w:autoSpaceDN w:val="0"/>
        <w:adjustRightInd w:val="0"/>
        <w:spacing w:after="0"/>
        <w:ind w:firstLine="720"/>
        <w:jc w:val="both"/>
        <w:outlineLvl w:val="1"/>
        <w:rPr>
          <w:rFonts w:ascii="Times New Roman" w:hAnsi="Times New Roman" w:cs="Times New Roman"/>
          <w:sz w:val="28"/>
          <w:szCs w:val="28"/>
        </w:rPr>
      </w:pPr>
      <w:r w:rsidRPr="00B32FB6">
        <w:rPr>
          <w:rFonts w:ascii="Times New Roman" w:hAnsi="Times New Roman" w:cs="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991DD5" w:rsidRPr="00B32FB6" w:rsidRDefault="00991DD5" w:rsidP="00991DD5">
      <w:pPr>
        <w:spacing w:after="0"/>
        <w:rPr>
          <w:rFonts w:ascii="Times New Roman" w:hAnsi="Times New Roman" w:cs="Times New Roman"/>
          <w:sz w:val="28"/>
          <w:szCs w:val="28"/>
        </w:rPr>
      </w:pPr>
    </w:p>
    <w:p w:rsidR="00991DD5" w:rsidRPr="00B32FB6" w:rsidRDefault="00991DD5" w:rsidP="00991DD5">
      <w:pPr>
        <w:spacing w:after="0"/>
        <w:rPr>
          <w:rFonts w:ascii="Times New Roman" w:hAnsi="Times New Roman" w:cs="Times New Roman"/>
          <w:sz w:val="28"/>
          <w:szCs w:val="28"/>
        </w:rPr>
      </w:pPr>
    </w:p>
    <w:p w:rsidR="00C02BF7" w:rsidRDefault="00C02BF7" w:rsidP="00991DD5">
      <w:pPr>
        <w:spacing w:after="0"/>
        <w:rPr>
          <w:rFonts w:ascii="Times New Roman" w:hAnsi="Times New Roman" w:cs="Times New Roman"/>
          <w:sz w:val="28"/>
          <w:szCs w:val="28"/>
        </w:rPr>
      </w:pPr>
    </w:p>
    <w:p w:rsidR="0011387F" w:rsidRDefault="0011387F" w:rsidP="00991DD5">
      <w:pPr>
        <w:spacing w:after="0"/>
        <w:rPr>
          <w:rFonts w:ascii="Times New Roman" w:hAnsi="Times New Roman" w:cs="Times New Roman"/>
          <w:sz w:val="28"/>
          <w:szCs w:val="28"/>
        </w:rPr>
      </w:pPr>
    </w:p>
    <w:p w:rsidR="0011387F" w:rsidRDefault="0011387F" w:rsidP="00991DD5">
      <w:pPr>
        <w:spacing w:after="0"/>
        <w:rPr>
          <w:rFonts w:ascii="Times New Roman" w:hAnsi="Times New Roman" w:cs="Times New Roman"/>
          <w:sz w:val="28"/>
          <w:szCs w:val="28"/>
        </w:rPr>
      </w:pPr>
    </w:p>
    <w:p w:rsidR="007B69C1" w:rsidRDefault="007B69C1" w:rsidP="00991DD5">
      <w:pPr>
        <w:spacing w:after="0"/>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lastRenderedPageBreak/>
        <w:t xml:space="preserve">                            Приложение 1</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к Административному регламенту</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предоставления архивным отделом</w:t>
      </w:r>
    </w:p>
    <w:p w:rsidR="00216A3A"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администрации Арзгирского муниципального</w:t>
      </w:r>
    </w:p>
    <w:p w:rsidR="00991DD5" w:rsidRPr="00B32FB6" w:rsidRDefault="00D92380" w:rsidP="00216A3A">
      <w:pPr>
        <w:pStyle w:val="msonormalcxspmiddlecxspmiddle"/>
        <w:spacing w:before="0" w:beforeAutospacing="0" w:after="0" w:afterAutospacing="0" w:line="240" w:lineRule="exact"/>
        <w:contextualSpacing/>
        <w:jc w:val="right"/>
        <w:rPr>
          <w:sz w:val="28"/>
          <w:szCs w:val="28"/>
        </w:rPr>
      </w:pPr>
      <w:r w:rsidRPr="00B32FB6">
        <w:rPr>
          <w:sz w:val="28"/>
          <w:szCs w:val="28"/>
        </w:rPr>
        <w:t>округа</w:t>
      </w:r>
      <w:r w:rsidR="00216A3A" w:rsidRPr="00B32FB6">
        <w:rPr>
          <w:sz w:val="28"/>
          <w:szCs w:val="28"/>
        </w:rPr>
        <w:t xml:space="preserve"> </w:t>
      </w:r>
      <w:r w:rsidR="00991DD5"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общественных объединений по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относящимся 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E5562" w:rsidRPr="00B32FB6" w:rsidRDefault="009E5562" w:rsidP="00216A3A">
      <w:pPr>
        <w:pStyle w:val="ae"/>
        <w:spacing w:line="240" w:lineRule="exact"/>
        <w:jc w:val="right"/>
        <w:rPr>
          <w:rFonts w:ascii="Times New Roman" w:hAnsi="Times New Roman"/>
          <w:sz w:val="28"/>
          <w:szCs w:val="28"/>
        </w:rPr>
      </w:pPr>
    </w:p>
    <w:p w:rsidR="00991DD5" w:rsidRPr="00B32FB6" w:rsidRDefault="00991DD5" w:rsidP="00991DD5">
      <w:pPr>
        <w:autoSpaceDE w:val="0"/>
        <w:autoSpaceDN w:val="0"/>
        <w:adjustRightInd w:val="0"/>
        <w:spacing w:after="0"/>
        <w:jc w:val="right"/>
        <w:rPr>
          <w:rFonts w:ascii="Times New Roman" w:hAnsi="Times New Roman" w:cs="Times New Roman"/>
          <w:sz w:val="28"/>
          <w:szCs w:val="28"/>
        </w:rPr>
      </w:pPr>
    </w:p>
    <w:p w:rsidR="00991DD5" w:rsidRPr="00B32FB6" w:rsidRDefault="00991DD5" w:rsidP="00991DD5">
      <w:pPr>
        <w:autoSpaceDE w:val="0"/>
        <w:autoSpaceDN w:val="0"/>
        <w:adjustRightInd w:val="0"/>
        <w:spacing w:after="0"/>
        <w:jc w:val="right"/>
        <w:rPr>
          <w:rFonts w:ascii="Times New Roman" w:hAnsi="Times New Roman" w:cs="Times New Roman"/>
          <w:sz w:val="28"/>
          <w:szCs w:val="28"/>
        </w:rPr>
      </w:pPr>
    </w:p>
    <w:p w:rsidR="00991DD5" w:rsidRPr="00B32FB6" w:rsidRDefault="00991DD5" w:rsidP="00991DD5">
      <w:pPr>
        <w:tabs>
          <w:tab w:val="left" w:pos="3885"/>
        </w:tabs>
        <w:spacing w:after="0"/>
        <w:contextualSpacing/>
        <w:jc w:val="right"/>
        <w:rPr>
          <w:rFonts w:ascii="Times New Roman" w:hAnsi="Times New Roman" w:cs="Times New Roman"/>
          <w:sz w:val="28"/>
          <w:szCs w:val="28"/>
        </w:rPr>
      </w:pPr>
      <w:r w:rsidRPr="00B32FB6">
        <w:rPr>
          <w:rFonts w:ascii="Times New Roman" w:hAnsi="Times New Roman" w:cs="Times New Roman"/>
          <w:sz w:val="28"/>
          <w:szCs w:val="28"/>
        </w:rPr>
        <w:t xml:space="preserve">Образец обращения </w:t>
      </w:r>
    </w:p>
    <w:p w:rsidR="00991DD5" w:rsidRPr="00B32FB6" w:rsidRDefault="00991DD5" w:rsidP="00991DD5">
      <w:pPr>
        <w:pStyle w:val="msonormalcxspmiddlecxspmiddle"/>
        <w:tabs>
          <w:tab w:val="left" w:pos="3885"/>
        </w:tabs>
        <w:spacing w:before="0" w:beforeAutospacing="0" w:after="0" w:afterAutospacing="0"/>
        <w:contextualSpacing/>
        <w:jc w:val="right"/>
        <w:rPr>
          <w:sz w:val="28"/>
          <w:szCs w:val="28"/>
        </w:rPr>
      </w:pPr>
    </w:p>
    <w:p w:rsidR="00991DD5" w:rsidRPr="00B32FB6" w:rsidRDefault="00991DD5" w:rsidP="00991DD5">
      <w:pPr>
        <w:pStyle w:val="msonormalcxspmiddlecxspmiddlecxspmiddle"/>
        <w:tabs>
          <w:tab w:val="left" w:pos="3885"/>
        </w:tabs>
        <w:spacing w:before="0" w:beforeAutospacing="0" w:after="0" w:afterAutospacing="0"/>
        <w:contextualSpacing/>
        <w:jc w:val="right"/>
        <w:rPr>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tblInd w:w="-284" w:type="dxa"/>
        <w:tblLook w:val="04A0"/>
      </w:tblPr>
      <w:tblGrid>
        <w:gridCol w:w="4857"/>
        <w:gridCol w:w="4857"/>
      </w:tblGrid>
      <w:tr w:rsidR="00991DD5" w:rsidRPr="00B32FB6" w:rsidTr="00991DD5">
        <w:tc>
          <w:tcPr>
            <w:tcW w:w="4857" w:type="dxa"/>
          </w:tcPr>
          <w:p w:rsidR="00991DD5" w:rsidRPr="00B32FB6" w:rsidRDefault="00991DD5" w:rsidP="00991DD5">
            <w:pPr>
              <w:spacing w:after="0"/>
              <w:rPr>
                <w:rFonts w:ascii="Times New Roman" w:hAnsi="Times New Roman" w:cs="Times New Roman"/>
                <w:sz w:val="28"/>
                <w:szCs w:val="28"/>
              </w:rPr>
            </w:pPr>
          </w:p>
        </w:tc>
        <w:tc>
          <w:tcPr>
            <w:tcW w:w="4857" w:type="dxa"/>
          </w:tcPr>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Руководителю</w:t>
            </w: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Фамилия, имя, отчество заявителя,</w:t>
            </w: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почтовый адрес и/или</w:t>
            </w:r>
          </w:p>
          <w:p w:rsidR="00991DD5" w:rsidRPr="00B32FB6" w:rsidRDefault="00991DD5" w:rsidP="00991DD5">
            <w:pPr>
              <w:pStyle w:val="msonormalcxspmiddlecxspmiddlecxspmiddle"/>
              <w:spacing w:before="0" w:beforeAutospacing="0" w:after="0" w:afterAutospacing="0"/>
              <w:contextualSpacing/>
              <w:jc w:val="center"/>
              <w:rPr>
                <w:sz w:val="28"/>
                <w:szCs w:val="28"/>
              </w:rPr>
            </w:pPr>
            <w:r w:rsidRPr="00B32FB6">
              <w:rPr>
                <w:sz w:val="28"/>
                <w:szCs w:val="28"/>
              </w:rPr>
              <w:t>адрес электронной</w:t>
            </w:r>
          </w:p>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почты (</w:t>
            </w:r>
            <w:r w:rsidRPr="00B32FB6">
              <w:rPr>
                <w:sz w:val="28"/>
                <w:szCs w:val="28"/>
                <w:lang w:val="en-US"/>
              </w:rPr>
              <w:t>e</w:t>
            </w:r>
            <w:r w:rsidRPr="00B32FB6">
              <w:rPr>
                <w:sz w:val="28"/>
                <w:szCs w:val="28"/>
              </w:rPr>
              <w:t>-</w:t>
            </w:r>
            <w:r w:rsidRPr="00B32FB6">
              <w:rPr>
                <w:sz w:val="28"/>
                <w:szCs w:val="28"/>
                <w:lang w:val="en-US"/>
              </w:rPr>
              <w:t>mail</w:t>
            </w:r>
            <w:r w:rsidRPr="00B32FB6">
              <w:rPr>
                <w:sz w:val="28"/>
                <w:szCs w:val="28"/>
              </w:rPr>
              <w:t>),</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контактные телефоны</w:t>
            </w:r>
          </w:p>
        </w:tc>
      </w:tr>
    </w:tbl>
    <w:p w:rsidR="00991DD5" w:rsidRPr="00B32FB6" w:rsidRDefault="00991DD5" w:rsidP="00991DD5">
      <w:pPr>
        <w:spacing w:after="0"/>
        <w:contextualSpacing/>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contextualSpacing/>
        <w:jc w:val="center"/>
        <w:rPr>
          <w:sz w:val="28"/>
          <w:szCs w:val="28"/>
        </w:rPr>
      </w:pPr>
      <w:r w:rsidRPr="00B32FB6">
        <w:rPr>
          <w:sz w:val="28"/>
          <w:szCs w:val="28"/>
        </w:rPr>
        <w:t>заявление.</w:t>
      </w: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ind w:firstLine="708"/>
        <w:contextualSpacing/>
        <w:jc w:val="both"/>
        <w:rPr>
          <w:sz w:val="28"/>
          <w:szCs w:val="28"/>
        </w:rPr>
      </w:pPr>
      <w:r w:rsidRPr="00B32FB6">
        <w:rPr>
          <w:sz w:val="28"/>
          <w:szCs w:val="28"/>
        </w:rPr>
        <w:t>Прошу предоставить сведения/информацию (указать содержание запроса и хронологические рамки запрашиваемых сведений).</w:t>
      </w:r>
    </w:p>
    <w:p w:rsidR="00991DD5" w:rsidRPr="00B32FB6" w:rsidRDefault="00991DD5" w:rsidP="00991DD5">
      <w:pPr>
        <w:pStyle w:val="msonormalcxspmiddlecxspmiddlecxspmiddle"/>
        <w:spacing w:before="0" w:beforeAutospacing="0" w:after="0" w:afterAutospacing="0"/>
        <w:ind w:firstLine="709"/>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jc w:val="both"/>
        <w:rPr>
          <w:sz w:val="28"/>
          <w:szCs w:val="28"/>
        </w:rPr>
      </w:pPr>
    </w:p>
    <w:p w:rsidR="00991DD5" w:rsidRPr="00B32FB6" w:rsidRDefault="00991DD5" w:rsidP="00991DD5">
      <w:pPr>
        <w:pStyle w:val="msonormalcxspmiddlecxspmiddlecxspmiddle"/>
        <w:spacing w:before="0" w:beforeAutospacing="0" w:after="0" w:afterAutospacing="0"/>
        <w:contextualSpacing/>
        <w:rPr>
          <w:sz w:val="28"/>
          <w:szCs w:val="28"/>
        </w:rPr>
      </w:pPr>
      <w:r w:rsidRPr="00B32FB6">
        <w:rPr>
          <w:sz w:val="28"/>
          <w:szCs w:val="28"/>
        </w:rPr>
        <w:t>дата составления                                                                        подпись заявителя</w:t>
      </w:r>
    </w:p>
    <w:p w:rsidR="00991DD5" w:rsidRPr="00B32FB6" w:rsidRDefault="00991DD5" w:rsidP="00991DD5">
      <w:pPr>
        <w:pStyle w:val="msonormalcxspmiddle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cxspmiddlecxspmiddle"/>
        <w:spacing w:before="0" w:beforeAutospacing="0" w:after="0" w:afterAutospacing="0"/>
        <w:ind w:firstLine="4820"/>
        <w:contextualSpacing/>
        <w:jc w:val="right"/>
        <w:rPr>
          <w:sz w:val="28"/>
          <w:szCs w:val="28"/>
        </w:rPr>
      </w:pPr>
    </w:p>
    <w:p w:rsidR="00991DD5" w:rsidRDefault="00991DD5" w:rsidP="00991DD5">
      <w:pPr>
        <w:pStyle w:val="msonormalcxspmiddlecxspmiddlecxspmiddle"/>
        <w:spacing w:before="0" w:beforeAutospacing="0" w:after="0" w:afterAutospacing="0"/>
        <w:ind w:firstLine="4820"/>
        <w:contextualSpacing/>
        <w:jc w:val="right"/>
        <w:rPr>
          <w:sz w:val="28"/>
          <w:szCs w:val="28"/>
        </w:rPr>
      </w:pPr>
    </w:p>
    <w:p w:rsidR="00EA0BE5" w:rsidRDefault="00EA0BE5" w:rsidP="00991DD5">
      <w:pPr>
        <w:pStyle w:val="msonormalcxspmiddlecxspmiddlecxspmiddle"/>
        <w:spacing w:before="0" w:beforeAutospacing="0" w:after="0" w:afterAutospacing="0"/>
        <w:ind w:firstLine="4820"/>
        <w:contextualSpacing/>
        <w:jc w:val="right"/>
        <w:rPr>
          <w:sz w:val="28"/>
          <w:szCs w:val="28"/>
        </w:rPr>
      </w:pPr>
    </w:p>
    <w:p w:rsidR="00EA0BE5" w:rsidRDefault="00EA0BE5" w:rsidP="00991DD5">
      <w:pPr>
        <w:pStyle w:val="msonormalcxspmiddle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cxspmiddle"/>
        <w:spacing w:before="0" w:beforeAutospacing="0" w:after="0" w:afterAutospacing="0"/>
        <w:ind w:firstLine="4820"/>
        <w:contextualSpacing/>
        <w:jc w:val="right"/>
        <w:rPr>
          <w:sz w:val="28"/>
          <w:szCs w:val="28"/>
        </w:rPr>
      </w:pPr>
    </w:p>
    <w:p w:rsidR="00991DD5" w:rsidRPr="00B32FB6" w:rsidRDefault="00991DD5" w:rsidP="00991DD5">
      <w:pPr>
        <w:pStyle w:val="msonormalcxspmiddle"/>
        <w:spacing w:before="0" w:beforeAutospacing="0" w:after="0" w:afterAutospacing="0"/>
        <w:ind w:firstLine="4820"/>
        <w:contextualSpacing/>
        <w:jc w:val="right"/>
        <w:rPr>
          <w:sz w:val="28"/>
          <w:szCs w:val="28"/>
        </w:rPr>
      </w:pPr>
    </w:p>
    <w:p w:rsidR="00687495" w:rsidRDefault="00687495" w:rsidP="00991DD5">
      <w:pPr>
        <w:pStyle w:val="msonormalcxspmiddlecxspmiddlecxspmiddle"/>
        <w:spacing w:before="0" w:beforeAutospacing="0" w:after="0" w:afterAutospacing="0"/>
        <w:contextualSpacing/>
        <w:jc w:val="center"/>
        <w:rPr>
          <w:sz w:val="28"/>
          <w:szCs w:val="28"/>
        </w:rPr>
      </w:pPr>
    </w:p>
    <w:p w:rsidR="0011387F" w:rsidRDefault="0011387F" w:rsidP="00991DD5">
      <w:pPr>
        <w:pStyle w:val="msonormalcxspmiddlecxspmiddlecxspmiddle"/>
        <w:spacing w:before="0" w:beforeAutospacing="0" w:after="0" w:afterAutospacing="0"/>
        <w:contextualSpacing/>
        <w:jc w:val="center"/>
        <w:rPr>
          <w:sz w:val="28"/>
          <w:szCs w:val="28"/>
        </w:rPr>
      </w:pPr>
    </w:p>
    <w:p w:rsidR="0011387F" w:rsidRDefault="0011387F" w:rsidP="00991DD5">
      <w:pPr>
        <w:pStyle w:val="msonormalcxspmiddlecxspmiddlecxspmiddle"/>
        <w:spacing w:before="0" w:beforeAutospacing="0" w:after="0" w:afterAutospacing="0"/>
        <w:contextualSpacing/>
        <w:jc w:val="center"/>
        <w:rPr>
          <w:sz w:val="28"/>
          <w:szCs w:val="28"/>
        </w:rPr>
      </w:pPr>
    </w:p>
    <w:p w:rsidR="0011387F" w:rsidRPr="00B32FB6" w:rsidRDefault="0011387F"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 xml:space="preserve">                   Приложение 2</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lastRenderedPageBreak/>
        <w:t>к Административному регламенту</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предоставления архивным отделом</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 xml:space="preserve">администрации Арзгирского муниципального </w:t>
      </w:r>
      <w:r w:rsidR="00D92380" w:rsidRPr="00B32FB6">
        <w:rPr>
          <w:sz w:val="28"/>
          <w:szCs w:val="28"/>
        </w:rPr>
        <w:t>округа</w:t>
      </w: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организаций и общественных объединений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по документам 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 относящимся</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E5562" w:rsidRPr="00B32FB6" w:rsidRDefault="009E5562" w:rsidP="00216A3A">
      <w:pPr>
        <w:pStyle w:val="ae"/>
        <w:spacing w:line="240" w:lineRule="exact"/>
        <w:jc w:val="right"/>
        <w:rPr>
          <w:rFonts w:ascii="Times New Roman" w:hAnsi="Times New Roman"/>
          <w:sz w:val="28"/>
          <w:szCs w:val="28"/>
        </w:rPr>
      </w:pPr>
    </w:p>
    <w:p w:rsidR="00216A3A" w:rsidRPr="00B32FB6" w:rsidRDefault="00216A3A" w:rsidP="00216A3A">
      <w:pPr>
        <w:pStyle w:val="ae"/>
        <w:spacing w:line="240" w:lineRule="exact"/>
        <w:jc w:val="right"/>
        <w:rPr>
          <w:rFonts w:ascii="Times New Roman" w:hAnsi="Times New Roman"/>
          <w:sz w:val="28"/>
          <w:szCs w:val="28"/>
        </w:rPr>
      </w:pPr>
    </w:p>
    <w:p w:rsidR="00991DD5" w:rsidRPr="00B32FB6" w:rsidRDefault="00991DD5" w:rsidP="00991DD5">
      <w:pPr>
        <w:autoSpaceDE w:val="0"/>
        <w:autoSpaceDN w:val="0"/>
        <w:adjustRightInd w:val="0"/>
        <w:spacing w:after="0" w:line="240" w:lineRule="exact"/>
        <w:jc w:val="right"/>
        <w:outlineLvl w:val="0"/>
        <w:rPr>
          <w:rFonts w:ascii="Times New Roman" w:hAnsi="Times New Roman" w:cs="Times New Roman"/>
          <w:sz w:val="28"/>
          <w:szCs w:val="28"/>
        </w:rPr>
      </w:pPr>
    </w:p>
    <w:p w:rsidR="00991DD5" w:rsidRPr="00B32FB6" w:rsidRDefault="00991DD5" w:rsidP="00991DD5">
      <w:pPr>
        <w:pStyle w:val="msonormalcxspmiddlecxspmiddle"/>
        <w:tabs>
          <w:tab w:val="left" w:pos="3885"/>
        </w:tabs>
        <w:spacing w:before="0" w:beforeAutospacing="0" w:after="0" w:afterAutospacing="0"/>
        <w:contextualSpacing/>
        <w:jc w:val="right"/>
        <w:rPr>
          <w:sz w:val="28"/>
          <w:szCs w:val="28"/>
        </w:rPr>
      </w:pPr>
      <w:r w:rsidRPr="00B32FB6">
        <w:rPr>
          <w:sz w:val="28"/>
          <w:szCs w:val="28"/>
        </w:rPr>
        <w:t>Образец обращения</w:t>
      </w:r>
    </w:p>
    <w:p w:rsidR="00991DD5" w:rsidRPr="00B32FB6" w:rsidRDefault="00991DD5" w:rsidP="00991DD5">
      <w:pPr>
        <w:pStyle w:val="msonormalcxspmiddlecxspmiddlecxspmiddle"/>
        <w:spacing w:before="0" w:beforeAutospacing="0" w:after="0" w:afterAutospacing="0"/>
        <w:contextualSpacing/>
        <w:rPr>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jc w:val="center"/>
        <w:tblInd w:w="-284" w:type="dxa"/>
        <w:tblLook w:val="04A0"/>
      </w:tblPr>
      <w:tblGrid>
        <w:gridCol w:w="4645"/>
        <w:gridCol w:w="850"/>
        <w:gridCol w:w="4219"/>
      </w:tblGrid>
      <w:tr w:rsidR="00991DD5" w:rsidRPr="00B32FB6" w:rsidTr="00991DD5">
        <w:trPr>
          <w:jc w:val="center"/>
        </w:trPr>
        <w:tc>
          <w:tcPr>
            <w:tcW w:w="4645" w:type="dxa"/>
          </w:tcPr>
          <w:p w:rsidR="00991DD5" w:rsidRPr="00B32FB6" w:rsidRDefault="00991DD5" w:rsidP="00991DD5">
            <w:pPr>
              <w:spacing w:after="0"/>
              <w:rPr>
                <w:rFonts w:ascii="Times New Roman" w:eastAsia="Times New Roman" w:hAnsi="Times New Roman" w:cs="Times New Roman"/>
                <w:sz w:val="28"/>
                <w:szCs w:val="28"/>
              </w:rPr>
            </w:pPr>
            <w:r w:rsidRPr="00B32FB6">
              <w:rPr>
                <w:rFonts w:ascii="Times New Roman" w:hAnsi="Times New Roman" w:cs="Times New Roman"/>
                <w:sz w:val="28"/>
                <w:szCs w:val="28"/>
              </w:rPr>
              <w:t>Бланк организации,</w:t>
            </w:r>
          </w:p>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общественного объединения</w:t>
            </w:r>
          </w:p>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исходящая дата ________ №____</w:t>
            </w:r>
          </w:p>
          <w:p w:rsidR="00991DD5" w:rsidRPr="00B32FB6" w:rsidRDefault="00991DD5" w:rsidP="00991DD5">
            <w:pPr>
              <w:spacing w:after="0"/>
              <w:rPr>
                <w:rFonts w:ascii="Times New Roman" w:hAnsi="Times New Roman" w:cs="Times New Roman"/>
                <w:sz w:val="28"/>
                <w:szCs w:val="28"/>
              </w:rPr>
            </w:pPr>
          </w:p>
        </w:tc>
        <w:tc>
          <w:tcPr>
            <w:tcW w:w="850" w:type="dxa"/>
          </w:tcPr>
          <w:p w:rsidR="00991DD5" w:rsidRPr="00B32FB6" w:rsidRDefault="00991DD5" w:rsidP="00991DD5">
            <w:pPr>
              <w:spacing w:after="0"/>
              <w:rPr>
                <w:rFonts w:ascii="Times New Roman" w:hAnsi="Times New Roman" w:cs="Times New Roman"/>
                <w:sz w:val="28"/>
                <w:szCs w:val="28"/>
              </w:rPr>
            </w:pPr>
          </w:p>
        </w:tc>
        <w:tc>
          <w:tcPr>
            <w:tcW w:w="4219" w:type="dxa"/>
          </w:tcPr>
          <w:p w:rsidR="00991DD5" w:rsidRPr="00B32FB6" w:rsidRDefault="00991DD5" w:rsidP="00991DD5">
            <w:pPr>
              <w:spacing w:after="0"/>
              <w:jc w:val="center"/>
              <w:rPr>
                <w:rFonts w:ascii="Times New Roman" w:eastAsia="Times New Roman" w:hAnsi="Times New Roman" w:cs="Times New Roman"/>
                <w:sz w:val="28"/>
                <w:szCs w:val="28"/>
              </w:rPr>
            </w:pPr>
            <w:r w:rsidRPr="00B32FB6">
              <w:rPr>
                <w:rFonts w:ascii="Times New Roman" w:hAnsi="Times New Roman" w:cs="Times New Roman"/>
                <w:sz w:val="28"/>
                <w:szCs w:val="28"/>
              </w:rPr>
              <w:t>Начальнику архивного отдела</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администрации Арзгирского</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 xml:space="preserve">муниципального </w:t>
            </w:r>
            <w:r w:rsidR="00D92380" w:rsidRPr="00B32FB6">
              <w:rPr>
                <w:rFonts w:ascii="Times New Roman" w:hAnsi="Times New Roman" w:cs="Times New Roman"/>
                <w:sz w:val="28"/>
                <w:szCs w:val="28"/>
              </w:rPr>
              <w:t xml:space="preserve">округа </w:t>
            </w:r>
          </w:p>
          <w:p w:rsidR="00991DD5" w:rsidRPr="00B32FB6" w:rsidRDefault="00991DD5" w:rsidP="00991DD5">
            <w:pPr>
              <w:spacing w:after="0"/>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991DD5" w:rsidRPr="00B32FB6" w:rsidRDefault="00991DD5" w:rsidP="00991DD5">
            <w:pPr>
              <w:spacing w:after="0"/>
              <w:rPr>
                <w:rFonts w:ascii="Times New Roman" w:hAnsi="Times New Roman" w:cs="Times New Roman"/>
                <w:sz w:val="28"/>
                <w:szCs w:val="28"/>
              </w:rPr>
            </w:pPr>
          </w:p>
        </w:tc>
      </w:tr>
    </w:tbl>
    <w:p w:rsidR="00991DD5" w:rsidRPr="00B32FB6" w:rsidRDefault="00991DD5" w:rsidP="00991DD5">
      <w:pPr>
        <w:spacing w:after="0"/>
        <w:contextualSpacing/>
        <w:rPr>
          <w:rFonts w:ascii="Times New Roman" w:hAnsi="Times New Roman" w:cs="Times New Roman"/>
          <w:sz w:val="28"/>
          <w:szCs w:val="28"/>
        </w:rPr>
      </w:pPr>
    </w:p>
    <w:p w:rsidR="00991DD5" w:rsidRPr="00B32FB6" w:rsidRDefault="00991DD5" w:rsidP="00991DD5">
      <w:pPr>
        <w:pStyle w:val="msonormalcxspmiddlecxspmiddle"/>
        <w:spacing w:before="0" w:beforeAutospacing="0" w:after="0" w:afterAutospacing="0"/>
        <w:contextualSpacing/>
        <w:rPr>
          <w:sz w:val="28"/>
          <w:szCs w:val="28"/>
        </w:rPr>
      </w:pPr>
    </w:p>
    <w:p w:rsidR="00991DD5" w:rsidRPr="00B32FB6" w:rsidRDefault="00991DD5" w:rsidP="00991DD5">
      <w:pPr>
        <w:pStyle w:val="msonormalcxspmiddlecxspmiddlecxspmiddle"/>
        <w:spacing w:before="0" w:beforeAutospacing="0" w:after="0" w:afterAutospacing="0"/>
        <w:contextualSpacing/>
        <w:jc w:val="center"/>
        <w:rPr>
          <w:sz w:val="28"/>
          <w:szCs w:val="28"/>
        </w:rPr>
      </w:pPr>
    </w:p>
    <w:p w:rsidR="00991DD5" w:rsidRPr="00B32FB6" w:rsidRDefault="00991DD5" w:rsidP="00991DD5">
      <w:pPr>
        <w:pStyle w:val="msonormalcxspmiddlecxspmiddlecxspmiddle"/>
        <w:spacing w:before="0" w:beforeAutospacing="0" w:after="0" w:afterAutospacing="0"/>
        <w:ind w:firstLine="708"/>
        <w:contextualSpacing/>
        <w:jc w:val="both"/>
        <w:rPr>
          <w:sz w:val="28"/>
          <w:szCs w:val="28"/>
        </w:rPr>
      </w:pPr>
      <w:r w:rsidRPr="00B32FB6">
        <w:rPr>
          <w:sz w:val="28"/>
          <w:szCs w:val="28"/>
        </w:rPr>
        <w:t>Организация (общественное объединение) просит предоставить сведения/информацию (указать содержание запроса и хронологические рамки запрашиваемых сведений).</w:t>
      </w:r>
    </w:p>
    <w:p w:rsidR="00991DD5" w:rsidRPr="00B32FB6" w:rsidRDefault="00991DD5" w:rsidP="00991DD5">
      <w:pPr>
        <w:pStyle w:val="msonormalcxspmiddlecxspmiddle"/>
        <w:spacing w:before="0" w:beforeAutospacing="0" w:after="0" w:afterAutospacing="0"/>
        <w:contextualSpacing/>
        <w:rPr>
          <w:sz w:val="28"/>
          <w:szCs w:val="28"/>
        </w:rPr>
      </w:pPr>
    </w:p>
    <w:tbl>
      <w:tblPr>
        <w:tblW w:w="0" w:type="auto"/>
        <w:tblLook w:val="04A0"/>
      </w:tblPr>
      <w:tblGrid>
        <w:gridCol w:w="4785"/>
        <w:gridCol w:w="4786"/>
      </w:tblGrid>
      <w:tr w:rsidR="00991DD5" w:rsidRPr="00B32FB6" w:rsidTr="00991DD5">
        <w:trPr>
          <w:trHeight w:val="1118"/>
        </w:trPr>
        <w:tc>
          <w:tcPr>
            <w:tcW w:w="4785" w:type="dxa"/>
            <w:hideMark/>
          </w:tcPr>
          <w:p w:rsidR="00991DD5" w:rsidRPr="00B32FB6" w:rsidRDefault="00991DD5" w:rsidP="00991DD5">
            <w:pPr>
              <w:spacing w:after="0"/>
              <w:rPr>
                <w:rFonts w:ascii="Times New Roman" w:hAnsi="Times New Roman" w:cs="Times New Roman"/>
                <w:sz w:val="28"/>
                <w:szCs w:val="28"/>
              </w:rPr>
            </w:pPr>
            <w:r w:rsidRPr="00B32FB6">
              <w:rPr>
                <w:rFonts w:ascii="Times New Roman" w:hAnsi="Times New Roman" w:cs="Times New Roman"/>
                <w:sz w:val="28"/>
                <w:szCs w:val="28"/>
              </w:rPr>
              <w:t>Должность руководителя организации, общественного объединения</w:t>
            </w:r>
          </w:p>
        </w:tc>
        <w:tc>
          <w:tcPr>
            <w:tcW w:w="4786" w:type="dxa"/>
          </w:tcPr>
          <w:p w:rsidR="00991DD5" w:rsidRPr="00B32FB6" w:rsidRDefault="00991DD5" w:rsidP="00991DD5">
            <w:pPr>
              <w:spacing w:after="0"/>
              <w:rPr>
                <w:rFonts w:ascii="Times New Roman" w:eastAsia="Times New Roman" w:hAnsi="Times New Roman" w:cs="Times New Roman"/>
                <w:sz w:val="28"/>
                <w:szCs w:val="28"/>
              </w:rPr>
            </w:pPr>
            <w:r w:rsidRPr="00B32FB6">
              <w:rPr>
                <w:rFonts w:ascii="Times New Roman" w:hAnsi="Times New Roman" w:cs="Times New Roman"/>
                <w:sz w:val="28"/>
                <w:szCs w:val="28"/>
              </w:rPr>
              <w:t xml:space="preserve">   подпись         расшифровка подписи</w:t>
            </w:r>
          </w:p>
          <w:p w:rsidR="00991DD5" w:rsidRPr="00B32FB6" w:rsidRDefault="00991DD5" w:rsidP="00991DD5">
            <w:pPr>
              <w:spacing w:after="0"/>
              <w:rPr>
                <w:rFonts w:ascii="Times New Roman" w:hAnsi="Times New Roman" w:cs="Times New Roman"/>
                <w:sz w:val="28"/>
                <w:szCs w:val="28"/>
              </w:rPr>
            </w:pPr>
          </w:p>
        </w:tc>
      </w:tr>
      <w:tr w:rsidR="00991DD5" w:rsidRPr="00B32FB6" w:rsidTr="00991DD5">
        <w:tc>
          <w:tcPr>
            <w:tcW w:w="4785" w:type="dxa"/>
          </w:tcPr>
          <w:p w:rsidR="00991DD5" w:rsidRPr="00B32FB6" w:rsidRDefault="00991DD5" w:rsidP="00991DD5">
            <w:pPr>
              <w:spacing w:after="0"/>
              <w:contextualSpacing/>
              <w:rPr>
                <w:rFonts w:ascii="Times New Roman" w:hAnsi="Times New Roman" w:cs="Times New Roman"/>
                <w:sz w:val="28"/>
                <w:szCs w:val="28"/>
              </w:rPr>
            </w:pPr>
          </w:p>
        </w:tc>
        <w:tc>
          <w:tcPr>
            <w:tcW w:w="4786" w:type="dxa"/>
          </w:tcPr>
          <w:p w:rsidR="00991DD5" w:rsidRPr="00B32FB6" w:rsidRDefault="00991DD5" w:rsidP="00991DD5">
            <w:pPr>
              <w:pStyle w:val="msonormalcxspmiddle"/>
              <w:spacing w:before="0" w:beforeAutospacing="0" w:after="0" w:afterAutospacing="0"/>
              <w:contextualSpacing/>
              <w:rPr>
                <w:sz w:val="28"/>
                <w:szCs w:val="28"/>
              </w:rPr>
            </w:pPr>
          </w:p>
        </w:tc>
      </w:tr>
    </w:tbl>
    <w:p w:rsidR="00991DD5" w:rsidRPr="00B32FB6" w:rsidRDefault="00991DD5" w:rsidP="00991DD5">
      <w:pPr>
        <w:tabs>
          <w:tab w:val="left" w:pos="6096"/>
        </w:tabs>
        <w:spacing w:after="0"/>
        <w:contextualSpacing/>
        <w:rPr>
          <w:rFonts w:ascii="Times New Roman" w:hAnsi="Times New Roman" w:cs="Times New Roman"/>
          <w:sz w:val="28"/>
          <w:szCs w:val="28"/>
        </w:rPr>
      </w:pPr>
      <w:r w:rsidRPr="00B32FB6">
        <w:rPr>
          <w:rFonts w:ascii="Times New Roman" w:hAnsi="Times New Roman" w:cs="Times New Roman"/>
          <w:sz w:val="28"/>
          <w:szCs w:val="28"/>
        </w:rPr>
        <w:t>Фамилия, имя, отчество исполнителя,</w:t>
      </w:r>
    </w:p>
    <w:p w:rsidR="00991DD5" w:rsidRPr="00B32FB6" w:rsidRDefault="00991DD5" w:rsidP="00991DD5">
      <w:pPr>
        <w:pStyle w:val="msonormalcxspmiddlecxspmiddle"/>
        <w:tabs>
          <w:tab w:val="left" w:pos="6096"/>
        </w:tabs>
        <w:spacing w:before="0" w:beforeAutospacing="0" w:after="0" w:afterAutospacing="0"/>
        <w:contextualSpacing/>
        <w:rPr>
          <w:sz w:val="28"/>
          <w:szCs w:val="28"/>
        </w:rPr>
      </w:pPr>
      <w:r w:rsidRPr="00B32FB6">
        <w:rPr>
          <w:sz w:val="28"/>
          <w:szCs w:val="28"/>
        </w:rPr>
        <w:t xml:space="preserve">телефон </w:t>
      </w:r>
    </w:p>
    <w:p w:rsidR="00991DD5" w:rsidRPr="00B32FB6" w:rsidRDefault="00991DD5" w:rsidP="00991DD5">
      <w:pPr>
        <w:pStyle w:val="msonormalcxspmiddle"/>
        <w:spacing w:before="0" w:beforeAutospacing="0" w:after="0" w:afterAutospacing="0"/>
        <w:contextualSpacing/>
        <w:jc w:val="right"/>
        <w:rPr>
          <w:sz w:val="28"/>
          <w:szCs w:val="28"/>
        </w:rPr>
      </w:pPr>
    </w:p>
    <w:p w:rsidR="00991DD5" w:rsidRDefault="00991DD5" w:rsidP="00991DD5">
      <w:pPr>
        <w:pStyle w:val="msonormalcxspmiddlecxspmiddle"/>
        <w:spacing w:before="0" w:beforeAutospacing="0" w:after="0" w:afterAutospacing="0"/>
        <w:contextualSpacing/>
        <w:jc w:val="right"/>
        <w:rPr>
          <w:sz w:val="28"/>
          <w:szCs w:val="28"/>
        </w:rPr>
      </w:pPr>
    </w:p>
    <w:p w:rsidR="00EA0BE5" w:rsidRDefault="00EA0BE5" w:rsidP="00991DD5">
      <w:pPr>
        <w:pStyle w:val="msonormalcxspmiddlecxspmiddle"/>
        <w:spacing w:before="0" w:beforeAutospacing="0" w:after="0" w:afterAutospacing="0"/>
        <w:contextualSpacing/>
        <w:jc w:val="right"/>
        <w:rPr>
          <w:sz w:val="28"/>
          <w:szCs w:val="28"/>
        </w:rPr>
      </w:pPr>
    </w:p>
    <w:p w:rsidR="0011387F" w:rsidRDefault="0011387F" w:rsidP="00991DD5">
      <w:pPr>
        <w:pStyle w:val="msonormalcxspmiddlecxspmiddle"/>
        <w:spacing w:before="0" w:beforeAutospacing="0" w:after="0" w:afterAutospacing="0"/>
        <w:contextualSpacing/>
        <w:jc w:val="right"/>
        <w:rPr>
          <w:sz w:val="28"/>
          <w:szCs w:val="28"/>
        </w:rPr>
      </w:pPr>
    </w:p>
    <w:p w:rsidR="0011387F" w:rsidRDefault="0011387F" w:rsidP="00991DD5">
      <w:pPr>
        <w:pStyle w:val="msonormalcxspmiddlecxspmiddle"/>
        <w:spacing w:before="0" w:beforeAutospacing="0" w:after="0" w:afterAutospacing="0"/>
        <w:contextualSpacing/>
        <w:jc w:val="right"/>
        <w:rPr>
          <w:sz w:val="28"/>
          <w:szCs w:val="28"/>
        </w:rPr>
      </w:pPr>
    </w:p>
    <w:p w:rsidR="0011387F" w:rsidRDefault="0011387F" w:rsidP="00991DD5">
      <w:pPr>
        <w:pStyle w:val="msonormalcxspmiddlecxspmiddle"/>
        <w:spacing w:before="0" w:beforeAutospacing="0" w:after="0" w:afterAutospacing="0"/>
        <w:contextualSpacing/>
        <w:jc w:val="right"/>
        <w:rPr>
          <w:sz w:val="28"/>
          <w:szCs w:val="28"/>
        </w:rPr>
      </w:pPr>
    </w:p>
    <w:p w:rsidR="0011387F" w:rsidRDefault="0011387F" w:rsidP="00991DD5">
      <w:pPr>
        <w:pStyle w:val="msonormalcxspmiddlecxspmiddle"/>
        <w:spacing w:before="0" w:beforeAutospacing="0" w:after="0" w:afterAutospacing="0"/>
        <w:contextualSpacing/>
        <w:jc w:val="right"/>
        <w:rPr>
          <w:sz w:val="28"/>
          <w:szCs w:val="28"/>
        </w:rPr>
      </w:pPr>
    </w:p>
    <w:p w:rsidR="00EA0BE5" w:rsidRDefault="00EA0BE5" w:rsidP="00991DD5">
      <w:pPr>
        <w:pStyle w:val="msonormalcxspmiddlecxspmiddle"/>
        <w:spacing w:before="0" w:beforeAutospacing="0" w:after="0" w:afterAutospacing="0"/>
        <w:contextualSpacing/>
        <w:jc w:val="right"/>
        <w:rPr>
          <w:sz w:val="28"/>
          <w:szCs w:val="28"/>
        </w:rPr>
      </w:pPr>
    </w:p>
    <w:p w:rsidR="00EA0BE5" w:rsidRPr="00B32FB6" w:rsidRDefault="00EA0BE5" w:rsidP="00991DD5">
      <w:pPr>
        <w:pStyle w:val="msonormalcxspmiddlecxspmiddle"/>
        <w:spacing w:before="0" w:beforeAutospacing="0" w:after="0" w:afterAutospacing="0"/>
        <w:contextualSpacing/>
        <w:jc w:val="right"/>
        <w:rPr>
          <w:sz w:val="28"/>
          <w:szCs w:val="28"/>
        </w:rPr>
      </w:pPr>
    </w:p>
    <w:p w:rsidR="00991DD5" w:rsidRDefault="00991DD5" w:rsidP="00C02BF7">
      <w:pPr>
        <w:pStyle w:val="msonormalcxspmiddlecxspmiddle"/>
        <w:tabs>
          <w:tab w:val="left" w:pos="716"/>
        </w:tabs>
        <w:spacing w:before="0" w:beforeAutospacing="0" w:after="0" w:afterAutospacing="0"/>
        <w:contextualSpacing/>
        <w:rPr>
          <w:sz w:val="28"/>
          <w:szCs w:val="28"/>
        </w:rPr>
      </w:pPr>
    </w:p>
    <w:p w:rsidR="002032AD" w:rsidRDefault="002032AD" w:rsidP="00C02BF7">
      <w:pPr>
        <w:pStyle w:val="msonormalcxspmiddlecxspmiddle"/>
        <w:tabs>
          <w:tab w:val="left" w:pos="716"/>
        </w:tabs>
        <w:spacing w:before="0" w:beforeAutospacing="0" w:after="0" w:afterAutospacing="0"/>
        <w:contextualSpacing/>
        <w:rPr>
          <w:sz w:val="28"/>
          <w:szCs w:val="28"/>
        </w:rPr>
      </w:pPr>
    </w:p>
    <w:p w:rsidR="00991DD5" w:rsidRPr="00B32FB6" w:rsidRDefault="00991DD5" w:rsidP="00991DD5">
      <w:pPr>
        <w:pStyle w:val="msonormalcxspmiddle"/>
        <w:spacing w:before="0" w:beforeAutospacing="0" w:after="0" w:afterAutospacing="0" w:line="240" w:lineRule="exact"/>
        <w:contextualSpacing/>
        <w:jc w:val="right"/>
        <w:rPr>
          <w:sz w:val="28"/>
          <w:szCs w:val="28"/>
        </w:rPr>
      </w:pPr>
      <w:r w:rsidRPr="00B32FB6">
        <w:rPr>
          <w:sz w:val="28"/>
          <w:szCs w:val="28"/>
        </w:rPr>
        <w:t>Приложение 3</w:t>
      </w:r>
    </w:p>
    <w:p w:rsidR="00991DD5" w:rsidRPr="00B32FB6" w:rsidRDefault="00D92380"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к Административному регламенту</w:t>
      </w:r>
    </w:p>
    <w:p w:rsidR="00991DD5" w:rsidRPr="00B32FB6" w:rsidRDefault="00D92380"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lastRenderedPageBreak/>
        <w:t>предоставления архивным отделом</w:t>
      </w:r>
    </w:p>
    <w:p w:rsidR="00991DD5" w:rsidRPr="00B32FB6" w:rsidRDefault="00991DD5" w:rsidP="00991DD5">
      <w:pPr>
        <w:pStyle w:val="msonormalcxspmiddlecxspmiddlecxspmiddle"/>
        <w:spacing w:before="0" w:beforeAutospacing="0" w:after="0" w:afterAutospacing="0" w:line="240" w:lineRule="exact"/>
        <w:contextualSpacing/>
        <w:jc w:val="right"/>
        <w:rPr>
          <w:sz w:val="28"/>
          <w:szCs w:val="28"/>
        </w:rPr>
      </w:pPr>
      <w:r w:rsidRPr="00B32FB6">
        <w:rPr>
          <w:sz w:val="28"/>
          <w:szCs w:val="28"/>
        </w:rPr>
        <w:t xml:space="preserve">администрации Арзгирского муниципального </w:t>
      </w:r>
      <w:r w:rsidR="00D92380" w:rsidRPr="00B32FB6">
        <w:rPr>
          <w:sz w:val="28"/>
          <w:szCs w:val="28"/>
        </w:rPr>
        <w:t>округа</w:t>
      </w:r>
    </w:p>
    <w:p w:rsidR="00991DD5" w:rsidRPr="00B32FB6" w:rsidRDefault="00991DD5" w:rsidP="00991DD5">
      <w:pPr>
        <w:pStyle w:val="msonormalcxspmiddlecxspmiddle"/>
        <w:spacing w:before="0" w:beforeAutospacing="0" w:after="0" w:afterAutospacing="0" w:line="240" w:lineRule="exact"/>
        <w:contextualSpacing/>
        <w:jc w:val="right"/>
        <w:rPr>
          <w:sz w:val="28"/>
          <w:szCs w:val="28"/>
        </w:rPr>
      </w:pPr>
      <w:r w:rsidRPr="00B32FB6">
        <w:rPr>
          <w:sz w:val="28"/>
          <w:szCs w:val="28"/>
        </w:rPr>
        <w:t>Ставропольского края муниципальной услуги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общественных объединений по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Архивного фонда Российской Федерации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другим архивным документам,</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относящимся к муниципальной собственности</w:t>
      </w:r>
    </w:p>
    <w:p w:rsidR="009E5562" w:rsidRPr="00B32FB6" w:rsidRDefault="009E5562" w:rsidP="009E5562">
      <w:pPr>
        <w:pStyle w:val="ae"/>
        <w:spacing w:line="240" w:lineRule="exact"/>
        <w:jc w:val="right"/>
        <w:rPr>
          <w:rFonts w:ascii="Times New Roman" w:hAnsi="Times New Roman"/>
          <w:sz w:val="28"/>
          <w:szCs w:val="28"/>
        </w:rPr>
      </w:pPr>
      <w:r w:rsidRPr="00B32FB6">
        <w:rPr>
          <w:rFonts w:ascii="Times New Roman" w:hAnsi="Times New Roman"/>
          <w:sz w:val="28"/>
          <w:szCs w:val="28"/>
        </w:rPr>
        <w:t>и находящимся на хранении в муниципальном архиве»</w:t>
      </w:r>
    </w:p>
    <w:p w:rsidR="00991DD5" w:rsidRPr="00B32FB6" w:rsidRDefault="00991DD5" w:rsidP="009E5562">
      <w:pPr>
        <w:pStyle w:val="ae"/>
        <w:spacing w:line="240" w:lineRule="exact"/>
        <w:jc w:val="right"/>
        <w:rPr>
          <w:rFonts w:ascii="Times New Roman" w:hAnsi="Times New Roman"/>
          <w:sz w:val="28"/>
          <w:szCs w:val="28"/>
        </w:rPr>
      </w:pPr>
    </w:p>
    <w:p w:rsidR="003F3D77" w:rsidRPr="00B32FB6" w:rsidRDefault="003F3D77" w:rsidP="003F3D77">
      <w:pPr>
        <w:pStyle w:val="Default"/>
        <w:jc w:val="center"/>
        <w:rPr>
          <w:color w:val="auto"/>
          <w:sz w:val="28"/>
          <w:szCs w:val="28"/>
        </w:rPr>
      </w:pPr>
      <w:r w:rsidRPr="00B32FB6">
        <w:rPr>
          <w:color w:val="auto"/>
          <w:sz w:val="28"/>
          <w:szCs w:val="28"/>
        </w:rPr>
        <w:t>Блок-схема</w:t>
      </w:r>
    </w:p>
    <w:p w:rsidR="003F3D77" w:rsidRPr="00B32FB6" w:rsidRDefault="003F3D77" w:rsidP="003F3D77">
      <w:pPr>
        <w:spacing w:after="0" w:line="240" w:lineRule="auto"/>
        <w:jc w:val="center"/>
        <w:rPr>
          <w:rFonts w:ascii="Times New Roman" w:hAnsi="Times New Roman" w:cs="Times New Roman"/>
          <w:sz w:val="28"/>
          <w:szCs w:val="28"/>
        </w:rPr>
      </w:pPr>
      <w:r w:rsidRPr="00B32FB6">
        <w:rPr>
          <w:rFonts w:ascii="Times New Roman" w:hAnsi="Times New Roman" w:cs="Times New Roman"/>
          <w:sz w:val="28"/>
          <w:szCs w:val="28"/>
        </w:rPr>
        <w:t>предоставления муниципальной услуги</w: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en-US"/>
        </w:rPr>
        <w:pict>
          <v:shapetype id="_x0000_t202" coordsize="21600,21600" o:spt="202" path="m,l,21600r21600,l21600,xe">
            <v:stroke joinstyle="miter"/>
            <v:path gradientshapeok="t" o:connecttype="rect"/>
          </v:shapetype>
          <v:shape id="_x0000_s1052" type="#_x0000_t202" style="position:absolute;margin-left:0;margin-top:0;width:324.1pt;height:26.45pt;z-index:251672064;mso-position-horizontal:center;mso-width-relative:margin;mso-height-relative:margin">
            <v:textbox style="mso-next-textbox:#_x0000_s1052">
              <w:txbxContent>
                <w:p w:rsidR="007B69C1" w:rsidRPr="008D7A67" w:rsidRDefault="007B69C1" w:rsidP="003F3D77">
                  <w:pPr>
                    <w:jc w:val="center"/>
                    <w:rPr>
                      <w:sz w:val="24"/>
                      <w:szCs w:val="24"/>
                    </w:rPr>
                  </w:pPr>
                  <w:r>
                    <w:rPr>
                      <w:rFonts w:ascii="Times New Roman" w:hAnsi="Times New Roman" w:cs="Times New Roman"/>
                      <w:sz w:val="24"/>
                      <w:szCs w:val="24"/>
                    </w:rPr>
                    <w:t>Поступление заявления с пакетом документов</w:t>
                  </w:r>
                </w:p>
              </w:txbxContent>
            </v:textbox>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67" type="#_x0000_t32" style="position:absolute;margin-left:259.5pt;margin-top:11.1pt;width:0;height:19.15pt;z-index:251687424" o:connectortype="straight">
            <v:stroke endarrow="block"/>
          </v:shape>
        </w:pict>
      </w:r>
      <w:r>
        <w:rPr>
          <w:rFonts w:ascii="Times New Roman" w:hAnsi="Times New Roman" w:cs="Times New Roman"/>
          <w:noProof/>
          <w:sz w:val="28"/>
          <w:szCs w:val="28"/>
        </w:rPr>
        <w:pict>
          <v:shape id="_x0000_s1057" type="#_x0000_t32" style="position:absolute;margin-left:122.4pt;margin-top:10.75pt;width:0;height:19.5pt;z-index:251677184" o:connectortype="straight">
            <v:stroke endarrow="block"/>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en-US"/>
        </w:rPr>
        <w:pict>
          <v:shape id="_x0000_s1066" type="#_x0000_t202" style="position:absolute;margin-left:370.1pt;margin-top:14.9pt;width:122.15pt;height:81.4pt;z-index:251686400;mso-height-percent:200;mso-height-percent:200;mso-width-relative:margin;mso-height-relative:margin">
            <v:textbox style="mso-fit-shape-to-text:t">
              <w:txbxContent>
                <w:p w:rsidR="007B69C1" w:rsidRPr="00994A2A" w:rsidRDefault="007B69C1" w:rsidP="003F3D77">
                  <w:pPr>
                    <w:rPr>
                      <w:rFonts w:ascii="Times New Roman" w:hAnsi="Times New Roman" w:cs="Times New Roman"/>
                      <w:sz w:val="24"/>
                      <w:szCs w:val="24"/>
                    </w:rPr>
                  </w:pPr>
                  <w:r w:rsidRPr="00994A2A">
                    <w:rPr>
                      <w:rFonts w:ascii="Times New Roman" w:hAnsi="Times New Roman" w:cs="Times New Roman"/>
                      <w:sz w:val="24"/>
                      <w:szCs w:val="24"/>
                    </w:rPr>
                    <w:t>Формирование и направление межведомственных запросов</w:t>
                  </w:r>
                </w:p>
              </w:txbxContent>
            </v:textbox>
          </v:shape>
        </w:pict>
      </w:r>
      <w:r>
        <w:rPr>
          <w:rFonts w:ascii="Times New Roman" w:hAnsi="Times New Roman" w:cs="Times New Roman"/>
          <w:noProof/>
          <w:sz w:val="28"/>
          <w:szCs w:val="28"/>
        </w:rPr>
        <w:pict>
          <v:shape id="_x0000_s1053" type="#_x0000_t202" style="position:absolute;margin-left:189.25pt;margin-top:14.9pt;width:143.15pt;height:27.25pt;z-index:251673088;mso-width-relative:margin;mso-height-relative:margin">
            <v:textbox style="mso-next-textbox:#_x0000_s1053">
              <w:txbxContent>
                <w:p w:rsidR="007B69C1" w:rsidRPr="008D7A67" w:rsidRDefault="007B69C1" w:rsidP="003F3D77">
                  <w:pPr>
                    <w:tabs>
                      <w:tab w:val="left" w:pos="38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Pr="008D7A67">
                    <w:rPr>
                      <w:rFonts w:ascii="Times New Roman" w:hAnsi="Times New Roman" w:cs="Times New Roman"/>
                      <w:sz w:val="24"/>
                      <w:szCs w:val="24"/>
                    </w:rPr>
                    <w:t xml:space="preserve"> МФЦ</w:t>
                  </w:r>
                </w:p>
              </w:txbxContent>
            </v:textbox>
          </v:shape>
        </w:pict>
      </w:r>
      <w:r>
        <w:rPr>
          <w:rFonts w:ascii="Times New Roman" w:hAnsi="Times New Roman" w:cs="Times New Roman"/>
          <w:noProof/>
          <w:sz w:val="28"/>
          <w:szCs w:val="28"/>
          <w:lang w:eastAsia="en-US"/>
        </w:rPr>
        <w:pict>
          <v:shape id="_x0000_s1065" type="#_x0000_t202" style="position:absolute;margin-left:47.2pt;margin-top:14.5pt;width:113.35pt;height:33.8pt;z-index:251685376;mso-height-percent:200;mso-height-percent:200;mso-width-relative:margin;mso-height-relative:margin">
            <v:textbox style="mso-fit-shape-to-text:t">
              <w:txbxContent>
                <w:p w:rsidR="007B69C1" w:rsidRPr="00FB6060" w:rsidRDefault="007B69C1" w:rsidP="003F3D77">
                  <w:pPr>
                    <w:rPr>
                      <w:rFonts w:ascii="Times New Roman" w:hAnsi="Times New Roman" w:cs="Times New Roman"/>
                      <w:sz w:val="24"/>
                      <w:szCs w:val="24"/>
                    </w:rPr>
                  </w:pPr>
                  <w:r w:rsidRPr="00FB6060">
                    <w:rPr>
                      <w:rFonts w:ascii="Times New Roman" w:hAnsi="Times New Roman" w:cs="Times New Roman"/>
                      <w:sz w:val="24"/>
                      <w:szCs w:val="24"/>
                    </w:rPr>
                    <w:t>В архивный отдел</w:t>
                  </w:r>
                </w:p>
              </w:txbxContent>
            </v:textbox>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80" type="#_x0000_t32" style="position:absolute;margin-left:160.95pt;margin-top:13.3pt;width:28.3pt;height:0;flip:x;z-index:251699712" o:connectortype="straight">
            <v:stroke endarrow="block"/>
          </v:shape>
        </w:pict>
      </w:r>
      <w:r>
        <w:rPr>
          <w:rFonts w:ascii="Times New Roman" w:hAnsi="Times New Roman" w:cs="Times New Roman"/>
          <w:noProof/>
          <w:sz w:val="28"/>
          <w:szCs w:val="28"/>
        </w:rPr>
        <w:pict>
          <v:shape id="_x0000_s1068" type="#_x0000_t32" style="position:absolute;margin-left:332.4pt;margin-top:13.3pt;width:38.15pt;height:.85pt;z-index:251688448"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9" type="#_x0000_t32" style="position:absolute;margin-left:103.5pt;margin-top:.45pt;width:.9pt;height:22.7pt;z-index:251689472" o:connectortype="straight">
            <v:stroke endarrow="block"/>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9" type="#_x0000_t32" style="position:absolute;margin-left:354.45pt;margin-top:7.05pt;width:14.75pt;height:109.9pt;flip:x;z-index:251698688" o:connectortype="straight">
            <v:stroke endarrow="block"/>
          </v:shape>
        </w:pict>
      </w:r>
      <w:r>
        <w:rPr>
          <w:rFonts w:ascii="Times New Roman" w:hAnsi="Times New Roman" w:cs="Times New Roman"/>
          <w:noProof/>
          <w:sz w:val="28"/>
          <w:szCs w:val="28"/>
        </w:rPr>
        <w:pict>
          <v:shape id="_x0000_s1054" type="#_x0000_t202" style="position:absolute;margin-left:17.9pt;margin-top:7.05pt;width:143.1pt;height:61.7pt;z-index:251674112;mso-width-relative:margin;mso-height-relative:margin">
            <v:textbox style="mso-next-textbox:#_x0000_s1054">
              <w:txbxContent>
                <w:p w:rsidR="007B69C1" w:rsidRPr="008D7A67" w:rsidRDefault="007B69C1" w:rsidP="003F3D77">
                  <w:pPr>
                    <w:tabs>
                      <w:tab w:val="left" w:pos="3885"/>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Прием  регистрация документов</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1" type="#_x0000_t32" style="position:absolute;margin-left:161pt;margin-top:13.45pt;width:44.45pt;height:1in;flip:x y;z-index:251691520"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2" type="#_x0000_t32" style="position:absolute;margin-left:110.4pt;margin-top:4.35pt;width:84.85pt;height:56.6pt;z-index:251692544" o:connectortype="straight">
            <v:stroke endarrow="block"/>
          </v:shape>
        </w:pict>
      </w:r>
      <w:r>
        <w:rPr>
          <w:rFonts w:ascii="Times New Roman" w:hAnsi="Times New Roman" w:cs="Times New Roman"/>
          <w:noProof/>
          <w:sz w:val="28"/>
          <w:szCs w:val="28"/>
        </w:rPr>
        <w:pict>
          <v:shape id="_x0000_s1059" type="#_x0000_t32" style="position:absolute;margin-left:91.5pt;margin-top:4.35pt;width:0;height:48.9pt;z-index:251679232"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0" type="#_x0000_t202" style="position:absolute;margin-left:17.9pt;margin-top:4.95pt;width:153.3pt;height:69.4pt;z-index:251680256;mso-width-relative:margin;mso-height-relative:margin">
            <v:textbox style="mso-next-textbox:#_x0000_s1060">
              <w:txbxContent>
                <w:p w:rsidR="007B69C1" w:rsidRPr="00994A2A" w:rsidRDefault="007B69C1" w:rsidP="003F3D77">
                  <w:pPr>
                    <w:jc w:val="center"/>
                    <w:rPr>
                      <w:rFonts w:ascii="Times New Roman" w:hAnsi="Times New Roman" w:cs="Times New Roman"/>
                      <w:sz w:val="24"/>
                      <w:szCs w:val="24"/>
                    </w:rPr>
                  </w:pPr>
                  <w:r>
                    <w:rPr>
                      <w:rFonts w:ascii="Times New Roman" w:hAnsi="Times New Roman" w:cs="Times New Roman"/>
                      <w:sz w:val="24"/>
                      <w:szCs w:val="24"/>
                    </w:rPr>
                    <w:t>Рассмотрение предоставленных обращений и документов</w:t>
                  </w:r>
                </w:p>
              </w:txbxContent>
            </v:textbox>
          </v:shape>
        </w:pict>
      </w:r>
      <w:r>
        <w:rPr>
          <w:rFonts w:ascii="Times New Roman" w:hAnsi="Times New Roman" w:cs="Times New Roman"/>
          <w:noProof/>
          <w:sz w:val="28"/>
          <w:szCs w:val="28"/>
        </w:rPr>
        <w:pict>
          <v:shape id="_x0000_s1056" type="#_x0000_t202" style="position:absolute;margin-left:195.25pt;margin-top:4.95pt;width:186pt;height:50.55pt;z-index:251676160;mso-width-relative:margin;mso-height-relative:margin">
            <v:textbox style="mso-next-textbox:#_x0000_s1056">
              <w:txbxContent>
                <w:p w:rsidR="007B69C1" w:rsidRPr="00994A2A" w:rsidRDefault="007B69C1" w:rsidP="003F3D77">
                  <w:pPr>
                    <w:jc w:val="center"/>
                    <w:rPr>
                      <w:rFonts w:ascii="Times New Roman" w:hAnsi="Times New Roman" w:cs="Times New Roman"/>
                      <w:sz w:val="24"/>
                      <w:szCs w:val="24"/>
                    </w:rPr>
                  </w:pPr>
                  <w:r w:rsidRPr="00994A2A">
                    <w:rPr>
                      <w:rFonts w:ascii="Times New Roman" w:hAnsi="Times New Roman" w:cs="Times New Roman"/>
                      <w:sz w:val="24"/>
                      <w:szCs w:val="24"/>
                    </w:rPr>
                    <w:t>Формирование и направление межведомственных запросов</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1" type="#_x0000_t32" style="position:absolute;margin-left:91.5pt;margin-top:9.95pt;width:0;height:19.5pt;z-index:251681280" o:connectortype="straight">
            <v:stroke endarrow="block"/>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3" type="#_x0000_t202" style="position:absolute;margin-left:286.4pt;margin-top:5.85pt;width:183.15pt;height:63.45pt;z-index:251683328;mso-width-relative:margin;mso-height-relative:margin">
            <v:textbox style="mso-next-textbox:#_x0000_s1063">
              <w:txbxContent>
                <w:p w:rsidR="007B69C1" w:rsidRPr="00994A2A" w:rsidRDefault="007B69C1" w:rsidP="003F3D77">
                  <w:pPr>
                    <w:jc w:val="center"/>
                    <w:rPr>
                      <w:rFonts w:ascii="Times New Roman" w:hAnsi="Times New Roman" w:cs="Times New Roman"/>
                      <w:sz w:val="24"/>
                      <w:szCs w:val="24"/>
                    </w:rPr>
                  </w:pPr>
                  <w:r>
                    <w:rPr>
                      <w:rFonts w:ascii="Times New Roman" w:hAnsi="Times New Roman" w:cs="Times New Roman"/>
                      <w:sz w:val="24"/>
                      <w:szCs w:val="24"/>
                    </w:rPr>
                    <w:t>Уведомление об отказе в предоставлении муниципальной услуги</w:t>
                  </w:r>
                </w:p>
              </w:txbxContent>
            </v:textbox>
          </v:shape>
        </w:pict>
      </w:r>
      <w:r>
        <w:rPr>
          <w:rFonts w:ascii="Times New Roman" w:hAnsi="Times New Roman" w:cs="Times New Roman"/>
          <w:noProof/>
          <w:sz w:val="28"/>
          <w:szCs w:val="28"/>
        </w:rPr>
        <w:pict>
          <v:shape id="_x0000_s1062" type="#_x0000_t202" style="position:absolute;margin-left:13.55pt;margin-top:13.35pt;width:209.95pt;height:41.15pt;z-index:251682304;mso-width-relative:margin;mso-height-relative:margin">
            <v:textbox style="mso-next-textbox:#_x0000_s1062">
              <w:txbxContent>
                <w:p w:rsidR="007B69C1" w:rsidRPr="00994A2A" w:rsidRDefault="007B69C1" w:rsidP="003F3D77">
                  <w:pPr>
                    <w:rPr>
                      <w:rFonts w:ascii="Times New Roman" w:hAnsi="Times New Roman" w:cs="Times New Roman"/>
                      <w:sz w:val="24"/>
                      <w:szCs w:val="24"/>
                    </w:rPr>
                  </w:pPr>
                  <w:r>
                    <w:rPr>
                      <w:rFonts w:ascii="Times New Roman" w:hAnsi="Times New Roman" w:cs="Times New Roman"/>
                      <w:sz w:val="24"/>
                      <w:szCs w:val="24"/>
                    </w:rPr>
                    <w:t>подписание архивной справки (копии, выписки)</w:t>
                  </w:r>
                </w:p>
              </w:txbxContent>
            </v:textbox>
          </v:shape>
        </w:pict>
      </w: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3" type="#_x0000_t32" style="position:absolute;margin-left:223.5pt;margin-top:13.75pt;width:62.9pt;height:0;z-index:251693568"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64" type="#_x0000_t202" style="position:absolute;margin-left:17.9pt;margin-top:1.65pt;width:227.05pt;height:44.55pt;z-index:251684352;mso-width-relative:margin;mso-height-relative:margin">
            <v:textbox style="mso-next-textbox:#_x0000_s1064">
              <w:txbxContent>
                <w:p w:rsidR="007B69C1" w:rsidRPr="008D7A67" w:rsidRDefault="007B69C1" w:rsidP="003F3D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Выдача результата муниципальной услуги</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7" type="#_x0000_t32" style="position:absolute;margin-left:244.95pt;margin-top:14pt;width:35.15pt;height:21.45pt;z-index:251697664" o:connectortype="straight">
            <v:stroke endarrow="block"/>
          </v:shape>
        </w:pict>
      </w:r>
      <w:r>
        <w:rPr>
          <w:rFonts w:ascii="Times New Roman" w:hAnsi="Times New Roman" w:cs="Times New Roman"/>
          <w:noProof/>
          <w:sz w:val="28"/>
          <w:szCs w:val="28"/>
        </w:rPr>
        <w:pict>
          <v:shape id="_x0000_s1076" type="#_x0000_t32" style="position:absolute;margin-left:104.4pt;margin-top:14pt;width:0;height:21.45pt;z-index:251696640" o:connectortype="straight">
            <v:stroke endarrow="block"/>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861C81" w:rsidP="003F3D77">
      <w:pPr>
        <w:spacing w:after="0" w:line="240" w:lineRule="auto"/>
        <w:rPr>
          <w:rFonts w:ascii="Times New Roman" w:hAnsi="Times New Roman" w:cs="Times New Roman"/>
          <w:sz w:val="28"/>
          <w:szCs w:val="28"/>
        </w:rPr>
      </w:pPr>
      <w:r>
        <w:rPr>
          <w:rFonts w:ascii="Times New Roman" w:hAnsi="Times New Roman" w:cs="Times New Roman"/>
          <w:noProof/>
          <w:sz w:val="28"/>
          <w:szCs w:val="28"/>
        </w:rPr>
        <w:pict>
          <v:shape id="_x0000_s1075" type="#_x0000_t202" style="position:absolute;margin-left:205.45pt;margin-top:3.25pt;width:163.75pt;height:50.55pt;z-index:251695616">
            <v:textbox>
              <w:txbxContent>
                <w:p w:rsidR="007B69C1" w:rsidRPr="00122EE9" w:rsidRDefault="007B69C1" w:rsidP="003F3D77">
                  <w:pPr>
                    <w:jc w:val="center"/>
                    <w:rPr>
                      <w:rFonts w:ascii="Times New Roman" w:hAnsi="Times New Roman" w:cs="Times New Roman"/>
                      <w:sz w:val="24"/>
                      <w:szCs w:val="24"/>
                    </w:rPr>
                  </w:pPr>
                  <w:r>
                    <w:rPr>
                      <w:rFonts w:ascii="Times New Roman" w:hAnsi="Times New Roman" w:cs="Times New Roman"/>
                      <w:sz w:val="24"/>
                      <w:szCs w:val="24"/>
                    </w:rPr>
                    <w:t>В МФЦ</w:t>
                  </w:r>
                </w:p>
              </w:txbxContent>
            </v:textbox>
          </v:shape>
        </w:pict>
      </w:r>
      <w:r>
        <w:rPr>
          <w:rFonts w:ascii="Times New Roman" w:hAnsi="Times New Roman" w:cs="Times New Roman"/>
          <w:noProof/>
          <w:sz w:val="28"/>
          <w:szCs w:val="28"/>
        </w:rPr>
        <w:pict>
          <v:shape id="_x0000_s1074" type="#_x0000_t202" style="position:absolute;margin-left:24.45pt;margin-top:3.25pt;width:181pt;height:50.55pt;z-index:251694592">
            <v:textbox>
              <w:txbxContent>
                <w:p w:rsidR="007B69C1" w:rsidRPr="00122EE9" w:rsidRDefault="007B69C1" w:rsidP="003F3D77">
                  <w:pPr>
                    <w:jc w:val="center"/>
                    <w:rPr>
                      <w:rFonts w:ascii="Times New Roman" w:hAnsi="Times New Roman" w:cs="Times New Roman"/>
                      <w:sz w:val="24"/>
                      <w:szCs w:val="24"/>
                    </w:rPr>
                  </w:pPr>
                  <w:r>
                    <w:rPr>
                      <w:rFonts w:ascii="Times New Roman" w:hAnsi="Times New Roman" w:cs="Times New Roman"/>
                      <w:sz w:val="24"/>
                      <w:szCs w:val="24"/>
                    </w:rPr>
                    <w:t>В архивном отделе администрации</w:t>
                  </w:r>
                </w:p>
              </w:txbxContent>
            </v:textbox>
          </v:shape>
        </w:pict>
      </w:r>
    </w:p>
    <w:p w:rsidR="003F3D77" w:rsidRPr="00B32FB6" w:rsidRDefault="003F3D77" w:rsidP="003F3D77">
      <w:pPr>
        <w:spacing w:after="0" w:line="240" w:lineRule="auto"/>
        <w:rPr>
          <w:rFonts w:ascii="Times New Roman" w:hAnsi="Times New Roman" w:cs="Times New Roman"/>
          <w:sz w:val="28"/>
          <w:szCs w:val="28"/>
        </w:rPr>
      </w:pPr>
    </w:p>
    <w:p w:rsidR="003F3D77" w:rsidRPr="00B32FB6" w:rsidRDefault="003F3D77" w:rsidP="003F3D77">
      <w:pPr>
        <w:spacing w:after="0" w:line="240" w:lineRule="auto"/>
        <w:rPr>
          <w:rFonts w:ascii="Times New Roman" w:hAnsi="Times New Roman" w:cs="Times New Roman"/>
          <w:sz w:val="28"/>
          <w:szCs w:val="28"/>
        </w:rPr>
      </w:pPr>
    </w:p>
    <w:p w:rsidR="003F3D77" w:rsidRDefault="003F3D77" w:rsidP="003F3D77">
      <w:pPr>
        <w:spacing w:after="0" w:line="240" w:lineRule="auto"/>
        <w:jc w:val="center"/>
        <w:rPr>
          <w:rFonts w:ascii="Times New Roman" w:hAnsi="Times New Roman" w:cs="Times New Roman"/>
          <w:sz w:val="28"/>
          <w:szCs w:val="28"/>
        </w:rPr>
      </w:pPr>
    </w:p>
    <w:p w:rsidR="0063064D" w:rsidRDefault="0063064D" w:rsidP="0063064D">
      <w:pPr>
        <w:spacing w:after="0" w:line="240" w:lineRule="exact"/>
        <w:jc w:val="both"/>
        <w:rPr>
          <w:rFonts w:ascii="Times New Roman" w:hAnsi="Times New Roman" w:cs="Times New Roman"/>
          <w:sz w:val="28"/>
          <w:szCs w:val="28"/>
        </w:rPr>
      </w:pPr>
    </w:p>
    <w:p w:rsidR="0011387F" w:rsidRDefault="0011387F" w:rsidP="0063064D">
      <w:pPr>
        <w:spacing w:after="0" w:line="240" w:lineRule="exact"/>
        <w:jc w:val="both"/>
        <w:rPr>
          <w:rFonts w:ascii="Times New Roman" w:hAnsi="Times New Roman" w:cs="Times New Roman"/>
          <w:sz w:val="28"/>
          <w:szCs w:val="28"/>
        </w:rPr>
      </w:pPr>
    </w:p>
    <w:p w:rsidR="0011387F" w:rsidRPr="00B32FB6" w:rsidRDefault="0011387F" w:rsidP="0063064D">
      <w:pPr>
        <w:spacing w:after="0" w:line="240" w:lineRule="exact"/>
        <w:jc w:val="both"/>
        <w:rPr>
          <w:rFonts w:ascii="Times New Roman" w:hAnsi="Times New Roman" w:cs="Times New Roman"/>
          <w:sz w:val="28"/>
          <w:szCs w:val="28"/>
        </w:rPr>
      </w:pPr>
    </w:p>
    <w:tbl>
      <w:tblPr>
        <w:tblW w:w="0" w:type="auto"/>
        <w:tblLook w:val="04A0"/>
      </w:tblPr>
      <w:tblGrid>
        <w:gridCol w:w="4784"/>
        <w:gridCol w:w="4786"/>
      </w:tblGrid>
      <w:tr w:rsidR="00991DD5" w:rsidRPr="00B32FB6" w:rsidTr="0063064D">
        <w:tc>
          <w:tcPr>
            <w:tcW w:w="4784" w:type="dxa"/>
            <w:shd w:val="clear" w:color="auto" w:fill="auto"/>
          </w:tcPr>
          <w:p w:rsidR="00991DD5" w:rsidRPr="00B32FB6" w:rsidRDefault="00991DD5" w:rsidP="00D34885">
            <w:pPr>
              <w:rPr>
                <w:rFonts w:ascii="Times New Roman" w:hAnsi="Times New Roman" w:cs="Times New Roman"/>
                <w:sz w:val="28"/>
                <w:szCs w:val="28"/>
              </w:rPr>
            </w:pPr>
          </w:p>
        </w:tc>
        <w:tc>
          <w:tcPr>
            <w:tcW w:w="4786" w:type="dxa"/>
            <w:shd w:val="clear" w:color="auto" w:fill="auto"/>
          </w:tcPr>
          <w:p w:rsidR="00991DD5" w:rsidRPr="00B32FB6" w:rsidRDefault="00991DD5" w:rsidP="00FF2182">
            <w:pPr>
              <w:spacing w:after="0" w:line="240" w:lineRule="exact"/>
              <w:jc w:val="right"/>
              <w:rPr>
                <w:rFonts w:ascii="Times New Roman" w:hAnsi="Times New Roman" w:cs="Times New Roman"/>
                <w:sz w:val="28"/>
                <w:szCs w:val="28"/>
              </w:rPr>
            </w:pPr>
            <w:r w:rsidRPr="00B32FB6">
              <w:rPr>
                <w:rFonts w:ascii="Times New Roman" w:hAnsi="Times New Roman" w:cs="Times New Roman"/>
                <w:sz w:val="28"/>
                <w:szCs w:val="28"/>
              </w:rPr>
              <w:t>Приложение 4</w:t>
            </w:r>
          </w:p>
          <w:p w:rsidR="00991DD5" w:rsidRPr="00B32FB6" w:rsidRDefault="00991DD5" w:rsidP="00FF2182">
            <w:pPr>
              <w:pStyle w:val="Default"/>
              <w:spacing w:line="240" w:lineRule="exact"/>
              <w:jc w:val="right"/>
              <w:rPr>
                <w:color w:val="auto"/>
                <w:sz w:val="28"/>
                <w:szCs w:val="28"/>
              </w:rPr>
            </w:pPr>
            <w:r w:rsidRPr="00B32FB6">
              <w:rPr>
                <w:color w:val="auto"/>
                <w:sz w:val="28"/>
                <w:szCs w:val="28"/>
              </w:rPr>
              <w:t xml:space="preserve">к Административному </w:t>
            </w:r>
          </w:p>
          <w:p w:rsidR="00991DD5" w:rsidRPr="00B32FB6" w:rsidRDefault="00991DD5" w:rsidP="00FF2182">
            <w:pPr>
              <w:pStyle w:val="Default"/>
              <w:spacing w:line="240" w:lineRule="exact"/>
              <w:jc w:val="right"/>
              <w:rPr>
                <w:color w:val="auto"/>
                <w:sz w:val="28"/>
                <w:szCs w:val="28"/>
              </w:rPr>
            </w:pPr>
            <w:r w:rsidRPr="00B32FB6">
              <w:rPr>
                <w:color w:val="auto"/>
                <w:sz w:val="28"/>
                <w:szCs w:val="28"/>
              </w:rPr>
              <w:lastRenderedPageBreak/>
              <w:t xml:space="preserve">регламенту предоставления архивным отделом администрации Арзгирского муниципального </w:t>
            </w:r>
            <w:r w:rsidR="00B14728" w:rsidRPr="00B32FB6">
              <w:rPr>
                <w:color w:val="auto"/>
                <w:sz w:val="28"/>
                <w:szCs w:val="28"/>
              </w:rPr>
              <w:t>округа</w:t>
            </w:r>
            <w:r w:rsidR="00216A3A" w:rsidRPr="00B32FB6">
              <w:rPr>
                <w:color w:val="auto"/>
                <w:sz w:val="28"/>
                <w:szCs w:val="28"/>
              </w:rPr>
              <w:t xml:space="preserve"> </w:t>
            </w:r>
            <w:r w:rsidRPr="00B32FB6">
              <w:rPr>
                <w:color w:val="auto"/>
                <w:sz w:val="28"/>
                <w:szCs w:val="28"/>
              </w:rPr>
              <w:t>Ставропольского края</w:t>
            </w:r>
            <w:r w:rsidR="00216A3A" w:rsidRPr="00B32FB6">
              <w:rPr>
                <w:color w:val="auto"/>
                <w:sz w:val="28"/>
                <w:szCs w:val="28"/>
              </w:rPr>
              <w:t xml:space="preserve"> </w:t>
            </w:r>
            <w:r w:rsidRPr="00B32FB6">
              <w:rPr>
                <w:color w:val="auto"/>
                <w:sz w:val="28"/>
                <w:szCs w:val="28"/>
              </w:rPr>
              <w:t xml:space="preserve">муниципальной услуги </w:t>
            </w:r>
          </w:p>
          <w:p w:rsidR="00216A3A" w:rsidRPr="00B32FB6" w:rsidRDefault="009E5562" w:rsidP="00FF218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991DD5" w:rsidRPr="00B32FB6" w:rsidRDefault="00991DD5" w:rsidP="00FF2182">
            <w:pPr>
              <w:spacing w:after="0" w:line="240" w:lineRule="exact"/>
              <w:jc w:val="both"/>
              <w:rPr>
                <w:rFonts w:ascii="Times New Roman" w:hAnsi="Times New Roman" w:cs="Times New Roman"/>
                <w:sz w:val="28"/>
                <w:szCs w:val="28"/>
              </w:rPr>
            </w:pPr>
          </w:p>
        </w:tc>
      </w:tr>
    </w:tbl>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Информация</w:t>
      </w:r>
    </w:p>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о местонахождении и графике работы многофункционального центра предоставления государственных и муниципальных услуг</w:t>
      </w:r>
    </w:p>
    <w:p w:rsidR="00991DD5" w:rsidRPr="00B32FB6" w:rsidRDefault="00991DD5" w:rsidP="00FF2182">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991DD5" w:rsidRPr="00B32FB6" w:rsidRDefault="00991DD5" w:rsidP="00991DD5">
      <w:pPr>
        <w:autoSpaceDE w:val="0"/>
        <w:autoSpaceDN w:val="0"/>
        <w:adjustRightInd w:val="0"/>
        <w:jc w:val="center"/>
        <w:outlineLvl w:val="0"/>
        <w:rPr>
          <w:rFonts w:ascii="Times New Roman" w:hAnsi="Times New Roman" w:cs="Times New Roman"/>
          <w:sz w:val="28"/>
          <w:szCs w:val="28"/>
        </w:rPr>
      </w:pPr>
    </w:p>
    <w:tbl>
      <w:tblPr>
        <w:tblW w:w="9746" w:type="dxa"/>
        <w:tblInd w:w="-46" w:type="dxa"/>
        <w:tblLayout w:type="fixed"/>
        <w:tblCellMar>
          <w:top w:w="75" w:type="dxa"/>
          <w:left w:w="0" w:type="dxa"/>
          <w:bottom w:w="75" w:type="dxa"/>
          <w:right w:w="0" w:type="dxa"/>
        </w:tblCellMar>
        <w:tblLook w:val="0000"/>
      </w:tblPr>
      <w:tblGrid>
        <w:gridCol w:w="108"/>
        <w:gridCol w:w="709"/>
        <w:gridCol w:w="2919"/>
        <w:gridCol w:w="1049"/>
        <w:gridCol w:w="1956"/>
        <w:gridCol w:w="2829"/>
        <w:gridCol w:w="176"/>
      </w:tblGrid>
      <w:tr w:rsidR="00991DD5" w:rsidRPr="00B32FB6" w:rsidTr="00FF2182">
        <w:trPr>
          <w:gridBefore w:val="1"/>
          <w:wBefore w:w="108" w:type="dxa"/>
          <w:trHeight w:val="1306"/>
        </w:trPr>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63064D" w:rsidP="00D25AF2">
            <w:pPr>
              <w:autoSpaceDE w:val="0"/>
              <w:autoSpaceDN w:val="0"/>
              <w:adjustRightInd w:val="0"/>
              <w:spacing w:after="0" w:line="240" w:lineRule="exact"/>
              <w:jc w:val="center"/>
              <w:rPr>
                <w:rFonts w:ascii="Times New Roman" w:hAnsi="Times New Roman" w:cs="Times New Roman"/>
                <w:sz w:val="28"/>
                <w:szCs w:val="28"/>
              </w:rPr>
            </w:pPr>
            <w:r>
              <w:rPr>
                <w:rFonts w:ascii="Times New Roman" w:hAnsi="Times New Roman" w:cs="Times New Roman"/>
                <w:sz w:val="28"/>
                <w:szCs w:val="28"/>
              </w:rPr>
              <w:t>№</w:t>
            </w:r>
          </w:p>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п/п</w:t>
            </w:r>
          </w:p>
        </w:tc>
        <w:tc>
          <w:tcPr>
            <w:tcW w:w="29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Наименование многофункционального центра</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Адрес, телефон, интернет-сайт многофункционального центра</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График работы многофункционального центра</w:t>
            </w:r>
          </w:p>
        </w:tc>
      </w:tr>
      <w:tr w:rsidR="00991DD5" w:rsidRPr="00B32FB6" w:rsidTr="00FF2182">
        <w:trPr>
          <w:gridBefore w:val="1"/>
          <w:wBefore w:w="108" w:type="dxa"/>
          <w:trHeight w:val="255"/>
        </w:trPr>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9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300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r>
      <w:tr w:rsidR="00991DD5" w:rsidRPr="00B32FB6" w:rsidTr="00FF2182">
        <w:trPr>
          <w:gridBefore w:val="1"/>
          <w:wBefore w:w="108" w:type="dxa"/>
        </w:trPr>
        <w:tc>
          <w:tcPr>
            <w:tcW w:w="709" w:type="dxa"/>
            <w:tcBorders>
              <w:top w:val="single" w:sz="4" w:space="0" w:color="auto"/>
            </w:tcBorders>
            <w:tcMar>
              <w:top w:w="102" w:type="dxa"/>
              <w:left w:w="62" w:type="dxa"/>
              <w:bottom w:w="102" w:type="dxa"/>
              <w:right w:w="62" w:type="dxa"/>
            </w:tcMar>
          </w:tcPr>
          <w:p w:rsidR="00991DD5" w:rsidRPr="00FF2182" w:rsidRDefault="00991DD5" w:rsidP="00D25AF2">
            <w:pPr>
              <w:autoSpaceDE w:val="0"/>
              <w:autoSpaceDN w:val="0"/>
              <w:adjustRightInd w:val="0"/>
              <w:spacing w:after="0" w:line="240" w:lineRule="exact"/>
              <w:jc w:val="center"/>
              <w:rPr>
                <w:rFonts w:ascii="Times New Roman" w:hAnsi="Times New Roman" w:cs="Times New Roman"/>
                <w:sz w:val="28"/>
                <w:szCs w:val="28"/>
              </w:rPr>
            </w:pPr>
            <w:r w:rsidRPr="00FF2182">
              <w:rPr>
                <w:rFonts w:ascii="Times New Roman" w:hAnsi="Times New Roman" w:cs="Times New Roman"/>
                <w:sz w:val="28"/>
                <w:szCs w:val="28"/>
              </w:rPr>
              <w:t>1.</w:t>
            </w:r>
          </w:p>
        </w:tc>
        <w:tc>
          <w:tcPr>
            <w:tcW w:w="2919" w:type="dxa"/>
            <w:tcBorders>
              <w:top w:val="single" w:sz="4" w:space="0" w:color="auto"/>
            </w:tcBorders>
            <w:tcMar>
              <w:top w:w="102" w:type="dxa"/>
              <w:left w:w="62" w:type="dxa"/>
              <w:bottom w:w="102" w:type="dxa"/>
              <w:right w:w="62" w:type="dxa"/>
            </w:tcMar>
          </w:tcPr>
          <w:p w:rsidR="00991DD5" w:rsidRPr="00FF2182" w:rsidRDefault="00991DD5" w:rsidP="00D25AF2">
            <w:pPr>
              <w:autoSpaceDE w:val="0"/>
              <w:autoSpaceDN w:val="0"/>
              <w:adjustRightInd w:val="0"/>
              <w:spacing w:after="0" w:line="240" w:lineRule="exact"/>
              <w:rPr>
                <w:rFonts w:ascii="Times New Roman" w:hAnsi="Times New Roman" w:cs="Times New Roman"/>
                <w:sz w:val="28"/>
                <w:szCs w:val="28"/>
              </w:rPr>
            </w:pPr>
            <w:r w:rsidRPr="00FF2182">
              <w:rPr>
                <w:rFonts w:ascii="Times New Roman" w:hAnsi="Times New Roman" w:cs="Times New Roman"/>
                <w:sz w:val="28"/>
                <w:szCs w:val="28"/>
              </w:rPr>
              <w:t>«</w:t>
            </w:r>
            <w:proofErr w:type="spellStart"/>
            <w:r w:rsidRPr="00FF2182">
              <w:rPr>
                <w:rFonts w:ascii="Times New Roman" w:hAnsi="Times New Roman" w:cs="Times New Roman"/>
                <w:sz w:val="28"/>
                <w:szCs w:val="28"/>
              </w:rPr>
              <w:t>Многофункциональ-ный</w:t>
            </w:r>
            <w:proofErr w:type="spellEnd"/>
            <w:r w:rsidRPr="00FF2182">
              <w:rPr>
                <w:rFonts w:ascii="Times New Roman" w:hAnsi="Times New Roman" w:cs="Times New Roman"/>
                <w:sz w:val="28"/>
                <w:szCs w:val="28"/>
              </w:rPr>
              <w:t xml:space="preserve"> центр предоставления государственных и муниципальных услуг Арзгирского </w:t>
            </w:r>
            <w:r w:rsidR="00846E40" w:rsidRPr="00FF2182">
              <w:rPr>
                <w:rFonts w:ascii="Times New Roman" w:hAnsi="Times New Roman" w:cs="Times New Roman"/>
                <w:sz w:val="28"/>
                <w:szCs w:val="28"/>
              </w:rPr>
              <w:t>муниципального округа</w:t>
            </w:r>
            <w:r w:rsidRPr="00FF2182">
              <w:rPr>
                <w:rFonts w:ascii="Times New Roman" w:hAnsi="Times New Roman" w:cs="Times New Roman"/>
                <w:sz w:val="28"/>
                <w:szCs w:val="28"/>
              </w:rPr>
              <w:t>»</w:t>
            </w:r>
          </w:p>
        </w:tc>
        <w:tc>
          <w:tcPr>
            <w:tcW w:w="3005" w:type="dxa"/>
            <w:gridSpan w:val="2"/>
            <w:tcBorders>
              <w:top w:val="single" w:sz="4" w:space="0" w:color="auto"/>
            </w:tcBorders>
            <w:tcMar>
              <w:top w:w="102" w:type="dxa"/>
              <w:left w:w="62" w:type="dxa"/>
              <w:bottom w:w="102" w:type="dxa"/>
              <w:right w:w="62" w:type="dxa"/>
            </w:tcMar>
          </w:tcPr>
          <w:p w:rsidR="00991DD5" w:rsidRPr="00FF2182" w:rsidRDefault="00991DD5" w:rsidP="00D25AF2">
            <w:pPr>
              <w:pStyle w:val="ac"/>
              <w:spacing w:after="0" w:line="240" w:lineRule="exact"/>
              <w:ind w:left="0"/>
              <w:rPr>
                <w:sz w:val="28"/>
                <w:szCs w:val="28"/>
              </w:rPr>
            </w:pPr>
            <w:r w:rsidRPr="00FF2182">
              <w:rPr>
                <w:sz w:val="28"/>
                <w:szCs w:val="28"/>
              </w:rPr>
              <w:t xml:space="preserve">356570 Ставропольский край Арзгирский район </w:t>
            </w:r>
          </w:p>
          <w:p w:rsidR="00991DD5" w:rsidRPr="00FF2182" w:rsidRDefault="00991DD5" w:rsidP="00D25AF2">
            <w:pPr>
              <w:pStyle w:val="ac"/>
              <w:spacing w:after="0" w:line="240" w:lineRule="exact"/>
              <w:ind w:left="0"/>
              <w:rPr>
                <w:sz w:val="28"/>
                <w:szCs w:val="28"/>
              </w:rPr>
            </w:pPr>
            <w:r w:rsidRPr="00FF2182">
              <w:rPr>
                <w:sz w:val="28"/>
                <w:szCs w:val="28"/>
              </w:rPr>
              <w:t>с. Арзгир ул.Матросова, 15а.</w:t>
            </w:r>
          </w:p>
          <w:p w:rsidR="00991DD5" w:rsidRPr="00FF2182" w:rsidRDefault="00991DD5" w:rsidP="00D25AF2">
            <w:pPr>
              <w:pStyle w:val="ac"/>
              <w:spacing w:after="0" w:line="240" w:lineRule="exact"/>
              <w:ind w:left="0"/>
              <w:rPr>
                <w:sz w:val="28"/>
                <w:szCs w:val="28"/>
              </w:rPr>
            </w:pPr>
            <w:r w:rsidRPr="00FF2182">
              <w:rPr>
                <w:sz w:val="28"/>
                <w:szCs w:val="28"/>
              </w:rPr>
              <w:t xml:space="preserve">Начальник - 8(86560) </w:t>
            </w:r>
            <w:r w:rsidR="00FF2182">
              <w:rPr>
                <w:sz w:val="28"/>
                <w:szCs w:val="28"/>
              </w:rPr>
              <w:t xml:space="preserve">                  </w:t>
            </w:r>
            <w:r w:rsidRPr="00FF2182">
              <w:rPr>
                <w:sz w:val="28"/>
                <w:szCs w:val="28"/>
              </w:rPr>
              <w:t>3-12-13;</w:t>
            </w:r>
          </w:p>
          <w:p w:rsidR="00991DD5" w:rsidRPr="00FF2182" w:rsidRDefault="00991DD5" w:rsidP="00D25AF2">
            <w:pPr>
              <w:pStyle w:val="ac"/>
              <w:spacing w:after="0" w:line="240" w:lineRule="exact"/>
              <w:ind w:left="0"/>
              <w:rPr>
                <w:sz w:val="28"/>
                <w:szCs w:val="28"/>
              </w:rPr>
            </w:pPr>
            <w:r w:rsidRPr="00FF2182">
              <w:rPr>
                <w:sz w:val="28"/>
                <w:szCs w:val="28"/>
              </w:rPr>
              <w:t>Консультант - 8(86560) 3-15-05.</w:t>
            </w:r>
          </w:p>
          <w:p w:rsidR="00991DD5" w:rsidRPr="00FF2182" w:rsidRDefault="00991DD5" w:rsidP="00D25AF2">
            <w:pPr>
              <w:pStyle w:val="ac"/>
              <w:spacing w:after="0" w:line="240" w:lineRule="exact"/>
              <w:ind w:left="0"/>
              <w:rPr>
                <w:sz w:val="28"/>
                <w:szCs w:val="28"/>
              </w:rPr>
            </w:pPr>
            <w:r w:rsidRPr="00FF2182">
              <w:rPr>
                <w:sz w:val="28"/>
                <w:szCs w:val="28"/>
              </w:rPr>
              <w:t xml:space="preserve">Адрес официального сайта МФЦ: </w:t>
            </w:r>
            <w:proofErr w:type="spellStart"/>
            <w:r w:rsidRPr="00FF2182">
              <w:rPr>
                <w:sz w:val="28"/>
                <w:szCs w:val="28"/>
                <w:lang w:val="en-US"/>
              </w:rPr>
              <w:t>arzgir</w:t>
            </w:r>
            <w:proofErr w:type="spellEnd"/>
            <w:r w:rsidRPr="00FF2182">
              <w:rPr>
                <w:sz w:val="28"/>
                <w:szCs w:val="28"/>
              </w:rPr>
              <w:t>.</w:t>
            </w:r>
            <w:proofErr w:type="spellStart"/>
            <w:r w:rsidRPr="00FF2182">
              <w:rPr>
                <w:sz w:val="28"/>
                <w:szCs w:val="28"/>
                <w:lang w:val="en-US"/>
              </w:rPr>
              <w:t>umfc</w:t>
            </w:r>
            <w:proofErr w:type="spellEnd"/>
            <w:r w:rsidRPr="00FF2182">
              <w:rPr>
                <w:sz w:val="28"/>
                <w:szCs w:val="28"/>
              </w:rPr>
              <w:t>26.</w:t>
            </w:r>
            <w:proofErr w:type="spellStart"/>
            <w:r w:rsidRPr="00FF2182">
              <w:rPr>
                <w:sz w:val="28"/>
                <w:szCs w:val="28"/>
                <w:lang w:val="en-US"/>
              </w:rPr>
              <w:t>ru</w:t>
            </w:r>
            <w:proofErr w:type="spellEnd"/>
            <w:r w:rsidRPr="00FF2182">
              <w:rPr>
                <w:sz w:val="28"/>
                <w:szCs w:val="28"/>
              </w:rPr>
              <w:t>;</w:t>
            </w:r>
          </w:p>
          <w:p w:rsidR="00991DD5" w:rsidRPr="00FF2182" w:rsidRDefault="00991DD5" w:rsidP="00D25AF2">
            <w:pPr>
              <w:pStyle w:val="ac"/>
              <w:spacing w:after="0" w:line="240" w:lineRule="exact"/>
              <w:ind w:left="0"/>
              <w:rPr>
                <w:sz w:val="28"/>
                <w:szCs w:val="28"/>
              </w:rPr>
            </w:pPr>
            <w:r w:rsidRPr="00FF2182">
              <w:rPr>
                <w:sz w:val="28"/>
                <w:szCs w:val="28"/>
              </w:rPr>
              <w:t xml:space="preserve">Адрес электронной почты МФЦ: </w:t>
            </w:r>
            <w:r w:rsidRPr="00FF2182">
              <w:rPr>
                <w:sz w:val="28"/>
                <w:szCs w:val="28"/>
                <w:lang w:val="en-US"/>
              </w:rPr>
              <w:t>www</w:t>
            </w:r>
            <w:r w:rsidRPr="00FF2182">
              <w:rPr>
                <w:sz w:val="28"/>
                <w:szCs w:val="28"/>
              </w:rPr>
              <w:t>.</w:t>
            </w:r>
            <w:hyperlink r:id="rId31" w:history="1">
              <w:r w:rsidR="00BB1DDD" w:rsidRPr="00FF2182">
                <w:rPr>
                  <w:rStyle w:val="a3"/>
                  <w:color w:val="auto"/>
                  <w:sz w:val="28"/>
                  <w:szCs w:val="28"/>
                  <w:u w:val="none"/>
                  <w:lang w:val="en-US"/>
                </w:rPr>
                <w:t>mfcarz</w:t>
              </w:r>
              <w:r w:rsidR="00BB1DDD" w:rsidRPr="00FF2182">
                <w:rPr>
                  <w:rStyle w:val="a3"/>
                  <w:color w:val="auto"/>
                  <w:sz w:val="28"/>
                  <w:szCs w:val="28"/>
                  <w:u w:val="none"/>
                </w:rPr>
                <w:t>@</w:t>
              </w:r>
              <w:r w:rsidR="00BB1DDD" w:rsidRPr="00FF2182">
                <w:rPr>
                  <w:rStyle w:val="a3"/>
                  <w:color w:val="auto"/>
                  <w:sz w:val="28"/>
                  <w:szCs w:val="28"/>
                  <w:u w:val="none"/>
                  <w:lang w:val="en-US"/>
                </w:rPr>
                <w:t>mail</w:t>
              </w:r>
              <w:r w:rsidR="00BB1DDD" w:rsidRPr="00FF2182">
                <w:rPr>
                  <w:rStyle w:val="a3"/>
                  <w:color w:val="auto"/>
                  <w:sz w:val="28"/>
                  <w:szCs w:val="28"/>
                  <w:u w:val="none"/>
                </w:rPr>
                <w:t>.</w:t>
              </w:r>
              <w:r w:rsidR="00BB1DDD" w:rsidRPr="00FF2182">
                <w:rPr>
                  <w:rStyle w:val="a3"/>
                  <w:color w:val="auto"/>
                  <w:sz w:val="28"/>
                  <w:szCs w:val="28"/>
                  <w:u w:val="none"/>
                  <w:lang w:val="en-US"/>
                </w:rPr>
                <w:t>ru</w:t>
              </w:r>
            </w:hyperlink>
            <w:r w:rsidRPr="00FF2182">
              <w:rPr>
                <w:sz w:val="28"/>
                <w:szCs w:val="28"/>
              </w:rPr>
              <w:t>».</w:t>
            </w:r>
          </w:p>
        </w:tc>
        <w:tc>
          <w:tcPr>
            <w:tcW w:w="3005" w:type="dxa"/>
            <w:gridSpan w:val="2"/>
            <w:tcBorders>
              <w:top w:val="single" w:sz="4" w:space="0" w:color="auto"/>
            </w:tcBorders>
            <w:tcMar>
              <w:top w:w="102" w:type="dxa"/>
              <w:left w:w="62" w:type="dxa"/>
              <w:bottom w:w="102" w:type="dxa"/>
              <w:right w:w="62" w:type="dxa"/>
            </w:tcMar>
          </w:tcPr>
          <w:p w:rsidR="00991DD5" w:rsidRPr="00FF2182" w:rsidRDefault="00991DD5" w:rsidP="00D25AF2">
            <w:pPr>
              <w:pStyle w:val="ac"/>
              <w:spacing w:after="0" w:line="240" w:lineRule="exact"/>
              <w:ind w:left="0"/>
              <w:rPr>
                <w:sz w:val="28"/>
                <w:szCs w:val="28"/>
              </w:rPr>
            </w:pPr>
            <w:r w:rsidRPr="00FF2182">
              <w:rPr>
                <w:sz w:val="28"/>
                <w:szCs w:val="28"/>
              </w:rPr>
              <w:t>Понедельник-вторник с 8.00 до 18.00;</w:t>
            </w:r>
          </w:p>
          <w:p w:rsidR="00991DD5" w:rsidRPr="00FF2182" w:rsidRDefault="00991DD5" w:rsidP="00D25AF2">
            <w:pPr>
              <w:pStyle w:val="ac"/>
              <w:spacing w:after="0" w:line="240" w:lineRule="exact"/>
              <w:ind w:left="0"/>
              <w:rPr>
                <w:sz w:val="28"/>
                <w:szCs w:val="28"/>
              </w:rPr>
            </w:pPr>
            <w:r w:rsidRPr="00FF2182">
              <w:rPr>
                <w:sz w:val="28"/>
                <w:szCs w:val="28"/>
              </w:rPr>
              <w:t>Среда: с 8.00 до 20.00;</w:t>
            </w:r>
          </w:p>
          <w:p w:rsidR="00991DD5" w:rsidRPr="00FF2182" w:rsidRDefault="00991DD5" w:rsidP="00D25AF2">
            <w:pPr>
              <w:pStyle w:val="ac"/>
              <w:spacing w:after="0" w:line="240" w:lineRule="exact"/>
              <w:ind w:left="0"/>
              <w:rPr>
                <w:sz w:val="28"/>
                <w:szCs w:val="28"/>
              </w:rPr>
            </w:pPr>
            <w:r w:rsidRPr="00FF2182">
              <w:rPr>
                <w:sz w:val="28"/>
                <w:szCs w:val="28"/>
              </w:rPr>
              <w:t>Четверг-пятница: с 8.00-18.00;</w:t>
            </w:r>
          </w:p>
          <w:p w:rsidR="00991DD5" w:rsidRPr="00FF2182" w:rsidRDefault="00991DD5" w:rsidP="00D25AF2">
            <w:pPr>
              <w:pStyle w:val="ac"/>
              <w:spacing w:after="0" w:line="240" w:lineRule="exact"/>
              <w:ind w:left="0"/>
              <w:rPr>
                <w:sz w:val="28"/>
                <w:szCs w:val="28"/>
              </w:rPr>
            </w:pPr>
            <w:r w:rsidRPr="00FF2182">
              <w:rPr>
                <w:sz w:val="28"/>
                <w:szCs w:val="28"/>
              </w:rPr>
              <w:t>Суббота с 8.00 до 12.00;</w:t>
            </w:r>
          </w:p>
          <w:p w:rsidR="00991DD5" w:rsidRPr="00FF2182" w:rsidRDefault="00991DD5" w:rsidP="00D25AF2">
            <w:pPr>
              <w:pStyle w:val="ac"/>
              <w:spacing w:after="0" w:line="240" w:lineRule="exact"/>
              <w:ind w:left="0"/>
              <w:rPr>
                <w:sz w:val="28"/>
                <w:szCs w:val="28"/>
              </w:rPr>
            </w:pPr>
            <w:r w:rsidRPr="00FF2182">
              <w:rPr>
                <w:sz w:val="28"/>
                <w:szCs w:val="28"/>
              </w:rPr>
              <w:t>Выходной день: воскресенье.</w:t>
            </w:r>
          </w:p>
          <w:p w:rsidR="00991DD5" w:rsidRPr="00FF2182" w:rsidRDefault="00991DD5" w:rsidP="00D25AF2">
            <w:pPr>
              <w:autoSpaceDE w:val="0"/>
              <w:autoSpaceDN w:val="0"/>
              <w:adjustRightInd w:val="0"/>
              <w:spacing w:after="0" w:line="240" w:lineRule="exact"/>
              <w:rPr>
                <w:rFonts w:ascii="Times New Roman" w:hAnsi="Times New Roman" w:cs="Times New Roman"/>
                <w:sz w:val="28"/>
                <w:szCs w:val="28"/>
              </w:rPr>
            </w:pPr>
          </w:p>
        </w:tc>
      </w:tr>
      <w:tr w:rsidR="00D25AF2" w:rsidRPr="00B32FB6" w:rsidTr="00FF2182">
        <w:trPr>
          <w:gridBefore w:val="1"/>
          <w:wBefore w:w="108" w:type="dxa"/>
        </w:trPr>
        <w:tc>
          <w:tcPr>
            <w:tcW w:w="9638" w:type="dxa"/>
            <w:gridSpan w:val="6"/>
            <w:tcMar>
              <w:top w:w="102" w:type="dxa"/>
              <w:left w:w="62" w:type="dxa"/>
              <w:bottom w:w="102" w:type="dxa"/>
              <w:right w:w="62" w:type="dxa"/>
            </w:tcMar>
          </w:tcPr>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Default="002032AD" w:rsidP="00D25AF2">
            <w:pPr>
              <w:pStyle w:val="ac"/>
              <w:spacing w:after="0" w:line="240" w:lineRule="exact"/>
              <w:ind w:left="0"/>
              <w:rPr>
                <w:szCs w:val="28"/>
              </w:rPr>
            </w:pPr>
          </w:p>
          <w:p w:rsidR="002032AD" w:rsidRPr="00B32FB6" w:rsidRDefault="002032AD" w:rsidP="00D25AF2">
            <w:pPr>
              <w:pStyle w:val="ac"/>
              <w:spacing w:after="0" w:line="240" w:lineRule="exact"/>
              <w:ind w:left="0"/>
              <w:rPr>
                <w:szCs w:val="28"/>
              </w:rPr>
            </w:pPr>
          </w:p>
        </w:tc>
      </w:tr>
      <w:tr w:rsidR="00991DD5" w:rsidRPr="00B32FB6" w:rsidTr="00D25AF2">
        <w:tblPrEx>
          <w:tblCellMar>
            <w:top w:w="0" w:type="dxa"/>
            <w:left w:w="108" w:type="dxa"/>
            <w:bottom w:w="0" w:type="dxa"/>
            <w:right w:w="108" w:type="dxa"/>
          </w:tblCellMar>
          <w:tblLook w:val="04A0"/>
        </w:tblPrEx>
        <w:trPr>
          <w:gridAfter w:val="1"/>
          <w:wAfter w:w="176" w:type="dxa"/>
        </w:trPr>
        <w:tc>
          <w:tcPr>
            <w:tcW w:w="4785" w:type="dxa"/>
            <w:gridSpan w:val="4"/>
          </w:tcPr>
          <w:p w:rsidR="00991DD5" w:rsidRPr="00B32FB6" w:rsidRDefault="00991DD5" w:rsidP="00D25AF2">
            <w:pPr>
              <w:spacing w:after="0" w:line="240" w:lineRule="exact"/>
              <w:rPr>
                <w:rFonts w:ascii="Times New Roman" w:hAnsi="Times New Roman" w:cs="Times New Roman"/>
                <w:sz w:val="28"/>
                <w:szCs w:val="28"/>
              </w:rPr>
            </w:pPr>
          </w:p>
        </w:tc>
        <w:tc>
          <w:tcPr>
            <w:tcW w:w="4785" w:type="dxa"/>
            <w:gridSpan w:val="2"/>
          </w:tcPr>
          <w:p w:rsidR="00991DD5" w:rsidRPr="00B32FB6" w:rsidRDefault="00991DD5" w:rsidP="00D25AF2">
            <w:pPr>
              <w:spacing w:after="0" w:line="240" w:lineRule="exact"/>
              <w:jc w:val="right"/>
              <w:rPr>
                <w:rFonts w:ascii="Times New Roman" w:hAnsi="Times New Roman" w:cs="Times New Roman"/>
                <w:sz w:val="28"/>
                <w:szCs w:val="28"/>
              </w:rPr>
            </w:pPr>
            <w:r w:rsidRPr="00B32FB6">
              <w:rPr>
                <w:rFonts w:ascii="Times New Roman" w:hAnsi="Times New Roman" w:cs="Times New Roman"/>
                <w:sz w:val="28"/>
                <w:szCs w:val="28"/>
              </w:rPr>
              <w:t>Приложение 5</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к Административному </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регламенту предоставления </w:t>
            </w:r>
            <w:r w:rsidRPr="00B32FB6">
              <w:rPr>
                <w:color w:val="auto"/>
                <w:sz w:val="28"/>
                <w:szCs w:val="28"/>
              </w:rPr>
              <w:lastRenderedPageBreak/>
              <w:t xml:space="preserve">архивным отделом администрации Арзгирского муниципального </w:t>
            </w:r>
            <w:r w:rsidR="00B14728" w:rsidRPr="00B32FB6">
              <w:rPr>
                <w:color w:val="auto"/>
                <w:sz w:val="28"/>
                <w:szCs w:val="28"/>
              </w:rPr>
              <w:t xml:space="preserve">округа </w:t>
            </w:r>
          </w:p>
          <w:p w:rsidR="00991DD5" w:rsidRPr="00B32FB6" w:rsidRDefault="00991DD5" w:rsidP="00D25AF2">
            <w:pPr>
              <w:pStyle w:val="Default"/>
              <w:spacing w:line="240" w:lineRule="exact"/>
              <w:jc w:val="right"/>
              <w:rPr>
                <w:color w:val="auto"/>
                <w:sz w:val="28"/>
                <w:szCs w:val="28"/>
              </w:rPr>
            </w:pPr>
            <w:r w:rsidRPr="00B32FB6">
              <w:rPr>
                <w:color w:val="auto"/>
                <w:sz w:val="28"/>
                <w:szCs w:val="28"/>
              </w:rPr>
              <w:t xml:space="preserve">Ставропольского края </w:t>
            </w:r>
            <w:r w:rsidR="00216A3A" w:rsidRPr="00B32FB6">
              <w:rPr>
                <w:color w:val="auto"/>
                <w:sz w:val="28"/>
                <w:szCs w:val="28"/>
              </w:rPr>
              <w:t xml:space="preserve"> </w:t>
            </w:r>
            <w:r w:rsidRPr="00B32FB6">
              <w:rPr>
                <w:color w:val="auto"/>
                <w:sz w:val="28"/>
                <w:szCs w:val="28"/>
              </w:rPr>
              <w:t xml:space="preserve">муниципальной услуги </w:t>
            </w:r>
          </w:p>
          <w:p w:rsidR="009E5562" w:rsidRPr="00B32FB6" w:rsidRDefault="009E5562" w:rsidP="00D25AF2">
            <w:pPr>
              <w:pStyle w:val="ae"/>
              <w:spacing w:line="240" w:lineRule="exact"/>
              <w:jc w:val="right"/>
              <w:rPr>
                <w:rFonts w:ascii="Times New Roman" w:hAnsi="Times New Roman"/>
                <w:sz w:val="28"/>
                <w:szCs w:val="28"/>
              </w:rPr>
            </w:pPr>
            <w:r w:rsidRPr="00B32FB6">
              <w:rPr>
                <w:rFonts w:ascii="Times New Roman" w:hAnsi="Times New Roman"/>
                <w:sz w:val="28"/>
                <w:szCs w:val="28"/>
              </w:rPr>
              <w:t>«Информационное обеспечение граждан, организаций и общественных объединений по документам Архивного фонда Российской Федерации и другим архивным документам, относящимся к муниципальной собственности и находящимся на хранении в муниципальном архиве»</w:t>
            </w:r>
          </w:p>
          <w:p w:rsidR="00991DD5" w:rsidRPr="00B32FB6" w:rsidRDefault="00991DD5" w:rsidP="00D25AF2">
            <w:pPr>
              <w:spacing w:after="0" w:line="240" w:lineRule="exact"/>
              <w:jc w:val="both"/>
              <w:rPr>
                <w:rFonts w:ascii="Times New Roman" w:hAnsi="Times New Roman" w:cs="Times New Roman"/>
                <w:sz w:val="28"/>
                <w:szCs w:val="28"/>
              </w:rPr>
            </w:pPr>
          </w:p>
        </w:tc>
      </w:tr>
    </w:tbl>
    <w:p w:rsidR="00991DD5" w:rsidRPr="00B32FB6"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Информация</w:t>
      </w:r>
    </w:p>
    <w:p w:rsidR="00991DD5" w:rsidRPr="00B32FB6"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о местонахождении и графике работы территориально обособленных структурных подразделений многофункциональных центров предоставления государственных и муниципальных услуг</w:t>
      </w:r>
    </w:p>
    <w:p w:rsidR="00C05E8C" w:rsidRDefault="00991DD5" w:rsidP="00C05E8C">
      <w:pPr>
        <w:pStyle w:val="ConsPlusNonformat"/>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Ставропольского края</w:t>
      </w:r>
    </w:p>
    <w:p w:rsidR="00C05E8C" w:rsidRDefault="00C05E8C" w:rsidP="00991DD5">
      <w:pPr>
        <w:pStyle w:val="ConsPlusNonformat"/>
        <w:jc w:val="center"/>
        <w:rPr>
          <w:rFonts w:ascii="Times New Roman" w:hAnsi="Times New Roman" w:cs="Times New Roman"/>
          <w:sz w:val="28"/>
          <w:szCs w:val="28"/>
        </w:rPr>
      </w:pPr>
    </w:p>
    <w:tbl>
      <w:tblPr>
        <w:tblStyle w:val="af2"/>
        <w:tblW w:w="9781" w:type="dxa"/>
        <w:tblInd w:w="-34" w:type="dxa"/>
        <w:tblLayout w:type="fixed"/>
        <w:tblLook w:val="04A0"/>
      </w:tblPr>
      <w:tblGrid>
        <w:gridCol w:w="851"/>
        <w:gridCol w:w="2835"/>
        <w:gridCol w:w="2977"/>
        <w:gridCol w:w="3118"/>
      </w:tblGrid>
      <w:tr w:rsidR="00C05E8C" w:rsidTr="00C05E8C">
        <w:tc>
          <w:tcPr>
            <w:tcW w:w="851"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w:t>
            </w:r>
          </w:p>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п/п</w:t>
            </w:r>
          </w:p>
        </w:tc>
        <w:tc>
          <w:tcPr>
            <w:tcW w:w="2835"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Наименование территориально обособленного структурного подразделения многофункционального центра</w:t>
            </w:r>
          </w:p>
        </w:tc>
        <w:tc>
          <w:tcPr>
            <w:tcW w:w="2977"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Адрес, телефон территориально обособленного структурного подразделения многофункционального центра</w:t>
            </w:r>
          </w:p>
        </w:tc>
        <w:tc>
          <w:tcPr>
            <w:tcW w:w="3118" w:type="dxa"/>
          </w:tcPr>
          <w:p w:rsidR="00C05E8C" w:rsidRPr="00B32FB6" w:rsidRDefault="00C05E8C" w:rsidP="00280B56">
            <w:pPr>
              <w:autoSpaceDE w:val="0"/>
              <w:autoSpaceDN w:val="0"/>
              <w:adjustRightInd w:val="0"/>
              <w:spacing w:line="240" w:lineRule="exact"/>
              <w:jc w:val="center"/>
              <w:rPr>
                <w:rFonts w:ascii="Times New Roman" w:hAnsi="Times New Roman" w:cs="Times New Roman"/>
                <w:sz w:val="28"/>
                <w:szCs w:val="28"/>
              </w:rPr>
            </w:pPr>
            <w:r w:rsidRPr="00B32FB6">
              <w:rPr>
                <w:rFonts w:ascii="Times New Roman" w:hAnsi="Times New Roman" w:cs="Times New Roman"/>
                <w:sz w:val="28"/>
                <w:szCs w:val="28"/>
              </w:rPr>
              <w:t>График работы территориально обособленного структурного подразделения многофункционального центра</w:t>
            </w:r>
          </w:p>
        </w:tc>
      </w:tr>
    </w:tbl>
    <w:p w:rsidR="00991DD5" w:rsidRPr="00C05E8C" w:rsidRDefault="00991DD5" w:rsidP="00C05E8C">
      <w:pPr>
        <w:pStyle w:val="ConsPlusNonformat"/>
        <w:rPr>
          <w:rFonts w:ascii="Times New Roman" w:hAnsi="Times New Roman" w:cs="Times New Roman"/>
          <w:sz w:val="2"/>
          <w:szCs w:val="28"/>
        </w:rPr>
      </w:pPr>
    </w:p>
    <w:tbl>
      <w:tblPr>
        <w:tblW w:w="9725" w:type="dxa"/>
        <w:tblInd w:w="-80" w:type="dxa"/>
        <w:tblLayout w:type="fixed"/>
        <w:tblCellMar>
          <w:top w:w="75" w:type="dxa"/>
          <w:left w:w="0" w:type="dxa"/>
          <w:bottom w:w="75" w:type="dxa"/>
          <w:right w:w="0" w:type="dxa"/>
        </w:tblCellMar>
        <w:tblLook w:val="04A0"/>
      </w:tblPr>
      <w:tblGrid>
        <w:gridCol w:w="818"/>
        <w:gridCol w:w="2893"/>
        <w:gridCol w:w="3007"/>
        <w:gridCol w:w="3007"/>
      </w:tblGrid>
      <w:tr w:rsidR="00991DD5" w:rsidRPr="00B32FB6" w:rsidTr="00C05E8C">
        <w:trPr>
          <w:trHeight w:val="293"/>
          <w:tblHeader/>
        </w:trPr>
        <w:tc>
          <w:tcPr>
            <w:tcW w:w="8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8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3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3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r>
      <w:tr w:rsidR="00991DD5" w:rsidRPr="00B32FB6" w:rsidTr="00C05E8C">
        <w:tc>
          <w:tcPr>
            <w:tcW w:w="818" w:type="dxa"/>
            <w:tcBorders>
              <w:top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1.</w:t>
            </w:r>
          </w:p>
        </w:tc>
        <w:tc>
          <w:tcPr>
            <w:tcW w:w="2893" w:type="dxa"/>
            <w:tcBorders>
              <w:top w:val="single" w:sz="4" w:space="0" w:color="auto"/>
            </w:tcBorders>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xml:space="preserve">» в с. Каменная балка -  </w:t>
            </w:r>
          </w:p>
        </w:tc>
        <w:tc>
          <w:tcPr>
            <w:tcW w:w="3007" w:type="dxa"/>
            <w:tcBorders>
              <w:top w:val="single" w:sz="4" w:space="0" w:color="auto"/>
            </w:tcBorders>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Каменная балка, </w:t>
            </w:r>
          </w:p>
          <w:p w:rsidR="00991DD5" w:rsidRPr="00B32FB6" w:rsidRDefault="00991DD5" w:rsidP="00C05E8C">
            <w:pPr>
              <w:pStyle w:val="af0"/>
              <w:spacing w:line="240" w:lineRule="exact"/>
              <w:jc w:val="center"/>
              <w:rPr>
                <w:sz w:val="28"/>
                <w:szCs w:val="28"/>
              </w:rPr>
            </w:pPr>
            <w:r w:rsidRPr="00B32FB6">
              <w:rPr>
                <w:sz w:val="28"/>
                <w:szCs w:val="28"/>
              </w:rPr>
              <w:t xml:space="preserve">ул. Школьная 26. </w:t>
            </w:r>
          </w:p>
          <w:p w:rsidR="00991DD5" w:rsidRPr="00B32FB6" w:rsidRDefault="00991DD5" w:rsidP="00C05E8C">
            <w:pPr>
              <w:pStyle w:val="af0"/>
              <w:spacing w:line="240" w:lineRule="exact"/>
              <w:jc w:val="center"/>
              <w:rPr>
                <w:sz w:val="28"/>
                <w:szCs w:val="28"/>
              </w:rPr>
            </w:pPr>
            <w:r w:rsidRPr="00B32FB6">
              <w:rPr>
                <w:sz w:val="28"/>
                <w:szCs w:val="28"/>
              </w:rPr>
              <w:t>8(86560) 59-2-21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tospkbmfcarz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Borders>
              <w:top w:val="single" w:sz="4" w:space="0" w:color="auto"/>
            </w:tcBorders>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spacing w:after="0" w:line="240" w:lineRule="exact"/>
              <w:rPr>
                <w:rFonts w:ascii="Times New Roman" w:hAnsi="Times New Roman" w:cs="Times New Roman"/>
                <w:sz w:val="28"/>
                <w:szCs w:val="28"/>
              </w:rPr>
            </w:pPr>
            <w:r w:rsidRPr="00B32FB6">
              <w:rPr>
                <w:rFonts w:ascii="Times New Roman" w:hAnsi="Times New Roman" w:cs="Times New Roman"/>
                <w:sz w:val="28"/>
                <w:szCs w:val="28"/>
              </w:rPr>
              <w:t>Перерыв с 12:00 до 13:00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2.</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Петропавловском</w:t>
            </w:r>
          </w:p>
        </w:tc>
        <w:tc>
          <w:tcPr>
            <w:tcW w:w="3007" w:type="dxa"/>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Петропавловское, </w:t>
            </w:r>
          </w:p>
          <w:p w:rsidR="00991DD5" w:rsidRPr="00B32FB6" w:rsidRDefault="00991DD5" w:rsidP="00C05E8C">
            <w:pPr>
              <w:pStyle w:val="af0"/>
              <w:spacing w:line="240" w:lineRule="exact"/>
              <w:jc w:val="center"/>
              <w:rPr>
                <w:sz w:val="28"/>
                <w:szCs w:val="28"/>
              </w:rPr>
            </w:pPr>
            <w:r w:rsidRPr="00B32FB6">
              <w:rPr>
                <w:sz w:val="28"/>
                <w:szCs w:val="28"/>
              </w:rPr>
              <w:t xml:space="preserve">ул. Шоссейная 8. </w:t>
            </w:r>
          </w:p>
          <w:p w:rsidR="00991DD5" w:rsidRPr="00B32FB6" w:rsidRDefault="00991DD5" w:rsidP="00C05E8C">
            <w:pPr>
              <w:pStyle w:val="af0"/>
              <w:spacing w:line="240" w:lineRule="exact"/>
              <w:jc w:val="center"/>
              <w:rPr>
                <w:sz w:val="28"/>
                <w:szCs w:val="28"/>
              </w:rPr>
            </w:pPr>
            <w:r w:rsidRPr="00B32FB6">
              <w:rPr>
                <w:sz w:val="28"/>
                <w:szCs w:val="28"/>
              </w:rPr>
              <w:t>8(86560) 53-1-87</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tospptmfcarz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3.</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Садовом</w:t>
            </w:r>
          </w:p>
        </w:tc>
        <w:tc>
          <w:tcPr>
            <w:tcW w:w="3007" w:type="dxa"/>
            <w:tcMar>
              <w:top w:w="102" w:type="dxa"/>
              <w:left w:w="62" w:type="dxa"/>
              <w:bottom w:w="102" w:type="dxa"/>
              <w:right w:w="62" w:type="dxa"/>
            </w:tcMar>
          </w:tcPr>
          <w:p w:rsidR="00B14728" w:rsidRPr="00B32FB6" w:rsidRDefault="00991DD5" w:rsidP="00C05E8C">
            <w:pPr>
              <w:pStyle w:val="af0"/>
              <w:spacing w:line="240" w:lineRule="exact"/>
              <w:jc w:val="center"/>
              <w:rPr>
                <w:sz w:val="28"/>
                <w:szCs w:val="28"/>
              </w:rPr>
            </w:pPr>
            <w:r w:rsidRPr="00B32FB6">
              <w:rPr>
                <w:sz w:val="28"/>
                <w:szCs w:val="28"/>
              </w:rPr>
              <w:t xml:space="preserve">Ставропольский край, Арзгирский район, </w:t>
            </w:r>
          </w:p>
          <w:p w:rsidR="00B14728" w:rsidRPr="00B32FB6" w:rsidRDefault="00991DD5" w:rsidP="00C05E8C">
            <w:pPr>
              <w:pStyle w:val="af0"/>
              <w:spacing w:line="240" w:lineRule="exact"/>
              <w:jc w:val="center"/>
              <w:rPr>
                <w:sz w:val="28"/>
                <w:szCs w:val="28"/>
              </w:rPr>
            </w:pPr>
            <w:r w:rsidRPr="00B32FB6">
              <w:rPr>
                <w:sz w:val="28"/>
                <w:szCs w:val="28"/>
              </w:rPr>
              <w:t xml:space="preserve">с. Садовое, </w:t>
            </w:r>
          </w:p>
          <w:p w:rsidR="00991DD5" w:rsidRPr="00B32FB6" w:rsidRDefault="00991DD5" w:rsidP="00C05E8C">
            <w:pPr>
              <w:pStyle w:val="af0"/>
              <w:spacing w:line="240" w:lineRule="exact"/>
              <w:jc w:val="center"/>
              <w:rPr>
                <w:sz w:val="28"/>
                <w:szCs w:val="28"/>
              </w:rPr>
            </w:pPr>
            <w:r w:rsidRPr="00B32FB6">
              <w:rPr>
                <w:sz w:val="28"/>
                <w:szCs w:val="28"/>
              </w:rPr>
              <w:t>ул. Красная 66</w:t>
            </w:r>
          </w:p>
          <w:p w:rsidR="00991DD5" w:rsidRPr="00B32FB6" w:rsidRDefault="00991DD5" w:rsidP="00C05E8C">
            <w:pPr>
              <w:pStyle w:val="af0"/>
              <w:spacing w:line="240" w:lineRule="exact"/>
              <w:jc w:val="center"/>
              <w:rPr>
                <w:sz w:val="28"/>
                <w:szCs w:val="28"/>
              </w:rPr>
            </w:pPr>
            <w:r w:rsidRPr="00B32FB6">
              <w:rPr>
                <w:sz w:val="28"/>
                <w:szCs w:val="28"/>
              </w:rPr>
              <w:t>8(86560) 58-2-23</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tospsdmfcarz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4.</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п. Чограйском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Ставропольский край, Арзгирский район, </w:t>
            </w:r>
          </w:p>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п. Чограйский,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ул. Мира 4.</w:t>
            </w:r>
          </w:p>
          <w:p w:rsidR="00991DD5" w:rsidRPr="00B32FB6" w:rsidRDefault="00991DD5" w:rsidP="00C05E8C">
            <w:pPr>
              <w:pStyle w:val="af0"/>
              <w:spacing w:line="240" w:lineRule="exact"/>
              <w:jc w:val="center"/>
              <w:rPr>
                <w:sz w:val="28"/>
                <w:szCs w:val="28"/>
              </w:rPr>
            </w:pPr>
            <w:r w:rsidRPr="00B32FB6">
              <w:rPr>
                <w:sz w:val="28"/>
                <w:szCs w:val="28"/>
              </w:rPr>
              <w:t>8(86560) 54-1-41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tospchgmfcarz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5.</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lastRenderedPageBreak/>
              <w:t>муниципального округа</w:t>
            </w:r>
            <w:r w:rsidRPr="00B32FB6">
              <w:rPr>
                <w:rFonts w:ascii="Times New Roman" w:hAnsi="Times New Roman" w:cs="Times New Roman"/>
                <w:sz w:val="28"/>
                <w:szCs w:val="28"/>
              </w:rPr>
              <w:t>» в с. Новоромановском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 xml:space="preserve">Ставропольский край, Арзгирский район,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с. Новоромановское, ул. Ленина 138.</w:t>
            </w:r>
          </w:p>
          <w:p w:rsidR="00991DD5" w:rsidRPr="00B32FB6" w:rsidRDefault="00991DD5" w:rsidP="00C05E8C">
            <w:pPr>
              <w:pStyle w:val="af0"/>
              <w:spacing w:line="240" w:lineRule="exact"/>
              <w:jc w:val="center"/>
              <w:rPr>
                <w:sz w:val="28"/>
                <w:szCs w:val="28"/>
              </w:rPr>
            </w:pPr>
            <w:r w:rsidRPr="00B32FB6">
              <w:rPr>
                <w:sz w:val="28"/>
                <w:szCs w:val="28"/>
              </w:rPr>
              <w:t>8(86560) 56-2-45</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tospnvmfcarz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lastRenderedPageBreak/>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r w:rsidR="00991DD5" w:rsidRPr="00B32FB6" w:rsidTr="00C05E8C">
        <w:tc>
          <w:tcPr>
            <w:tcW w:w="818"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lastRenderedPageBreak/>
              <w:t>6.</w:t>
            </w:r>
          </w:p>
        </w:tc>
        <w:tc>
          <w:tcPr>
            <w:tcW w:w="2893" w:type="dxa"/>
            <w:tcMar>
              <w:top w:w="102" w:type="dxa"/>
              <w:left w:w="62" w:type="dxa"/>
              <w:bottom w:w="102" w:type="dxa"/>
              <w:right w:w="62" w:type="dxa"/>
            </w:tcMar>
          </w:tcPr>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ТОСП МКУ «МФЦ Арзгирского </w:t>
            </w:r>
            <w:r w:rsidR="00846E40" w:rsidRPr="00B32FB6">
              <w:rPr>
                <w:rFonts w:ascii="Times New Roman" w:hAnsi="Times New Roman" w:cs="Times New Roman"/>
                <w:sz w:val="28"/>
                <w:szCs w:val="28"/>
              </w:rPr>
              <w:t>муниципального округа</w:t>
            </w:r>
            <w:r w:rsidRPr="00B32FB6">
              <w:rPr>
                <w:rFonts w:ascii="Times New Roman" w:hAnsi="Times New Roman" w:cs="Times New Roman"/>
                <w:sz w:val="28"/>
                <w:szCs w:val="28"/>
              </w:rPr>
              <w:t>» в с. Серафимовском</w:t>
            </w:r>
          </w:p>
        </w:tc>
        <w:tc>
          <w:tcPr>
            <w:tcW w:w="3007" w:type="dxa"/>
            <w:tcMar>
              <w:top w:w="102" w:type="dxa"/>
              <w:left w:w="62" w:type="dxa"/>
              <w:bottom w:w="102" w:type="dxa"/>
              <w:right w:w="62" w:type="dxa"/>
            </w:tcMar>
          </w:tcPr>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Ставропольский край, Арзгирский район, </w:t>
            </w:r>
          </w:p>
          <w:p w:rsidR="00B14728"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 xml:space="preserve">с. Серафимовское, </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r w:rsidRPr="00B32FB6">
              <w:rPr>
                <w:rFonts w:ascii="Times New Roman" w:hAnsi="Times New Roman" w:cs="Times New Roman"/>
                <w:sz w:val="28"/>
                <w:szCs w:val="28"/>
              </w:rPr>
              <w:t>ул. Ленина 48.</w:t>
            </w:r>
          </w:p>
          <w:p w:rsidR="00991DD5" w:rsidRPr="00B32FB6" w:rsidRDefault="00991DD5" w:rsidP="00C05E8C">
            <w:pPr>
              <w:pStyle w:val="af0"/>
              <w:spacing w:line="240" w:lineRule="exact"/>
              <w:jc w:val="center"/>
              <w:rPr>
                <w:sz w:val="28"/>
                <w:szCs w:val="28"/>
              </w:rPr>
            </w:pPr>
            <w:r w:rsidRPr="00B32FB6">
              <w:rPr>
                <w:sz w:val="28"/>
                <w:szCs w:val="28"/>
              </w:rPr>
              <w:t>8(86560) 57-2-51</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lang w:val="en-US"/>
              </w:rPr>
              <w:t>tospsrmfcarz</w:t>
            </w:r>
            <w:proofErr w:type="spellEnd"/>
            <w:r w:rsidRPr="00B32FB6">
              <w:rPr>
                <w:rFonts w:ascii="Times New Roman" w:hAnsi="Times New Roman" w:cs="Times New Roman"/>
                <w:sz w:val="28"/>
                <w:szCs w:val="28"/>
              </w:rPr>
              <w:t>@</w:t>
            </w:r>
            <w:r w:rsidRPr="00B32FB6">
              <w:rPr>
                <w:rFonts w:ascii="Times New Roman" w:hAnsi="Times New Roman" w:cs="Times New Roman"/>
                <w:sz w:val="28"/>
                <w:szCs w:val="28"/>
                <w:lang w:val="en-US"/>
              </w:rPr>
              <w:t>mail</w:t>
            </w:r>
            <w:r w:rsidRPr="00B32FB6">
              <w:rPr>
                <w:rFonts w:ascii="Times New Roman" w:hAnsi="Times New Roman" w:cs="Times New Roman"/>
                <w:sz w:val="28"/>
                <w:szCs w:val="28"/>
              </w:rPr>
              <w:t>.</w:t>
            </w:r>
            <w:proofErr w:type="spellStart"/>
            <w:r w:rsidRPr="00B32FB6">
              <w:rPr>
                <w:rFonts w:ascii="Times New Roman" w:hAnsi="Times New Roman" w:cs="Times New Roman"/>
                <w:sz w:val="28"/>
                <w:szCs w:val="28"/>
                <w:lang w:val="en-US"/>
              </w:rPr>
              <w:t>ru</w:t>
            </w:r>
            <w:proofErr w:type="spellEnd"/>
          </w:p>
        </w:tc>
        <w:tc>
          <w:tcPr>
            <w:tcW w:w="3007" w:type="dxa"/>
            <w:tcMar>
              <w:top w:w="102" w:type="dxa"/>
              <w:left w:w="62" w:type="dxa"/>
              <w:bottom w:w="102" w:type="dxa"/>
              <w:right w:w="62" w:type="dxa"/>
            </w:tcMar>
          </w:tcPr>
          <w:p w:rsidR="00991DD5" w:rsidRPr="00B32FB6" w:rsidRDefault="00991DD5" w:rsidP="00C05E8C">
            <w:pPr>
              <w:spacing w:after="0" w:line="240" w:lineRule="exact"/>
              <w:rPr>
                <w:rFonts w:ascii="Times New Roman" w:hAnsi="Times New Roman" w:cs="Times New Roman"/>
                <w:sz w:val="28"/>
                <w:szCs w:val="28"/>
              </w:rPr>
            </w:pPr>
            <w:proofErr w:type="spellStart"/>
            <w:r w:rsidRPr="00B32FB6">
              <w:rPr>
                <w:rFonts w:ascii="Times New Roman" w:hAnsi="Times New Roman" w:cs="Times New Roman"/>
                <w:sz w:val="28"/>
                <w:szCs w:val="28"/>
              </w:rPr>
              <w:t>Пн-Пт</w:t>
            </w:r>
            <w:proofErr w:type="spellEnd"/>
            <w:r w:rsidRPr="00B32FB6">
              <w:rPr>
                <w:rFonts w:ascii="Times New Roman" w:hAnsi="Times New Roman" w:cs="Times New Roman"/>
                <w:sz w:val="28"/>
                <w:szCs w:val="28"/>
              </w:rPr>
              <w:t xml:space="preserve"> с 8:00 до 17:00</w:t>
            </w:r>
          </w:p>
          <w:p w:rsidR="00991DD5" w:rsidRPr="00B32FB6" w:rsidRDefault="00991DD5" w:rsidP="00C05E8C">
            <w:pPr>
              <w:autoSpaceDE w:val="0"/>
              <w:autoSpaceDN w:val="0"/>
              <w:adjustRightInd w:val="0"/>
              <w:spacing w:after="0" w:line="240" w:lineRule="exact"/>
              <w:jc w:val="center"/>
              <w:rPr>
                <w:rFonts w:ascii="Times New Roman" w:hAnsi="Times New Roman" w:cs="Times New Roman"/>
                <w:sz w:val="28"/>
                <w:szCs w:val="28"/>
              </w:rPr>
            </w:pPr>
            <w:proofErr w:type="spellStart"/>
            <w:r w:rsidRPr="00B32FB6">
              <w:rPr>
                <w:rFonts w:ascii="Times New Roman" w:hAnsi="Times New Roman" w:cs="Times New Roman"/>
                <w:sz w:val="28"/>
                <w:szCs w:val="28"/>
              </w:rPr>
              <w:t>Сб-Вс</w:t>
            </w:r>
            <w:proofErr w:type="spellEnd"/>
            <w:r w:rsidRPr="00B32FB6">
              <w:rPr>
                <w:rFonts w:ascii="Times New Roman" w:hAnsi="Times New Roman" w:cs="Times New Roman"/>
                <w:sz w:val="28"/>
                <w:szCs w:val="28"/>
              </w:rPr>
              <w:t xml:space="preserve"> - выходной</w:t>
            </w:r>
          </w:p>
        </w:tc>
      </w:tr>
    </w:tbl>
    <w:p w:rsidR="00C05E8C" w:rsidRDefault="00C05E8C" w:rsidP="00B14728">
      <w:pPr>
        <w:pStyle w:val="msonormalcxspmiddle"/>
        <w:spacing w:before="0" w:beforeAutospacing="0" w:after="0" w:afterAutospacing="0"/>
        <w:rPr>
          <w:sz w:val="28"/>
          <w:szCs w:val="28"/>
        </w:rPr>
      </w:pPr>
    </w:p>
    <w:p w:rsidR="00991DD5" w:rsidRPr="00C05E8C" w:rsidRDefault="00991DD5" w:rsidP="00C05E8C">
      <w:pPr>
        <w:ind w:firstLine="708"/>
      </w:pPr>
    </w:p>
    <w:sectPr w:rsidR="00991DD5" w:rsidRPr="00C05E8C" w:rsidSect="00D41D38">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741" w:rsidRDefault="00695741" w:rsidP="00D41D38">
      <w:pPr>
        <w:spacing w:after="0" w:line="240" w:lineRule="auto"/>
      </w:pPr>
      <w:r>
        <w:separator/>
      </w:r>
    </w:p>
  </w:endnote>
  <w:endnote w:type="continuationSeparator" w:id="0">
    <w:p w:rsidR="00695741" w:rsidRDefault="00695741" w:rsidP="00D41D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741" w:rsidRDefault="00695741" w:rsidP="00D41D38">
      <w:pPr>
        <w:spacing w:after="0" w:line="240" w:lineRule="auto"/>
      </w:pPr>
      <w:r>
        <w:separator/>
      </w:r>
    </w:p>
  </w:footnote>
  <w:footnote w:type="continuationSeparator" w:id="0">
    <w:p w:rsidR="00695741" w:rsidRDefault="00695741" w:rsidP="00D41D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93663"/>
      <w:docPartObj>
        <w:docPartGallery w:val="Page Numbers (Top of Page)"/>
        <w:docPartUnique/>
      </w:docPartObj>
    </w:sdtPr>
    <w:sdtContent>
      <w:p w:rsidR="007B69C1" w:rsidRDefault="00861C81">
        <w:pPr>
          <w:pStyle w:val="a8"/>
          <w:jc w:val="center"/>
        </w:pPr>
        <w:r>
          <w:fldChar w:fldCharType="begin"/>
        </w:r>
        <w:r w:rsidR="007B69C1">
          <w:instrText xml:space="preserve"> PAGE   \* MERGEFORMAT </w:instrText>
        </w:r>
        <w:r>
          <w:fldChar w:fldCharType="separate"/>
        </w:r>
        <w:r w:rsidR="0011387F">
          <w:rPr>
            <w:noProof/>
          </w:rPr>
          <w:t>25</w:t>
        </w:r>
        <w:r>
          <w:rPr>
            <w:noProof/>
          </w:rPr>
          <w:fldChar w:fldCharType="end"/>
        </w:r>
      </w:p>
    </w:sdtContent>
  </w:sdt>
  <w:p w:rsidR="007B69C1" w:rsidRDefault="007B69C1">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076866"/>
    <w:multiLevelType w:val="hybridMultilevel"/>
    <w:tmpl w:val="CF2A2226"/>
    <w:lvl w:ilvl="0" w:tplc="7814F4BE">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91DD5"/>
    <w:rsid w:val="00001077"/>
    <w:rsid w:val="00015BA6"/>
    <w:rsid w:val="00031003"/>
    <w:rsid w:val="00031B2C"/>
    <w:rsid w:val="00035ABB"/>
    <w:rsid w:val="00040F83"/>
    <w:rsid w:val="00043FA5"/>
    <w:rsid w:val="0005421C"/>
    <w:rsid w:val="00056755"/>
    <w:rsid w:val="000A56B9"/>
    <w:rsid w:val="000C1E7E"/>
    <w:rsid w:val="000D6CB7"/>
    <w:rsid w:val="0011387F"/>
    <w:rsid w:val="00140014"/>
    <w:rsid w:val="001575E5"/>
    <w:rsid w:val="001F6234"/>
    <w:rsid w:val="00201354"/>
    <w:rsid w:val="002032AD"/>
    <w:rsid w:val="00216A3A"/>
    <w:rsid w:val="0023599F"/>
    <w:rsid w:val="00240BE1"/>
    <w:rsid w:val="00280B56"/>
    <w:rsid w:val="002A7C84"/>
    <w:rsid w:val="002A7D32"/>
    <w:rsid w:val="003331E3"/>
    <w:rsid w:val="003472C6"/>
    <w:rsid w:val="00391F4B"/>
    <w:rsid w:val="00395339"/>
    <w:rsid w:val="003B31DA"/>
    <w:rsid w:val="003F3D77"/>
    <w:rsid w:val="00400963"/>
    <w:rsid w:val="00416B48"/>
    <w:rsid w:val="004176B3"/>
    <w:rsid w:val="00471D06"/>
    <w:rsid w:val="004A5AC1"/>
    <w:rsid w:val="004F2779"/>
    <w:rsid w:val="0051170E"/>
    <w:rsid w:val="00527A54"/>
    <w:rsid w:val="005427FA"/>
    <w:rsid w:val="005D6B87"/>
    <w:rsid w:val="005F67B6"/>
    <w:rsid w:val="0063064D"/>
    <w:rsid w:val="00666F37"/>
    <w:rsid w:val="00687495"/>
    <w:rsid w:val="00695741"/>
    <w:rsid w:val="00711552"/>
    <w:rsid w:val="00746390"/>
    <w:rsid w:val="00752096"/>
    <w:rsid w:val="0075605F"/>
    <w:rsid w:val="0076771C"/>
    <w:rsid w:val="00791D2A"/>
    <w:rsid w:val="007959CE"/>
    <w:rsid w:val="007B69C1"/>
    <w:rsid w:val="00840D57"/>
    <w:rsid w:val="00846E40"/>
    <w:rsid w:val="00850C26"/>
    <w:rsid w:val="00861C81"/>
    <w:rsid w:val="009705BB"/>
    <w:rsid w:val="00991DD5"/>
    <w:rsid w:val="009E5562"/>
    <w:rsid w:val="00A8111E"/>
    <w:rsid w:val="00AB7B80"/>
    <w:rsid w:val="00AE5D1D"/>
    <w:rsid w:val="00B14728"/>
    <w:rsid w:val="00B32FB6"/>
    <w:rsid w:val="00B45F0A"/>
    <w:rsid w:val="00B6079A"/>
    <w:rsid w:val="00B65A9C"/>
    <w:rsid w:val="00B907DB"/>
    <w:rsid w:val="00BB1DDD"/>
    <w:rsid w:val="00BC1FC3"/>
    <w:rsid w:val="00C02BF7"/>
    <w:rsid w:val="00C05E8C"/>
    <w:rsid w:val="00C519BD"/>
    <w:rsid w:val="00C522A7"/>
    <w:rsid w:val="00C6005A"/>
    <w:rsid w:val="00C73B08"/>
    <w:rsid w:val="00C92E6E"/>
    <w:rsid w:val="00CF511A"/>
    <w:rsid w:val="00D15DCD"/>
    <w:rsid w:val="00D25AF2"/>
    <w:rsid w:val="00D34885"/>
    <w:rsid w:val="00D41D38"/>
    <w:rsid w:val="00D85ECA"/>
    <w:rsid w:val="00D92380"/>
    <w:rsid w:val="00D976E5"/>
    <w:rsid w:val="00DE74B2"/>
    <w:rsid w:val="00E50FB3"/>
    <w:rsid w:val="00EA0BE5"/>
    <w:rsid w:val="00EB2144"/>
    <w:rsid w:val="00F4084F"/>
    <w:rsid w:val="00FB7B9B"/>
    <w:rsid w:val="00FF1462"/>
    <w:rsid w:val="00FF21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4" type="connector" idref="#_x0000_s1059"/>
        <o:r id="V:Rule15" type="connector" idref="#_x0000_s1067"/>
        <o:r id="V:Rule16" type="connector" idref="#_x0000_s1080"/>
        <o:r id="V:Rule17" type="connector" idref="#_x0000_s1072"/>
        <o:r id="V:Rule18" type="connector" idref="#_x0000_s1077"/>
        <o:r id="V:Rule19" type="connector" idref="#_x0000_s1071"/>
        <o:r id="V:Rule20" type="connector" idref="#_x0000_s1076"/>
        <o:r id="V:Rule21" type="connector" idref="#_x0000_s1069"/>
        <o:r id="V:Rule22" type="connector" idref="#_x0000_s1068"/>
        <o:r id="V:Rule23" type="connector" idref="#_x0000_s1073"/>
        <o:r id="V:Rule24" type="connector" idref="#_x0000_s1057"/>
        <o:r id="V:Rule25" type="connector" idref="#_x0000_s1061"/>
        <o:r id="V:Rule26" type="connector" idref="#_x0000_s107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A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91DD5"/>
    <w:rPr>
      <w:color w:val="0000FF"/>
      <w:u w:val="single"/>
    </w:rPr>
  </w:style>
  <w:style w:type="character" w:styleId="a4">
    <w:name w:val="FollowedHyperlink"/>
    <w:basedOn w:val="a0"/>
    <w:uiPriority w:val="99"/>
    <w:semiHidden/>
    <w:unhideWhenUsed/>
    <w:rsid w:val="00991DD5"/>
    <w:rPr>
      <w:color w:val="800080" w:themeColor="followedHyperlink"/>
      <w:u w:val="single"/>
    </w:rPr>
  </w:style>
  <w:style w:type="paragraph" w:styleId="a5">
    <w:name w:val="Normal (Web)"/>
    <w:basedOn w:val="a"/>
    <w:semiHidden/>
    <w:unhideWhenUsed/>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semiHidden/>
    <w:unhideWhenUsed/>
    <w:rsid w:val="00991DD5"/>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991DD5"/>
    <w:rPr>
      <w:rFonts w:ascii="Times New Roman" w:eastAsia="Times New Roman" w:hAnsi="Times New Roman" w:cs="Times New Roman"/>
      <w:sz w:val="20"/>
      <w:szCs w:val="20"/>
    </w:rPr>
  </w:style>
  <w:style w:type="paragraph" w:styleId="a8">
    <w:name w:val="header"/>
    <w:basedOn w:val="a"/>
    <w:link w:val="a9"/>
    <w:uiPriority w:val="99"/>
    <w:unhideWhenUsed/>
    <w:rsid w:val="00991D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991DD5"/>
    <w:rPr>
      <w:rFonts w:ascii="Times New Roman" w:eastAsia="Times New Roman" w:hAnsi="Times New Roman" w:cs="Times New Roman"/>
      <w:sz w:val="24"/>
      <w:szCs w:val="24"/>
    </w:rPr>
  </w:style>
  <w:style w:type="paragraph" w:styleId="aa">
    <w:name w:val="footer"/>
    <w:basedOn w:val="a"/>
    <w:link w:val="ab"/>
    <w:semiHidden/>
    <w:unhideWhenUsed/>
    <w:rsid w:val="00991D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semiHidden/>
    <w:rsid w:val="00991DD5"/>
    <w:rPr>
      <w:rFonts w:ascii="Times New Roman" w:eastAsia="Times New Roman" w:hAnsi="Times New Roman" w:cs="Times New Roman"/>
      <w:sz w:val="24"/>
      <w:szCs w:val="24"/>
    </w:rPr>
  </w:style>
  <w:style w:type="paragraph" w:styleId="ac">
    <w:name w:val="Body Text Indent"/>
    <w:basedOn w:val="a"/>
    <w:link w:val="ad"/>
    <w:semiHidden/>
    <w:unhideWhenUsed/>
    <w:rsid w:val="00991DD5"/>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basedOn w:val="a0"/>
    <w:link w:val="ac"/>
    <w:semiHidden/>
    <w:rsid w:val="00991DD5"/>
    <w:rPr>
      <w:rFonts w:ascii="Times New Roman" w:eastAsia="Times New Roman" w:hAnsi="Times New Roman" w:cs="Times New Roman"/>
      <w:sz w:val="24"/>
      <w:szCs w:val="24"/>
    </w:rPr>
  </w:style>
  <w:style w:type="paragraph" w:styleId="ae">
    <w:name w:val="No Spacing"/>
    <w:uiPriority w:val="99"/>
    <w:qFormat/>
    <w:rsid w:val="00991DD5"/>
    <w:pPr>
      <w:spacing w:after="0" w:line="240" w:lineRule="auto"/>
    </w:pPr>
    <w:rPr>
      <w:rFonts w:ascii="Calibri" w:eastAsia="Calibri" w:hAnsi="Calibri" w:cs="Times New Roman"/>
      <w:lang w:eastAsia="en-US"/>
    </w:rPr>
  </w:style>
  <w:style w:type="paragraph" w:customStyle="1" w:styleId="ConsPlusNormal">
    <w:name w:val="ConsPlusNormal"/>
    <w:rsid w:val="00991DD5"/>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msonormalcxspmiddle">
    <w:name w:val="msonormal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middle">
    <w:name w:val="msonormalcxspmiddle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cxsplast">
    <w:name w:val="msonormalcxspmiddlecxsplast"/>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991DD5"/>
    <w:pPr>
      <w:widowControl w:val="0"/>
      <w:autoSpaceDE w:val="0"/>
      <w:autoSpaceDN w:val="0"/>
      <w:adjustRightInd w:val="0"/>
      <w:spacing w:after="0" w:line="240" w:lineRule="auto"/>
    </w:pPr>
    <w:rPr>
      <w:rFonts w:ascii="Arial" w:eastAsia="Calibri" w:hAnsi="Arial" w:cs="Arial"/>
      <w:b/>
      <w:bCs/>
      <w:sz w:val="20"/>
      <w:szCs w:val="20"/>
    </w:rPr>
  </w:style>
  <w:style w:type="paragraph" w:customStyle="1" w:styleId="Default">
    <w:name w:val="Default"/>
    <w:rsid w:val="00991DD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
    <w:name w:val="footnote reference"/>
    <w:semiHidden/>
    <w:unhideWhenUsed/>
    <w:rsid w:val="00991DD5"/>
    <w:rPr>
      <w:vertAlign w:val="superscript"/>
    </w:rPr>
  </w:style>
  <w:style w:type="paragraph" w:customStyle="1" w:styleId="msonormalcxspmiddlecxspmiddlecxspmiddle">
    <w:name w:val="msonormalcxspmiddlecxspmiddlecxspmiddle"/>
    <w:basedOn w:val="a"/>
    <w:rsid w:val="00991DD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rsid w:val="00991DD5"/>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af0">
    <w:name w:val="Содержимое таблицы"/>
    <w:basedOn w:val="a"/>
    <w:rsid w:val="00991DD5"/>
    <w:pPr>
      <w:widowControl w:val="0"/>
      <w:suppressLineNumbers/>
      <w:suppressAutoHyphens/>
      <w:spacing w:after="0" w:line="240" w:lineRule="auto"/>
    </w:pPr>
    <w:rPr>
      <w:rFonts w:ascii="Times New Roman" w:eastAsia="Andale Sans UI" w:hAnsi="Times New Roman" w:cs="Times New Roman"/>
      <w:kern w:val="2"/>
      <w:sz w:val="24"/>
      <w:szCs w:val="24"/>
      <w:lang w:eastAsia="ar-SA"/>
    </w:rPr>
  </w:style>
  <w:style w:type="paragraph" w:styleId="af1">
    <w:name w:val="List Paragraph"/>
    <w:basedOn w:val="a"/>
    <w:uiPriority w:val="34"/>
    <w:qFormat/>
    <w:rsid w:val="00040F83"/>
    <w:pPr>
      <w:ind w:left="720"/>
      <w:contextualSpacing/>
    </w:pPr>
  </w:style>
  <w:style w:type="table" w:styleId="af2">
    <w:name w:val="Table Grid"/>
    <w:basedOn w:val="a1"/>
    <w:uiPriority w:val="59"/>
    <w:rsid w:val="00C05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7607402">
      <w:bodyDiv w:val="1"/>
      <w:marLeft w:val="0"/>
      <w:marRight w:val="0"/>
      <w:marTop w:val="0"/>
      <w:marBottom w:val="0"/>
      <w:divBdr>
        <w:top w:val="none" w:sz="0" w:space="0" w:color="auto"/>
        <w:left w:val="none" w:sz="0" w:space="0" w:color="auto"/>
        <w:bottom w:val="none" w:sz="0" w:space="0" w:color="auto"/>
        <w:right w:val="none" w:sz="0" w:space="0" w:color="auto"/>
      </w:divBdr>
    </w:div>
    <w:div w:id="994919008">
      <w:bodyDiv w:val="1"/>
      <w:marLeft w:val="0"/>
      <w:marRight w:val="0"/>
      <w:marTop w:val="0"/>
      <w:marBottom w:val="0"/>
      <w:divBdr>
        <w:top w:val="none" w:sz="0" w:space="0" w:color="auto"/>
        <w:left w:val="none" w:sz="0" w:space="0" w:color="auto"/>
        <w:bottom w:val="none" w:sz="0" w:space="0" w:color="auto"/>
        <w:right w:val="none" w:sz="0" w:space="0" w:color="auto"/>
      </w:divBdr>
    </w:div>
    <w:div w:id="126637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zgiradmin.ru" TargetMode="External"/><Relationship Id="rId13" Type="http://schemas.openxmlformats.org/officeDocument/2006/relationships/hyperlink" Target="http://www.mfcarz@mail.ru" TargetMode="External"/><Relationship Id="rId18" Type="http://schemas.openxmlformats.org/officeDocument/2006/relationships/hyperlink" Target="http://www.26gosuslugi.ru/" TargetMode="External"/><Relationship Id="rId26" Type="http://schemas.openxmlformats.org/officeDocument/2006/relationships/hyperlink" Target="http://www.mfcarz@mail.ru" TargetMode="External"/><Relationship Id="rId3" Type="http://schemas.openxmlformats.org/officeDocument/2006/relationships/styles" Target="styles.xml"/><Relationship Id="rId21" Type="http://schemas.openxmlformats.org/officeDocument/2006/relationships/hyperlink" Target="http://www.mfcarz@mail.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zgiradmin.ru" TargetMode="External"/><Relationship Id="rId17" Type="http://schemas.openxmlformats.org/officeDocument/2006/relationships/hyperlink" Target="http://www.arzgiradmin.ru" TargetMode="External"/><Relationship Id="rId25" Type="http://schemas.openxmlformats.org/officeDocument/2006/relationships/hyperlink" Target="file:///C:\Users\5633~1\AppData\Local\Temp\Rar$DI79.656\&#1084;&#1091;&#1085;&#1080;&#1094;&#1080;&#1087;&#1072;&#1083;&#1100;&#1085;&#1099;&#1081;%20&#1088;&#1077;&#1075;&#1083;&#1072;&#1084;&#1077;&#1085;&#1090;%20&#1080;&#1085;&#1092;&#1086;&#1088;&#1084;&#1072;&#1094;&#1080;&#1086;&#1085;&#1085;&#1086;&#1077;.doc"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26gosuslugi.ru/" TargetMode="External"/><Relationship Id="rId20" Type="http://schemas.openxmlformats.org/officeDocument/2006/relationships/hyperlink" Target="http://www.arzgiradmin.ru" TargetMode="External"/><Relationship Id="rId29" Type="http://schemas.openxmlformats.org/officeDocument/2006/relationships/hyperlink" Target="consultantplus://offline/ref=2AB2DA7D84A755CAEC60610DB492E3BB1B5CCBEB683E97D91BA197B5FC572A95F64C913476DAA31B6D51520D3EF0021E1A2D033C997016FDPDI1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hivotdel@yandex.ru" TargetMode="External"/><Relationship Id="rId24" Type="http://schemas.openxmlformats.org/officeDocument/2006/relationships/hyperlink" Target="http://www.gosuslugi.stavkray.ru/"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rzgiradmin.ru" TargetMode="External"/><Relationship Id="rId23" Type="http://schemas.openxmlformats.org/officeDocument/2006/relationships/hyperlink" Target="http://www.26gosuslugi.ru/" TargetMode="External"/><Relationship Id="rId28" Type="http://schemas.openxmlformats.org/officeDocument/2006/relationships/hyperlink" Target="http://www.26gosuslugi.ru/" TargetMode="External"/><Relationship Id="rId10" Type="http://schemas.openxmlformats.org/officeDocument/2006/relationships/hyperlink" Target="http://www.26gosuslugi.ru/" TargetMode="External"/><Relationship Id="rId19" Type="http://schemas.openxmlformats.org/officeDocument/2006/relationships/hyperlink" Target="http://arzgir.umfc26.ru/site/index.php" TargetMode="External"/><Relationship Id="rId31" Type="http://schemas.openxmlformats.org/officeDocument/2006/relationships/hyperlink" Target="mailto:mfcarz@mail.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www.gosuslugi.ru/" TargetMode="External"/><Relationship Id="rId22" Type="http://schemas.openxmlformats.org/officeDocument/2006/relationships/hyperlink" Target="http://www.26gosuslugi.ru/" TargetMode="External"/><Relationship Id="rId27" Type="http://schemas.openxmlformats.org/officeDocument/2006/relationships/hyperlink" Target="http://www.gosuslugi.ru/" TargetMode="External"/><Relationship Id="rId30" Type="http://schemas.openxmlformats.org/officeDocument/2006/relationships/hyperlink" Target="http://www.arzgiradmin.ru"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C2E1E-3BC9-47F0-8278-3C074119F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37</Pages>
  <Words>10908</Words>
  <Characters>62176</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555</cp:lastModifiedBy>
  <cp:revision>60</cp:revision>
  <cp:lastPrinted>2025-05-29T12:57:00Z</cp:lastPrinted>
  <dcterms:created xsi:type="dcterms:W3CDTF">2018-10-02T12:35:00Z</dcterms:created>
  <dcterms:modified xsi:type="dcterms:W3CDTF">2025-06-04T05:50:00Z</dcterms:modified>
</cp:coreProperties>
</file>