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6D5881" w:rsidP="00537BE1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</w:t>
            </w:r>
            <w:r w:rsidR="00537BE1">
              <w:rPr>
                <w:szCs w:val="28"/>
              </w:rPr>
              <w:t>02 мая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352422" w:rsidRPr="00876DA6">
              <w:rPr>
                <w:szCs w:val="28"/>
              </w:rPr>
              <w:t>2</w:t>
            </w:r>
            <w:r w:rsidR="00FF04A5">
              <w:rPr>
                <w:szCs w:val="28"/>
              </w:rPr>
              <w:t>80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FF04A5" w:rsidRDefault="00FF04A5" w:rsidP="00FF04A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F04A5" w:rsidRDefault="00FF04A5" w:rsidP="00FF04A5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FF04A5">
        <w:rPr>
          <w:sz w:val="28"/>
          <w:szCs w:val="28"/>
        </w:rPr>
        <w:t xml:space="preserve">О признании </w:t>
      </w:r>
      <w:proofErr w:type="gramStart"/>
      <w:r w:rsidRPr="00FF04A5">
        <w:rPr>
          <w:sz w:val="28"/>
          <w:szCs w:val="28"/>
        </w:rPr>
        <w:t>утратившим</w:t>
      </w:r>
      <w:proofErr w:type="gramEnd"/>
      <w:r w:rsidRPr="00FF04A5">
        <w:rPr>
          <w:sz w:val="28"/>
          <w:szCs w:val="28"/>
        </w:rPr>
        <w:t xml:space="preserve"> силу постановления администрации Арзгирского </w:t>
      </w:r>
      <w:r>
        <w:rPr>
          <w:sz w:val="28"/>
          <w:szCs w:val="28"/>
        </w:rPr>
        <w:t xml:space="preserve">   </w:t>
      </w:r>
      <w:r w:rsidRPr="00FF04A5">
        <w:rPr>
          <w:sz w:val="28"/>
          <w:szCs w:val="28"/>
        </w:rPr>
        <w:t xml:space="preserve">муниципального округа Ставропольского края </w:t>
      </w:r>
    </w:p>
    <w:p w:rsidR="00FF04A5" w:rsidRDefault="00FF04A5" w:rsidP="00FF04A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F04A5" w:rsidRDefault="00FF04A5" w:rsidP="00FF04A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F04A5" w:rsidRPr="00FF04A5" w:rsidRDefault="00FF04A5" w:rsidP="00FF04A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F04A5" w:rsidRPr="00FF04A5" w:rsidRDefault="00FF04A5" w:rsidP="00FF04A5">
      <w:pPr>
        <w:widowControl/>
        <w:adjustRightInd/>
        <w:ind w:firstLine="708"/>
        <w:textAlignment w:val="auto"/>
        <w:rPr>
          <w:sz w:val="28"/>
          <w:szCs w:val="28"/>
        </w:rPr>
      </w:pPr>
      <w:proofErr w:type="gramStart"/>
      <w:r w:rsidRPr="00FF04A5">
        <w:rPr>
          <w:sz w:val="28"/>
          <w:szCs w:val="28"/>
        </w:rPr>
        <w:t xml:space="preserve">В соответствии с Федеральным законом от 06.03.2003 г. № 131-ФЗ </w:t>
      </w:r>
      <w:r>
        <w:rPr>
          <w:sz w:val="28"/>
          <w:szCs w:val="28"/>
        </w:rPr>
        <w:t xml:space="preserve">                 </w:t>
      </w:r>
      <w:r w:rsidRPr="00FF04A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Ставропольского края от </w:t>
      </w:r>
      <w:r>
        <w:rPr>
          <w:sz w:val="28"/>
          <w:szCs w:val="28"/>
        </w:rPr>
        <w:t xml:space="preserve">                  </w:t>
      </w:r>
      <w:r w:rsidRPr="00FF04A5">
        <w:rPr>
          <w:sz w:val="28"/>
          <w:szCs w:val="28"/>
        </w:rPr>
        <w:t xml:space="preserve">21 января 2019 года № 37-п «О некоторых мерах по организации рейтингового голосования по формированию комфортной городской среды в Ставропольском крае», постановлением Правительства Ставропольского края от 30 декабря </w:t>
      </w:r>
      <w:r>
        <w:rPr>
          <w:sz w:val="28"/>
          <w:szCs w:val="28"/>
        </w:rPr>
        <w:t xml:space="preserve">           </w:t>
      </w:r>
      <w:r w:rsidRPr="00FF04A5">
        <w:rPr>
          <w:sz w:val="28"/>
          <w:szCs w:val="28"/>
        </w:rPr>
        <w:t xml:space="preserve">2023 года № 841-п «Об утверждении государственной программы </w:t>
      </w:r>
      <w:r w:rsidR="00917BF3">
        <w:rPr>
          <w:sz w:val="28"/>
          <w:szCs w:val="28"/>
        </w:rPr>
        <w:t xml:space="preserve">                         </w:t>
      </w:r>
      <w:r w:rsidRPr="00FF04A5">
        <w:rPr>
          <w:sz w:val="28"/>
          <w:szCs w:val="28"/>
        </w:rPr>
        <w:t>Ставропольского края «Формирование</w:t>
      </w:r>
      <w:proofErr w:type="gramEnd"/>
      <w:r w:rsidRPr="00FF04A5">
        <w:rPr>
          <w:sz w:val="28"/>
          <w:szCs w:val="28"/>
        </w:rPr>
        <w:t xml:space="preserve"> комфортной городской среды», админ</w:t>
      </w:r>
      <w:r w:rsidRPr="00FF04A5">
        <w:rPr>
          <w:sz w:val="28"/>
          <w:szCs w:val="28"/>
        </w:rPr>
        <w:t>и</w:t>
      </w:r>
      <w:r w:rsidRPr="00FF04A5">
        <w:rPr>
          <w:sz w:val="28"/>
          <w:szCs w:val="28"/>
        </w:rPr>
        <w:t>стра</w:t>
      </w:r>
      <w:r w:rsidR="00917BF3">
        <w:rPr>
          <w:sz w:val="28"/>
          <w:szCs w:val="28"/>
        </w:rPr>
        <w:t>ция</w:t>
      </w:r>
      <w:r>
        <w:rPr>
          <w:sz w:val="28"/>
          <w:szCs w:val="28"/>
        </w:rPr>
        <w:t xml:space="preserve">  </w:t>
      </w:r>
      <w:r w:rsidRPr="00FF04A5">
        <w:rPr>
          <w:sz w:val="28"/>
          <w:szCs w:val="28"/>
        </w:rPr>
        <w:t xml:space="preserve">Арзгирского муниципального округа Ставропольского края   </w:t>
      </w:r>
    </w:p>
    <w:p w:rsidR="00FF04A5" w:rsidRDefault="00FF04A5" w:rsidP="00FF04A5">
      <w:pPr>
        <w:widowControl/>
        <w:adjustRightInd/>
        <w:jc w:val="left"/>
        <w:textAlignment w:val="auto"/>
        <w:rPr>
          <w:sz w:val="28"/>
          <w:szCs w:val="28"/>
        </w:rPr>
      </w:pPr>
    </w:p>
    <w:p w:rsidR="00FF04A5" w:rsidRPr="00FF04A5" w:rsidRDefault="00FF04A5" w:rsidP="00FF04A5">
      <w:pPr>
        <w:widowControl/>
        <w:adjustRightInd/>
        <w:jc w:val="left"/>
        <w:textAlignment w:val="auto"/>
        <w:rPr>
          <w:sz w:val="28"/>
          <w:szCs w:val="28"/>
        </w:rPr>
      </w:pPr>
      <w:r w:rsidRPr="00FF04A5">
        <w:rPr>
          <w:sz w:val="28"/>
          <w:szCs w:val="28"/>
        </w:rPr>
        <w:t>ПОСТАНОВЛЯЕТ:</w:t>
      </w:r>
    </w:p>
    <w:p w:rsidR="00FF04A5" w:rsidRDefault="00FF04A5" w:rsidP="00FF04A5">
      <w:pPr>
        <w:widowControl/>
        <w:adjustRightInd/>
        <w:textAlignment w:val="auto"/>
        <w:rPr>
          <w:sz w:val="28"/>
          <w:szCs w:val="28"/>
        </w:rPr>
      </w:pPr>
    </w:p>
    <w:p w:rsidR="00FF04A5" w:rsidRPr="00FF04A5" w:rsidRDefault="00FF04A5" w:rsidP="00FF04A5">
      <w:pPr>
        <w:widowControl/>
        <w:adjustRightInd/>
        <w:ind w:firstLine="708"/>
        <w:textAlignment w:val="auto"/>
        <w:rPr>
          <w:sz w:val="28"/>
          <w:szCs w:val="28"/>
        </w:rPr>
      </w:pPr>
      <w:r w:rsidRPr="00FF04A5">
        <w:rPr>
          <w:sz w:val="28"/>
          <w:szCs w:val="28"/>
        </w:rPr>
        <w:t>1.Признать утратившим силу постановление администрации Арзгирского муниципального округа Ставропольского края № 58 от 05 февраля 2024 года «О порядке проведения рейтингового голосования по выбору объектов благ</w:t>
      </w:r>
      <w:r w:rsidRPr="00FF04A5">
        <w:rPr>
          <w:sz w:val="28"/>
          <w:szCs w:val="28"/>
        </w:rPr>
        <w:t>о</w:t>
      </w:r>
      <w:r w:rsidRPr="00FF04A5">
        <w:rPr>
          <w:sz w:val="28"/>
          <w:szCs w:val="28"/>
        </w:rPr>
        <w:t xml:space="preserve">устройства общественных территорий Арзгирского муниципального округа Ставропольского края».   </w:t>
      </w:r>
    </w:p>
    <w:p w:rsidR="00FF04A5" w:rsidRDefault="00FF04A5" w:rsidP="00FF04A5">
      <w:pPr>
        <w:widowControl/>
        <w:adjustRightInd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FF04A5" w:rsidRPr="00FF04A5" w:rsidRDefault="00FF04A5" w:rsidP="00FF04A5">
      <w:pPr>
        <w:widowControl/>
        <w:adjustRightInd/>
        <w:ind w:firstLine="708"/>
        <w:textAlignment w:val="auto"/>
        <w:rPr>
          <w:sz w:val="28"/>
          <w:szCs w:val="28"/>
        </w:rPr>
      </w:pPr>
      <w:r w:rsidRPr="00FF04A5">
        <w:rPr>
          <w:color w:val="000000"/>
          <w:sz w:val="28"/>
          <w:szCs w:val="28"/>
          <w:shd w:val="clear" w:color="auto" w:fill="FFFFFF"/>
        </w:rPr>
        <w:t xml:space="preserve">2.Контроль за </w:t>
      </w:r>
      <w:r w:rsidR="000F5CEE">
        <w:rPr>
          <w:color w:val="000000"/>
          <w:sz w:val="28"/>
          <w:szCs w:val="28"/>
          <w:shd w:val="clear" w:color="auto" w:fill="FFFFFF"/>
        </w:rPr>
        <w:t>вы</w:t>
      </w:r>
      <w:r w:rsidRPr="00FF04A5">
        <w:rPr>
          <w:color w:val="000000"/>
          <w:sz w:val="28"/>
          <w:szCs w:val="28"/>
          <w:shd w:val="clear" w:color="auto" w:fill="FFFFFF"/>
        </w:rPr>
        <w:t xml:space="preserve">полнением настоящего постановления возложить на </w:t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FF04A5">
        <w:rPr>
          <w:color w:val="000000"/>
          <w:sz w:val="28"/>
          <w:szCs w:val="28"/>
          <w:shd w:val="clear" w:color="auto" w:fill="FFFFFF"/>
        </w:rPr>
        <w:t xml:space="preserve">заместителя главы администрации-начальника территориального отдела </w:t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FF04A5">
        <w:rPr>
          <w:color w:val="000000"/>
          <w:sz w:val="28"/>
          <w:szCs w:val="28"/>
          <w:shd w:val="clear" w:color="auto" w:fill="FFFFFF"/>
        </w:rPr>
        <w:t xml:space="preserve">администрации Арзгирского муниципального округа Ставропольского края </w:t>
      </w:r>
      <w:proofErr w:type="gramStart"/>
      <w:r w:rsidRPr="00FF04A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FF04A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proofErr w:type="gramStart"/>
      <w:r w:rsidRPr="00FF04A5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FF04A5">
        <w:rPr>
          <w:color w:val="000000"/>
          <w:sz w:val="28"/>
          <w:szCs w:val="28"/>
          <w:shd w:val="clear" w:color="auto" w:fill="FFFFFF"/>
        </w:rPr>
        <w:t xml:space="preserve">. Арзгир Черныша М.И. </w:t>
      </w:r>
    </w:p>
    <w:p w:rsidR="00FF04A5" w:rsidRDefault="00FF04A5" w:rsidP="00FF04A5">
      <w:pPr>
        <w:widowControl/>
        <w:adjustRightInd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FF04A5" w:rsidRPr="00FF04A5" w:rsidRDefault="00FF04A5" w:rsidP="00FF04A5">
      <w:pPr>
        <w:widowControl/>
        <w:adjustRightInd/>
        <w:ind w:firstLine="708"/>
        <w:textAlignment w:val="auto"/>
        <w:rPr>
          <w:sz w:val="28"/>
          <w:szCs w:val="28"/>
        </w:rPr>
      </w:pPr>
      <w:r w:rsidRPr="00FF04A5">
        <w:rPr>
          <w:color w:val="000000"/>
          <w:sz w:val="28"/>
          <w:szCs w:val="28"/>
          <w:shd w:val="clear" w:color="auto" w:fill="FFFFFF"/>
        </w:rPr>
        <w:t>3.</w:t>
      </w:r>
      <w:r w:rsidRPr="00FF04A5">
        <w:rPr>
          <w:sz w:val="28"/>
          <w:szCs w:val="28"/>
        </w:rPr>
        <w:t> Настоящее постановление вступает в силу на следующий день после дня его официального опубликования (обнародования).</w:t>
      </w:r>
    </w:p>
    <w:p w:rsidR="00797ABA" w:rsidRDefault="00797ABA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A0FAD" w:rsidRDefault="009A0FAD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A0FAD" w:rsidRDefault="009A0FAD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A0FAD" w:rsidRDefault="009A0FAD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A0FAD" w:rsidRDefault="009A0FAD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A3D31" w:rsidRDefault="000A3D31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F04A5" w:rsidRDefault="00FF04A5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F04A5" w:rsidRDefault="00FF04A5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A3D31" w:rsidRDefault="000A3D31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55A91" w:rsidRPr="00876DA6" w:rsidRDefault="006E2967" w:rsidP="006E2967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FF04A5" w:rsidRPr="00FF04A5" w:rsidRDefault="00D64198" w:rsidP="001652D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  <w:r w:rsidR="00FF04A5" w:rsidRPr="00FF04A5">
        <w:rPr>
          <w:sz w:val="28"/>
          <w:szCs w:val="28"/>
        </w:rPr>
        <w:t xml:space="preserve"> </w:t>
      </w:r>
    </w:p>
    <w:sectPr w:rsidR="00FF04A5" w:rsidRPr="00FF04A5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BE8" w:rsidRDefault="001D1BE8" w:rsidP="00134342">
      <w:r>
        <w:separator/>
      </w:r>
    </w:p>
  </w:endnote>
  <w:endnote w:type="continuationSeparator" w:id="0">
    <w:p w:rsidR="001D1BE8" w:rsidRDefault="001D1BE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BE8" w:rsidRDefault="001D1BE8" w:rsidP="00134342">
      <w:r>
        <w:separator/>
      </w:r>
    </w:p>
  </w:footnote>
  <w:footnote w:type="continuationSeparator" w:id="0">
    <w:p w:rsidR="001D1BE8" w:rsidRDefault="001D1BE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E57673">
    <w:pPr>
      <w:pStyle w:val="a8"/>
      <w:jc w:val="center"/>
    </w:pPr>
    <w:fldSimple w:instr=" PAGE   \* MERGEFORMAT ">
      <w:r w:rsidR="001652D3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6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7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8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9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26"/>
  </w:num>
  <w:num w:numId="5">
    <w:abstractNumId w:val="1"/>
  </w:num>
  <w:num w:numId="6">
    <w:abstractNumId w:val="36"/>
  </w:num>
  <w:num w:numId="7">
    <w:abstractNumId w:val="15"/>
  </w:num>
  <w:num w:numId="8">
    <w:abstractNumId w:val="14"/>
  </w:num>
  <w:num w:numId="9">
    <w:abstractNumId w:val="30"/>
  </w:num>
  <w:num w:numId="10">
    <w:abstractNumId w:val="13"/>
  </w:num>
  <w:num w:numId="11">
    <w:abstractNumId w:val="6"/>
  </w:num>
  <w:num w:numId="12">
    <w:abstractNumId w:val="19"/>
  </w:num>
  <w:num w:numId="13">
    <w:abstractNumId w:val="9"/>
  </w:num>
  <w:num w:numId="14">
    <w:abstractNumId w:val="22"/>
  </w:num>
  <w:num w:numId="15">
    <w:abstractNumId w:val="3"/>
  </w:num>
  <w:num w:numId="16">
    <w:abstractNumId w:val="5"/>
  </w:num>
  <w:num w:numId="17">
    <w:abstractNumId w:val="2"/>
  </w:num>
  <w:num w:numId="18">
    <w:abstractNumId w:val="35"/>
  </w:num>
  <w:num w:numId="19">
    <w:abstractNumId w:val="25"/>
  </w:num>
  <w:num w:numId="20">
    <w:abstractNumId w:val="21"/>
  </w:num>
  <w:num w:numId="21">
    <w:abstractNumId w:val="16"/>
  </w:num>
  <w:num w:numId="22">
    <w:abstractNumId w:val="8"/>
  </w:num>
  <w:num w:numId="23">
    <w:abstractNumId w:val="23"/>
  </w:num>
  <w:num w:numId="24">
    <w:abstractNumId w:val="31"/>
  </w:num>
  <w:num w:numId="25">
    <w:abstractNumId w:val="4"/>
  </w:num>
  <w:num w:numId="26">
    <w:abstractNumId w:val="28"/>
  </w:num>
  <w:num w:numId="27">
    <w:abstractNumId w:val="17"/>
  </w:num>
  <w:num w:numId="28">
    <w:abstractNumId w:val="29"/>
  </w:num>
  <w:num w:numId="29">
    <w:abstractNumId w:val="18"/>
  </w:num>
  <w:num w:numId="30">
    <w:abstractNumId w:val="34"/>
  </w:num>
  <w:num w:numId="31">
    <w:abstractNumId w:val="20"/>
  </w:num>
  <w:num w:numId="32">
    <w:abstractNumId w:val="27"/>
  </w:num>
  <w:num w:numId="33">
    <w:abstractNumId w:val="33"/>
  </w:num>
  <w:num w:numId="34">
    <w:abstractNumId w:val="12"/>
  </w:num>
  <w:num w:numId="35">
    <w:abstractNumId w:val="24"/>
  </w:num>
  <w:num w:numId="36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755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2D3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BE8"/>
    <w:rsid w:val="001D1FFD"/>
    <w:rsid w:val="001D2152"/>
    <w:rsid w:val="001D23D9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9B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A22"/>
    <w:rsid w:val="00240C50"/>
    <w:rsid w:val="00240E1F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8F5"/>
    <w:rsid w:val="00387983"/>
    <w:rsid w:val="003907ED"/>
    <w:rsid w:val="00390E47"/>
    <w:rsid w:val="00391A95"/>
    <w:rsid w:val="00391BBC"/>
    <w:rsid w:val="003925DB"/>
    <w:rsid w:val="003926F4"/>
    <w:rsid w:val="00393A6F"/>
    <w:rsid w:val="00393F50"/>
    <w:rsid w:val="00393F67"/>
    <w:rsid w:val="00394426"/>
    <w:rsid w:val="003945DE"/>
    <w:rsid w:val="003945E0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25D0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3AE8"/>
    <w:rsid w:val="004B4225"/>
    <w:rsid w:val="004B464E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5E"/>
    <w:rsid w:val="004F1566"/>
    <w:rsid w:val="004F1693"/>
    <w:rsid w:val="004F187B"/>
    <w:rsid w:val="004F1D55"/>
    <w:rsid w:val="004F28F8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3B64"/>
    <w:rsid w:val="0054420B"/>
    <w:rsid w:val="005442E8"/>
    <w:rsid w:val="00544657"/>
    <w:rsid w:val="00544905"/>
    <w:rsid w:val="00544A98"/>
    <w:rsid w:val="005458A9"/>
    <w:rsid w:val="00546CA3"/>
    <w:rsid w:val="00547A96"/>
    <w:rsid w:val="005502DB"/>
    <w:rsid w:val="005504C7"/>
    <w:rsid w:val="0055059D"/>
    <w:rsid w:val="00550876"/>
    <w:rsid w:val="00550FE5"/>
    <w:rsid w:val="00550FEE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EF2"/>
    <w:rsid w:val="00661031"/>
    <w:rsid w:val="0066145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5039"/>
    <w:rsid w:val="00765403"/>
    <w:rsid w:val="007654D4"/>
    <w:rsid w:val="00765BA8"/>
    <w:rsid w:val="00766A78"/>
    <w:rsid w:val="00767034"/>
    <w:rsid w:val="00767161"/>
    <w:rsid w:val="007678FA"/>
    <w:rsid w:val="00767E56"/>
    <w:rsid w:val="00770282"/>
    <w:rsid w:val="00770A5F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745C"/>
    <w:rsid w:val="007D7C8A"/>
    <w:rsid w:val="007D7DD0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E81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1F04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4005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114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1742"/>
    <w:rsid w:val="00A71CDD"/>
    <w:rsid w:val="00A72645"/>
    <w:rsid w:val="00A72909"/>
    <w:rsid w:val="00A72972"/>
    <w:rsid w:val="00A73178"/>
    <w:rsid w:val="00A7379E"/>
    <w:rsid w:val="00A73E52"/>
    <w:rsid w:val="00A7462A"/>
    <w:rsid w:val="00A74889"/>
    <w:rsid w:val="00A76582"/>
    <w:rsid w:val="00A765D4"/>
    <w:rsid w:val="00A76DEF"/>
    <w:rsid w:val="00A77383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C7A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26B3"/>
    <w:rsid w:val="00B929E6"/>
    <w:rsid w:val="00B92F81"/>
    <w:rsid w:val="00B9378C"/>
    <w:rsid w:val="00B937D1"/>
    <w:rsid w:val="00B93B82"/>
    <w:rsid w:val="00B94347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CD5"/>
    <w:rsid w:val="00BF7D6C"/>
    <w:rsid w:val="00C00193"/>
    <w:rsid w:val="00C0049F"/>
    <w:rsid w:val="00C00FFD"/>
    <w:rsid w:val="00C015A1"/>
    <w:rsid w:val="00C01A7B"/>
    <w:rsid w:val="00C0238D"/>
    <w:rsid w:val="00C02AF1"/>
    <w:rsid w:val="00C03263"/>
    <w:rsid w:val="00C034BB"/>
    <w:rsid w:val="00C03C2B"/>
    <w:rsid w:val="00C05252"/>
    <w:rsid w:val="00C05443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BFB"/>
    <w:rsid w:val="00C21DE0"/>
    <w:rsid w:val="00C21FC0"/>
    <w:rsid w:val="00C223EF"/>
    <w:rsid w:val="00C22473"/>
    <w:rsid w:val="00C2257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8D1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283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C3A"/>
    <w:rsid w:val="00D445E6"/>
    <w:rsid w:val="00D44F25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D7E"/>
    <w:rsid w:val="00DD02F4"/>
    <w:rsid w:val="00DD064E"/>
    <w:rsid w:val="00DD11CD"/>
    <w:rsid w:val="00DD124E"/>
    <w:rsid w:val="00DD1CD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8CF"/>
    <w:rsid w:val="00E24A6B"/>
    <w:rsid w:val="00E26384"/>
    <w:rsid w:val="00E26476"/>
    <w:rsid w:val="00E2658B"/>
    <w:rsid w:val="00E26935"/>
    <w:rsid w:val="00E271A9"/>
    <w:rsid w:val="00E27B7A"/>
    <w:rsid w:val="00E27EC0"/>
    <w:rsid w:val="00E30A5F"/>
    <w:rsid w:val="00E30AB7"/>
    <w:rsid w:val="00E30AF2"/>
    <w:rsid w:val="00E311BF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661D"/>
    <w:rsid w:val="00E5764D"/>
    <w:rsid w:val="00E57673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7405"/>
    <w:rsid w:val="00E6752E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2165"/>
    <w:rsid w:val="00EB21B2"/>
    <w:rsid w:val="00EB2517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59CD"/>
    <w:rsid w:val="00F06767"/>
    <w:rsid w:val="00F067C0"/>
    <w:rsid w:val="00F06BBA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658"/>
    <w:rsid w:val="00F4690D"/>
    <w:rsid w:val="00F4707D"/>
    <w:rsid w:val="00F47724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3C9C-23D8-413F-BDFE-08B23838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667</cp:revision>
  <cp:lastPrinted>2024-04-24T12:45:00Z</cp:lastPrinted>
  <dcterms:created xsi:type="dcterms:W3CDTF">2023-10-30T11:29:00Z</dcterms:created>
  <dcterms:modified xsi:type="dcterms:W3CDTF">2024-06-03T05:05:00Z</dcterms:modified>
</cp:coreProperties>
</file>