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C0E83" w:rsidRPr="000C0E83" w:rsidTr="000C0E83">
        <w:tc>
          <w:tcPr>
            <w:tcW w:w="4785" w:type="dxa"/>
          </w:tcPr>
          <w:p w:rsidR="000C0E83" w:rsidRPr="000C0E83" w:rsidRDefault="000C0E83" w:rsidP="00513B84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:rsidR="000C0E83" w:rsidRPr="000C0E83" w:rsidRDefault="000C0E83" w:rsidP="000C0E83">
            <w:pPr>
              <w:spacing w:line="240" w:lineRule="exact"/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0C0E83" w:rsidRPr="000C0E83" w:rsidRDefault="000C0E83" w:rsidP="000C0E83">
            <w:pPr>
              <w:spacing w:line="240" w:lineRule="exact"/>
              <w:jc w:val="center"/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E83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УТВЕРЖДЕНЫ                                                                  </w:t>
            </w:r>
            <w:hyperlink w:anchor="sub_0" w:history="1">
              <w:r w:rsidRPr="000C0E83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Pr="000C0E83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C0E83">
              <w:rPr>
                <w:rFonts w:ascii="Times New Roman" w:hAnsi="Times New Roman" w:cs="Times New Roman"/>
                <w:sz w:val="28"/>
                <w:szCs w:val="28"/>
              </w:rPr>
              <w:t>администрации                                                                     Арзгирского муниципального округа                                                             Ставропольского края</w:t>
            </w:r>
            <w:r w:rsidRPr="000C0E83"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</w:t>
            </w:r>
          </w:p>
          <w:p w:rsidR="000C0E83" w:rsidRPr="000C0E83" w:rsidRDefault="000C0E83" w:rsidP="000C0E8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0E83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21 января 2025 г. № 26                                                           </w:t>
            </w:r>
          </w:p>
          <w:p w:rsidR="000C0E83" w:rsidRPr="000C0E83" w:rsidRDefault="000C0E83" w:rsidP="00513B84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0C0E83" w:rsidRPr="000C0E83" w:rsidRDefault="00513B84" w:rsidP="00513B84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</w:pPr>
      <w:r w:rsidRPr="000C0E83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</w:t>
      </w:r>
    </w:p>
    <w:p w:rsidR="00513B84" w:rsidRPr="000C0E83" w:rsidRDefault="00513B84" w:rsidP="000C0E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1AF" w:rsidRPr="000C0E83" w:rsidRDefault="000C0E83" w:rsidP="007F099F">
      <w:pPr>
        <w:pStyle w:val="1"/>
        <w:spacing w:before="0" w:after="0" w:line="240" w:lineRule="exac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0E83">
        <w:rPr>
          <w:rFonts w:ascii="Times New Roman" w:hAnsi="Times New Roman" w:cs="Times New Roman"/>
          <w:b w:val="0"/>
          <w:color w:val="auto"/>
          <w:sz w:val="28"/>
          <w:szCs w:val="28"/>
        </w:rPr>
        <w:t>ИЗМЕНЕНИЯ</w:t>
      </w:r>
      <w:r w:rsidR="00E551AF" w:rsidRPr="000C0E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551AF" w:rsidRPr="000C0E83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в муниципальную программу Арзгирского</w:t>
      </w:r>
    </w:p>
    <w:p w:rsidR="000A41B7" w:rsidRPr="000C0E83" w:rsidRDefault="00E551AF" w:rsidP="007F099F">
      <w:pPr>
        <w:pStyle w:val="BodyText21"/>
        <w:widowControl/>
        <w:spacing w:line="240" w:lineRule="exact"/>
        <w:rPr>
          <w:szCs w:val="28"/>
        </w:rPr>
      </w:pPr>
      <w:r w:rsidRPr="000C0E83">
        <w:rPr>
          <w:szCs w:val="28"/>
        </w:rPr>
        <w:t>муниципального округа Ставрополь</w:t>
      </w:r>
      <w:r w:rsidRPr="000C0E83">
        <w:rPr>
          <w:szCs w:val="28"/>
        </w:rPr>
        <w:softHyphen/>
        <w:t xml:space="preserve">ского края </w:t>
      </w:r>
      <w:r w:rsidRPr="000C0E83">
        <w:rPr>
          <w:rFonts w:eastAsia="Calibr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</w:t>
      </w:r>
      <w:r w:rsidR="00F747D2" w:rsidRPr="000C0E83">
        <w:rPr>
          <w:rFonts w:eastAsia="Calibri"/>
          <w:szCs w:val="28"/>
          <w:lang w:eastAsia="en-US"/>
        </w:rPr>
        <w:t>4</w:t>
      </w:r>
      <w:r w:rsidRPr="000C0E83">
        <w:rPr>
          <w:rFonts w:eastAsia="Calibri"/>
          <w:szCs w:val="28"/>
          <w:lang w:eastAsia="en-US"/>
        </w:rPr>
        <w:t>-202</w:t>
      </w:r>
      <w:r w:rsidR="00F747D2" w:rsidRPr="000C0E83">
        <w:rPr>
          <w:rFonts w:eastAsia="Calibri"/>
          <w:szCs w:val="28"/>
          <w:lang w:eastAsia="en-US"/>
        </w:rPr>
        <w:t>9</w:t>
      </w:r>
      <w:r w:rsidRPr="000C0E83">
        <w:rPr>
          <w:rFonts w:eastAsia="Calibri"/>
          <w:szCs w:val="28"/>
          <w:lang w:eastAsia="en-US"/>
        </w:rPr>
        <w:t xml:space="preserve"> годы»</w:t>
      </w:r>
      <w:r w:rsidR="000A41B7" w:rsidRPr="000C0E83">
        <w:rPr>
          <w:rFonts w:eastAsia="Calibri"/>
          <w:szCs w:val="28"/>
          <w:lang w:eastAsia="en-US"/>
        </w:rPr>
        <w:t xml:space="preserve">, </w:t>
      </w:r>
      <w:proofErr w:type="gramStart"/>
      <w:r w:rsidR="000A41B7" w:rsidRPr="000C0E83">
        <w:rPr>
          <w:rFonts w:eastAsiaTheme="minorHAnsi"/>
          <w:szCs w:val="28"/>
          <w:lang w:eastAsia="en-US"/>
        </w:rPr>
        <w:t>утвержденную</w:t>
      </w:r>
      <w:proofErr w:type="gramEnd"/>
      <w:r w:rsidR="000A41B7" w:rsidRPr="000C0E83">
        <w:rPr>
          <w:rFonts w:eastAsiaTheme="minorHAnsi"/>
          <w:szCs w:val="28"/>
          <w:lang w:eastAsia="en-US"/>
        </w:rPr>
        <w:t xml:space="preserve"> </w:t>
      </w:r>
      <w:r w:rsidR="000A41B7" w:rsidRPr="000C0E83">
        <w:rPr>
          <w:szCs w:val="28"/>
        </w:rPr>
        <w:t xml:space="preserve">постановлением администрации Арзгирского  муниципального округа Ставропольского края от 29.12.2023 г. № 926 </w:t>
      </w:r>
    </w:p>
    <w:p w:rsidR="00E551AF" w:rsidRPr="000C0E83" w:rsidRDefault="000C0E83" w:rsidP="007F099F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szCs w:val="28"/>
        </w:rPr>
        <w:t>(в редакции постановлений</w:t>
      </w:r>
      <w:r w:rsidR="000A41B7" w:rsidRPr="000C0E83">
        <w:rPr>
          <w:szCs w:val="28"/>
        </w:rPr>
        <w:t xml:space="preserve"> от 29 августа 2024 года №522</w:t>
      </w:r>
      <w:r>
        <w:rPr>
          <w:szCs w:val="28"/>
        </w:rPr>
        <w:t xml:space="preserve">, </w:t>
      </w:r>
      <w:r w:rsidR="00BC562E" w:rsidRPr="000C0E83">
        <w:rPr>
          <w:szCs w:val="28"/>
        </w:rPr>
        <w:t xml:space="preserve"> от 17 декабря </w:t>
      </w:r>
      <w:r w:rsidR="00D0094C">
        <w:rPr>
          <w:szCs w:val="28"/>
        </w:rPr>
        <w:t xml:space="preserve">                       </w:t>
      </w:r>
      <w:r w:rsidR="00BC562E" w:rsidRPr="000C0E83">
        <w:rPr>
          <w:szCs w:val="28"/>
        </w:rPr>
        <w:t>2024 года №775</w:t>
      </w:r>
      <w:r w:rsidR="000A41B7" w:rsidRPr="000C0E83">
        <w:rPr>
          <w:szCs w:val="28"/>
        </w:rPr>
        <w:t>)</w:t>
      </w:r>
      <w:r w:rsidR="00BC562E" w:rsidRPr="000C0E83">
        <w:rPr>
          <w:szCs w:val="28"/>
        </w:rPr>
        <w:t xml:space="preserve"> </w:t>
      </w:r>
      <w:r>
        <w:rPr>
          <w:szCs w:val="28"/>
        </w:rPr>
        <w:t xml:space="preserve"> </w:t>
      </w:r>
      <w:r w:rsidR="00E551AF" w:rsidRPr="000C0E83">
        <w:rPr>
          <w:szCs w:val="28"/>
        </w:rPr>
        <w:t xml:space="preserve">(далее - </w:t>
      </w:r>
      <w:r w:rsidR="00292E6A" w:rsidRPr="000C0E83">
        <w:rPr>
          <w:szCs w:val="28"/>
        </w:rPr>
        <w:t>П</w:t>
      </w:r>
      <w:r w:rsidR="00E551AF" w:rsidRPr="000C0E83">
        <w:rPr>
          <w:szCs w:val="28"/>
        </w:rPr>
        <w:t>рограмма)</w:t>
      </w:r>
    </w:p>
    <w:p w:rsidR="00E551AF" w:rsidRPr="000C0E83" w:rsidRDefault="00E551AF" w:rsidP="00292E6A">
      <w:pPr>
        <w:jc w:val="both"/>
        <w:rPr>
          <w:rFonts w:ascii="Times New Roman" w:hAnsi="Times New Roman" w:cs="Times New Roman"/>
        </w:rPr>
      </w:pPr>
    </w:p>
    <w:p w:rsidR="00E551AF" w:rsidRPr="000C0E83" w:rsidRDefault="00033F01" w:rsidP="00273386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E83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73386" w:rsidRPr="000C0E83">
        <w:rPr>
          <w:rFonts w:ascii="Times New Roman" w:hAnsi="Times New Roman" w:cs="Times New Roman"/>
          <w:sz w:val="28"/>
          <w:szCs w:val="28"/>
        </w:rPr>
        <w:t>1</w:t>
      </w:r>
      <w:r w:rsidR="00E551AF" w:rsidRPr="000C0E83">
        <w:rPr>
          <w:rFonts w:ascii="Times New Roman" w:hAnsi="Times New Roman" w:cs="Times New Roman"/>
          <w:sz w:val="28"/>
          <w:szCs w:val="28"/>
        </w:rPr>
        <w:t>. Раздел «Объемы и источники финансового обеспечения Программы»</w:t>
      </w:r>
    </w:p>
    <w:p w:rsidR="00E551AF" w:rsidRPr="000C0E83" w:rsidRDefault="00E551AF" w:rsidP="0062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E83">
        <w:rPr>
          <w:rFonts w:ascii="Times New Roman" w:hAnsi="Times New Roman" w:cs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Pr="000C0E83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 w:cs="Times New Roman"/>
          <w:sz w:val="28"/>
          <w:szCs w:val="28"/>
        </w:rPr>
      </w:pPr>
    </w:p>
    <w:p w:rsidR="00A34308" w:rsidRPr="000C0E83" w:rsidRDefault="00A34308" w:rsidP="00A34308">
      <w:pPr>
        <w:keepNext/>
        <w:keepLines/>
        <w:ind w:firstLine="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E83">
        <w:rPr>
          <w:rFonts w:ascii="Times New Roman" w:hAnsi="Times New Roman" w:cs="Times New Roman"/>
          <w:sz w:val="28"/>
          <w:szCs w:val="28"/>
        </w:rPr>
        <w:t xml:space="preserve">планируемый объём финансового обеспечения Программы составит              </w:t>
      </w:r>
      <w:r w:rsidR="00F11F6B" w:rsidRPr="000C0E83">
        <w:rPr>
          <w:rFonts w:ascii="Times New Roman" w:hAnsi="Times New Roman" w:cs="Times New Roman"/>
          <w:sz w:val="28"/>
          <w:szCs w:val="28"/>
        </w:rPr>
        <w:t>74668,47</w:t>
      </w:r>
      <w:r w:rsidRPr="000C0E8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0C0E83">
        <w:rPr>
          <w:rFonts w:ascii="Times New Roman" w:hAnsi="Times New Roman" w:cs="Times New Roman"/>
          <w:bCs/>
          <w:sz w:val="28"/>
          <w:szCs w:val="28"/>
        </w:rPr>
        <w:t>в том числе по источникам финансового обеспечения: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 xml:space="preserve">бюджет Ставропольского края (далее – краевой бюджет) </w:t>
      </w:r>
      <w:r w:rsidR="00CF7246" w:rsidRPr="007F099F">
        <w:rPr>
          <w:rFonts w:ascii="Times New Roman" w:hAnsi="Times New Roman" w:cs="Times New Roman"/>
          <w:sz w:val="28"/>
          <w:szCs w:val="28"/>
        </w:rPr>
        <w:t>1424,6</w:t>
      </w:r>
      <w:r w:rsidRPr="007F099F">
        <w:rPr>
          <w:rFonts w:ascii="Times New Roman" w:hAnsi="Times New Roman" w:cs="Times New Roman"/>
          <w:sz w:val="28"/>
          <w:szCs w:val="28"/>
        </w:rPr>
        <w:t>0 тыс. рублей, в том числе по годам: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F7246" w:rsidRPr="007F099F">
        <w:rPr>
          <w:rFonts w:ascii="Times New Roman" w:hAnsi="Times New Roman" w:cs="Times New Roman"/>
          <w:sz w:val="28"/>
          <w:szCs w:val="28"/>
        </w:rPr>
        <w:t>924,6</w:t>
      </w:r>
      <w:r w:rsidRPr="007F099F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>2025 год – 100,00 тыс. рублей;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>2026 год – 100,00 тыс. рублей;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>2027 год – 100,00 тыс. рублей;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>2028 год – 100,00 тыс. рублей;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sz w:val="28"/>
          <w:szCs w:val="28"/>
        </w:rPr>
        <w:t>2029 год – 100,00 тыс. рублей.</w:t>
      </w:r>
    </w:p>
    <w:p w:rsidR="00A34308" w:rsidRPr="007F099F" w:rsidRDefault="00A34308" w:rsidP="007F09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099F">
        <w:rPr>
          <w:rFonts w:ascii="Times New Roman" w:hAnsi="Times New Roman" w:cs="Times New Roman"/>
          <w:bCs/>
          <w:sz w:val="28"/>
          <w:szCs w:val="28"/>
        </w:rPr>
        <w:t>бюджет Арзгирского муниципального округ</w:t>
      </w:r>
      <w:r w:rsidR="000C0E83" w:rsidRPr="007F099F">
        <w:rPr>
          <w:rFonts w:ascii="Times New Roman" w:hAnsi="Times New Roman" w:cs="Times New Roman"/>
          <w:bCs/>
          <w:sz w:val="28"/>
          <w:szCs w:val="28"/>
        </w:rPr>
        <w:t>а Ставропольского края (далее </w:t>
      </w:r>
      <w:proofErr w:type="gramStart"/>
      <w:r w:rsidR="000C0E83" w:rsidRPr="007F099F">
        <w:rPr>
          <w:rFonts w:ascii="Times New Roman" w:hAnsi="Times New Roman" w:cs="Times New Roman"/>
          <w:bCs/>
          <w:sz w:val="28"/>
          <w:szCs w:val="28"/>
        </w:rPr>
        <w:t>–</w:t>
      </w:r>
      <w:r w:rsidRPr="007F099F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7F099F">
        <w:rPr>
          <w:rFonts w:ascii="Times New Roman" w:hAnsi="Times New Roman" w:cs="Times New Roman"/>
          <w:bCs/>
          <w:sz w:val="28"/>
          <w:szCs w:val="28"/>
        </w:rPr>
        <w:t xml:space="preserve">естный бюджет) – </w:t>
      </w:r>
      <w:r w:rsidR="00F11F6B" w:rsidRPr="007F099F">
        <w:rPr>
          <w:rFonts w:ascii="Times New Roman" w:hAnsi="Times New Roman" w:cs="Times New Roman"/>
          <w:bCs/>
          <w:sz w:val="28"/>
          <w:szCs w:val="28"/>
        </w:rPr>
        <w:t>73243,87</w:t>
      </w:r>
      <w:r w:rsidRPr="007F099F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 по годам:</w:t>
      </w:r>
    </w:p>
    <w:p w:rsidR="00A34308" w:rsidRPr="007F099F" w:rsidRDefault="00A34308" w:rsidP="007F099F">
      <w:pPr>
        <w:pStyle w:val="a3"/>
        <w:rPr>
          <w:color w:val="000000"/>
          <w:sz w:val="28"/>
          <w:szCs w:val="28"/>
        </w:rPr>
      </w:pPr>
      <w:r w:rsidRPr="007F099F">
        <w:rPr>
          <w:color w:val="000000"/>
          <w:sz w:val="28"/>
          <w:szCs w:val="28"/>
        </w:rPr>
        <w:t xml:space="preserve">2024 год – </w:t>
      </w:r>
      <w:r w:rsidR="004D6313" w:rsidRPr="007F099F">
        <w:rPr>
          <w:color w:val="000000"/>
          <w:sz w:val="28"/>
          <w:szCs w:val="28"/>
        </w:rPr>
        <w:t>13456,03</w:t>
      </w:r>
      <w:r w:rsidR="001A3F0C" w:rsidRPr="007F099F">
        <w:rPr>
          <w:color w:val="000000"/>
          <w:sz w:val="28"/>
          <w:szCs w:val="28"/>
        </w:rPr>
        <w:t xml:space="preserve"> </w:t>
      </w:r>
      <w:r w:rsidRPr="007F099F">
        <w:rPr>
          <w:color w:val="000000"/>
          <w:sz w:val="28"/>
          <w:szCs w:val="28"/>
        </w:rPr>
        <w:t>тыс. рублей;</w:t>
      </w:r>
    </w:p>
    <w:p w:rsidR="00A34308" w:rsidRPr="007F099F" w:rsidRDefault="00760414" w:rsidP="007F099F">
      <w:pPr>
        <w:pStyle w:val="a3"/>
        <w:rPr>
          <w:color w:val="000000"/>
          <w:sz w:val="28"/>
          <w:szCs w:val="28"/>
        </w:rPr>
      </w:pPr>
      <w:r w:rsidRPr="007F099F">
        <w:rPr>
          <w:color w:val="000000"/>
          <w:sz w:val="28"/>
          <w:szCs w:val="28"/>
        </w:rPr>
        <w:t xml:space="preserve">2025 год – </w:t>
      </w:r>
      <w:r w:rsidR="004D6313" w:rsidRPr="007F099F">
        <w:rPr>
          <w:color w:val="000000"/>
          <w:sz w:val="28"/>
          <w:szCs w:val="28"/>
        </w:rPr>
        <w:t>119</w:t>
      </w:r>
      <w:r w:rsidR="00F11F6B" w:rsidRPr="007F099F">
        <w:rPr>
          <w:color w:val="000000"/>
          <w:sz w:val="28"/>
          <w:szCs w:val="28"/>
        </w:rPr>
        <w:t>83,94</w:t>
      </w:r>
      <w:r w:rsidR="00A34308" w:rsidRPr="007F099F">
        <w:rPr>
          <w:sz w:val="28"/>
          <w:szCs w:val="28"/>
        </w:rPr>
        <w:t xml:space="preserve"> </w:t>
      </w:r>
      <w:r w:rsidR="00A34308" w:rsidRPr="007F099F">
        <w:rPr>
          <w:color w:val="000000"/>
          <w:sz w:val="28"/>
          <w:szCs w:val="28"/>
        </w:rPr>
        <w:t>тыс. рублей;</w:t>
      </w:r>
    </w:p>
    <w:p w:rsidR="00A34308" w:rsidRPr="007F099F" w:rsidRDefault="00760414" w:rsidP="007F099F">
      <w:pPr>
        <w:pStyle w:val="a3"/>
        <w:rPr>
          <w:color w:val="000000"/>
          <w:sz w:val="28"/>
          <w:szCs w:val="28"/>
        </w:rPr>
      </w:pPr>
      <w:r w:rsidRPr="007F099F">
        <w:rPr>
          <w:color w:val="000000"/>
          <w:sz w:val="28"/>
          <w:szCs w:val="28"/>
        </w:rPr>
        <w:t xml:space="preserve">2026 год – </w:t>
      </w:r>
      <w:r w:rsidR="00F11F6B" w:rsidRPr="007F099F">
        <w:rPr>
          <w:color w:val="000000"/>
          <w:sz w:val="28"/>
          <w:szCs w:val="28"/>
        </w:rPr>
        <w:t>1</w:t>
      </w:r>
      <w:r w:rsidR="004D6313" w:rsidRPr="007F099F">
        <w:rPr>
          <w:color w:val="000000"/>
          <w:sz w:val="28"/>
          <w:szCs w:val="28"/>
        </w:rPr>
        <w:t>19</w:t>
      </w:r>
      <w:r w:rsidR="00F11F6B" w:rsidRPr="007F099F">
        <w:rPr>
          <w:color w:val="000000"/>
          <w:sz w:val="28"/>
          <w:szCs w:val="28"/>
        </w:rPr>
        <w:t>40,97</w:t>
      </w:r>
      <w:r w:rsidR="00A34308" w:rsidRPr="007F099F">
        <w:rPr>
          <w:sz w:val="28"/>
          <w:szCs w:val="28"/>
        </w:rPr>
        <w:t xml:space="preserve"> </w:t>
      </w:r>
      <w:r w:rsidR="00A34308" w:rsidRPr="007F099F">
        <w:rPr>
          <w:color w:val="000000"/>
          <w:sz w:val="28"/>
          <w:szCs w:val="28"/>
        </w:rPr>
        <w:t>тыс. рублей;</w:t>
      </w:r>
    </w:p>
    <w:p w:rsidR="00A34308" w:rsidRPr="007F099F" w:rsidRDefault="00A34308" w:rsidP="007F099F">
      <w:pPr>
        <w:keepNext/>
        <w:keepLines/>
        <w:spacing w:after="0" w:line="240" w:lineRule="auto"/>
        <w:ind w:firstLine="13"/>
        <w:jc w:val="both"/>
        <w:rPr>
          <w:rFonts w:ascii="Times New Roman" w:hAnsi="Times New Roman" w:cs="Times New Roman"/>
          <w:sz w:val="28"/>
          <w:szCs w:val="28"/>
        </w:rPr>
      </w:pPr>
      <w:r w:rsidRPr="007F099F">
        <w:rPr>
          <w:rFonts w:ascii="Times New Roman" w:hAnsi="Times New Roman" w:cs="Times New Roman"/>
          <w:color w:val="000000"/>
          <w:sz w:val="28"/>
          <w:szCs w:val="28"/>
        </w:rPr>
        <w:t xml:space="preserve">2027 год – </w:t>
      </w:r>
      <w:r w:rsidR="00F11F6B" w:rsidRPr="007F099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D6313" w:rsidRPr="007F099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F11F6B" w:rsidRPr="007F099F">
        <w:rPr>
          <w:rFonts w:ascii="Times New Roman" w:hAnsi="Times New Roman" w:cs="Times New Roman"/>
          <w:color w:val="000000"/>
          <w:sz w:val="28"/>
          <w:szCs w:val="28"/>
        </w:rPr>
        <w:t>54,31</w:t>
      </w:r>
      <w:r w:rsidRPr="007F099F">
        <w:rPr>
          <w:rFonts w:ascii="Times New Roman" w:hAnsi="Times New Roman" w:cs="Times New Roman"/>
          <w:sz w:val="28"/>
          <w:szCs w:val="28"/>
        </w:rPr>
        <w:t xml:space="preserve"> </w:t>
      </w:r>
      <w:r w:rsidRPr="007F099F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A34308" w:rsidRPr="007F099F" w:rsidRDefault="00A34308" w:rsidP="007F099F">
      <w:pPr>
        <w:pStyle w:val="a3"/>
        <w:rPr>
          <w:color w:val="000000"/>
          <w:sz w:val="28"/>
          <w:szCs w:val="28"/>
        </w:rPr>
      </w:pPr>
      <w:r w:rsidRPr="007F099F">
        <w:rPr>
          <w:color w:val="000000"/>
          <w:sz w:val="28"/>
          <w:szCs w:val="28"/>
        </w:rPr>
        <w:t xml:space="preserve">2028 год – </w:t>
      </w:r>
      <w:r w:rsidR="004D6313" w:rsidRPr="007F099F">
        <w:rPr>
          <w:color w:val="000000"/>
          <w:sz w:val="28"/>
          <w:szCs w:val="28"/>
        </w:rPr>
        <w:t>11954,31</w:t>
      </w:r>
      <w:r w:rsidR="004D6313" w:rsidRPr="007F099F">
        <w:rPr>
          <w:sz w:val="28"/>
          <w:szCs w:val="28"/>
        </w:rPr>
        <w:t xml:space="preserve"> </w:t>
      </w:r>
      <w:r w:rsidRPr="007F099F">
        <w:rPr>
          <w:color w:val="000000"/>
          <w:sz w:val="28"/>
          <w:szCs w:val="28"/>
        </w:rPr>
        <w:t>тыс. рублей;</w:t>
      </w:r>
    </w:p>
    <w:p w:rsidR="00A34308" w:rsidRPr="007F099F" w:rsidRDefault="00A34308" w:rsidP="007F099F">
      <w:pPr>
        <w:pStyle w:val="a3"/>
        <w:rPr>
          <w:color w:val="000000"/>
          <w:sz w:val="28"/>
          <w:szCs w:val="28"/>
        </w:rPr>
      </w:pPr>
      <w:r w:rsidRPr="007F099F">
        <w:rPr>
          <w:color w:val="000000"/>
          <w:sz w:val="28"/>
          <w:szCs w:val="28"/>
        </w:rPr>
        <w:t xml:space="preserve">2029 год – </w:t>
      </w:r>
      <w:r w:rsidR="004D6313" w:rsidRPr="007F099F">
        <w:rPr>
          <w:color w:val="000000"/>
          <w:sz w:val="28"/>
          <w:szCs w:val="28"/>
        </w:rPr>
        <w:t>11954,31</w:t>
      </w:r>
      <w:r w:rsidR="004D6313" w:rsidRPr="007F099F">
        <w:rPr>
          <w:sz w:val="28"/>
          <w:szCs w:val="28"/>
        </w:rPr>
        <w:t xml:space="preserve"> </w:t>
      </w:r>
      <w:r w:rsidRPr="007F099F">
        <w:rPr>
          <w:color w:val="000000"/>
          <w:sz w:val="28"/>
          <w:szCs w:val="28"/>
        </w:rPr>
        <w:t>тыс. рублей;</w:t>
      </w:r>
    </w:p>
    <w:p w:rsidR="00A824CE" w:rsidRPr="000C0E83" w:rsidRDefault="00A824CE" w:rsidP="00A34308">
      <w:pPr>
        <w:pStyle w:val="a3"/>
        <w:rPr>
          <w:color w:val="000000"/>
          <w:sz w:val="28"/>
          <w:szCs w:val="28"/>
        </w:rPr>
      </w:pPr>
    </w:p>
    <w:p w:rsidR="00B82D96" w:rsidRPr="000C0E83" w:rsidRDefault="00A824CE" w:rsidP="00B82D96">
      <w:pPr>
        <w:pStyle w:val="ConsPlusTitle"/>
        <w:jc w:val="both"/>
        <w:rPr>
          <w:b w:val="0"/>
          <w:sz w:val="28"/>
          <w:szCs w:val="28"/>
        </w:rPr>
      </w:pPr>
      <w:r w:rsidRPr="000C0E83">
        <w:rPr>
          <w:color w:val="000000"/>
          <w:sz w:val="28"/>
          <w:szCs w:val="28"/>
        </w:rPr>
        <w:tab/>
      </w:r>
    </w:p>
    <w:p w:rsidR="00881E0B" w:rsidRPr="000C0E83" w:rsidRDefault="005D6D7C" w:rsidP="00881E0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r w:rsidRPr="000C0E83">
        <w:rPr>
          <w:rFonts w:ascii="Times New Roman" w:hAnsi="Times New Roman" w:cs="Times New Roman"/>
          <w:sz w:val="28"/>
          <w:szCs w:val="28"/>
        </w:rPr>
        <w:t>2</w:t>
      </w:r>
      <w:r w:rsidR="00636503" w:rsidRPr="000C0E83">
        <w:rPr>
          <w:rFonts w:ascii="Times New Roman" w:hAnsi="Times New Roman" w:cs="Times New Roman"/>
          <w:sz w:val="28"/>
          <w:szCs w:val="28"/>
        </w:rPr>
        <w:t>. Приложение 3 к муниципальной программе  «</w:t>
      </w:r>
      <w:r w:rsidR="00881E0B" w:rsidRPr="000C0E83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Арзгирского муниципального округа Ставропольского края </w:t>
      </w:r>
      <w:bookmarkStart w:id="1" w:name="P1696"/>
      <w:bookmarkEnd w:id="1"/>
      <w:r w:rsidR="00881E0B" w:rsidRPr="000C0E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</w:t>
      </w:r>
      <w:r w:rsidR="00881E0B" w:rsidRPr="000C0E8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муниципального округа Ставропольского края </w:t>
      </w:r>
      <w:r w:rsidR="009567EC" w:rsidRPr="000C0E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чрезвычайных ситуаций на 2024-2029 </w:t>
      </w:r>
      <w:r w:rsidR="00881E0B" w:rsidRPr="000C0E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годы» изложить согласно </w:t>
      </w:r>
      <w:r w:rsidR="000C0E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0094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приложению</w:t>
      </w:r>
      <w:r w:rsidR="00881E0B" w:rsidRPr="000C0E8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Pr="000C0E83" w:rsidRDefault="00513B84" w:rsidP="00881E0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13B84" w:rsidRDefault="00513B84" w:rsidP="00513B84">
      <w:pPr>
        <w:rPr>
          <w:rFonts w:ascii="Times New Roman" w:hAnsi="Times New Roman" w:cs="Times New Roman"/>
        </w:rPr>
      </w:pPr>
    </w:p>
    <w:p w:rsidR="000C0E83" w:rsidRPr="000C0E83" w:rsidRDefault="000C0E83" w:rsidP="00513B84">
      <w:pPr>
        <w:rPr>
          <w:rFonts w:ascii="Times New Roman" w:hAnsi="Times New Roman" w:cs="Times New Roman"/>
        </w:rPr>
      </w:pPr>
    </w:p>
    <w:sectPr w:rsidR="000C0E83" w:rsidRPr="000C0E83" w:rsidSect="007F099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53" w:rsidRDefault="008A1653" w:rsidP="007F099F">
      <w:pPr>
        <w:spacing w:after="0" w:line="240" w:lineRule="auto"/>
      </w:pPr>
      <w:r>
        <w:separator/>
      </w:r>
    </w:p>
  </w:endnote>
  <w:endnote w:type="continuationSeparator" w:id="0">
    <w:p w:rsidR="008A1653" w:rsidRDefault="008A1653" w:rsidP="007F0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53" w:rsidRDefault="008A1653" w:rsidP="007F099F">
      <w:pPr>
        <w:spacing w:after="0" w:line="240" w:lineRule="auto"/>
      </w:pPr>
      <w:r>
        <w:separator/>
      </w:r>
    </w:p>
  </w:footnote>
  <w:footnote w:type="continuationSeparator" w:id="0">
    <w:p w:rsidR="008A1653" w:rsidRDefault="008A1653" w:rsidP="007F0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1377"/>
      <w:docPartObj>
        <w:docPartGallery w:val="Page Numbers (Top of Page)"/>
        <w:docPartUnique/>
      </w:docPartObj>
    </w:sdtPr>
    <w:sdtContent>
      <w:p w:rsidR="007F099F" w:rsidRDefault="00D92B24">
        <w:pPr>
          <w:pStyle w:val="a9"/>
          <w:jc w:val="center"/>
        </w:pPr>
        <w:fldSimple w:instr=" PAGE   \* MERGEFORMAT ">
          <w:r w:rsidR="00BE1BDF">
            <w:rPr>
              <w:noProof/>
            </w:rPr>
            <w:t>2</w:t>
          </w:r>
        </w:fldSimple>
      </w:p>
    </w:sdtContent>
  </w:sdt>
  <w:p w:rsidR="007F099F" w:rsidRDefault="007F099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cs="Times New Roman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/>
        <w:b w:val="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51AF"/>
    <w:rsid w:val="0000690A"/>
    <w:rsid w:val="00033F01"/>
    <w:rsid w:val="00054F48"/>
    <w:rsid w:val="00056BE1"/>
    <w:rsid w:val="00087AF6"/>
    <w:rsid w:val="0009276B"/>
    <w:rsid w:val="000A2F97"/>
    <w:rsid w:val="000A41B7"/>
    <w:rsid w:val="000C07A6"/>
    <w:rsid w:val="000C0E83"/>
    <w:rsid w:val="000D694F"/>
    <w:rsid w:val="000E2445"/>
    <w:rsid w:val="000E3487"/>
    <w:rsid w:val="00100979"/>
    <w:rsid w:val="001216D6"/>
    <w:rsid w:val="001357D1"/>
    <w:rsid w:val="00152309"/>
    <w:rsid w:val="0015250F"/>
    <w:rsid w:val="001A3F0C"/>
    <w:rsid w:val="001A49B9"/>
    <w:rsid w:val="001E63B3"/>
    <w:rsid w:val="001F7970"/>
    <w:rsid w:val="002206BA"/>
    <w:rsid w:val="002678BC"/>
    <w:rsid w:val="00273386"/>
    <w:rsid w:val="00292E6A"/>
    <w:rsid w:val="002A6C48"/>
    <w:rsid w:val="002C4CD9"/>
    <w:rsid w:val="00306A0B"/>
    <w:rsid w:val="003722A2"/>
    <w:rsid w:val="00396035"/>
    <w:rsid w:val="003A2209"/>
    <w:rsid w:val="003D7801"/>
    <w:rsid w:val="004045CD"/>
    <w:rsid w:val="00431138"/>
    <w:rsid w:val="004440E5"/>
    <w:rsid w:val="00466F21"/>
    <w:rsid w:val="00481992"/>
    <w:rsid w:val="00491D5B"/>
    <w:rsid w:val="004A6978"/>
    <w:rsid w:val="004D6313"/>
    <w:rsid w:val="00513B84"/>
    <w:rsid w:val="0051759C"/>
    <w:rsid w:val="00520BD3"/>
    <w:rsid w:val="005738B3"/>
    <w:rsid w:val="00580D4A"/>
    <w:rsid w:val="0059425C"/>
    <w:rsid w:val="005D0888"/>
    <w:rsid w:val="005D6D7C"/>
    <w:rsid w:val="005F544C"/>
    <w:rsid w:val="00607281"/>
    <w:rsid w:val="00623B42"/>
    <w:rsid w:val="00636503"/>
    <w:rsid w:val="00660D18"/>
    <w:rsid w:val="00681196"/>
    <w:rsid w:val="00693F7E"/>
    <w:rsid w:val="00694B01"/>
    <w:rsid w:val="006A3C9F"/>
    <w:rsid w:val="006D1ACF"/>
    <w:rsid w:val="006D206D"/>
    <w:rsid w:val="006F5BEE"/>
    <w:rsid w:val="00712B7E"/>
    <w:rsid w:val="00734623"/>
    <w:rsid w:val="00760414"/>
    <w:rsid w:val="007F099F"/>
    <w:rsid w:val="008011DE"/>
    <w:rsid w:val="00841419"/>
    <w:rsid w:val="00854D31"/>
    <w:rsid w:val="00876F65"/>
    <w:rsid w:val="00881E0B"/>
    <w:rsid w:val="008A1653"/>
    <w:rsid w:val="008A2112"/>
    <w:rsid w:val="008E1AD0"/>
    <w:rsid w:val="008F13E7"/>
    <w:rsid w:val="009567EC"/>
    <w:rsid w:val="009855AE"/>
    <w:rsid w:val="009C1531"/>
    <w:rsid w:val="00A34308"/>
    <w:rsid w:val="00A824CE"/>
    <w:rsid w:val="00A92CCC"/>
    <w:rsid w:val="00AF6F23"/>
    <w:rsid w:val="00B23BE1"/>
    <w:rsid w:val="00B82D96"/>
    <w:rsid w:val="00BB7963"/>
    <w:rsid w:val="00BC562E"/>
    <w:rsid w:val="00BE1BDF"/>
    <w:rsid w:val="00BF610A"/>
    <w:rsid w:val="00C116B0"/>
    <w:rsid w:val="00C266CC"/>
    <w:rsid w:val="00C66619"/>
    <w:rsid w:val="00CA22C8"/>
    <w:rsid w:val="00CA294C"/>
    <w:rsid w:val="00CE5AA4"/>
    <w:rsid w:val="00CE7A6F"/>
    <w:rsid w:val="00CF7246"/>
    <w:rsid w:val="00D0094C"/>
    <w:rsid w:val="00D92B24"/>
    <w:rsid w:val="00D952E0"/>
    <w:rsid w:val="00DC63D7"/>
    <w:rsid w:val="00DE4E7C"/>
    <w:rsid w:val="00DF776B"/>
    <w:rsid w:val="00E00026"/>
    <w:rsid w:val="00E039B9"/>
    <w:rsid w:val="00E117E8"/>
    <w:rsid w:val="00E551AF"/>
    <w:rsid w:val="00EC1446"/>
    <w:rsid w:val="00ED0918"/>
    <w:rsid w:val="00EE1562"/>
    <w:rsid w:val="00F11F6B"/>
    <w:rsid w:val="00F20B4C"/>
    <w:rsid w:val="00F27EAC"/>
    <w:rsid w:val="00F747D2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  <w:style w:type="paragraph" w:customStyle="1" w:styleId="ConsPlusTitle">
    <w:name w:val="ConsPlusTitle"/>
    <w:rsid w:val="00A82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033F01"/>
    <w:pPr>
      <w:ind w:left="720"/>
      <w:contextualSpacing/>
    </w:pPr>
  </w:style>
  <w:style w:type="table" w:styleId="a7">
    <w:name w:val="Table Grid"/>
    <w:basedOn w:val="a1"/>
    <w:uiPriority w:val="59"/>
    <w:rsid w:val="000C0E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C0E8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F0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099F"/>
  </w:style>
  <w:style w:type="paragraph" w:styleId="ab">
    <w:name w:val="footer"/>
    <w:basedOn w:val="a"/>
    <w:link w:val="ac"/>
    <w:uiPriority w:val="99"/>
    <w:semiHidden/>
    <w:unhideWhenUsed/>
    <w:rsid w:val="007F0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F0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79</cp:revision>
  <cp:lastPrinted>2024-12-11T07:11:00Z</cp:lastPrinted>
  <dcterms:created xsi:type="dcterms:W3CDTF">2023-04-18T07:16:00Z</dcterms:created>
  <dcterms:modified xsi:type="dcterms:W3CDTF">2025-01-22T11:16:00Z</dcterms:modified>
</cp:coreProperties>
</file>