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1F213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CA296A">
              <w:rPr>
                <w:szCs w:val="28"/>
              </w:rPr>
              <w:t>0</w:t>
            </w:r>
            <w:r w:rsidR="001F2136">
              <w:rPr>
                <w:szCs w:val="28"/>
              </w:rPr>
              <w:t>7</w:t>
            </w:r>
            <w:r w:rsidR="00CA296A">
              <w:rPr>
                <w:szCs w:val="28"/>
              </w:rPr>
              <w:t xml:space="preserve"> </w:t>
            </w:r>
            <w:r w:rsidR="001F2136">
              <w:rPr>
                <w:szCs w:val="28"/>
              </w:rPr>
              <w:t>апрел</w:t>
            </w:r>
            <w:r w:rsidR="00CA296A">
              <w:rPr>
                <w:szCs w:val="28"/>
              </w:rPr>
              <w:t>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1F2136">
              <w:rPr>
                <w:szCs w:val="28"/>
              </w:rPr>
              <w:t>3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D02C3">
              <w:rPr>
                <w:szCs w:val="28"/>
              </w:rPr>
              <w:t>221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31DA6" w:rsidRDefault="00131DA6" w:rsidP="00131DA6">
      <w:pPr>
        <w:autoSpaceDE w:val="0"/>
        <w:autoSpaceDN w:val="0"/>
        <w:spacing w:line="240" w:lineRule="exact"/>
        <w:rPr>
          <w:sz w:val="28"/>
          <w:szCs w:val="28"/>
        </w:rPr>
      </w:pPr>
    </w:p>
    <w:p w:rsidR="00131DA6" w:rsidRPr="00B45E08" w:rsidRDefault="00131DA6" w:rsidP="00131DA6">
      <w:pPr>
        <w:autoSpaceDE w:val="0"/>
        <w:autoSpaceDN w:val="0"/>
        <w:spacing w:line="240" w:lineRule="exact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Арзгирского </w:t>
      </w:r>
      <w:r w:rsidR="00F3656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муниципального округа Ставропольского края от 30.12.2021 г. № 1081 </w:t>
      </w:r>
      <w:r w:rsidR="00F3656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«</w:t>
      </w:r>
      <w:r>
        <w:rPr>
          <w:sz w:val="28"/>
        </w:rPr>
        <w:t>Об утверждении муниципальной п</w:t>
      </w:r>
      <w:r w:rsidRPr="00D86C55">
        <w:rPr>
          <w:bCs/>
          <w:sz w:val="28"/>
        </w:rPr>
        <w:t xml:space="preserve">рограммы </w:t>
      </w:r>
      <w:r w:rsidRPr="00E27051">
        <w:rPr>
          <w:bCs/>
          <w:sz w:val="28"/>
          <w:szCs w:val="28"/>
        </w:rPr>
        <w:t xml:space="preserve">Арзгирского муниципального </w:t>
      </w:r>
      <w:r w:rsidR="00F3656F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>округа</w:t>
      </w:r>
      <w:r w:rsidRPr="00E27051">
        <w:rPr>
          <w:bCs/>
          <w:sz w:val="28"/>
          <w:szCs w:val="28"/>
        </w:rPr>
        <w:t xml:space="preserve"> Ставропольского края</w:t>
      </w:r>
      <w:r>
        <w:rPr>
          <w:bCs/>
          <w:sz w:val="28"/>
          <w:szCs w:val="28"/>
        </w:rPr>
        <w:t xml:space="preserve"> </w:t>
      </w:r>
      <w:r w:rsidRPr="00B45E08">
        <w:rPr>
          <w:bCs/>
          <w:sz w:val="28"/>
          <w:szCs w:val="28"/>
        </w:rPr>
        <w:t>«</w:t>
      </w:r>
      <w:r w:rsidRPr="00B45E08">
        <w:rPr>
          <w:sz w:val="28"/>
          <w:szCs w:val="28"/>
        </w:rPr>
        <w:t xml:space="preserve">Развитие жилищно-коммунального и </w:t>
      </w:r>
      <w:r w:rsidR="00F3656F">
        <w:rPr>
          <w:sz w:val="28"/>
          <w:szCs w:val="28"/>
        </w:rPr>
        <w:t xml:space="preserve">                </w:t>
      </w:r>
      <w:r w:rsidRPr="00B45E08">
        <w:rPr>
          <w:sz w:val="28"/>
          <w:szCs w:val="28"/>
        </w:rPr>
        <w:t xml:space="preserve">дорожного </w:t>
      </w:r>
      <w:r>
        <w:rPr>
          <w:sz w:val="28"/>
          <w:szCs w:val="28"/>
        </w:rPr>
        <w:t xml:space="preserve">    </w:t>
      </w:r>
      <w:r w:rsidRPr="00B45E08">
        <w:rPr>
          <w:sz w:val="28"/>
          <w:szCs w:val="28"/>
        </w:rPr>
        <w:t xml:space="preserve">хозяйства, благоустройство Арзгирского муниципального </w:t>
      </w:r>
      <w:r w:rsidR="00F3656F">
        <w:rPr>
          <w:sz w:val="28"/>
          <w:szCs w:val="28"/>
        </w:rPr>
        <w:t xml:space="preserve">                 </w:t>
      </w:r>
      <w:r w:rsidRPr="00B45E08">
        <w:rPr>
          <w:sz w:val="28"/>
          <w:szCs w:val="28"/>
        </w:rPr>
        <w:t>округа Ставропольского края на 2021 – 2026 годы</w:t>
      </w:r>
      <w:r w:rsidRPr="00B45E0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(в редакции </w:t>
      </w:r>
      <w:r w:rsidR="00F3656F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>постановлений от 10.08.2022 г. № 491, от 30.09.2022 г. № 605</w:t>
      </w:r>
      <w:r w:rsidR="001F2136">
        <w:rPr>
          <w:bCs/>
          <w:sz w:val="28"/>
          <w:szCs w:val="28"/>
        </w:rPr>
        <w:t>, от 01.11.2022 г. № 681, от 06.02.2023 г. № 79</w:t>
      </w:r>
      <w:r>
        <w:rPr>
          <w:bCs/>
          <w:sz w:val="28"/>
          <w:szCs w:val="28"/>
        </w:rPr>
        <w:t>)</w:t>
      </w:r>
    </w:p>
    <w:p w:rsidR="00131DA6" w:rsidRPr="00B45E08" w:rsidRDefault="00131DA6" w:rsidP="00131DA6">
      <w:pPr>
        <w:autoSpaceDE w:val="0"/>
        <w:autoSpaceDN w:val="0"/>
        <w:spacing w:line="240" w:lineRule="exact"/>
        <w:rPr>
          <w:bCs/>
          <w:sz w:val="28"/>
          <w:szCs w:val="28"/>
        </w:rPr>
      </w:pPr>
    </w:p>
    <w:p w:rsidR="00131DA6" w:rsidRDefault="00131DA6" w:rsidP="00131DA6">
      <w:pPr>
        <w:widowControl/>
        <w:adjustRightInd/>
        <w:spacing w:line="240" w:lineRule="exact"/>
        <w:rPr>
          <w:sz w:val="28"/>
          <w:szCs w:val="28"/>
        </w:rPr>
      </w:pPr>
    </w:p>
    <w:p w:rsidR="001F2136" w:rsidRPr="00170109" w:rsidRDefault="001F2136" w:rsidP="001F2136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131DA6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Федеральным законом от 06.10.2003 г. № 131-ФЗ    «Об общих принципах организации местного самоуправления в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дерации», решениями Совета депутатов Арзгирского муниципального округа Ставропольского края </w:t>
      </w:r>
      <w:r w:rsidRPr="00C55014">
        <w:rPr>
          <w:sz w:val="28"/>
          <w:szCs w:val="28"/>
        </w:rPr>
        <w:t xml:space="preserve">от 24 марта 2023 г. № </w:t>
      </w:r>
      <w:r>
        <w:rPr>
          <w:sz w:val="28"/>
          <w:szCs w:val="28"/>
        </w:rPr>
        <w:t>18</w:t>
      </w:r>
      <w:r w:rsidRPr="00C55014">
        <w:rPr>
          <w:sz w:val="28"/>
          <w:szCs w:val="28"/>
        </w:rPr>
        <w:t xml:space="preserve"> «О внесении  изменений   и   дополнений   в решение Совета депутатов Арзгирского муниципального о</w:t>
      </w:r>
      <w:r w:rsidRPr="00C55014">
        <w:rPr>
          <w:sz w:val="28"/>
          <w:szCs w:val="28"/>
        </w:rPr>
        <w:t>к</w:t>
      </w:r>
      <w:r w:rsidRPr="00C55014">
        <w:rPr>
          <w:sz w:val="28"/>
          <w:szCs w:val="28"/>
        </w:rPr>
        <w:t>руга Ставропольского края от 09 декабря 2022 года № 47 «О бюджете Ар</w:t>
      </w:r>
      <w:r w:rsidRPr="00C55014">
        <w:rPr>
          <w:sz w:val="28"/>
          <w:szCs w:val="28"/>
        </w:rPr>
        <w:t>з</w:t>
      </w:r>
      <w:r w:rsidRPr="00C55014">
        <w:rPr>
          <w:sz w:val="28"/>
          <w:szCs w:val="28"/>
        </w:rPr>
        <w:t>гирского муниципального округа Ставропольского края на2023 год и план</w:t>
      </w:r>
      <w:r w:rsidRPr="00C55014">
        <w:rPr>
          <w:sz w:val="28"/>
          <w:szCs w:val="28"/>
        </w:rPr>
        <w:t>о</w:t>
      </w:r>
      <w:r w:rsidRPr="00C55014">
        <w:rPr>
          <w:sz w:val="28"/>
          <w:szCs w:val="28"/>
        </w:rPr>
        <w:t>вый период 2024 и 2025 годов»,</w:t>
      </w:r>
      <w:r>
        <w:rPr>
          <w:sz w:val="28"/>
          <w:szCs w:val="28"/>
        </w:rPr>
        <w:t xml:space="preserve"> постановлением администрации       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округа Ставропольского края от07 июля 2021 г. № 565 «О Порядке принятия решения о разработке, муниципальных программ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муниципального округа Ставропольского края, их формирования, реализации и оценки эффективности»», Уставом Арзгирского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округа Ставропольского края, </w:t>
      </w:r>
      <w:r>
        <w:rPr>
          <w:rFonts w:eastAsia="Calibri"/>
          <w:sz w:val="28"/>
          <w:szCs w:val="28"/>
        </w:rPr>
        <w:t>администрация Арзгирского муниц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пального округа Ставропольского края </w:t>
      </w:r>
    </w:p>
    <w:p w:rsidR="00131DA6" w:rsidRPr="00AD1BBE" w:rsidRDefault="00131DA6" w:rsidP="00131DA6">
      <w:pPr>
        <w:pStyle w:val="affa"/>
        <w:spacing w:after="0"/>
        <w:rPr>
          <w:sz w:val="28"/>
          <w:szCs w:val="28"/>
        </w:rPr>
      </w:pPr>
    </w:p>
    <w:p w:rsidR="00131DA6" w:rsidRDefault="00131DA6" w:rsidP="00131DA6">
      <w:pPr>
        <w:widowControl/>
        <w:adjustRightInd/>
        <w:ind w:firstLine="708"/>
        <w:rPr>
          <w:sz w:val="28"/>
          <w:szCs w:val="28"/>
        </w:rPr>
      </w:pPr>
    </w:p>
    <w:p w:rsidR="00131DA6" w:rsidRDefault="00131DA6" w:rsidP="00131DA6">
      <w:pPr>
        <w:widowControl/>
        <w:adjustRightInd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31DA6" w:rsidRDefault="00131DA6" w:rsidP="00131DA6">
      <w:pPr>
        <w:autoSpaceDE w:val="0"/>
        <w:autoSpaceDN w:val="0"/>
        <w:rPr>
          <w:sz w:val="28"/>
          <w:szCs w:val="28"/>
        </w:rPr>
      </w:pPr>
    </w:p>
    <w:p w:rsidR="00131DA6" w:rsidRPr="00131DA6" w:rsidRDefault="00131DA6" w:rsidP="00131DA6">
      <w:pPr>
        <w:autoSpaceDE w:val="0"/>
        <w:autoSpaceDN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1. Внести изменения в постановление администрации Арзгирского       муниципального округа Ставропольского края от 30.12.2021 г. № 1081       «</w:t>
      </w:r>
      <w:r>
        <w:rPr>
          <w:sz w:val="28"/>
        </w:rPr>
        <w:t>Об утверждении муниципальной п</w:t>
      </w:r>
      <w:r w:rsidRPr="00D86C55">
        <w:rPr>
          <w:bCs/>
          <w:sz w:val="28"/>
        </w:rPr>
        <w:t xml:space="preserve">рограммы </w:t>
      </w:r>
      <w:r w:rsidRPr="00E27051">
        <w:rPr>
          <w:bCs/>
          <w:sz w:val="28"/>
          <w:szCs w:val="28"/>
        </w:rPr>
        <w:t xml:space="preserve">Арзгирского муниципального </w:t>
      </w:r>
      <w:r>
        <w:rPr>
          <w:bCs/>
          <w:sz w:val="28"/>
          <w:szCs w:val="28"/>
        </w:rPr>
        <w:t>округа</w:t>
      </w:r>
      <w:r w:rsidRPr="00E27051">
        <w:rPr>
          <w:bCs/>
          <w:sz w:val="28"/>
          <w:szCs w:val="28"/>
        </w:rPr>
        <w:t xml:space="preserve"> Ставропольского края</w:t>
      </w:r>
      <w:r>
        <w:rPr>
          <w:bCs/>
          <w:sz w:val="28"/>
          <w:szCs w:val="28"/>
        </w:rPr>
        <w:t xml:space="preserve"> </w:t>
      </w:r>
      <w:r w:rsidRPr="00B45E08">
        <w:rPr>
          <w:bCs/>
          <w:sz w:val="28"/>
          <w:szCs w:val="28"/>
        </w:rPr>
        <w:t>«</w:t>
      </w:r>
      <w:r w:rsidRPr="00B45E08">
        <w:rPr>
          <w:sz w:val="28"/>
          <w:szCs w:val="28"/>
        </w:rPr>
        <w:t>Развитие жилищно-коммунального и доро</w:t>
      </w:r>
      <w:r w:rsidRPr="00B45E08">
        <w:rPr>
          <w:sz w:val="28"/>
          <w:szCs w:val="28"/>
        </w:rPr>
        <w:t>ж</w:t>
      </w:r>
      <w:r w:rsidRPr="00B45E08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B45E08">
        <w:rPr>
          <w:sz w:val="28"/>
          <w:szCs w:val="28"/>
        </w:rPr>
        <w:t>хозяйства, благоустройство Арзгирского муниципального округа Ста</w:t>
      </w:r>
      <w:r w:rsidRPr="00B45E08">
        <w:rPr>
          <w:sz w:val="28"/>
          <w:szCs w:val="28"/>
        </w:rPr>
        <w:t>в</w:t>
      </w:r>
      <w:r w:rsidRPr="00B45E08">
        <w:rPr>
          <w:sz w:val="28"/>
          <w:szCs w:val="28"/>
        </w:rPr>
        <w:t>ропольского края на 2021 – 2026 годы</w:t>
      </w:r>
      <w:r w:rsidRPr="00B45E0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(в редакции постановлений от 10.08.2022 г. № 491, от 30.09.2022 г. № 605</w:t>
      </w:r>
      <w:r w:rsidR="00F3656F">
        <w:rPr>
          <w:bCs/>
          <w:sz w:val="28"/>
          <w:szCs w:val="28"/>
        </w:rPr>
        <w:t>, от 01.11.2022 г. № 681, от 06.02.2023 г. № 79</w:t>
      </w:r>
      <w:r>
        <w:rPr>
          <w:bCs/>
          <w:sz w:val="28"/>
          <w:szCs w:val="28"/>
        </w:rPr>
        <w:t>):</w:t>
      </w:r>
      <w:bookmarkStart w:id="0" w:name="_GoBack"/>
      <w:bookmarkEnd w:id="0"/>
    </w:p>
    <w:p w:rsidR="00131DA6" w:rsidRDefault="00131DA6" w:rsidP="00131DA6">
      <w:pPr>
        <w:pStyle w:val="BodyText21"/>
        <w:widowControl/>
        <w:jc w:val="both"/>
        <w:rPr>
          <w:szCs w:val="28"/>
        </w:rPr>
      </w:pPr>
      <w:r>
        <w:rPr>
          <w:szCs w:val="28"/>
        </w:rPr>
        <w:t xml:space="preserve">        </w:t>
      </w:r>
      <w:r w:rsidRPr="00E517C2">
        <w:rPr>
          <w:szCs w:val="28"/>
        </w:rPr>
        <w:t>1.</w:t>
      </w:r>
      <w:r>
        <w:rPr>
          <w:szCs w:val="28"/>
        </w:rPr>
        <w:t>1.</w:t>
      </w:r>
      <w:r w:rsidRPr="00E517C2">
        <w:rPr>
          <w:szCs w:val="28"/>
        </w:rPr>
        <w:t xml:space="preserve"> Утвердить прилагаемые</w:t>
      </w:r>
      <w:r>
        <w:rPr>
          <w:szCs w:val="28"/>
        </w:rPr>
        <w:t xml:space="preserve"> изменения, к</w:t>
      </w:r>
      <w:r w:rsidRPr="00E517C2">
        <w:rPr>
          <w:szCs w:val="28"/>
        </w:rPr>
        <w:t>оторые вносятся в муниц</w:t>
      </w:r>
      <w:r w:rsidRPr="00E517C2">
        <w:rPr>
          <w:szCs w:val="28"/>
        </w:rPr>
        <w:t>и</w:t>
      </w:r>
      <w:r w:rsidRPr="00E517C2">
        <w:rPr>
          <w:szCs w:val="28"/>
        </w:rPr>
        <w:t>паль</w:t>
      </w:r>
      <w:r>
        <w:rPr>
          <w:szCs w:val="28"/>
        </w:rPr>
        <w:t>ную программу</w:t>
      </w:r>
      <w:r w:rsidRPr="00E517C2">
        <w:rPr>
          <w:szCs w:val="28"/>
        </w:rPr>
        <w:t xml:space="preserve"> Арзгирского муниципального округа</w:t>
      </w:r>
      <w:r>
        <w:rPr>
          <w:szCs w:val="28"/>
        </w:rPr>
        <w:t xml:space="preserve"> </w:t>
      </w:r>
      <w:r w:rsidRPr="00E517C2">
        <w:rPr>
          <w:szCs w:val="28"/>
        </w:rPr>
        <w:t>Ставрополь</w:t>
      </w:r>
      <w:r w:rsidRPr="00E517C2">
        <w:rPr>
          <w:szCs w:val="28"/>
        </w:rPr>
        <w:softHyphen/>
        <w:t>ского края</w:t>
      </w:r>
      <w:r>
        <w:rPr>
          <w:szCs w:val="28"/>
        </w:rPr>
        <w:t xml:space="preserve"> </w:t>
      </w:r>
      <w:r w:rsidRPr="00E517C2">
        <w:rPr>
          <w:szCs w:val="28"/>
        </w:rPr>
        <w:t>«Развитие жилищно-коммунального и дорожного</w:t>
      </w:r>
      <w:r>
        <w:rPr>
          <w:szCs w:val="28"/>
        </w:rPr>
        <w:t xml:space="preserve"> </w:t>
      </w:r>
      <w:r w:rsidRPr="00E517C2">
        <w:rPr>
          <w:szCs w:val="28"/>
        </w:rPr>
        <w:t>хозяйства, бла</w:t>
      </w:r>
      <w:r w:rsidRPr="00E517C2">
        <w:rPr>
          <w:szCs w:val="28"/>
        </w:rPr>
        <w:softHyphen/>
      </w:r>
      <w:r w:rsidRPr="00E517C2">
        <w:rPr>
          <w:szCs w:val="28"/>
        </w:rPr>
        <w:lastRenderedPageBreak/>
        <w:t>гоустройство Арзгирского муниципального округа</w:t>
      </w:r>
      <w:r>
        <w:rPr>
          <w:szCs w:val="28"/>
        </w:rPr>
        <w:t xml:space="preserve"> </w:t>
      </w:r>
      <w:r w:rsidRPr="00E517C2">
        <w:rPr>
          <w:szCs w:val="28"/>
        </w:rPr>
        <w:t>Ставропольского края на 2021 – 2026 годы»</w:t>
      </w:r>
      <w:r>
        <w:rPr>
          <w:szCs w:val="28"/>
        </w:rPr>
        <w:t>.</w:t>
      </w:r>
    </w:p>
    <w:p w:rsidR="00131DA6" w:rsidRDefault="00131DA6" w:rsidP="00131DA6">
      <w:pPr>
        <w:pStyle w:val="BodyText21"/>
        <w:widowControl/>
        <w:jc w:val="both"/>
        <w:rPr>
          <w:szCs w:val="28"/>
        </w:rPr>
      </w:pPr>
    </w:p>
    <w:p w:rsidR="00131DA6" w:rsidRDefault="00131DA6" w:rsidP="00131DA6">
      <w:pPr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       2. </w:t>
      </w:r>
      <w:r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- начальника территориального отдела  администрации Арзгирского муниципального округа Ставропольского края в с.Арзгир Черныша М.И.</w:t>
      </w:r>
    </w:p>
    <w:p w:rsidR="00131DA6" w:rsidRDefault="00131DA6" w:rsidP="00131DA6">
      <w:pPr>
        <w:rPr>
          <w:sz w:val="28"/>
          <w:szCs w:val="28"/>
        </w:rPr>
      </w:pPr>
    </w:p>
    <w:p w:rsidR="00131DA6" w:rsidRDefault="00131DA6" w:rsidP="00131DA6">
      <w:pPr>
        <w:widowControl/>
        <w:shd w:val="clear" w:color="auto" w:fill="FFFFFF"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3. Настоящее постановление вступает в силу </w:t>
      </w:r>
      <w:r w:rsidR="00CA14E2">
        <w:rPr>
          <w:sz w:val="28"/>
          <w:szCs w:val="28"/>
        </w:rPr>
        <w:t>на следующий день после дня его официального опубликования (обнародования)</w:t>
      </w:r>
      <w:r>
        <w:rPr>
          <w:sz w:val="28"/>
          <w:szCs w:val="28"/>
        </w:rPr>
        <w:t>.</w:t>
      </w:r>
    </w:p>
    <w:p w:rsidR="00CA296A" w:rsidRDefault="00CA296A" w:rsidP="00CA296A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54980" w:rsidRDefault="00B54980" w:rsidP="00DB7E15">
      <w:pPr>
        <w:widowControl/>
        <w:adjustRightInd/>
        <w:textAlignment w:val="auto"/>
        <w:rPr>
          <w:sz w:val="28"/>
          <w:szCs w:val="28"/>
        </w:rPr>
      </w:pPr>
    </w:p>
    <w:p w:rsidR="0053176A" w:rsidRDefault="0053176A" w:rsidP="00DB7E15">
      <w:pPr>
        <w:widowControl/>
        <w:adjustRightInd/>
        <w:textAlignment w:val="auto"/>
        <w:rPr>
          <w:sz w:val="28"/>
          <w:szCs w:val="28"/>
        </w:rPr>
      </w:pPr>
    </w:p>
    <w:p w:rsidR="00654B59" w:rsidRPr="00654B59" w:rsidRDefault="00CA14E2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654B59" w:rsidRPr="00654B5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4B59" w:rsidRPr="00654B59">
        <w:rPr>
          <w:sz w:val="28"/>
          <w:szCs w:val="28"/>
        </w:rPr>
        <w:t xml:space="preserve"> Арзгирского муниципального </w:t>
      </w:r>
    </w:p>
    <w:p w:rsidR="00131DA6" w:rsidRDefault="00654B59" w:rsidP="00B1629B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округа  Ставропольского края                                                        А.И. </w:t>
      </w:r>
      <w:r w:rsidR="00CA14E2">
        <w:rPr>
          <w:sz w:val="28"/>
          <w:szCs w:val="28"/>
        </w:rPr>
        <w:t>Палагута</w:t>
      </w:r>
    </w:p>
    <w:p w:rsidR="00023315" w:rsidRDefault="00023315" w:rsidP="00131DA6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023315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166" w:rsidRDefault="00364166" w:rsidP="00134342">
      <w:r>
        <w:separator/>
      </w:r>
    </w:p>
  </w:endnote>
  <w:endnote w:type="continuationSeparator" w:id="1">
    <w:p w:rsidR="00364166" w:rsidRDefault="0036416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166" w:rsidRDefault="00364166" w:rsidP="00134342">
      <w:r>
        <w:separator/>
      </w:r>
    </w:p>
  </w:footnote>
  <w:footnote w:type="continuationSeparator" w:id="1">
    <w:p w:rsidR="00364166" w:rsidRDefault="0036416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72EAF">
        <w:pPr>
          <w:pStyle w:val="a8"/>
          <w:jc w:val="center"/>
        </w:pPr>
        <w:fldSimple w:instr=" PAGE   \* MERGEFORMAT ">
          <w:r w:rsidR="00B1629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7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6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185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0BD4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DA6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36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166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02C3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A8C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548"/>
    <w:rsid w:val="00634926"/>
    <w:rsid w:val="006349B3"/>
    <w:rsid w:val="00635E21"/>
    <w:rsid w:val="00635F2C"/>
    <w:rsid w:val="00636318"/>
    <w:rsid w:val="006366C4"/>
    <w:rsid w:val="0063672F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3A9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2EAF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29B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3A4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4E2"/>
    <w:rsid w:val="00CA161B"/>
    <w:rsid w:val="00CA1B68"/>
    <w:rsid w:val="00CA296A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56F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131DA6"/>
    <w:pPr>
      <w:adjustRightInd/>
      <w:jc w:val="center"/>
      <w:textAlignment w:val="auto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C01E-1157-4C2F-B2C8-F2EF8D47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2022-11-01T07:20:00Z</cp:lastPrinted>
  <dcterms:created xsi:type="dcterms:W3CDTF">2023-04-10T04:54:00Z</dcterms:created>
  <dcterms:modified xsi:type="dcterms:W3CDTF">2023-04-20T07:52:00Z</dcterms:modified>
</cp:coreProperties>
</file>