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19725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197259">
              <w:rPr>
                <w:szCs w:val="28"/>
              </w:rPr>
              <w:t>15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685359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D00344">
              <w:rPr>
                <w:szCs w:val="28"/>
              </w:rPr>
              <w:t>20</w:t>
            </w:r>
            <w:r w:rsidR="00197259">
              <w:rPr>
                <w:szCs w:val="28"/>
              </w:rPr>
              <w:t>7</w:t>
            </w:r>
          </w:p>
        </w:tc>
      </w:tr>
    </w:tbl>
    <w:p w:rsidR="00197259" w:rsidRPr="00CD3D1C" w:rsidRDefault="00197259" w:rsidP="00197259">
      <w:pPr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D3D1C">
        <w:rPr>
          <w:sz w:val="28"/>
          <w:szCs w:val="28"/>
        </w:rPr>
        <w:t>О</w:t>
      </w:r>
      <w:bookmarkStart w:id="0" w:name="_GoBack"/>
      <w:bookmarkEnd w:id="0"/>
      <w:r w:rsidRPr="00CD3D1C">
        <w:rPr>
          <w:sz w:val="28"/>
          <w:szCs w:val="28"/>
        </w:rPr>
        <w:t xml:space="preserve">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 </w:t>
      </w:r>
      <w:r w:rsidRPr="00CD3D1C">
        <w:rPr>
          <w:sz w:val="28"/>
          <w:szCs w:val="28"/>
        </w:rPr>
        <w:t>муниципального округа Ставропольского края от 24 марта 2021 г. №260 «Об утверждении Положения о выдаче разрешения</w:t>
      </w:r>
      <w:r>
        <w:rPr>
          <w:sz w:val="28"/>
          <w:szCs w:val="28"/>
        </w:rPr>
        <w:t xml:space="preserve"> на выполнение   </w:t>
      </w:r>
      <w:r w:rsidRPr="00CD3D1C">
        <w:rPr>
          <w:sz w:val="28"/>
          <w:szCs w:val="28"/>
        </w:rPr>
        <w:t xml:space="preserve"> авиационных работ, парашютных прыж</w:t>
      </w:r>
      <w:r>
        <w:rPr>
          <w:sz w:val="28"/>
          <w:szCs w:val="28"/>
        </w:rPr>
        <w:t xml:space="preserve">ков, демонстрационных полетов  </w:t>
      </w:r>
      <w:r w:rsidRPr="00CD3D1C">
        <w:rPr>
          <w:sz w:val="28"/>
          <w:szCs w:val="28"/>
        </w:rPr>
        <w:t xml:space="preserve"> воздушных судов, </w:t>
      </w:r>
      <w:r w:rsidRPr="00CD3D1C">
        <w:rPr>
          <w:rFonts w:eastAsia="Calibri"/>
          <w:color w:val="000000"/>
          <w:sz w:val="28"/>
          <w:szCs w:val="28"/>
          <w:lang w:eastAsia="en-US"/>
        </w:rPr>
        <w:t>полетов беспилотных воздушных судов (за исключением полетов беспилотных воздушных судов с максималь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ной взлетной массой    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 менее 0,25 кг)</w:t>
      </w:r>
      <w:r w:rsidRPr="00CD3D1C">
        <w:rPr>
          <w:rFonts w:eastAsia="Calibri"/>
          <w:color w:val="000000"/>
          <w:sz w:val="28"/>
          <w:szCs w:val="28"/>
        </w:rPr>
        <w:t xml:space="preserve">, </w:t>
      </w:r>
      <w:r w:rsidRPr="00CD3D1C">
        <w:rPr>
          <w:sz w:val="28"/>
          <w:szCs w:val="28"/>
        </w:rPr>
        <w:t>подъемов привязных аэростатов над террит</w:t>
      </w:r>
      <w:r>
        <w:rPr>
          <w:sz w:val="28"/>
          <w:szCs w:val="28"/>
        </w:rPr>
        <w:t xml:space="preserve">орией </w:t>
      </w:r>
      <w:r w:rsidRPr="00CD3D1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                      </w:t>
      </w:r>
      <w:r w:rsidRPr="00CD3D1C">
        <w:rPr>
          <w:sz w:val="28"/>
          <w:szCs w:val="28"/>
        </w:rPr>
        <w:t>Арзгирского муниципального округа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D3D1C">
        <w:rPr>
          <w:sz w:val="28"/>
          <w:szCs w:val="28"/>
        </w:rPr>
        <w:t>Ставропольского края, посадки (взлета) на расположен</w:t>
      </w:r>
      <w:r>
        <w:rPr>
          <w:sz w:val="28"/>
          <w:szCs w:val="28"/>
        </w:rPr>
        <w:t>ные в границах</w:t>
      </w:r>
      <w:r w:rsidRPr="00CD3D1C">
        <w:rPr>
          <w:sz w:val="28"/>
          <w:szCs w:val="28"/>
        </w:rPr>
        <w:t xml:space="preserve"> Арзгирского муниципального округа </w:t>
      </w:r>
      <w:r>
        <w:rPr>
          <w:sz w:val="28"/>
          <w:szCs w:val="28"/>
        </w:rPr>
        <w:t xml:space="preserve">                         </w:t>
      </w:r>
      <w:r w:rsidRPr="00CD3D1C">
        <w:rPr>
          <w:sz w:val="28"/>
          <w:szCs w:val="28"/>
        </w:rPr>
        <w:t>Ставропольс</w:t>
      </w:r>
      <w:r w:rsidR="00187EC4">
        <w:rPr>
          <w:sz w:val="28"/>
          <w:szCs w:val="28"/>
        </w:rPr>
        <w:t>кого края площадки,</w:t>
      </w:r>
      <w:r w:rsidRPr="00CD3D1C">
        <w:rPr>
          <w:sz w:val="28"/>
          <w:szCs w:val="28"/>
        </w:rPr>
        <w:t xml:space="preserve"> сведения о которых не опубликованы в </w:t>
      </w:r>
      <w:r>
        <w:rPr>
          <w:sz w:val="28"/>
          <w:szCs w:val="28"/>
        </w:rPr>
        <w:t xml:space="preserve">              </w:t>
      </w:r>
      <w:r w:rsidRPr="00CD3D1C">
        <w:rPr>
          <w:sz w:val="28"/>
          <w:szCs w:val="28"/>
        </w:rPr>
        <w:t>документах аэронавигаци</w:t>
      </w:r>
      <w:r>
        <w:rPr>
          <w:sz w:val="28"/>
          <w:szCs w:val="28"/>
        </w:rPr>
        <w:t>онной</w:t>
      </w:r>
      <w:r w:rsidRPr="00CD3D1C">
        <w:rPr>
          <w:sz w:val="28"/>
          <w:szCs w:val="28"/>
        </w:rPr>
        <w:t xml:space="preserve"> информации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(в редакции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 постановлений от 19.01.2022г. №19, от 25.01.202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CD3D1C">
        <w:rPr>
          <w:rFonts w:eastAsia="Calibri"/>
          <w:color w:val="000000"/>
          <w:sz w:val="28"/>
          <w:szCs w:val="28"/>
          <w:lang w:eastAsia="en-US"/>
        </w:rPr>
        <w:t>г. №50</w:t>
      </w:r>
      <w:r>
        <w:rPr>
          <w:rFonts w:eastAsia="Calibri"/>
          <w:color w:val="000000"/>
          <w:sz w:val="28"/>
          <w:szCs w:val="28"/>
          <w:lang w:eastAsia="en-US"/>
        </w:rPr>
        <w:t>, от 18.03.2025г. №155</w:t>
      </w:r>
      <w:r w:rsidRPr="00CD3D1C">
        <w:rPr>
          <w:rFonts w:eastAsia="Calibri"/>
          <w:color w:val="000000"/>
          <w:sz w:val="28"/>
          <w:szCs w:val="28"/>
          <w:lang w:eastAsia="en-US"/>
        </w:rPr>
        <w:t>)</w:t>
      </w:r>
      <w:proofErr w:type="gramEnd"/>
    </w:p>
    <w:p w:rsidR="00197259" w:rsidRPr="00CD3D1C" w:rsidRDefault="00197259" w:rsidP="00197259">
      <w:pPr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197259" w:rsidRPr="00CD3D1C" w:rsidRDefault="00197259" w:rsidP="00197259">
      <w:pPr>
        <w:widowControl/>
        <w:adjustRightInd/>
        <w:spacing w:line="240" w:lineRule="exact"/>
        <w:textAlignment w:val="auto"/>
        <w:rPr>
          <w:sz w:val="28"/>
        </w:rPr>
      </w:pPr>
    </w:p>
    <w:p w:rsidR="00197259" w:rsidRPr="00197259" w:rsidRDefault="00197259" w:rsidP="00197259">
      <w:pPr>
        <w:widowControl/>
        <w:autoSpaceDE w:val="0"/>
        <w:autoSpaceDN w:val="0"/>
        <w:ind w:firstLine="708"/>
        <w:textAlignment w:val="auto"/>
        <w:rPr>
          <w:bCs/>
          <w:kern w:val="36"/>
          <w:sz w:val="28"/>
          <w:szCs w:val="28"/>
        </w:rPr>
      </w:pPr>
      <w:r w:rsidRPr="00197259">
        <w:rPr>
          <w:sz w:val="28"/>
          <w:szCs w:val="28"/>
        </w:rPr>
        <w:t>В соответствии с пунктами 48, 52, 52 (3), Федеральных правил использ</w:t>
      </w:r>
      <w:r w:rsidRPr="00197259">
        <w:rPr>
          <w:sz w:val="28"/>
          <w:szCs w:val="28"/>
        </w:rPr>
        <w:t>о</w:t>
      </w:r>
      <w:r w:rsidRPr="00197259">
        <w:rPr>
          <w:sz w:val="28"/>
          <w:szCs w:val="28"/>
        </w:rPr>
        <w:t>вания воздушного пространства Российской Федерации, утвержденных пост</w:t>
      </w:r>
      <w:r w:rsidRPr="00197259">
        <w:rPr>
          <w:sz w:val="28"/>
          <w:szCs w:val="28"/>
        </w:rPr>
        <w:t>а</w:t>
      </w:r>
      <w:r w:rsidRPr="00197259">
        <w:rPr>
          <w:sz w:val="28"/>
          <w:szCs w:val="28"/>
        </w:rPr>
        <w:t>новлением Правительства Российской Федерации от 11.03.2010г.№ 138 «Об у</w:t>
      </w:r>
      <w:r w:rsidRPr="00197259">
        <w:rPr>
          <w:sz w:val="28"/>
          <w:szCs w:val="28"/>
        </w:rPr>
        <w:t>т</w:t>
      </w:r>
      <w:r w:rsidRPr="00197259">
        <w:rPr>
          <w:sz w:val="28"/>
          <w:szCs w:val="28"/>
        </w:rPr>
        <w:t>верждении Федеральных правил использования воздушного пространства Ро</w:t>
      </w:r>
      <w:r w:rsidRPr="00197259">
        <w:rPr>
          <w:sz w:val="28"/>
          <w:szCs w:val="28"/>
        </w:rPr>
        <w:t>с</w:t>
      </w:r>
      <w:r w:rsidRPr="00197259">
        <w:rPr>
          <w:sz w:val="28"/>
          <w:szCs w:val="28"/>
        </w:rPr>
        <w:t>сийской Федерации»</w:t>
      </w:r>
      <w:r w:rsidRPr="00197259">
        <w:rPr>
          <w:bCs/>
          <w:kern w:val="36"/>
          <w:sz w:val="28"/>
          <w:szCs w:val="28"/>
        </w:rPr>
        <w:t xml:space="preserve">, </w:t>
      </w:r>
      <w:r w:rsidRPr="00197259">
        <w:rPr>
          <w:sz w:val="28"/>
          <w:szCs w:val="28"/>
        </w:rPr>
        <w:t>администрации Арзгирского муниципального округа Ставропольского края</w:t>
      </w:r>
    </w:p>
    <w:p w:rsidR="00197259" w:rsidRPr="00197259" w:rsidRDefault="00197259" w:rsidP="00197259">
      <w:pPr>
        <w:autoSpaceDE w:val="0"/>
        <w:autoSpaceDN w:val="0"/>
        <w:rPr>
          <w:sz w:val="28"/>
          <w:szCs w:val="28"/>
        </w:rPr>
      </w:pPr>
    </w:p>
    <w:p w:rsidR="00197259" w:rsidRPr="00197259" w:rsidRDefault="00197259" w:rsidP="00197259">
      <w:pPr>
        <w:autoSpaceDE w:val="0"/>
        <w:autoSpaceDN w:val="0"/>
        <w:rPr>
          <w:caps/>
          <w:sz w:val="28"/>
          <w:szCs w:val="28"/>
        </w:rPr>
      </w:pPr>
      <w:r w:rsidRPr="00197259">
        <w:rPr>
          <w:caps/>
          <w:sz w:val="28"/>
          <w:szCs w:val="28"/>
        </w:rPr>
        <w:t>постановляет:</w:t>
      </w:r>
    </w:p>
    <w:p w:rsidR="00197259" w:rsidRPr="00197259" w:rsidRDefault="00197259" w:rsidP="00197259">
      <w:pPr>
        <w:shd w:val="clear" w:color="auto" w:fill="FFFFFF"/>
        <w:rPr>
          <w:caps/>
          <w:sz w:val="28"/>
          <w:szCs w:val="28"/>
        </w:rPr>
      </w:pPr>
    </w:p>
    <w:p w:rsidR="00197259" w:rsidRPr="00197259" w:rsidRDefault="00197259" w:rsidP="00197259">
      <w:pPr>
        <w:shd w:val="clear" w:color="auto" w:fill="FFFFFF"/>
        <w:ind w:firstLine="567"/>
        <w:rPr>
          <w:sz w:val="28"/>
          <w:szCs w:val="28"/>
        </w:rPr>
      </w:pPr>
      <w:r w:rsidRPr="00197259">
        <w:rPr>
          <w:caps/>
          <w:sz w:val="28"/>
          <w:szCs w:val="28"/>
        </w:rPr>
        <w:t>1. в</w:t>
      </w:r>
      <w:r w:rsidRPr="00197259">
        <w:rPr>
          <w:sz w:val="28"/>
          <w:szCs w:val="28"/>
        </w:rPr>
        <w:t>нести в постановление администрации Арзгирского муниципального округа Ставропольского края от 24 марта 2021 г. №260 «Об утверждении</w:t>
      </w:r>
      <w:proofErr w:type="gramStart"/>
      <w:r w:rsidRPr="00197259">
        <w:rPr>
          <w:sz w:val="28"/>
          <w:szCs w:val="28"/>
        </w:rPr>
        <w:t xml:space="preserve"> П</w:t>
      </w:r>
      <w:proofErr w:type="gramEnd"/>
      <w:r w:rsidRPr="00197259">
        <w:rPr>
          <w:sz w:val="28"/>
          <w:szCs w:val="28"/>
        </w:rPr>
        <w:t>о</w:t>
      </w:r>
      <w:proofErr w:type="gramStart"/>
      <w:r w:rsidRPr="00197259">
        <w:rPr>
          <w:sz w:val="28"/>
          <w:szCs w:val="28"/>
        </w:rPr>
        <w:t>ложения о выдаче разрешения на выполнение    авиационных работ, парашю</w:t>
      </w:r>
      <w:r w:rsidRPr="00197259">
        <w:rPr>
          <w:sz w:val="28"/>
          <w:szCs w:val="28"/>
        </w:rPr>
        <w:t>т</w:t>
      </w:r>
      <w:r w:rsidRPr="00197259">
        <w:rPr>
          <w:sz w:val="28"/>
          <w:szCs w:val="28"/>
        </w:rPr>
        <w:t>ных пр</w:t>
      </w:r>
      <w:r>
        <w:rPr>
          <w:sz w:val="28"/>
          <w:szCs w:val="28"/>
        </w:rPr>
        <w:t>ыжков, демонстрационных полетов</w:t>
      </w:r>
      <w:r w:rsidRPr="00197259">
        <w:rPr>
          <w:sz w:val="28"/>
          <w:szCs w:val="28"/>
        </w:rPr>
        <w:t xml:space="preserve">  воздушных судов, </w:t>
      </w:r>
      <w:r w:rsidRPr="00197259">
        <w:rPr>
          <w:rFonts w:eastAsia="Calibri"/>
          <w:color w:val="000000"/>
          <w:sz w:val="28"/>
          <w:szCs w:val="28"/>
          <w:lang w:eastAsia="en-US"/>
        </w:rPr>
        <w:t>полетов бесп</w:t>
      </w:r>
      <w:r w:rsidRPr="00197259">
        <w:rPr>
          <w:rFonts w:eastAsia="Calibri"/>
          <w:color w:val="000000"/>
          <w:sz w:val="28"/>
          <w:szCs w:val="28"/>
          <w:lang w:eastAsia="en-US"/>
        </w:rPr>
        <w:t>и</w:t>
      </w:r>
      <w:r w:rsidRPr="00197259">
        <w:rPr>
          <w:rFonts w:eastAsia="Calibri"/>
          <w:color w:val="000000"/>
          <w:sz w:val="28"/>
          <w:szCs w:val="28"/>
          <w:lang w:eastAsia="en-US"/>
        </w:rPr>
        <w:t xml:space="preserve">лотных воздушных судов (за исключением полетов беспилотных воздушных судов с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максимальной взлетной массой </w:t>
      </w:r>
      <w:r w:rsidRPr="00197259">
        <w:rPr>
          <w:rFonts w:eastAsia="Calibri"/>
          <w:color w:val="000000"/>
          <w:sz w:val="28"/>
          <w:szCs w:val="28"/>
          <w:lang w:eastAsia="en-US"/>
        </w:rPr>
        <w:t xml:space="preserve"> менее 0,25 кг)</w:t>
      </w:r>
      <w:r w:rsidRPr="00197259">
        <w:rPr>
          <w:rFonts w:eastAsia="Calibri"/>
          <w:color w:val="000000"/>
          <w:sz w:val="28"/>
          <w:szCs w:val="28"/>
        </w:rPr>
        <w:t xml:space="preserve">, </w:t>
      </w:r>
      <w:r w:rsidRPr="00197259">
        <w:rPr>
          <w:sz w:val="28"/>
          <w:szCs w:val="28"/>
        </w:rPr>
        <w:t>подъемов привязных а</w:t>
      </w:r>
      <w:r w:rsidRPr="00197259">
        <w:rPr>
          <w:sz w:val="28"/>
          <w:szCs w:val="28"/>
        </w:rPr>
        <w:t>э</w:t>
      </w:r>
      <w:r w:rsidRPr="00197259">
        <w:rPr>
          <w:sz w:val="28"/>
          <w:szCs w:val="28"/>
        </w:rPr>
        <w:t>ростатов над территорией  муниципального образования Арзгирского муниц</w:t>
      </w:r>
      <w:r w:rsidRPr="00197259">
        <w:rPr>
          <w:sz w:val="28"/>
          <w:szCs w:val="28"/>
        </w:rPr>
        <w:t>и</w:t>
      </w:r>
      <w:r w:rsidRPr="00197259">
        <w:rPr>
          <w:sz w:val="28"/>
          <w:szCs w:val="28"/>
        </w:rPr>
        <w:t>пального округа</w:t>
      </w:r>
      <w:r>
        <w:rPr>
          <w:sz w:val="28"/>
          <w:szCs w:val="28"/>
        </w:rPr>
        <w:t xml:space="preserve"> </w:t>
      </w:r>
      <w:r w:rsidRPr="00197259">
        <w:rPr>
          <w:sz w:val="28"/>
          <w:szCs w:val="28"/>
        </w:rPr>
        <w:t>Ставропольского края, посадки (взлета) на расположенные в границах Арзгирского муниципального округа Ставропольского края площа</w:t>
      </w:r>
      <w:r w:rsidRPr="00197259">
        <w:rPr>
          <w:sz w:val="28"/>
          <w:szCs w:val="28"/>
        </w:rPr>
        <w:t>д</w:t>
      </w:r>
      <w:r w:rsidRPr="00197259">
        <w:rPr>
          <w:sz w:val="28"/>
          <w:szCs w:val="28"/>
        </w:rPr>
        <w:t>ки,   сведения о которых не опубликованы</w:t>
      </w:r>
      <w:proofErr w:type="gramEnd"/>
      <w:r w:rsidRPr="00197259">
        <w:rPr>
          <w:sz w:val="28"/>
          <w:szCs w:val="28"/>
        </w:rPr>
        <w:t xml:space="preserve"> в документах аэронавигационной информации</w:t>
      </w:r>
      <w:r w:rsidRPr="00197259">
        <w:rPr>
          <w:rFonts w:eastAsia="Calibri"/>
          <w:color w:val="000000"/>
          <w:sz w:val="28"/>
          <w:szCs w:val="28"/>
          <w:lang w:eastAsia="en-US"/>
        </w:rPr>
        <w:t>»  (в редакции постановлений от 19.01.2022г. №19, от 25.01.2023г. №50, от 18.03.2025г. №155)</w:t>
      </w:r>
      <w:r w:rsidRPr="00197259">
        <w:rPr>
          <w:sz w:val="28"/>
          <w:szCs w:val="28"/>
        </w:rPr>
        <w:t xml:space="preserve"> следующие изменения:</w:t>
      </w:r>
    </w:p>
    <w:p w:rsidR="00197259" w:rsidRPr="00197259" w:rsidRDefault="00197259" w:rsidP="00197259">
      <w:pPr>
        <w:shd w:val="clear" w:color="auto" w:fill="FFFFFF"/>
        <w:ind w:firstLine="567"/>
        <w:rPr>
          <w:sz w:val="28"/>
          <w:szCs w:val="28"/>
        </w:rPr>
      </w:pPr>
      <w:r w:rsidRPr="00197259">
        <w:rPr>
          <w:sz w:val="28"/>
          <w:szCs w:val="28"/>
        </w:rPr>
        <w:t xml:space="preserve">1.1. Пункт 2.4.  </w:t>
      </w:r>
      <w:proofErr w:type="gramStart"/>
      <w:r w:rsidRPr="00197259">
        <w:rPr>
          <w:bCs/>
          <w:sz w:val="28"/>
          <w:szCs w:val="28"/>
        </w:rPr>
        <w:t xml:space="preserve">Положения </w:t>
      </w:r>
      <w:r w:rsidRPr="00197259">
        <w:rPr>
          <w:sz w:val="28"/>
          <w:szCs w:val="28"/>
        </w:rPr>
        <w:t>о выдаче разрешения на выполнение авиацио</w:t>
      </w:r>
      <w:r w:rsidRPr="00197259">
        <w:rPr>
          <w:sz w:val="28"/>
          <w:szCs w:val="28"/>
        </w:rPr>
        <w:t>н</w:t>
      </w:r>
      <w:r w:rsidRPr="00197259">
        <w:rPr>
          <w:sz w:val="28"/>
          <w:szCs w:val="28"/>
        </w:rPr>
        <w:t xml:space="preserve">ных работ, парашютных прыжков, демонстрационных полетов воздушных </w:t>
      </w:r>
      <w:r>
        <w:rPr>
          <w:sz w:val="28"/>
          <w:szCs w:val="28"/>
        </w:rPr>
        <w:t xml:space="preserve">           </w:t>
      </w:r>
      <w:r w:rsidRPr="00197259">
        <w:rPr>
          <w:sz w:val="28"/>
          <w:szCs w:val="28"/>
        </w:rPr>
        <w:t xml:space="preserve">судов, </w:t>
      </w:r>
      <w:r w:rsidRPr="00197259">
        <w:rPr>
          <w:rFonts w:eastAsia="Calibri"/>
          <w:color w:val="000000"/>
          <w:sz w:val="28"/>
          <w:szCs w:val="28"/>
        </w:rPr>
        <w:t>полетов беспилотных воздушных судов (за исключением полетов бесп</w:t>
      </w:r>
      <w:r w:rsidRPr="00197259">
        <w:rPr>
          <w:rFonts w:eastAsia="Calibri"/>
          <w:color w:val="000000"/>
          <w:sz w:val="28"/>
          <w:szCs w:val="28"/>
        </w:rPr>
        <w:t>и</w:t>
      </w:r>
      <w:r w:rsidRPr="00197259">
        <w:rPr>
          <w:rFonts w:eastAsia="Calibri"/>
          <w:color w:val="000000"/>
          <w:sz w:val="28"/>
          <w:szCs w:val="28"/>
        </w:rPr>
        <w:t>лотных воздушных судов с максимальной взлетной массой менее 0,25 кг),</w:t>
      </w:r>
      <w:r w:rsidRPr="00197259">
        <w:rPr>
          <w:sz w:val="28"/>
          <w:szCs w:val="28"/>
        </w:rPr>
        <w:t xml:space="preserve"> подъемов привязных аэростатов над территорией муниципального образования Арзгирского муниципального округа Ставропольского края, посадки (взлета) на </w:t>
      </w:r>
      <w:r w:rsidRPr="00197259">
        <w:rPr>
          <w:sz w:val="28"/>
          <w:szCs w:val="28"/>
        </w:rPr>
        <w:lastRenderedPageBreak/>
        <w:t>расположенные в границах Арзгирского муниципального округа Ставропол</w:t>
      </w:r>
      <w:r w:rsidRPr="00197259">
        <w:rPr>
          <w:sz w:val="28"/>
          <w:szCs w:val="28"/>
        </w:rPr>
        <w:t>ь</w:t>
      </w:r>
      <w:r w:rsidRPr="00197259">
        <w:rPr>
          <w:sz w:val="28"/>
          <w:szCs w:val="28"/>
        </w:rPr>
        <w:t>ского края площадки, сведения о которых не опубликованы</w:t>
      </w:r>
      <w:proofErr w:type="gramEnd"/>
      <w:r w:rsidRPr="00197259">
        <w:rPr>
          <w:sz w:val="28"/>
          <w:szCs w:val="28"/>
        </w:rPr>
        <w:t xml:space="preserve"> в документах </w:t>
      </w:r>
      <w:r>
        <w:rPr>
          <w:sz w:val="28"/>
          <w:szCs w:val="28"/>
        </w:rPr>
        <w:t xml:space="preserve"> </w:t>
      </w:r>
      <w:r w:rsidRPr="00197259">
        <w:rPr>
          <w:sz w:val="28"/>
          <w:szCs w:val="28"/>
        </w:rPr>
        <w:t>а</w:t>
      </w:r>
      <w:r w:rsidRPr="00197259">
        <w:rPr>
          <w:sz w:val="28"/>
          <w:szCs w:val="28"/>
        </w:rPr>
        <w:t>э</w:t>
      </w:r>
      <w:r w:rsidRPr="00197259">
        <w:rPr>
          <w:sz w:val="28"/>
          <w:szCs w:val="28"/>
        </w:rPr>
        <w:t>ронавигационной информации (далее – Положение) дополнить подпунктом:</w:t>
      </w:r>
    </w:p>
    <w:p w:rsidR="00197259" w:rsidRPr="00197259" w:rsidRDefault="00197259" w:rsidP="00197259">
      <w:pPr>
        <w:widowControl/>
        <w:autoSpaceDE w:val="0"/>
        <w:autoSpaceDN w:val="0"/>
        <w:ind w:firstLine="709"/>
        <w:textAlignment w:val="auto"/>
        <w:rPr>
          <w:rFonts w:eastAsia="Calibri"/>
          <w:bCs/>
          <w:kern w:val="2"/>
          <w:sz w:val="28"/>
          <w:szCs w:val="28"/>
          <w:lang w:eastAsia="en-US"/>
        </w:rPr>
      </w:pPr>
      <w:r w:rsidRPr="00197259">
        <w:rPr>
          <w:sz w:val="28"/>
          <w:szCs w:val="28"/>
        </w:rPr>
        <w:t>«6)</w:t>
      </w:r>
      <w:r w:rsidRPr="00197259">
        <w:rPr>
          <w:rFonts w:eastAsia="Calibri"/>
          <w:bCs/>
          <w:kern w:val="2"/>
          <w:sz w:val="28"/>
          <w:szCs w:val="28"/>
          <w:lang w:eastAsia="en-US"/>
        </w:rPr>
        <w:t xml:space="preserve"> проведения в срок и в месте планируемого использования воздушного пространства над территорией муниципального образования массовых мер</w:t>
      </w:r>
      <w:r w:rsidRPr="00197259">
        <w:rPr>
          <w:rFonts w:eastAsia="Calibri"/>
          <w:bCs/>
          <w:kern w:val="2"/>
          <w:sz w:val="28"/>
          <w:szCs w:val="28"/>
          <w:lang w:eastAsia="en-US"/>
        </w:rPr>
        <w:t>о</w:t>
      </w:r>
      <w:r w:rsidRPr="00197259">
        <w:rPr>
          <w:rFonts w:eastAsia="Calibri"/>
          <w:bCs/>
          <w:kern w:val="2"/>
          <w:sz w:val="28"/>
          <w:szCs w:val="28"/>
          <w:lang w:eastAsia="en-US"/>
        </w:rPr>
        <w:t xml:space="preserve">приятий, за исключением проведения авиационных работ, парашютных 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              </w:t>
      </w:r>
      <w:r w:rsidRPr="00197259">
        <w:rPr>
          <w:rFonts w:eastAsia="Calibri"/>
          <w:bCs/>
          <w:kern w:val="2"/>
          <w:sz w:val="28"/>
          <w:szCs w:val="28"/>
          <w:lang w:eastAsia="en-US"/>
        </w:rPr>
        <w:t>прыжков, демонстрационных полетов, полетов беспилотных воздушных судов, подъемов привязных аэростатов в рамках данных массовых мероприятий.</w:t>
      </w:r>
    </w:p>
    <w:p w:rsidR="00197259" w:rsidRPr="00197259" w:rsidRDefault="00197259" w:rsidP="00197259">
      <w:pPr>
        <w:shd w:val="clear" w:color="auto" w:fill="FFFFFF"/>
        <w:ind w:firstLine="540"/>
        <w:rPr>
          <w:sz w:val="28"/>
          <w:szCs w:val="28"/>
        </w:rPr>
      </w:pPr>
      <w:r w:rsidRPr="00197259">
        <w:rPr>
          <w:bCs/>
          <w:sz w:val="28"/>
          <w:szCs w:val="28"/>
        </w:rPr>
        <w:t xml:space="preserve"> 1.2. Положение </w:t>
      </w:r>
      <w:r w:rsidRPr="00197259">
        <w:rPr>
          <w:sz w:val="28"/>
          <w:szCs w:val="28"/>
        </w:rPr>
        <w:t>дополнить пунктом:</w:t>
      </w:r>
    </w:p>
    <w:p w:rsidR="00197259" w:rsidRPr="00197259" w:rsidRDefault="00197259" w:rsidP="00197259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197259">
        <w:rPr>
          <w:sz w:val="28"/>
          <w:szCs w:val="28"/>
        </w:rPr>
        <w:t xml:space="preserve"> «2.8. Получение разрешения на выполнение авиационных работ, </w:t>
      </w:r>
      <w:r w:rsidRPr="00197259">
        <w:rPr>
          <w:rFonts w:eastAsiaTheme="minorHAnsi"/>
          <w:sz w:val="28"/>
          <w:szCs w:val="28"/>
          <w:lang w:eastAsia="en-US"/>
        </w:rPr>
        <w:t xml:space="preserve">полет беспилотных воздушных судов </w:t>
      </w:r>
      <w:r w:rsidRPr="00197259">
        <w:rPr>
          <w:rFonts w:eastAsia="Calibri"/>
          <w:sz w:val="28"/>
          <w:szCs w:val="28"/>
        </w:rPr>
        <w:t>(за исключением полетов беспилотных возду</w:t>
      </w:r>
      <w:r w:rsidRPr="00197259">
        <w:rPr>
          <w:rFonts w:eastAsia="Calibri"/>
          <w:sz w:val="28"/>
          <w:szCs w:val="28"/>
        </w:rPr>
        <w:t>ш</w:t>
      </w:r>
      <w:r w:rsidRPr="00197259">
        <w:rPr>
          <w:rFonts w:eastAsia="Calibri"/>
          <w:sz w:val="28"/>
          <w:szCs w:val="28"/>
        </w:rPr>
        <w:t xml:space="preserve">ных судов с максимальной взлетной массой менее 0,25 кг) не </w:t>
      </w:r>
      <w:r w:rsidRPr="00197259">
        <w:rPr>
          <w:rFonts w:eastAsiaTheme="minorHAnsi"/>
          <w:sz w:val="28"/>
          <w:szCs w:val="28"/>
          <w:lang w:eastAsia="en-US"/>
        </w:rPr>
        <w:t>требуется в сл</w:t>
      </w:r>
      <w:r w:rsidRPr="00197259">
        <w:rPr>
          <w:rFonts w:eastAsiaTheme="minorHAnsi"/>
          <w:sz w:val="28"/>
          <w:szCs w:val="28"/>
          <w:lang w:eastAsia="en-US"/>
        </w:rPr>
        <w:t>е</w:t>
      </w:r>
      <w:r w:rsidRPr="00197259">
        <w:rPr>
          <w:rFonts w:eastAsiaTheme="minorHAnsi"/>
          <w:sz w:val="28"/>
          <w:szCs w:val="28"/>
          <w:lang w:eastAsia="en-US"/>
        </w:rPr>
        <w:t>дующих случаях:</w:t>
      </w:r>
    </w:p>
    <w:p w:rsidR="00197259" w:rsidRPr="00197259" w:rsidRDefault="00197259" w:rsidP="00197259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197259">
        <w:rPr>
          <w:rFonts w:eastAsiaTheme="minorHAnsi"/>
          <w:sz w:val="28"/>
          <w:szCs w:val="28"/>
          <w:lang w:eastAsia="en-US"/>
        </w:rPr>
        <w:t>2.8.1.  Выполнения визуальных полетов беспилотных воздушных судов с максимальной взлетной массой до 30 кг, осуществляемых в пределах прямой видимости:</w:t>
      </w:r>
    </w:p>
    <w:p w:rsidR="00197259" w:rsidRPr="00197259" w:rsidRDefault="00197259" w:rsidP="00197259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197259">
        <w:rPr>
          <w:rFonts w:eastAsiaTheme="minorHAnsi"/>
          <w:sz w:val="28"/>
          <w:szCs w:val="28"/>
          <w:lang w:eastAsia="en-US"/>
        </w:rPr>
        <w:t>а) на высотах менее 150 метров от земной или водной поверхности на уд</w:t>
      </w:r>
      <w:r w:rsidRPr="00197259">
        <w:rPr>
          <w:rFonts w:eastAsiaTheme="minorHAnsi"/>
          <w:sz w:val="28"/>
          <w:szCs w:val="28"/>
          <w:lang w:eastAsia="en-US"/>
        </w:rPr>
        <w:t>а</w:t>
      </w:r>
      <w:r w:rsidRPr="00197259">
        <w:rPr>
          <w:rFonts w:eastAsiaTheme="minorHAnsi"/>
          <w:sz w:val="28"/>
          <w:szCs w:val="28"/>
          <w:lang w:eastAsia="en-US"/>
        </w:rPr>
        <w:t>лении 30 км и более от контрольных точек аэродромов и 5 км и более от пос</w:t>
      </w:r>
      <w:r w:rsidRPr="00197259">
        <w:rPr>
          <w:rFonts w:eastAsiaTheme="minorHAnsi"/>
          <w:sz w:val="28"/>
          <w:szCs w:val="28"/>
          <w:lang w:eastAsia="en-US"/>
        </w:rPr>
        <w:t>а</w:t>
      </w:r>
      <w:r w:rsidRPr="00197259">
        <w:rPr>
          <w:rFonts w:eastAsiaTheme="minorHAnsi"/>
          <w:sz w:val="28"/>
          <w:szCs w:val="28"/>
          <w:lang w:eastAsia="en-US"/>
        </w:rPr>
        <w:t>дочных площадок вне запретных зон, зон ограничения полетов, специальных зон, вне воздушного пространства, в котором введены временный или местный режимы, кратковременные ограничения, а также вне воздушного пространства над местами проведения в соответствии с</w:t>
      </w:r>
      <w:proofErr w:type="gramEnd"/>
      <w:r w:rsidRPr="00197259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8" w:history="1">
        <w:r w:rsidRPr="0019725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97259">
        <w:rPr>
          <w:rFonts w:eastAsiaTheme="minorHAnsi"/>
          <w:sz w:val="28"/>
          <w:szCs w:val="28"/>
          <w:lang w:eastAsia="en-US"/>
        </w:rPr>
        <w:t xml:space="preserve"> «О государс</w:t>
      </w:r>
      <w:r w:rsidRPr="00197259">
        <w:rPr>
          <w:rFonts w:eastAsiaTheme="minorHAnsi"/>
          <w:sz w:val="28"/>
          <w:szCs w:val="28"/>
          <w:lang w:eastAsia="en-US"/>
        </w:rPr>
        <w:t>т</w:t>
      </w:r>
      <w:r w:rsidRPr="00197259">
        <w:rPr>
          <w:rFonts w:eastAsiaTheme="minorHAnsi"/>
          <w:sz w:val="28"/>
          <w:szCs w:val="28"/>
          <w:lang w:eastAsia="en-US"/>
        </w:rPr>
        <w:t>венной охране» охранных мероприятий и над местами проведения в соответс</w:t>
      </w:r>
      <w:r w:rsidRPr="00197259">
        <w:rPr>
          <w:rFonts w:eastAsiaTheme="minorHAnsi"/>
          <w:sz w:val="28"/>
          <w:szCs w:val="28"/>
          <w:lang w:eastAsia="en-US"/>
        </w:rPr>
        <w:t>т</w:t>
      </w:r>
      <w:r w:rsidRPr="00197259">
        <w:rPr>
          <w:rFonts w:eastAsiaTheme="minorHAnsi"/>
          <w:sz w:val="28"/>
          <w:szCs w:val="28"/>
          <w:lang w:eastAsia="en-US"/>
        </w:rPr>
        <w:t>вии с законодательством Российской Федерации публичных мероприятий и официальных спортивных соревнований;</w:t>
      </w:r>
    </w:p>
    <w:p w:rsidR="00197259" w:rsidRPr="00197259" w:rsidRDefault="00197259" w:rsidP="00197259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197259">
        <w:rPr>
          <w:rFonts w:eastAsiaTheme="minorHAnsi"/>
          <w:sz w:val="28"/>
          <w:szCs w:val="28"/>
          <w:lang w:eastAsia="en-US"/>
        </w:rPr>
        <w:t>б) на высотах менее 100 метров от земной или водной поверхности на уд</w:t>
      </w:r>
      <w:r w:rsidRPr="00197259">
        <w:rPr>
          <w:rFonts w:eastAsiaTheme="minorHAnsi"/>
          <w:sz w:val="28"/>
          <w:szCs w:val="28"/>
          <w:lang w:eastAsia="en-US"/>
        </w:rPr>
        <w:t>а</w:t>
      </w:r>
      <w:r w:rsidRPr="00197259">
        <w:rPr>
          <w:rFonts w:eastAsiaTheme="minorHAnsi"/>
          <w:sz w:val="28"/>
          <w:szCs w:val="28"/>
          <w:lang w:eastAsia="en-US"/>
        </w:rPr>
        <w:t>лении от 10 до 30 км от контрольных точек аэродромов и от 2 до 5 км от пос</w:t>
      </w:r>
      <w:r w:rsidRPr="00197259">
        <w:rPr>
          <w:rFonts w:eastAsiaTheme="minorHAnsi"/>
          <w:sz w:val="28"/>
          <w:szCs w:val="28"/>
          <w:lang w:eastAsia="en-US"/>
        </w:rPr>
        <w:t>а</w:t>
      </w:r>
      <w:r w:rsidRPr="00197259">
        <w:rPr>
          <w:rFonts w:eastAsiaTheme="minorHAnsi"/>
          <w:sz w:val="28"/>
          <w:szCs w:val="28"/>
          <w:lang w:eastAsia="en-US"/>
        </w:rPr>
        <w:t>дочных площадок вне запретных зон, зон ограничения полетов, специальных зон, вне воздушного пространства, в котором введены временный или местный режимы, кратковременные ограничения, а также вне воздушного пространства над местами проведения в</w:t>
      </w:r>
      <w:proofErr w:type="gramEnd"/>
      <w:r w:rsidRPr="0019725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97259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197259">
        <w:rPr>
          <w:rFonts w:eastAsiaTheme="minorHAnsi"/>
          <w:sz w:val="28"/>
          <w:szCs w:val="28"/>
          <w:lang w:eastAsia="en-US"/>
        </w:rPr>
        <w:t xml:space="preserve"> с Федеральным </w:t>
      </w:r>
      <w:hyperlink r:id="rId9" w:history="1">
        <w:r w:rsidRPr="0019725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97259">
        <w:rPr>
          <w:rFonts w:eastAsiaTheme="minorHAnsi"/>
          <w:sz w:val="28"/>
          <w:szCs w:val="28"/>
          <w:lang w:eastAsia="en-US"/>
        </w:rPr>
        <w:t xml:space="preserve"> «О государс</w:t>
      </w:r>
      <w:r w:rsidRPr="00197259">
        <w:rPr>
          <w:rFonts w:eastAsiaTheme="minorHAnsi"/>
          <w:sz w:val="28"/>
          <w:szCs w:val="28"/>
          <w:lang w:eastAsia="en-US"/>
        </w:rPr>
        <w:t>т</w:t>
      </w:r>
      <w:r w:rsidRPr="00197259">
        <w:rPr>
          <w:rFonts w:eastAsiaTheme="minorHAnsi"/>
          <w:sz w:val="28"/>
          <w:szCs w:val="28"/>
          <w:lang w:eastAsia="en-US"/>
        </w:rPr>
        <w:t>венной охране» охранных мероприятий и над местами проведения в соответс</w:t>
      </w:r>
      <w:r w:rsidRPr="00197259">
        <w:rPr>
          <w:rFonts w:eastAsiaTheme="minorHAnsi"/>
          <w:sz w:val="28"/>
          <w:szCs w:val="28"/>
          <w:lang w:eastAsia="en-US"/>
        </w:rPr>
        <w:t>т</w:t>
      </w:r>
      <w:r w:rsidRPr="00197259">
        <w:rPr>
          <w:rFonts w:eastAsiaTheme="minorHAnsi"/>
          <w:sz w:val="28"/>
          <w:szCs w:val="28"/>
          <w:lang w:eastAsia="en-US"/>
        </w:rPr>
        <w:t>вии с законодательством Российской Федерации публичных мероприятий и официальных спортивных соревнований;</w:t>
      </w:r>
    </w:p>
    <w:p w:rsidR="00197259" w:rsidRPr="00197259" w:rsidRDefault="00197259" w:rsidP="00197259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197259">
        <w:rPr>
          <w:rFonts w:eastAsiaTheme="minorHAnsi"/>
          <w:sz w:val="28"/>
          <w:szCs w:val="28"/>
          <w:lang w:eastAsia="en-US"/>
        </w:rPr>
        <w:t>в) в зонах полетов беспилотных воздушных судов.</w:t>
      </w:r>
    </w:p>
    <w:p w:rsidR="00197259" w:rsidRPr="00197259" w:rsidRDefault="00197259" w:rsidP="00197259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197259">
        <w:rPr>
          <w:rFonts w:eastAsiaTheme="minorHAnsi"/>
          <w:sz w:val="28"/>
          <w:szCs w:val="28"/>
          <w:lang w:eastAsia="en-US"/>
        </w:rPr>
        <w:t xml:space="preserve">2.8.2. </w:t>
      </w:r>
      <w:proofErr w:type="gramStart"/>
      <w:r w:rsidRPr="00197259">
        <w:rPr>
          <w:rFonts w:eastAsiaTheme="minorHAnsi"/>
          <w:sz w:val="28"/>
          <w:szCs w:val="28"/>
          <w:lang w:eastAsia="en-US"/>
        </w:rPr>
        <w:t>Выполнения авиационных работ, над населенными пунктами в целях осуществления мероприятий по спасанию жизни и охране здоровья людей, п</w:t>
      </w:r>
      <w:r w:rsidRPr="00197259">
        <w:rPr>
          <w:rFonts w:eastAsiaTheme="minorHAnsi"/>
          <w:sz w:val="28"/>
          <w:szCs w:val="28"/>
          <w:lang w:eastAsia="en-US"/>
        </w:rPr>
        <w:t>о</w:t>
      </w:r>
      <w:r w:rsidRPr="00197259">
        <w:rPr>
          <w:rFonts w:eastAsiaTheme="minorHAnsi"/>
          <w:sz w:val="28"/>
          <w:szCs w:val="28"/>
          <w:lang w:eastAsia="en-US"/>
        </w:rPr>
        <w:t xml:space="preserve">летов беспилотных воздушных судов  </w:t>
      </w:r>
      <w:r w:rsidRPr="00197259">
        <w:rPr>
          <w:rFonts w:eastAsia="Calibri"/>
          <w:color w:val="000000"/>
          <w:sz w:val="28"/>
          <w:szCs w:val="28"/>
        </w:rPr>
        <w:t xml:space="preserve">(за исключением полетов беспилотных воздушных судов с максимальной взлетной массой менее 0,25 кг) </w:t>
      </w:r>
      <w:r w:rsidRPr="00197259">
        <w:rPr>
          <w:rFonts w:eastAsiaTheme="minorHAnsi"/>
          <w:sz w:val="28"/>
          <w:szCs w:val="28"/>
          <w:lang w:eastAsia="en-US"/>
        </w:rPr>
        <w:t>над населе</w:t>
      </w:r>
      <w:r w:rsidRPr="00197259">
        <w:rPr>
          <w:rFonts w:eastAsiaTheme="minorHAnsi"/>
          <w:sz w:val="28"/>
          <w:szCs w:val="28"/>
          <w:lang w:eastAsia="en-US"/>
        </w:rPr>
        <w:t>н</w:t>
      </w:r>
      <w:r w:rsidRPr="00197259">
        <w:rPr>
          <w:rFonts w:eastAsiaTheme="minorHAnsi"/>
          <w:sz w:val="28"/>
          <w:szCs w:val="28"/>
          <w:lang w:eastAsia="en-US"/>
        </w:rPr>
        <w:t>ными пунктами в целях осуществления мероприятий по спасанию жизни и о</w:t>
      </w:r>
      <w:r w:rsidRPr="00197259">
        <w:rPr>
          <w:rFonts w:eastAsiaTheme="minorHAnsi"/>
          <w:sz w:val="28"/>
          <w:szCs w:val="28"/>
          <w:lang w:eastAsia="en-US"/>
        </w:rPr>
        <w:t>х</w:t>
      </w:r>
      <w:r w:rsidRPr="00197259">
        <w:rPr>
          <w:rFonts w:eastAsiaTheme="minorHAnsi"/>
          <w:sz w:val="28"/>
          <w:szCs w:val="28"/>
          <w:lang w:eastAsia="en-US"/>
        </w:rPr>
        <w:t>ране здоровья людей, а также пресечения и раскрытия преступлений, выпо</w:t>
      </w:r>
      <w:r w:rsidRPr="00197259">
        <w:rPr>
          <w:rFonts w:eastAsiaTheme="minorHAnsi"/>
          <w:sz w:val="28"/>
          <w:szCs w:val="28"/>
          <w:lang w:eastAsia="en-US"/>
        </w:rPr>
        <w:t>л</w:t>
      </w:r>
      <w:r w:rsidRPr="00197259">
        <w:rPr>
          <w:rFonts w:eastAsiaTheme="minorHAnsi"/>
          <w:sz w:val="28"/>
          <w:szCs w:val="28"/>
          <w:lang w:eastAsia="en-US"/>
        </w:rPr>
        <w:t>няемые на высоте, обеспечивающей реализацию указанных</w:t>
      </w:r>
      <w:proofErr w:type="gramEnd"/>
      <w:r w:rsidRPr="00197259">
        <w:rPr>
          <w:rFonts w:eastAsiaTheme="minorHAnsi"/>
          <w:sz w:val="28"/>
          <w:szCs w:val="28"/>
          <w:lang w:eastAsia="en-US"/>
        </w:rPr>
        <w:t xml:space="preserve"> мероприятий, с </w:t>
      </w:r>
      <w:r w:rsidRPr="00197259">
        <w:rPr>
          <w:rFonts w:eastAsiaTheme="minorHAnsi"/>
          <w:sz w:val="28"/>
          <w:szCs w:val="28"/>
          <w:lang w:eastAsia="en-US"/>
        </w:rPr>
        <w:lastRenderedPageBreak/>
        <w:t>возложением ответственности за обеспечение безопасности выполнения пол</w:t>
      </w:r>
      <w:r w:rsidRPr="00197259">
        <w:rPr>
          <w:rFonts w:eastAsiaTheme="minorHAnsi"/>
          <w:sz w:val="28"/>
          <w:szCs w:val="28"/>
          <w:lang w:eastAsia="en-US"/>
        </w:rPr>
        <w:t>е</w:t>
      </w:r>
      <w:r w:rsidRPr="00197259">
        <w:rPr>
          <w:rFonts w:eastAsiaTheme="minorHAnsi"/>
          <w:sz w:val="28"/>
          <w:szCs w:val="28"/>
          <w:lang w:eastAsia="en-US"/>
        </w:rPr>
        <w:t>тов на уполномоченное лицо, организующее такие полеты.</w:t>
      </w:r>
    </w:p>
    <w:p w:rsidR="00197259" w:rsidRPr="00197259" w:rsidRDefault="00197259" w:rsidP="00197259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197259">
        <w:rPr>
          <w:rFonts w:eastAsiaTheme="minorHAnsi"/>
          <w:sz w:val="28"/>
          <w:szCs w:val="28"/>
          <w:lang w:eastAsia="en-US"/>
        </w:rPr>
        <w:t>В указанных случаях разрешается посадка (взлет) в границах населенных пунктов на площадки, сведения о которых не опубликованы в документах а</w:t>
      </w:r>
      <w:r w:rsidRPr="00197259">
        <w:rPr>
          <w:rFonts w:eastAsiaTheme="minorHAnsi"/>
          <w:sz w:val="28"/>
          <w:szCs w:val="28"/>
          <w:lang w:eastAsia="en-US"/>
        </w:rPr>
        <w:t>э</w:t>
      </w:r>
      <w:r w:rsidRPr="00197259">
        <w:rPr>
          <w:rFonts w:eastAsiaTheme="minorHAnsi"/>
          <w:sz w:val="28"/>
          <w:szCs w:val="28"/>
          <w:lang w:eastAsia="en-US"/>
        </w:rPr>
        <w:t>ронавигационной информации, при обеспечении безопасности ее выполнения уполномоченным лицом, организующим такие полеты».</w:t>
      </w:r>
    </w:p>
    <w:p w:rsidR="00197259" w:rsidRDefault="00197259" w:rsidP="00197259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C52EE7" w:rsidRPr="006731B1" w:rsidRDefault="00C52EE7" w:rsidP="00C52EE7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6731B1">
        <w:rPr>
          <w:sz w:val="28"/>
          <w:szCs w:val="28"/>
        </w:rPr>
        <w:t xml:space="preserve"> </w:t>
      </w:r>
      <w:proofErr w:type="gramStart"/>
      <w:r w:rsidRPr="006731B1">
        <w:rPr>
          <w:sz w:val="28"/>
          <w:szCs w:val="28"/>
        </w:rPr>
        <w:t>Контроль за</w:t>
      </w:r>
      <w:proofErr w:type="gramEnd"/>
      <w:r w:rsidRPr="006731B1">
        <w:rPr>
          <w:sz w:val="28"/>
          <w:szCs w:val="28"/>
        </w:rPr>
        <w:t xml:space="preserve"> выполнением настоящего постановления оставляю за </w:t>
      </w:r>
      <w:r>
        <w:rPr>
          <w:sz w:val="28"/>
          <w:szCs w:val="28"/>
        </w:rPr>
        <w:t xml:space="preserve">          </w:t>
      </w:r>
      <w:r w:rsidRPr="006731B1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197259" w:rsidRPr="00197259" w:rsidRDefault="00197259" w:rsidP="00197259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197259" w:rsidRPr="00197259" w:rsidRDefault="00197259" w:rsidP="00197259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197259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 </w:t>
      </w:r>
      <w:r w:rsidRPr="00197259">
        <w:rPr>
          <w:sz w:val="28"/>
          <w:szCs w:val="28"/>
        </w:rPr>
        <w:t>обнародования.</w:t>
      </w:r>
    </w:p>
    <w:p w:rsidR="00A02621" w:rsidRPr="00197259" w:rsidRDefault="00A02621" w:rsidP="00197259">
      <w:pPr>
        <w:widowControl/>
        <w:tabs>
          <w:tab w:val="left" w:pos="1258"/>
        </w:tabs>
        <w:adjustRightInd/>
        <w:textAlignment w:val="auto"/>
        <w:rPr>
          <w:sz w:val="28"/>
          <w:szCs w:val="28"/>
        </w:rPr>
      </w:pPr>
    </w:p>
    <w:p w:rsidR="00A02621" w:rsidRDefault="00A0262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2621" w:rsidRDefault="00A0262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85359" w:rsidRDefault="006853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2C0C67" w:rsidRDefault="002C0C67" w:rsidP="00DB27A3">
      <w:pPr>
        <w:spacing w:line="240" w:lineRule="exact"/>
        <w:rPr>
          <w:sz w:val="28"/>
        </w:rPr>
      </w:pPr>
    </w:p>
    <w:p w:rsidR="0027223C" w:rsidRDefault="0027223C" w:rsidP="00DB27A3">
      <w:pPr>
        <w:spacing w:line="240" w:lineRule="exact"/>
        <w:rPr>
          <w:sz w:val="28"/>
        </w:rPr>
      </w:pPr>
    </w:p>
    <w:sectPr w:rsidR="0027223C" w:rsidSect="007C7FFA">
      <w:headerReference w:type="default" r:id="rId10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2B" w:rsidRDefault="00A8012B" w:rsidP="00134342">
      <w:r>
        <w:separator/>
      </w:r>
    </w:p>
  </w:endnote>
  <w:endnote w:type="continuationSeparator" w:id="0">
    <w:p w:rsidR="00A8012B" w:rsidRDefault="00A8012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2B" w:rsidRDefault="00A8012B" w:rsidP="00134342">
      <w:r>
        <w:separator/>
      </w:r>
    </w:p>
  </w:footnote>
  <w:footnote w:type="continuationSeparator" w:id="0">
    <w:p w:rsidR="00A8012B" w:rsidRDefault="00A8012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C14335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4F38D9">
      <w:rPr>
        <w:noProof/>
      </w:rPr>
      <w:t>3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8D9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12B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33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5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5EA6-04ED-4B68-B77B-216E5908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1334</cp:revision>
  <cp:lastPrinted>2025-04-08T06:41:00Z</cp:lastPrinted>
  <dcterms:created xsi:type="dcterms:W3CDTF">2024-07-22T09:11:00Z</dcterms:created>
  <dcterms:modified xsi:type="dcterms:W3CDTF">2025-05-05T10:56:00Z</dcterms:modified>
</cp:coreProperties>
</file>