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8A2B60" w:rsidP="0012165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2165A">
              <w:rPr>
                <w:szCs w:val="28"/>
              </w:rPr>
              <w:t>6</w:t>
            </w:r>
            <w:r w:rsidR="006813D5">
              <w:rPr>
                <w:szCs w:val="28"/>
              </w:rPr>
              <w:t xml:space="preserve"> марта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284D02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12165A">
              <w:rPr>
                <w:szCs w:val="28"/>
              </w:rPr>
              <w:t>8</w:t>
            </w:r>
            <w:r w:rsidR="00284D02">
              <w:rPr>
                <w:szCs w:val="28"/>
              </w:rPr>
              <w:t>2</w:t>
            </w:r>
          </w:p>
        </w:tc>
      </w:tr>
    </w:tbl>
    <w:p w:rsidR="00026913" w:rsidRDefault="00026913" w:rsidP="00E87DD3">
      <w:pPr>
        <w:spacing w:line="240" w:lineRule="exact"/>
        <w:rPr>
          <w:sz w:val="28"/>
          <w:szCs w:val="28"/>
        </w:rPr>
      </w:pPr>
    </w:p>
    <w:p w:rsidR="00284D02" w:rsidRPr="00284D02" w:rsidRDefault="00284D02" w:rsidP="00284D02">
      <w:pPr>
        <w:tabs>
          <w:tab w:val="left" w:pos="5103"/>
          <w:tab w:val="left" w:pos="5245"/>
        </w:tabs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 xml:space="preserve">О проведении мероприятий по благоустройству, озеленению и санитарной очистке населенных пунктов Арзгирского муниципального округа в </w:t>
      </w:r>
      <w:r>
        <w:rPr>
          <w:sz w:val="28"/>
          <w:szCs w:val="28"/>
        </w:rPr>
        <w:t xml:space="preserve">                   </w:t>
      </w:r>
      <w:r w:rsidRPr="00284D02">
        <w:rPr>
          <w:sz w:val="28"/>
          <w:szCs w:val="28"/>
        </w:rPr>
        <w:t>2022 году</w:t>
      </w:r>
    </w:p>
    <w:p w:rsidR="00284D02" w:rsidRPr="00284D02" w:rsidRDefault="00284D02" w:rsidP="00284D02">
      <w:pPr>
        <w:tabs>
          <w:tab w:val="left" w:pos="5103"/>
          <w:tab w:val="left" w:pos="5245"/>
        </w:tabs>
        <w:autoSpaceDE w:val="0"/>
        <w:autoSpaceDN w:val="0"/>
        <w:spacing w:line="240" w:lineRule="exact"/>
        <w:jc w:val="left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700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В соответствии с Федеральным Законом от 06 октября 2003 года              № 131-ФЗ «Об общих принципах организации местного самоуправления в Российской Федерации», Решением Совета депутатов Арзгирского муниц</w:t>
      </w:r>
      <w:r w:rsidRPr="00284D02">
        <w:rPr>
          <w:sz w:val="28"/>
          <w:szCs w:val="28"/>
        </w:rPr>
        <w:t>и</w:t>
      </w:r>
      <w:r w:rsidRPr="00284D02">
        <w:rPr>
          <w:sz w:val="28"/>
          <w:szCs w:val="28"/>
        </w:rPr>
        <w:t xml:space="preserve">пального округа Ставропольского края первого созыва от 28.02.2021 г. № 21 «Об утверждении Правил благоустройства Арзгирского муниципального </w:t>
      </w:r>
      <w:r>
        <w:rPr>
          <w:sz w:val="28"/>
          <w:szCs w:val="28"/>
        </w:rPr>
        <w:t xml:space="preserve">            </w:t>
      </w:r>
      <w:r w:rsidRPr="00284D02">
        <w:rPr>
          <w:sz w:val="28"/>
          <w:szCs w:val="28"/>
        </w:rPr>
        <w:t>округа Ставропольского края», в целях благоустройства, обеспечения чист</w:t>
      </w:r>
      <w:r w:rsidRPr="00284D02">
        <w:rPr>
          <w:sz w:val="28"/>
          <w:szCs w:val="28"/>
        </w:rPr>
        <w:t>о</w:t>
      </w:r>
      <w:r w:rsidRPr="00284D02">
        <w:rPr>
          <w:sz w:val="28"/>
          <w:szCs w:val="28"/>
        </w:rPr>
        <w:t>ты и порядка на территории Арзгирского района, администрация Арзгирск</w:t>
      </w:r>
      <w:r w:rsidRPr="00284D02">
        <w:rPr>
          <w:sz w:val="28"/>
          <w:szCs w:val="28"/>
        </w:rPr>
        <w:t>о</w:t>
      </w:r>
      <w:r w:rsidRPr="00284D02">
        <w:rPr>
          <w:sz w:val="28"/>
          <w:szCs w:val="28"/>
        </w:rPr>
        <w:t>го муниципального округа Ставропольского края</w:t>
      </w:r>
    </w:p>
    <w:p w:rsidR="00284D02" w:rsidRDefault="00284D02" w:rsidP="00284D02">
      <w:pPr>
        <w:autoSpaceDE w:val="0"/>
        <w:autoSpaceDN w:val="0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ПОСТАНОВЛЯЕТ:</w:t>
      </w:r>
    </w:p>
    <w:p w:rsidR="00284D02" w:rsidRPr="00284D02" w:rsidRDefault="00284D02" w:rsidP="00284D02">
      <w:pPr>
        <w:autoSpaceDE w:val="0"/>
        <w:autoSpaceDN w:val="0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1. Провести в населенных пунктах Арзгирского муниципального округа Ставропольского края с 01 апреля  по 30 июня 2022 года мероприятия по благоустройству, озеленению и санитарной очистке территорий.</w:t>
      </w:r>
    </w:p>
    <w:p w:rsid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 xml:space="preserve">2. Поручить начальникам территориальных отделов администрации Арзгирского муниципального округа и рекомендовать руководителям </w:t>
      </w:r>
      <w:r>
        <w:rPr>
          <w:sz w:val="28"/>
          <w:szCs w:val="28"/>
        </w:rPr>
        <w:t xml:space="preserve">             </w:t>
      </w:r>
      <w:r w:rsidRPr="00284D02">
        <w:rPr>
          <w:sz w:val="28"/>
          <w:szCs w:val="28"/>
        </w:rPr>
        <w:t>предприятий и организаций Арзгирского муниципального округа:</w:t>
      </w: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 xml:space="preserve">2.1. Осуществить комплекс мероприятий по проведению трехмесячника в соответствии с Правилами благоустройства и обеспечения чистоты и </w:t>
      </w:r>
      <w:r>
        <w:rPr>
          <w:sz w:val="28"/>
          <w:szCs w:val="28"/>
        </w:rPr>
        <w:t xml:space="preserve">             </w:t>
      </w:r>
      <w:r w:rsidRPr="00284D02">
        <w:rPr>
          <w:sz w:val="28"/>
          <w:szCs w:val="28"/>
        </w:rPr>
        <w:t>порядка в населенных пунктах Арзгирского муниципального округа Ставр</w:t>
      </w:r>
      <w:r w:rsidRPr="00284D02">
        <w:rPr>
          <w:sz w:val="28"/>
          <w:szCs w:val="28"/>
        </w:rPr>
        <w:t>о</w:t>
      </w:r>
      <w:r w:rsidRPr="00284D02">
        <w:rPr>
          <w:sz w:val="28"/>
          <w:szCs w:val="28"/>
        </w:rPr>
        <w:t xml:space="preserve">польского края, утвержденных  решением Совета депутатов Арзгирского </w:t>
      </w:r>
      <w:r>
        <w:rPr>
          <w:sz w:val="28"/>
          <w:szCs w:val="28"/>
        </w:rPr>
        <w:t xml:space="preserve"> </w:t>
      </w:r>
      <w:r w:rsidRPr="00284D02">
        <w:rPr>
          <w:sz w:val="28"/>
          <w:szCs w:val="28"/>
        </w:rPr>
        <w:t xml:space="preserve">муниципального округа Ставропольского края от 26.02.2021 № 21 «Об </w:t>
      </w:r>
      <w:r>
        <w:rPr>
          <w:sz w:val="28"/>
          <w:szCs w:val="28"/>
        </w:rPr>
        <w:t xml:space="preserve">               </w:t>
      </w:r>
      <w:r w:rsidRPr="00284D02">
        <w:rPr>
          <w:sz w:val="28"/>
          <w:szCs w:val="28"/>
        </w:rPr>
        <w:t>утверждении Правил благоустройства Арзгирского муниципального округа Ставропольского края»;</w:t>
      </w: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2.2. Провести работы по озеленению улиц, парков, площадей, согласно ранее разработанным планам, ликвидировать стихийные свалки;</w:t>
      </w: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2.3. Привести в порядок братские могилы, воинские захоронения, мем</w:t>
      </w:r>
      <w:r w:rsidRPr="00284D02">
        <w:rPr>
          <w:sz w:val="28"/>
          <w:szCs w:val="28"/>
        </w:rPr>
        <w:t>о</w:t>
      </w:r>
      <w:r w:rsidRPr="00284D02">
        <w:rPr>
          <w:sz w:val="28"/>
          <w:szCs w:val="28"/>
        </w:rPr>
        <w:t>риалы, кладбища;</w:t>
      </w: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2.4. Организовать ремонт дорог и тротуаров.</w:t>
      </w:r>
    </w:p>
    <w:p w:rsid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 xml:space="preserve">3. Рекомендовать филиалу государственного унитарного предприятия Ставропольского края «Периодика Ставрополья» - Редакции газеты «Заря»  организовать разъяснительную работу среди населения Арзгирского района о необходимости участия в мероприятиях по благоустройству, озеленению и санитарной очистке соответствующих территорий, регулярно освещать ход </w:t>
      </w:r>
      <w:r w:rsidRPr="00284D02">
        <w:rPr>
          <w:sz w:val="28"/>
          <w:szCs w:val="28"/>
        </w:rPr>
        <w:lastRenderedPageBreak/>
        <w:t>проведения трехмесячника в средствах массовой информации.</w:t>
      </w:r>
    </w:p>
    <w:p w:rsid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4. Для контроля за ходом проведения трехмесячника по наведению          са</w:t>
      </w:r>
      <w:r w:rsidRPr="00284D02">
        <w:rPr>
          <w:sz w:val="28"/>
          <w:szCs w:val="28"/>
        </w:rPr>
        <w:softHyphen/>
        <w:t>нитарного порядка и озеленения территорий закрепить работников адм</w:t>
      </w:r>
      <w:r w:rsidRPr="00284D02">
        <w:rPr>
          <w:sz w:val="28"/>
          <w:szCs w:val="28"/>
        </w:rPr>
        <w:t>и</w:t>
      </w:r>
      <w:r w:rsidRPr="00284D02">
        <w:rPr>
          <w:sz w:val="28"/>
          <w:szCs w:val="28"/>
        </w:rPr>
        <w:t xml:space="preserve">нистрации Арзгирского муниципального округа, ее отделов, управлений за объектами и территориями Арзгирского муниципального </w:t>
      </w:r>
      <w:r w:rsidR="00EA5D03">
        <w:rPr>
          <w:sz w:val="28"/>
          <w:szCs w:val="28"/>
        </w:rPr>
        <w:t>района</w:t>
      </w:r>
      <w:r w:rsidRPr="00284D02">
        <w:rPr>
          <w:sz w:val="28"/>
          <w:szCs w:val="28"/>
        </w:rPr>
        <w:t xml:space="preserve"> согласно приложению 1.</w:t>
      </w:r>
    </w:p>
    <w:p w:rsid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5. Утвердить прилагаемый состав комиссии по подведению итогов трехмесячника по наведению санитарного порядка и озеленения на террит</w:t>
      </w:r>
      <w:r w:rsidRPr="00284D02">
        <w:rPr>
          <w:sz w:val="28"/>
          <w:szCs w:val="28"/>
        </w:rPr>
        <w:t>о</w:t>
      </w:r>
      <w:r w:rsidRPr="00284D02">
        <w:rPr>
          <w:sz w:val="28"/>
          <w:szCs w:val="28"/>
        </w:rPr>
        <w:t>риях населенных пунктов Арзгирского муниципального округа.</w:t>
      </w:r>
    </w:p>
    <w:p w:rsid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 xml:space="preserve">6. Информацию об итогах проведения работ в Арзгирском </w:t>
      </w:r>
      <w:r w:rsidR="00EA5D03">
        <w:rPr>
          <w:sz w:val="28"/>
          <w:szCs w:val="28"/>
        </w:rPr>
        <w:t xml:space="preserve">                         муниципальном округе</w:t>
      </w:r>
      <w:r w:rsidRPr="00284D02">
        <w:rPr>
          <w:sz w:val="28"/>
          <w:szCs w:val="28"/>
        </w:rPr>
        <w:t xml:space="preserve"> по благоустройству, озеленению и санитарной </w:t>
      </w:r>
      <w:r w:rsidR="00EA5D03">
        <w:rPr>
          <w:sz w:val="28"/>
          <w:szCs w:val="28"/>
        </w:rPr>
        <w:t xml:space="preserve">              </w:t>
      </w:r>
      <w:r w:rsidRPr="00284D02">
        <w:rPr>
          <w:sz w:val="28"/>
          <w:szCs w:val="28"/>
        </w:rPr>
        <w:t xml:space="preserve">очистке предоставлять еженедельно начиная с 07 апреля 2022 года по </w:t>
      </w:r>
      <w:r w:rsidR="00EA5D03">
        <w:rPr>
          <w:sz w:val="28"/>
          <w:szCs w:val="28"/>
        </w:rPr>
        <w:t xml:space="preserve">                   </w:t>
      </w:r>
      <w:r w:rsidRPr="00284D02">
        <w:rPr>
          <w:sz w:val="28"/>
          <w:szCs w:val="28"/>
        </w:rPr>
        <w:t xml:space="preserve">07 июля 2022 года, с июля 2022 года по декабрь 2022 года - ежемесячно до </w:t>
      </w:r>
      <w:r w:rsidR="00EA5D03">
        <w:rPr>
          <w:sz w:val="28"/>
          <w:szCs w:val="28"/>
        </w:rPr>
        <w:t xml:space="preserve">        </w:t>
      </w:r>
      <w:r w:rsidRPr="00284D02">
        <w:rPr>
          <w:sz w:val="28"/>
          <w:szCs w:val="28"/>
        </w:rPr>
        <w:t>02 числа следующего за отчетным в отдел  муниципального хозяйства адм</w:t>
      </w:r>
      <w:r w:rsidRPr="00284D02">
        <w:rPr>
          <w:sz w:val="28"/>
          <w:szCs w:val="28"/>
        </w:rPr>
        <w:t>и</w:t>
      </w:r>
      <w:r w:rsidRPr="00284D02">
        <w:rPr>
          <w:sz w:val="28"/>
          <w:szCs w:val="28"/>
        </w:rPr>
        <w:t>нистрации Арзгирского муниципального округа согласно приложению 2.</w:t>
      </w:r>
    </w:p>
    <w:p w:rsid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7. Контроль за выполнением настоящего постановления возложить на заместителя главы администрации – начальника территориального отдела администрации Арзгирского муниципального округа Ставропольского края в с. Арзгир Черныша М.И.</w:t>
      </w:r>
    </w:p>
    <w:p w:rsid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284D02" w:rsidRPr="00284D02" w:rsidRDefault="00284D02" w:rsidP="00284D02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284D02">
        <w:rPr>
          <w:sz w:val="28"/>
          <w:szCs w:val="28"/>
        </w:rPr>
        <w:t>8. Настоящее постановление вступает в силу на следующий день после дня его официального опубликования (обнародования).</w:t>
      </w:r>
    </w:p>
    <w:p w:rsidR="006B3BFB" w:rsidRDefault="006B3BFB" w:rsidP="00E87DD3">
      <w:pPr>
        <w:spacing w:line="240" w:lineRule="exact"/>
        <w:rPr>
          <w:sz w:val="28"/>
          <w:szCs w:val="28"/>
        </w:rPr>
      </w:pPr>
    </w:p>
    <w:p w:rsidR="00094DF8" w:rsidRDefault="00094DF8" w:rsidP="00E87DD3">
      <w:pPr>
        <w:spacing w:line="240" w:lineRule="exact"/>
        <w:rPr>
          <w:sz w:val="28"/>
          <w:szCs w:val="28"/>
        </w:rPr>
      </w:pPr>
    </w:p>
    <w:p w:rsidR="00FA3F12" w:rsidRDefault="00FA3F12" w:rsidP="00E87DD3">
      <w:pPr>
        <w:spacing w:line="240" w:lineRule="exact"/>
        <w:rPr>
          <w:sz w:val="28"/>
          <w:szCs w:val="28"/>
        </w:rPr>
      </w:pPr>
    </w:p>
    <w:p w:rsidR="00284D02" w:rsidRDefault="00284D02" w:rsidP="00E87DD3">
      <w:pPr>
        <w:spacing w:line="240" w:lineRule="exact"/>
        <w:rPr>
          <w:sz w:val="28"/>
          <w:szCs w:val="28"/>
        </w:rPr>
      </w:pPr>
    </w:p>
    <w:p w:rsidR="00284D02" w:rsidRDefault="00284D02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50789C" w:rsidRDefault="0050789C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50789C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B3C" w:rsidRDefault="00FA6B3C" w:rsidP="00134342">
      <w:r>
        <w:separator/>
      </w:r>
    </w:p>
  </w:endnote>
  <w:endnote w:type="continuationSeparator" w:id="1">
    <w:p w:rsidR="00FA6B3C" w:rsidRDefault="00FA6B3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B3C" w:rsidRDefault="00FA6B3C" w:rsidP="00134342">
      <w:r>
        <w:separator/>
      </w:r>
    </w:p>
  </w:footnote>
  <w:footnote w:type="continuationSeparator" w:id="1">
    <w:p w:rsidR="00FA6B3C" w:rsidRDefault="00FA6B3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0D593A">
        <w:pPr>
          <w:pStyle w:val="a8"/>
          <w:jc w:val="center"/>
        </w:pPr>
        <w:fldSimple w:instr="PAGE   \* MERGEFORMAT">
          <w:r w:rsidR="00832303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2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8"/>
  </w:num>
  <w:num w:numId="14">
    <w:abstractNumId w:val="23"/>
  </w:num>
  <w:num w:numId="15">
    <w:abstractNumId w:val="29"/>
  </w:num>
  <w:num w:numId="16">
    <w:abstractNumId w:val="10"/>
  </w:num>
  <w:num w:numId="17">
    <w:abstractNumId w:val="6"/>
  </w:num>
  <w:num w:numId="18">
    <w:abstractNumId w:val="20"/>
  </w:num>
  <w:num w:numId="19">
    <w:abstractNumId w:val="31"/>
  </w:num>
  <w:num w:numId="20">
    <w:abstractNumId w:val="19"/>
  </w:num>
  <w:num w:numId="21">
    <w:abstractNumId w:val="4"/>
  </w:num>
  <w:num w:numId="22">
    <w:abstractNumId w:val="9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4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7325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913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4DF8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23F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0DC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593A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379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409A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676"/>
    <w:rsid w:val="00114CCD"/>
    <w:rsid w:val="00115A39"/>
    <w:rsid w:val="00115C59"/>
    <w:rsid w:val="00116A8A"/>
    <w:rsid w:val="00116F5E"/>
    <w:rsid w:val="00117193"/>
    <w:rsid w:val="0011734A"/>
    <w:rsid w:val="0011794F"/>
    <w:rsid w:val="00117C9F"/>
    <w:rsid w:val="00120F03"/>
    <w:rsid w:val="00121107"/>
    <w:rsid w:val="0012165A"/>
    <w:rsid w:val="00121858"/>
    <w:rsid w:val="001222AB"/>
    <w:rsid w:val="00122CA0"/>
    <w:rsid w:val="0012309C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6E9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3DF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91B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5F3E"/>
    <w:rsid w:val="002075BF"/>
    <w:rsid w:val="00210B06"/>
    <w:rsid w:val="0021105B"/>
    <w:rsid w:val="002111D5"/>
    <w:rsid w:val="00211C2A"/>
    <w:rsid w:val="00212821"/>
    <w:rsid w:val="00212EC7"/>
    <w:rsid w:val="002140D9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C89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4D02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60E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025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042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E91"/>
    <w:rsid w:val="003C4150"/>
    <w:rsid w:val="003C4352"/>
    <w:rsid w:val="003C43C4"/>
    <w:rsid w:val="003C48AA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A36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631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483F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7C7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1464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3B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1001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576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09FA"/>
    <w:rsid w:val="005C194B"/>
    <w:rsid w:val="005C1F5A"/>
    <w:rsid w:val="005C2838"/>
    <w:rsid w:val="005C2A68"/>
    <w:rsid w:val="005C30C5"/>
    <w:rsid w:val="005C30CC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C97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1DA2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2AE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5DFD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E6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5F4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1080"/>
    <w:rsid w:val="00722F43"/>
    <w:rsid w:val="00723AC7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86A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ABB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03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2B16"/>
    <w:rsid w:val="008739A3"/>
    <w:rsid w:val="0087489A"/>
    <w:rsid w:val="008757CB"/>
    <w:rsid w:val="0087627E"/>
    <w:rsid w:val="00876493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2B60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1F8B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595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B0E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10C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0DF9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25ED"/>
    <w:rsid w:val="00AD3368"/>
    <w:rsid w:val="00AD385F"/>
    <w:rsid w:val="00AD3F2D"/>
    <w:rsid w:val="00AD42FA"/>
    <w:rsid w:val="00AD43A7"/>
    <w:rsid w:val="00AD4B7E"/>
    <w:rsid w:val="00AD54FD"/>
    <w:rsid w:val="00AD6761"/>
    <w:rsid w:val="00AD71BA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27CD"/>
    <w:rsid w:val="00B0329C"/>
    <w:rsid w:val="00B037C5"/>
    <w:rsid w:val="00B0495E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450F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A8E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1E83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3A4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138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45A8"/>
    <w:rsid w:val="00D9541A"/>
    <w:rsid w:val="00D9558F"/>
    <w:rsid w:val="00D9584D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687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76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6824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5D03"/>
    <w:rsid w:val="00EA6250"/>
    <w:rsid w:val="00EA6B30"/>
    <w:rsid w:val="00EA75D7"/>
    <w:rsid w:val="00EB0F1F"/>
    <w:rsid w:val="00EB2165"/>
    <w:rsid w:val="00EB2517"/>
    <w:rsid w:val="00EB3624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1E11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2D12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3F12"/>
    <w:rsid w:val="00FA572B"/>
    <w:rsid w:val="00FA5883"/>
    <w:rsid w:val="00FA6405"/>
    <w:rsid w:val="00FA654C"/>
    <w:rsid w:val="00FA6819"/>
    <w:rsid w:val="00FA6B3C"/>
    <w:rsid w:val="00FA6CF5"/>
    <w:rsid w:val="00FA7FD5"/>
    <w:rsid w:val="00FB03FF"/>
    <w:rsid w:val="00FB0792"/>
    <w:rsid w:val="00FB0EE1"/>
    <w:rsid w:val="00FB13FB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A16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5EF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4C1C4-8B15-4C89-B1B8-36F04B5D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361</cp:revision>
  <cp:lastPrinted>2022-03-16T12:49:00Z</cp:lastPrinted>
  <dcterms:created xsi:type="dcterms:W3CDTF">2021-11-02T06:28:00Z</dcterms:created>
  <dcterms:modified xsi:type="dcterms:W3CDTF">2022-03-22T04:33:00Z</dcterms:modified>
</cp:coreProperties>
</file>