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6813D5" w:rsidP="00FF5EF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F5EF6">
              <w:rPr>
                <w:szCs w:val="28"/>
              </w:rPr>
              <w:t>3</w:t>
            </w:r>
            <w:r>
              <w:rPr>
                <w:szCs w:val="28"/>
              </w:rPr>
              <w:t xml:space="preserve"> марта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2F3358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12309C">
              <w:rPr>
                <w:szCs w:val="28"/>
              </w:rPr>
              <w:t>5</w:t>
            </w:r>
            <w:r w:rsidR="002F3358">
              <w:rPr>
                <w:szCs w:val="28"/>
              </w:rPr>
              <w:t>3</w:t>
            </w:r>
          </w:p>
        </w:tc>
      </w:tr>
    </w:tbl>
    <w:p w:rsidR="00167DC2" w:rsidRDefault="00167DC2" w:rsidP="00E87DD3">
      <w:pPr>
        <w:spacing w:line="240" w:lineRule="exact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Об</w:t>
      </w:r>
      <w:r w:rsidRPr="002F3358">
        <w:rPr>
          <w:sz w:val="28"/>
          <w:szCs w:val="28"/>
        </w:rPr>
        <w:t xml:space="preserve"> утверждении примерного Положения об использовании устройств </w:t>
      </w:r>
      <w:r>
        <w:rPr>
          <w:sz w:val="28"/>
          <w:szCs w:val="28"/>
        </w:rPr>
        <w:t xml:space="preserve">               </w:t>
      </w:r>
      <w:r w:rsidRPr="002F3358">
        <w:rPr>
          <w:sz w:val="28"/>
          <w:szCs w:val="28"/>
        </w:rPr>
        <w:t>мобильной связи в общеобразовательных организациях Арзгирского мун</w:t>
      </w:r>
      <w:r w:rsidRPr="002F3358">
        <w:rPr>
          <w:sz w:val="28"/>
          <w:szCs w:val="28"/>
        </w:rPr>
        <w:t>и</w:t>
      </w:r>
      <w:r w:rsidRPr="002F3358">
        <w:rPr>
          <w:sz w:val="28"/>
          <w:szCs w:val="28"/>
        </w:rPr>
        <w:t xml:space="preserve">ципального округа Ставропольского края </w:t>
      </w:r>
    </w:p>
    <w:p w:rsidR="002F3358" w:rsidRPr="002F3358" w:rsidRDefault="002F3358" w:rsidP="002F33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  <w:r w:rsidRPr="002F3358">
        <w:rPr>
          <w:sz w:val="28"/>
          <w:szCs w:val="28"/>
        </w:rPr>
        <w:t xml:space="preserve">В соответствии с Федеральным законом от 29.12.2012 г. № 273-ФЗ </w:t>
      </w:r>
      <w:r>
        <w:rPr>
          <w:sz w:val="28"/>
          <w:szCs w:val="28"/>
        </w:rPr>
        <w:t xml:space="preserve">               </w:t>
      </w:r>
      <w:r w:rsidRPr="002F3358">
        <w:rPr>
          <w:sz w:val="28"/>
          <w:szCs w:val="28"/>
        </w:rPr>
        <w:t>«Об образовании в Российской Федерации», Федеральным законом от 29.12.2010 г.  № 436-ФЗ «О защите детей от информации, причиняющей вред их здоровью и развитию», Федеральным законом от 24.07.1998 г. № 124-ФЗ «Об основных гарантиях прав ребенка в Российской Федерации», Методич</w:t>
      </w:r>
      <w:r w:rsidRPr="002F3358">
        <w:rPr>
          <w:sz w:val="28"/>
          <w:szCs w:val="28"/>
        </w:rPr>
        <w:t>е</w:t>
      </w:r>
      <w:r w:rsidRPr="002F3358">
        <w:rPr>
          <w:sz w:val="28"/>
          <w:szCs w:val="28"/>
        </w:rPr>
        <w:t xml:space="preserve">скими рекомендациями об использовании устройств мобильной связи в </w:t>
      </w:r>
      <w:r>
        <w:rPr>
          <w:sz w:val="28"/>
          <w:szCs w:val="28"/>
        </w:rPr>
        <w:t xml:space="preserve">          </w:t>
      </w:r>
      <w:r w:rsidRPr="002F3358">
        <w:rPr>
          <w:sz w:val="28"/>
          <w:szCs w:val="28"/>
        </w:rPr>
        <w:t xml:space="preserve">общеобразовательных учреждениях, утвержденных Федеральной службой по надзору в сфере образования и науки, приказ № 01-230/13-01 от 14.08.2019 г. администрация Арзгирского муниципального округа Ставропольского края  </w:t>
      </w:r>
    </w:p>
    <w:p w:rsidR="002F3358" w:rsidRPr="002F3358" w:rsidRDefault="002F3358" w:rsidP="002F3358">
      <w:pPr>
        <w:widowControl/>
        <w:adjustRightInd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textAlignment w:val="auto"/>
        <w:rPr>
          <w:sz w:val="28"/>
          <w:szCs w:val="28"/>
        </w:rPr>
      </w:pPr>
      <w:r w:rsidRPr="002F3358">
        <w:rPr>
          <w:sz w:val="28"/>
          <w:szCs w:val="28"/>
        </w:rPr>
        <w:t xml:space="preserve">ПОСТАНОВЛЯЕТ: </w:t>
      </w: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  <w:r w:rsidRPr="002F3358">
        <w:rPr>
          <w:sz w:val="28"/>
          <w:szCs w:val="28"/>
        </w:rPr>
        <w:t>1. Утвердить прилагаемое примерное Положение об использовании устройств мобильной связи в общеобразовательных организациях Арзги</w:t>
      </w:r>
      <w:r w:rsidRPr="002F3358">
        <w:rPr>
          <w:sz w:val="28"/>
          <w:szCs w:val="28"/>
        </w:rPr>
        <w:t>р</w:t>
      </w:r>
      <w:r w:rsidRPr="002F3358">
        <w:rPr>
          <w:sz w:val="28"/>
          <w:szCs w:val="28"/>
        </w:rPr>
        <w:t xml:space="preserve">ского муниципального округа Ставропольского края (далее – примерное </w:t>
      </w:r>
      <w:r>
        <w:rPr>
          <w:sz w:val="28"/>
          <w:szCs w:val="28"/>
        </w:rPr>
        <w:t xml:space="preserve">           </w:t>
      </w:r>
      <w:r w:rsidRPr="002F3358">
        <w:rPr>
          <w:sz w:val="28"/>
          <w:szCs w:val="28"/>
        </w:rPr>
        <w:t>Положение).</w:t>
      </w:r>
    </w:p>
    <w:p w:rsid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  <w:r w:rsidRPr="002F3358">
        <w:rPr>
          <w:sz w:val="28"/>
          <w:szCs w:val="28"/>
        </w:rPr>
        <w:t>2. Отделу образования администрации Арзгирского муниципального округа  Ставропольского края (Подкладов) довести до сведения руководит</w:t>
      </w:r>
      <w:r w:rsidRPr="002F3358">
        <w:rPr>
          <w:sz w:val="28"/>
          <w:szCs w:val="28"/>
        </w:rPr>
        <w:t>е</w:t>
      </w:r>
      <w:r w:rsidRPr="002F3358">
        <w:rPr>
          <w:sz w:val="28"/>
          <w:szCs w:val="28"/>
        </w:rPr>
        <w:t>лей муниципальных общеобразовательных организаций  Арзгирского мун</w:t>
      </w:r>
      <w:r w:rsidRPr="002F3358">
        <w:rPr>
          <w:sz w:val="28"/>
          <w:szCs w:val="28"/>
        </w:rPr>
        <w:t>и</w:t>
      </w:r>
      <w:r w:rsidRPr="002F3358">
        <w:rPr>
          <w:sz w:val="28"/>
          <w:szCs w:val="28"/>
        </w:rPr>
        <w:t>ципального округа прилагаемое примерное Положение.</w:t>
      </w:r>
    </w:p>
    <w:p w:rsid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  <w:r w:rsidRPr="002F3358">
        <w:rPr>
          <w:sz w:val="28"/>
          <w:szCs w:val="28"/>
        </w:rPr>
        <w:t>3.Контроль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 Е.В.</w:t>
      </w:r>
    </w:p>
    <w:p w:rsid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8530D6" w:rsidRPr="008530D6" w:rsidRDefault="002F3358" w:rsidP="008530D6">
      <w:pPr>
        <w:autoSpaceDE w:val="0"/>
        <w:autoSpaceDN w:val="0"/>
        <w:ind w:firstLine="567"/>
        <w:rPr>
          <w:sz w:val="28"/>
          <w:szCs w:val="28"/>
        </w:rPr>
      </w:pPr>
      <w:r w:rsidRPr="002F3358">
        <w:rPr>
          <w:sz w:val="28"/>
          <w:szCs w:val="28"/>
        </w:rPr>
        <w:t xml:space="preserve">4. </w:t>
      </w:r>
      <w:r w:rsidR="008530D6" w:rsidRPr="008530D6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2F3358" w:rsidRPr="002F3358" w:rsidRDefault="002F3358" w:rsidP="002F3358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721080" w:rsidRDefault="00721080" w:rsidP="00E87DD3">
      <w:pPr>
        <w:spacing w:line="240" w:lineRule="exact"/>
        <w:rPr>
          <w:sz w:val="28"/>
          <w:szCs w:val="28"/>
        </w:rPr>
      </w:pPr>
    </w:p>
    <w:p w:rsidR="006B3BFB" w:rsidRDefault="006B3BFB" w:rsidP="00E87DD3">
      <w:pPr>
        <w:spacing w:line="240" w:lineRule="exact"/>
        <w:rPr>
          <w:sz w:val="28"/>
          <w:szCs w:val="28"/>
        </w:rPr>
      </w:pPr>
    </w:p>
    <w:p w:rsidR="006B3BFB" w:rsidRDefault="006B3BFB" w:rsidP="00E87DD3">
      <w:pPr>
        <w:spacing w:line="240" w:lineRule="exact"/>
        <w:rPr>
          <w:sz w:val="28"/>
          <w:szCs w:val="28"/>
        </w:rPr>
      </w:pPr>
    </w:p>
    <w:p w:rsidR="00FF5EF6" w:rsidRDefault="00FF5EF6" w:rsidP="00E87DD3">
      <w:pPr>
        <w:spacing w:line="240" w:lineRule="exact"/>
        <w:rPr>
          <w:sz w:val="28"/>
          <w:szCs w:val="28"/>
        </w:rPr>
      </w:pPr>
    </w:p>
    <w:p w:rsidR="00FF5EF6" w:rsidRDefault="00FF5EF6" w:rsidP="00E87DD3">
      <w:pPr>
        <w:spacing w:line="240" w:lineRule="exact"/>
        <w:rPr>
          <w:sz w:val="28"/>
          <w:szCs w:val="28"/>
        </w:rPr>
      </w:pPr>
    </w:p>
    <w:p w:rsidR="002F3358" w:rsidRDefault="002F3358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FF5EF6" w:rsidRDefault="00E87DD3" w:rsidP="007C7FBB">
      <w:pPr>
        <w:spacing w:line="240" w:lineRule="exact"/>
        <w:rPr>
          <w:sz w:val="28"/>
          <w:szCs w:val="24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FF5EF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F60" w:rsidRDefault="00FF2F60" w:rsidP="00134342">
      <w:r>
        <w:separator/>
      </w:r>
    </w:p>
  </w:endnote>
  <w:endnote w:type="continuationSeparator" w:id="1">
    <w:p w:rsidR="00FF2F60" w:rsidRDefault="00FF2F6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F60" w:rsidRDefault="00FF2F60" w:rsidP="00134342">
      <w:r>
        <w:separator/>
      </w:r>
    </w:p>
  </w:footnote>
  <w:footnote w:type="continuationSeparator" w:id="1">
    <w:p w:rsidR="00FF2F60" w:rsidRDefault="00FF2F6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3157A8">
        <w:pPr>
          <w:pStyle w:val="a8"/>
          <w:jc w:val="center"/>
        </w:pPr>
        <w:fldSimple w:instr="PAGE   \* MERGEFORMAT">
          <w:r w:rsidR="007C7FBB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2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486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27406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23F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0DC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09C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3DF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91B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40D9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C89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358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60E"/>
    <w:rsid w:val="00311F9F"/>
    <w:rsid w:val="00312675"/>
    <w:rsid w:val="00313E21"/>
    <w:rsid w:val="00314120"/>
    <w:rsid w:val="00314839"/>
    <w:rsid w:val="0031488D"/>
    <w:rsid w:val="00315206"/>
    <w:rsid w:val="00315728"/>
    <w:rsid w:val="003157A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E91"/>
    <w:rsid w:val="003C4150"/>
    <w:rsid w:val="003C4352"/>
    <w:rsid w:val="003C43C4"/>
    <w:rsid w:val="003C48AA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7C7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3B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576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09FA"/>
    <w:rsid w:val="005C194B"/>
    <w:rsid w:val="005C1F5A"/>
    <w:rsid w:val="005C2838"/>
    <w:rsid w:val="005C2A68"/>
    <w:rsid w:val="005C30C5"/>
    <w:rsid w:val="005C30CC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C97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0633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1080"/>
    <w:rsid w:val="00722F43"/>
    <w:rsid w:val="00723AC7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2F4A"/>
    <w:rsid w:val="007C32B1"/>
    <w:rsid w:val="007C55C1"/>
    <w:rsid w:val="007C5824"/>
    <w:rsid w:val="007C58D9"/>
    <w:rsid w:val="007C5E9C"/>
    <w:rsid w:val="007C6049"/>
    <w:rsid w:val="007C6444"/>
    <w:rsid w:val="007C6474"/>
    <w:rsid w:val="007C7FBB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0D6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493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595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B0E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2661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44B7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A8E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6E83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3A4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84D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687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6824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624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3B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0E8B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A16"/>
    <w:rsid w:val="00FE5D10"/>
    <w:rsid w:val="00FE798D"/>
    <w:rsid w:val="00FE7FA3"/>
    <w:rsid w:val="00FE7FD0"/>
    <w:rsid w:val="00FF006E"/>
    <w:rsid w:val="00FF0D67"/>
    <w:rsid w:val="00FF1D27"/>
    <w:rsid w:val="00FF274B"/>
    <w:rsid w:val="00FF2F60"/>
    <w:rsid w:val="00FF35B3"/>
    <w:rsid w:val="00FF51C1"/>
    <w:rsid w:val="00FF5666"/>
    <w:rsid w:val="00FF5EF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21146-D25F-4748-B623-7F85B1E8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332</cp:revision>
  <cp:lastPrinted>2022-03-01T08:16:00Z</cp:lastPrinted>
  <dcterms:created xsi:type="dcterms:W3CDTF">2021-11-02T06:28:00Z</dcterms:created>
  <dcterms:modified xsi:type="dcterms:W3CDTF">2022-03-22T04:32:00Z</dcterms:modified>
</cp:coreProperties>
</file>