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9F8" w:rsidRPr="006719F8" w:rsidRDefault="006719F8" w:rsidP="006719F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719F8">
        <w:rPr>
          <w:rFonts w:eastAsia="Times New Roman"/>
          <w:sz w:val="24"/>
          <w:szCs w:val="24"/>
          <w:lang w:eastAsia="ru-RU"/>
        </w:rPr>
        <w:fldChar w:fldCharType="begin"/>
      </w:r>
      <w:r w:rsidRPr="006719F8">
        <w:rPr>
          <w:rFonts w:eastAsia="Times New Roman"/>
          <w:sz w:val="24"/>
          <w:szCs w:val="24"/>
          <w:lang w:eastAsia="ru-RU"/>
        </w:rPr>
        <w:instrText xml:space="preserve"> HYPERLINK "http://www.consultant.ru/document/cons_doc_LAW_44571/" </w:instrText>
      </w:r>
      <w:r w:rsidRPr="006719F8">
        <w:rPr>
          <w:rFonts w:eastAsia="Times New Roman"/>
          <w:sz w:val="24"/>
          <w:szCs w:val="24"/>
          <w:lang w:eastAsia="ru-RU"/>
        </w:rPr>
        <w:fldChar w:fldCharType="separate"/>
      </w:r>
      <w:r w:rsidRPr="006719F8">
        <w:rPr>
          <w:rFonts w:eastAsia="Times New Roman"/>
          <w:b/>
          <w:bCs/>
          <w:color w:val="0000FF"/>
          <w:sz w:val="24"/>
          <w:szCs w:val="24"/>
          <w:u w:val="single"/>
          <w:lang w:eastAsia="ru-RU"/>
        </w:rPr>
        <w:t>Федеральный закон от 06.10.2003 N 131-ФЗ (ред. от 28.12.2016) "Об общих принципах организации местного самоуправления в Российской Федерации" (с изм. и доп., вступ. в силу с 09.01.2017)</w:t>
      </w:r>
      <w:r w:rsidRPr="006719F8">
        <w:rPr>
          <w:rFonts w:eastAsia="Times New Roman"/>
          <w:sz w:val="24"/>
          <w:szCs w:val="24"/>
          <w:lang w:eastAsia="ru-RU"/>
        </w:rPr>
        <w:fldChar w:fldCharType="end"/>
      </w:r>
    </w:p>
    <w:p w:rsidR="006719F8" w:rsidRPr="006719F8" w:rsidRDefault="006719F8" w:rsidP="006719F8">
      <w:pPr>
        <w:spacing w:before="100" w:beforeAutospacing="1" w:after="100" w:afterAutospacing="1" w:line="240" w:lineRule="auto"/>
        <w:ind w:firstLine="547"/>
        <w:outlineLvl w:val="0"/>
        <w:rPr>
          <w:rFonts w:eastAsia="Times New Roman"/>
          <w:b/>
          <w:bCs/>
          <w:kern w:val="36"/>
          <w:lang w:eastAsia="ru-RU"/>
        </w:rPr>
      </w:pPr>
      <w:bookmarkStart w:id="0" w:name="dst100294"/>
      <w:bookmarkEnd w:id="0"/>
      <w:r w:rsidRPr="006719F8">
        <w:rPr>
          <w:rFonts w:eastAsia="Times New Roman"/>
          <w:b/>
          <w:bCs/>
          <w:kern w:val="36"/>
          <w:lang w:eastAsia="ru-RU"/>
        </w:rPr>
        <w:t>Статья 27. Территориальное общественное самоуправление</w:t>
      </w:r>
      <w:bookmarkStart w:id="1" w:name="_GoBack"/>
      <w:bookmarkEnd w:id="1"/>
    </w:p>
    <w:p w:rsidR="006719F8" w:rsidRPr="006719F8" w:rsidRDefault="006719F8" w:rsidP="006719F8">
      <w:pPr>
        <w:spacing w:before="100" w:beforeAutospacing="1" w:after="100" w:afterAutospacing="1" w:line="240" w:lineRule="auto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6719F8">
        <w:rPr>
          <w:rFonts w:eastAsia="Times New Roman"/>
          <w:b/>
          <w:bCs/>
          <w:kern w:val="36"/>
          <w:sz w:val="28"/>
          <w:szCs w:val="28"/>
          <w:lang w:eastAsia="ru-RU"/>
        </w:rPr>
        <w:t> </w:t>
      </w:r>
      <w:bookmarkStart w:id="2" w:name="dst468"/>
      <w:bookmarkEnd w:id="2"/>
      <w:r w:rsidRPr="006719F8">
        <w:rPr>
          <w:rFonts w:eastAsia="Times New Roman"/>
          <w:sz w:val="28"/>
          <w:szCs w:val="28"/>
          <w:lang w:eastAsia="ru-RU"/>
        </w:rPr>
        <w:t xml:space="preserve">1. Под территориальным общественным самоуправлением понимается самоорганизация граждан по месту их жительства </w:t>
      </w:r>
      <w:proofErr w:type="gramStart"/>
      <w:r w:rsidRPr="006719F8">
        <w:rPr>
          <w:rFonts w:eastAsia="Times New Roman"/>
          <w:sz w:val="28"/>
          <w:szCs w:val="28"/>
          <w:lang w:eastAsia="ru-RU"/>
        </w:rPr>
        <w:t>на части территории</w:t>
      </w:r>
      <w:proofErr w:type="gramEnd"/>
      <w:r w:rsidRPr="006719F8">
        <w:rPr>
          <w:rFonts w:eastAsia="Times New Roman"/>
          <w:sz w:val="28"/>
          <w:szCs w:val="28"/>
          <w:lang w:eastAsia="ru-RU"/>
        </w:rPr>
        <w:t xml:space="preserve"> поселения, внутригородской территории города федерального значения, внутригородского района для самостоятельного и под свою ответственность осуществления собственных инициатив по вопросам местного значения.</w:t>
      </w:r>
    </w:p>
    <w:p w:rsidR="006719F8" w:rsidRPr="006719F8" w:rsidRDefault="006719F8" w:rsidP="006719F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6719F8">
        <w:rPr>
          <w:rFonts w:eastAsia="Times New Roman"/>
          <w:sz w:val="28"/>
          <w:szCs w:val="28"/>
          <w:lang w:eastAsia="ru-RU"/>
        </w:rPr>
        <w:t>(</w:t>
      </w:r>
      <w:proofErr w:type="gramStart"/>
      <w:r w:rsidRPr="006719F8">
        <w:rPr>
          <w:rFonts w:eastAsia="Times New Roman"/>
          <w:sz w:val="28"/>
          <w:szCs w:val="28"/>
          <w:lang w:eastAsia="ru-RU"/>
        </w:rPr>
        <w:t>в</w:t>
      </w:r>
      <w:proofErr w:type="gramEnd"/>
      <w:r w:rsidRPr="006719F8">
        <w:rPr>
          <w:rFonts w:eastAsia="Times New Roman"/>
          <w:sz w:val="28"/>
          <w:szCs w:val="28"/>
          <w:lang w:eastAsia="ru-RU"/>
        </w:rPr>
        <w:t xml:space="preserve"> ред. Федерального </w:t>
      </w:r>
      <w:hyperlink r:id="rId5" w:anchor="dst100104" w:history="1">
        <w:r w:rsidRPr="006719F8"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закона</w:t>
        </w:r>
      </w:hyperlink>
      <w:r w:rsidRPr="006719F8">
        <w:rPr>
          <w:rFonts w:eastAsia="Times New Roman"/>
          <w:sz w:val="28"/>
          <w:szCs w:val="28"/>
          <w:lang w:eastAsia="ru-RU"/>
        </w:rPr>
        <w:t xml:space="preserve"> от 27.05.2014 N 136-ФЗ)</w:t>
      </w:r>
    </w:p>
    <w:p w:rsidR="006719F8" w:rsidRPr="006719F8" w:rsidRDefault="006719F8" w:rsidP="006719F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6719F8">
        <w:rPr>
          <w:rFonts w:eastAsia="Times New Roman"/>
          <w:sz w:val="28"/>
          <w:szCs w:val="28"/>
          <w:lang w:eastAsia="ru-RU"/>
        </w:rPr>
        <w:t>(см. те</w:t>
      </w:r>
      <w:proofErr w:type="gramStart"/>
      <w:r w:rsidRPr="006719F8">
        <w:rPr>
          <w:rFonts w:eastAsia="Times New Roman"/>
          <w:sz w:val="28"/>
          <w:szCs w:val="28"/>
          <w:lang w:eastAsia="ru-RU"/>
        </w:rPr>
        <w:t>кст в пр</w:t>
      </w:r>
      <w:proofErr w:type="gramEnd"/>
      <w:r w:rsidRPr="006719F8">
        <w:rPr>
          <w:rFonts w:eastAsia="Times New Roman"/>
          <w:sz w:val="28"/>
          <w:szCs w:val="28"/>
          <w:lang w:eastAsia="ru-RU"/>
        </w:rPr>
        <w:t>едыдущей редакции)</w:t>
      </w:r>
    </w:p>
    <w:p w:rsidR="006719F8" w:rsidRPr="006719F8" w:rsidRDefault="006719F8" w:rsidP="006719F8">
      <w:pPr>
        <w:spacing w:after="0" w:line="240" w:lineRule="auto"/>
        <w:ind w:firstLine="547"/>
        <w:jc w:val="both"/>
        <w:rPr>
          <w:rFonts w:eastAsia="Times New Roman"/>
          <w:sz w:val="28"/>
          <w:szCs w:val="28"/>
          <w:lang w:eastAsia="ru-RU"/>
        </w:rPr>
      </w:pPr>
      <w:bookmarkStart w:id="3" w:name="dst469"/>
      <w:bookmarkEnd w:id="3"/>
      <w:r w:rsidRPr="006719F8">
        <w:rPr>
          <w:rFonts w:eastAsia="Times New Roman"/>
          <w:sz w:val="28"/>
          <w:szCs w:val="28"/>
          <w:lang w:eastAsia="ru-RU"/>
        </w:rPr>
        <w:t>Границы территории, на которой осуществляется территориальное общественное самоуправление, устанавливаются представительным органом поселения, внутригородской территории города федерального значения, внутригородского района по предложению населения, проживающего на данной территории.</w:t>
      </w:r>
    </w:p>
    <w:p w:rsidR="006719F8" w:rsidRPr="006719F8" w:rsidRDefault="006719F8" w:rsidP="006719F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6719F8">
        <w:rPr>
          <w:rFonts w:eastAsia="Times New Roman"/>
          <w:sz w:val="28"/>
          <w:szCs w:val="28"/>
          <w:lang w:eastAsia="ru-RU"/>
        </w:rPr>
        <w:t xml:space="preserve">(в ред. Федерального </w:t>
      </w:r>
      <w:hyperlink r:id="rId6" w:anchor="dst100105" w:history="1">
        <w:r w:rsidRPr="006719F8"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закона</w:t>
        </w:r>
      </w:hyperlink>
      <w:r w:rsidRPr="006719F8">
        <w:rPr>
          <w:rFonts w:eastAsia="Times New Roman"/>
          <w:sz w:val="28"/>
          <w:szCs w:val="28"/>
          <w:lang w:eastAsia="ru-RU"/>
        </w:rPr>
        <w:t xml:space="preserve"> от 27.05.2014 N 136-ФЗ)</w:t>
      </w:r>
    </w:p>
    <w:p w:rsidR="006719F8" w:rsidRPr="006719F8" w:rsidRDefault="006719F8" w:rsidP="006719F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6719F8">
        <w:rPr>
          <w:rFonts w:eastAsia="Times New Roman"/>
          <w:sz w:val="28"/>
          <w:szCs w:val="28"/>
          <w:lang w:eastAsia="ru-RU"/>
        </w:rPr>
        <w:t>(см. те</w:t>
      </w:r>
      <w:proofErr w:type="gramStart"/>
      <w:r w:rsidRPr="006719F8">
        <w:rPr>
          <w:rFonts w:eastAsia="Times New Roman"/>
          <w:sz w:val="28"/>
          <w:szCs w:val="28"/>
          <w:lang w:eastAsia="ru-RU"/>
        </w:rPr>
        <w:t>кст в пр</w:t>
      </w:r>
      <w:proofErr w:type="gramEnd"/>
      <w:r w:rsidRPr="006719F8">
        <w:rPr>
          <w:rFonts w:eastAsia="Times New Roman"/>
          <w:sz w:val="28"/>
          <w:szCs w:val="28"/>
          <w:lang w:eastAsia="ru-RU"/>
        </w:rPr>
        <w:t>едыдущей редакции)</w:t>
      </w:r>
    </w:p>
    <w:p w:rsidR="006719F8" w:rsidRPr="006719F8" w:rsidRDefault="006719F8" w:rsidP="006719F8">
      <w:pPr>
        <w:spacing w:after="0" w:line="240" w:lineRule="auto"/>
        <w:ind w:firstLine="547"/>
        <w:jc w:val="both"/>
        <w:rPr>
          <w:rFonts w:eastAsia="Times New Roman"/>
          <w:sz w:val="28"/>
          <w:szCs w:val="28"/>
          <w:lang w:eastAsia="ru-RU"/>
        </w:rPr>
      </w:pPr>
      <w:bookmarkStart w:id="4" w:name="dst470"/>
      <w:bookmarkEnd w:id="4"/>
      <w:r w:rsidRPr="006719F8">
        <w:rPr>
          <w:rFonts w:eastAsia="Times New Roman"/>
          <w:sz w:val="28"/>
          <w:szCs w:val="28"/>
          <w:lang w:eastAsia="ru-RU"/>
        </w:rPr>
        <w:t>2. 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 w:rsidR="006719F8" w:rsidRPr="006719F8" w:rsidRDefault="006719F8" w:rsidP="006719F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6719F8">
        <w:rPr>
          <w:rFonts w:eastAsia="Times New Roman"/>
          <w:sz w:val="28"/>
          <w:szCs w:val="28"/>
          <w:lang w:eastAsia="ru-RU"/>
        </w:rPr>
        <w:t>(</w:t>
      </w:r>
      <w:proofErr w:type="gramStart"/>
      <w:r w:rsidRPr="006719F8">
        <w:rPr>
          <w:rFonts w:eastAsia="Times New Roman"/>
          <w:sz w:val="28"/>
          <w:szCs w:val="28"/>
          <w:lang w:eastAsia="ru-RU"/>
        </w:rPr>
        <w:t>в</w:t>
      </w:r>
      <w:proofErr w:type="gramEnd"/>
      <w:r w:rsidRPr="006719F8">
        <w:rPr>
          <w:rFonts w:eastAsia="Times New Roman"/>
          <w:sz w:val="28"/>
          <w:szCs w:val="28"/>
          <w:lang w:eastAsia="ru-RU"/>
        </w:rPr>
        <w:t xml:space="preserve"> ред. Федерального </w:t>
      </w:r>
      <w:hyperlink r:id="rId7" w:anchor="dst100106" w:history="1">
        <w:r w:rsidRPr="006719F8"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закона</w:t>
        </w:r>
      </w:hyperlink>
      <w:r w:rsidRPr="006719F8">
        <w:rPr>
          <w:rFonts w:eastAsia="Times New Roman"/>
          <w:sz w:val="28"/>
          <w:szCs w:val="28"/>
          <w:lang w:eastAsia="ru-RU"/>
        </w:rPr>
        <w:t xml:space="preserve"> от 27.05.2014 N 136-ФЗ)</w:t>
      </w:r>
    </w:p>
    <w:p w:rsidR="006719F8" w:rsidRPr="006719F8" w:rsidRDefault="006719F8" w:rsidP="006719F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6719F8">
        <w:rPr>
          <w:rFonts w:eastAsia="Times New Roman"/>
          <w:sz w:val="28"/>
          <w:szCs w:val="28"/>
          <w:lang w:eastAsia="ru-RU"/>
        </w:rPr>
        <w:t>(см. те</w:t>
      </w:r>
      <w:proofErr w:type="gramStart"/>
      <w:r w:rsidRPr="006719F8">
        <w:rPr>
          <w:rFonts w:eastAsia="Times New Roman"/>
          <w:sz w:val="28"/>
          <w:szCs w:val="28"/>
          <w:lang w:eastAsia="ru-RU"/>
        </w:rPr>
        <w:t>кст в пр</w:t>
      </w:r>
      <w:proofErr w:type="gramEnd"/>
      <w:r w:rsidRPr="006719F8">
        <w:rPr>
          <w:rFonts w:eastAsia="Times New Roman"/>
          <w:sz w:val="28"/>
          <w:szCs w:val="28"/>
          <w:lang w:eastAsia="ru-RU"/>
        </w:rPr>
        <w:t>едыдущей редакции)</w:t>
      </w:r>
    </w:p>
    <w:p w:rsidR="006719F8" w:rsidRPr="006719F8" w:rsidRDefault="006719F8" w:rsidP="006719F8">
      <w:pPr>
        <w:spacing w:after="0" w:line="240" w:lineRule="auto"/>
        <w:ind w:firstLine="547"/>
        <w:jc w:val="both"/>
        <w:rPr>
          <w:rFonts w:eastAsia="Times New Roman"/>
          <w:sz w:val="28"/>
          <w:szCs w:val="28"/>
          <w:lang w:eastAsia="ru-RU"/>
        </w:rPr>
      </w:pPr>
      <w:bookmarkStart w:id="5" w:name="dst100298"/>
      <w:bookmarkEnd w:id="5"/>
      <w:r w:rsidRPr="006719F8">
        <w:rPr>
          <w:rFonts w:eastAsia="Times New Roman"/>
          <w:sz w:val="28"/>
          <w:szCs w:val="28"/>
          <w:lang w:eastAsia="ru-RU"/>
        </w:rPr>
        <w:t>3.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сельский населенный пункт, не являющийся поселением; иные территории проживания граждан.</w:t>
      </w:r>
    </w:p>
    <w:p w:rsidR="006719F8" w:rsidRPr="006719F8" w:rsidRDefault="006719F8" w:rsidP="006719F8">
      <w:pPr>
        <w:spacing w:after="0" w:line="240" w:lineRule="auto"/>
        <w:ind w:firstLine="547"/>
        <w:jc w:val="both"/>
        <w:rPr>
          <w:rFonts w:eastAsia="Times New Roman"/>
          <w:sz w:val="28"/>
          <w:szCs w:val="28"/>
          <w:lang w:eastAsia="ru-RU"/>
        </w:rPr>
      </w:pPr>
      <w:bookmarkStart w:id="6" w:name="dst100299"/>
      <w:bookmarkEnd w:id="6"/>
      <w:r w:rsidRPr="006719F8">
        <w:rPr>
          <w:rFonts w:eastAsia="Times New Roman"/>
          <w:sz w:val="28"/>
          <w:szCs w:val="28"/>
          <w:lang w:eastAsia="ru-RU"/>
        </w:rPr>
        <w:t>4. Органы территориального общественного самоуправления избираются на собраниях или конференциях граждан, проживающих на соответствующей территории.</w:t>
      </w:r>
    </w:p>
    <w:p w:rsidR="006719F8" w:rsidRPr="006719F8" w:rsidRDefault="006719F8" w:rsidP="006719F8">
      <w:pPr>
        <w:spacing w:after="0" w:line="240" w:lineRule="auto"/>
        <w:ind w:firstLine="547"/>
        <w:jc w:val="both"/>
        <w:rPr>
          <w:rFonts w:eastAsia="Times New Roman"/>
          <w:sz w:val="28"/>
          <w:szCs w:val="28"/>
          <w:lang w:eastAsia="ru-RU"/>
        </w:rPr>
      </w:pPr>
      <w:bookmarkStart w:id="7" w:name="dst471"/>
      <w:bookmarkEnd w:id="7"/>
      <w:r w:rsidRPr="006719F8">
        <w:rPr>
          <w:rFonts w:eastAsia="Times New Roman"/>
          <w:sz w:val="28"/>
          <w:szCs w:val="28"/>
          <w:lang w:eastAsia="ru-RU"/>
        </w:rPr>
        <w:t xml:space="preserve">5.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</w:t>
      </w:r>
      <w:proofErr w:type="gramStart"/>
      <w:r w:rsidRPr="006719F8">
        <w:rPr>
          <w:rFonts w:eastAsia="Times New Roman"/>
          <w:sz w:val="28"/>
          <w:szCs w:val="28"/>
          <w:lang w:eastAsia="ru-RU"/>
        </w:rPr>
        <w:t>соответствующих</w:t>
      </w:r>
      <w:proofErr w:type="gramEnd"/>
      <w:r w:rsidRPr="006719F8">
        <w:rPr>
          <w:rFonts w:eastAsia="Times New Roman"/>
          <w:sz w:val="28"/>
          <w:szCs w:val="28"/>
          <w:lang w:eastAsia="ru-RU"/>
        </w:rPr>
        <w:t xml:space="preserve"> поселения, внутригородской территории города федерального значения, внутригородского района. Порядок регистрации устава территориального общественного самоуправления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6719F8" w:rsidRPr="006719F8" w:rsidRDefault="006719F8" w:rsidP="006719F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6719F8">
        <w:rPr>
          <w:rFonts w:eastAsia="Times New Roman"/>
          <w:sz w:val="28"/>
          <w:szCs w:val="28"/>
          <w:lang w:eastAsia="ru-RU"/>
        </w:rPr>
        <w:t xml:space="preserve">(в ред. Федерального </w:t>
      </w:r>
      <w:hyperlink r:id="rId8" w:anchor="dst100107" w:history="1">
        <w:r w:rsidRPr="006719F8"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закона</w:t>
        </w:r>
      </w:hyperlink>
      <w:r w:rsidRPr="006719F8">
        <w:rPr>
          <w:rFonts w:eastAsia="Times New Roman"/>
          <w:sz w:val="28"/>
          <w:szCs w:val="28"/>
          <w:lang w:eastAsia="ru-RU"/>
        </w:rPr>
        <w:t xml:space="preserve"> от 27.05.2014 N 136-ФЗ)</w:t>
      </w:r>
    </w:p>
    <w:p w:rsidR="006719F8" w:rsidRPr="006719F8" w:rsidRDefault="006719F8" w:rsidP="006719F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6719F8">
        <w:rPr>
          <w:rFonts w:eastAsia="Times New Roman"/>
          <w:sz w:val="28"/>
          <w:szCs w:val="28"/>
          <w:lang w:eastAsia="ru-RU"/>
        </w:rPr>
        <w:t>(см. те</w:t>
      </w:r>
      <w:proofErr w:type="gramStart"/>
      <w:r w:rsidRPr="006719F8">
        <w:rPr>
          <w:rFonts w:eastAsia="Times New Roman"/>
          <w:sz w:val="28"/>
          <w:szCs w:val="28"/>
          <w:lang w:eastAsia="ru-RU"/>
        </w:rPr>
        <w:t>кст в пр</w:t>
      </w:r>
      <w:proofErr w:type="gramEnd"/>
      <w:r w:rsidRPr="006719F8">
        <w:rPr>
          <w:rFonts w:eastAsia="Times New Roman"/>
          <w:sz w:val="28"/>
          <w:szCs w:val="28"/>
          <w:lang w:eastAsia="ru-RU"/>
        </w:rPr>
        <w:t>едыдущей редакции)</w:t>
      </w:r>
    </w:p>
    <w:p w:rsidR="006719F8" w:rsidRPr="006719F8" w:rsidRDefault="006719F8" w:rsidP="006719F8">
      <w:pPr>
        <w:spacing w:after="0" w:line="240" w:lineRule="auto"/>
        <w:ind w:firstLine="547"/>
        <w:jc w:val="both"/>
        <w:rPr>
          <w:rFonts w:eastAsia="Times New Roman"/>
          <w:sz w:val="28"/>
          <w:szCs w:val="28"/>
          <w:lang w:eastAsia="ru-RU"/>
        </w:rPr>
      </w:pPr>
      <w:bookmarkStart w:id="8" w:name="dst100301"/>
      <w:bookmarkEnd w:id="8"/>
      <w:r w:rsidRPr="006719F8">
        <w:rPr>
          <w:rFonts w:eastAsia="Times New Roman"/>
          <w:sz w:val="28"/>
          <w:szCs w:val="28"/>
          <w:lang w:eastAsia="ru-RU"/>
        </w:rPr>
        <w:lastRenderedPageBreak/>
        <w:t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</w:p>
    <w:p w:rsidR="006719F8" w:rsidRPr="006719F8" w:rsidRDefault="006719F8" w:rsidP="006719F8">
      <w:pPr>
        <w:spacing w:after="0" w:line="240" w:lineRule="auto"/>
        <w:ind w:firstLine="547"/>
        <w:jc w:val="both"/>
        <w:rPr>
          <w:rFonts w:eastAsia="Times New Roman"/>
          <w:sz w:val="28"/>
          <w:szCs w:val="28"/>
          <w:lang w:eastAsia="ru-RU"/>
        </w:rPr>
      </w:pPr>
      <w:bookmarkStart w:id="9" w:name="dst320"/>
      <w:bookmarkEnd w:id="9"/>
      <w:r w:rsidRPr="006719F8">
        <w:rPr>
          <w:rFonts w:eastAsia="Times New Roman"/>
          <w:sz w:val="28"/>
          <w:szCs w:val="28"/>
          <w:lang w:eastAsia="ru-RU"/>
        </w:rPr>
        <w:t>6.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6719F8" w:rsidRPr="006719F8" w:rsidRDefault="006719F8" w:rsidP="006719F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6719F8">
        <w:rPr>
          <w:rFonts w:eastAsia="Times New Roman"/>
          <w:sz w:val="28"/>
          <w:szCs w:val="28"/>
          <w:lang w:eastAsia="ru-RU"/>
        </w:rPr>
        <w:t>(</w:t>
      </w:r>
      <w:proofErr w:type="gramStart"/>
      <w:r w:rsidRPr="006719F8">
        <w:rPr>
          <w:rFonts w:eastAsia="Times New Roman"/>
          <w:sz w:val="28"/>
          <w:szCs w:val="28"/>
          <w:lang w:eastAsia="ru-RU"/>
        </w:rPr>
        <w:t>в</w:t>
      </w:r>
      <w:proofErr w:type="gramEnd"/>
      <w:r w:rsidRPr="006719F8">
        <w:rPr>
          <w:rFonts w:eastAsia="Times New Roman"/>
          <w:sz w:val="28"/>
          <w:szCs w:val="28"/>
          <w:lang w:eastAsia="ru-RU"/>
        </w:rPr>
        <w:t xml:space="preserve"> ред. Федерального </w:t>
      </w:r>
      <w:hyperlink r:id="rId9" w:anchor="dst100284" w:history="1">
        <w:r w:rsidRPr="006719F8"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закона</w:t>
        </w:r>
      </w:hyperlink>
      <w:r w:rsidRPr="006719F8">
        <w:rPr>
          <w:rFonts w:eastAsia="Times New Roman"/>
          <w:sz w:val="28"/>
          <w:szCs w:val="28"/>
          <w:lang w:eastAsia="ru-RU"/>
        </w:rPr>
        <w:t xml:space="preserve"> от 30.11.2011 N 361-ФЗ)</w:t>
      </w:r>
    </w:p>
    <w:p w:rsidR="006719F8" w:rsidRPr="006719F8" w:rsidRDefault="006719F8" w:rsidP="006719F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6719F8">
        <w:rPr>
          <w:rFonts w:eastAsia="Times New Roman"/>
          <w:sz w:val="28"/>
          <w:szCs w:val="28"/>
          <w:lang w:eastAsia="ru-RU"/>
        </w:rPr>
        <w:t>(см. те</w:t>
      </w:r>
      <w:proofErr w:type="gramStart"/>
      <w:r w:rsidRPr="006719F8">
        <w:rPr>
          <w:rFonts w:eastAsia="Times New Roman"/>
          <w:sz w:val="28"/>
          <w:szCs w:val="28"/>
          <w:lang w:eastAsia="ru-RU"/>
        </w:rPr>
        <w:t>кст в пр</w:t>
      </w:r>
      <w:proofErr w:type="gramEnd"/>
      <w:r w:rsidRPr="006719F8">
        <w:rPr>
          <w:rFonts w:eastAsia="Times New Roman"/>
          <w:sz w:val="28"/>
          <w:szCs w:val="28"/>
          <w:lang w:eastAsia="ru-RU"/>
        </w:rPr>
        <w:t>едыдущей редакции)</w:t>
      </w:r>
    </w:p>
    <w:p w:rsidR="006719F8" w:rsidRPr="006719F8" w:rsidRDefault="006719F8" w:rsidP="006719F8">
      <w:pPr>
        <w:spacing w:after="0" w:line="240" w:lineRule="auto"/>
        <w:ind w:firstLine="547"/>
        <w:jc w:val="both"/>
        <w:rPr>
          <w:rFonts w:eastAsia="Times New Roman"/>
          <w:sz w:val="28"/>
          <w:szCs w:val="28"/>
          <w:lang w:eastAsia="ru-RU"/>
        </w:rPr>
      </w:pPr>
      <w:bookmarkStart w:id="10" w:name="dst321"/>
      <w:bookmarkEnd w:id="10"/>
      <w:r w:rsidRPr="006719F8">
        <w:rPr>
          <w:rFonts w:eastAsia="Times New Roman"/>
          <w:sz w:val="28"/>
          <w:szCs w:val="28"/>
          <w:lang w:eastAsia="ru-RU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6719F8" w:rsidRPr="006719F8" w:rsidRDefault="006719F8" w:rsidP="006719F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6719F8">
        <w:rPr>
          <w:rFonts w:eastAsia="Times New Roman"/>
          <w:sz w:val="28"/>
          <w:szCs w:val="28"/>
          <w:lang w:eastAsia="ru-RU"/>
        </w:rPr>
        <w:t xml:space="preserve">(в ред. Федерального </w:t>
      </w:r>
      <w:hyperlink r:id="rId10" w:anchor="dst100285" w:history="1">
        <w:r w:rsidRPr="006719F8"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закона</w:t>
        </w:r>
      </w:hyperlink>
      <w:r w:rsidRPr="006719F8">
        <w:rPr>
          <w:rFonts w:eastAsia="Times New Roman"/>
          <w:sz w:val="28"/>
          <w:szCs w:val="28"/>
          <w:lang w:eastAsia="ru-RU"/>
        </w:rPr>
        <w:t xml:space="preserve"> от 30.11.2011 N 361-ФЗ)</w:t>
      </w:r>
    </w:p>
    <w:p w:rsidR="006719F8" w:rsidRPr="006719F8" w:rsidRDefault="006719F8" w:rsidP="006719F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6719F8">
        <w:rPr>
          <w:rFonts w:eastAsia="Times New Roman"/>
          <w:sz w:val="28"/>
          <w:szCs w:val="28"/>
          <w:lang w:eastAsia="ru-RU"/>
        </w:rPr>
        <w:t>(см. те</w:t>
      </w:r>
      <w:proofErr w:type="gramStart"/>
      <w:r w:rsidRPr="006719F8">
        <w:rPr>
          <w:rFonts w:eastAsia="Times New Roman"/>
          <w:sz w:val="28"/>
          <w:szCs w:val="28"/>
          <w:lang w:eastAsia="ru-RU"/>
        </w:rPr>
        <w:t>кст в пр</w:t>
      </w:r>
      <w:proofErr w:type="gramEnd"/>
      <w:r w:rsidRPr="006719F8">
        <w:rPr>
          <w:rFonts w:eastAsia="Times New Roman"/>
          <w:sz w:val="28"/>
          <w:szCs w:val="28"/>
          <w:lang w:eastAsia="ru-RU"/>
        </w:rPr>
        <w:t>едыдущей редакции)</w:t>
      </w:r>
    </w:p>
    <w:p w:rsidR="006719F8" w:rsidRPr="006719F8" w:rsidRDefault="006719F8" w:rsidP="006719F8">
      <w:pPr>
        <w:spacing w:after="0" w:line="240" w:lineRule="auto"/>
        <w:ind w:firstLine="547"/>
        <w:jc w:val="both"/>
        <w:rPr>
          <w:rFonts w:eastAsia="Times New Roman"/>
          <w:sz w:val="28"/>
          <w:szCs w:val="28"/>
          <w:lang w:eastAsia="ru-RU"/>
        </w:rPr>
      </w:pPr>
      <w:bookmarkStart w:id="11" w:name="dst100304"/>
      <w:bookmarkEnd w:id="11"/>
      <w:r w:rsidRPr="006719F8">
        <w:rPr>
          <w:rFonts w:eastAsia="Times New Roman"/>
          <w:sz w:val="28"/>
          <w:szCs w:val="28"/>
          <w:lang w:eastAsia="ru-RU"/>
        </w:rPr>
        <w:t>7. 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6719F8" w:rsidRPr="006719F8" w:rsidRDefault="006719F8" w:rsidP="006719F8">
      <w:pPr>
        <w:spacing w:after="0" w:line="240" w:lineRule="auto"/>
        <w:ind w:firstLine="547"/>
        <w:jc w:val="both"/>
        <w:rPr>
          <w:rFonts w:eastAsia="Times New Roman"/>
          <w:sz w:val="28"/>
          <w:szCs w:val="28"/>
          <w:lang w:eastAsia="ru-RU"/>
        </w:rPr>
      </w:pPr>
      <w:bookmarkStart w:id="12" w:name="dst100305"/>
      <w:bookmarkEnd w:id="12"/>
      <w:r w:rsidRPr="006719F8">
        <w:rPr>
          <w:rFonts w:eastAsia="Times New Roman"/>
          <w:sz w:val="28"/>
          <w:szCs w:val="28"/>
          <w:lang w:eastAsia="ru-RU"/>
        </w:rPr>
        <w:t>1) установление структуры органов территориального общественного самоуправления;</w:t>
      </w:r>
    </w:p>
    <w:p w:rsidR="006719F8" w:rsidRPr="006719F8" w:rsidRDefault="006719F8" w:rsidP="006719F8">
      <w:pPr>
        <w:spacing w:after="0" w:line="240" w:lineRule="auto"/>
        <w:ind w:firstLine="547"/>
        <w:jc w:val="both"/>
        <w:rPr>
          <w:rFonts w:eastAsia="Times New Roman"/>
          <w:sz w:val="28"/>
          <w:szCs w:val="28"/>
          <w:lang w:eastAsia="ru-RU"/>
        </w:rPr>
      </w:pPr>
      <w:bookmarkStart w:id="13" w:name="dst100306"/>
      <w:bookmarkEnd w:id="13"/>
      <w:r w:rsidRPr="006719F8">
        <w:rPr>
          <w:rFonts w:eastAsia="Times New Roman"/>
          <w:sz w:val="28"/>
          <w:szCs w:val="28"/>
          <w:lang w:eastAsia="ru-RU"/>
        </w:rPr>
        <w:t>2) принятие устава территориального общественного самоуправления, внесение в него изменений и дополнений;</w:t>
      </w:r>
    </w:p>
    <w:p w:rsidR="006719F8" w:rsidRPr="006719F8" w:rsidRDefault="006719F8" w:rsidP="006719F8">
      <w:pPr>
        <w:spacing w:after="0" w:line="240" w:lineRule="auto"/>
        <w:ind w:firstLine="547"/>
        <w:jc w:val="both"/>
        <w:rPr>
          <w:rFonts w:eastAsia="Times New Roman"/>
          <w:sz w:val="28"/>
          <w:szCs w:val="28"/>
          <w:lang w:eastAsia="ru-RU"/>
        </w:rPr>
      </w:pPr>
      <w:bookmarkStart w:id="14" w:name="dst100307"/>
      <w:bookmarkEnd w:id="14"/>
      <w:r w:rsidRPr="006719F8">
        <w:rPr>
          <w:rFonts w:eastAsia="Times New Roman"/>
          <w:sz w:val="28"/>
          <w:szCs w:val="28"/>
          <w:lang w:eastAsia="ru-RU"/>
        </w:rPr>
        <w:t>3) избрание органов территориального общественного самоуправления;</w:t>
      </w:r>
    </w:p>
    <w:p w:rsidR="006719F8" w:rsidRPr="006719F8" w:rsidRDefault="006719F8" w:rsidP="006719F8">
      <w:pPr>
        <w:spacing w:after="0" w:line="240" w:lineRule="auto"/>
        <w:ind w:firstLine="547"/>
        <w:jc w:val="both"/>
        <w:rPr>
          <w:rFonts w:eastAsia="Times New Roman"/>
          <w:sz w:val="28"/>
          <w:szCs w:val="28"/>
          <w:lang w:eastAsia="ru-RU"/>
        </w:rPr>
      </w:pPr>
      <w:bookmarkStart w:id="15" w:name="dst100308"/>
      <w:bookmarkEnd w:id="15"/>
      <w:r w:rsidRPr="006719F8">
        <w:rPr>
          <w:rFonts w:eastAsia="Times New Roman"/>
          <w:sz w:val="28"/>
          <w:szCs w:val="28"/>
          <w:lang w:eastAsia="ru-RU"/>
        </w:rPr>
        <w:t>4) определение основных направлений деятельности территориального общественного самоуправления;</w:t>
      </w:r>
    </w:p>
    <w:p w:rsidR="006719F8" w:rsidRPr="006719F8" w:rsidRDefault="006719F8" w:rsidP="006719F8">
      <w:pPr>
        <w:spacing w:after="0" w:line="240" w:lineRule="auto"/>
        <w:ind w:firstLine="547"/>
        <w:jc w:val="both"/>
        <w:rPr>
          <w:rFonts w:eastAsia="Times New Roman"/>
          <w:sz w:val="28"/>
          <w:szCs w:val="28"/>
          <w:lang w:eastAsia="ru-RU"/>
        </w:rPr>
      </w:pPr>
      <w:bookmarkStart w:id="16" w:name="dst100309"/>
      <w:bookmarkEnd w:id="16"/>
      <w:r w:rsidRPr="006719F8">
        <w:rPr>
          <w:rFonts w:eastAsia="Times New Roman"/>
          <w:sz w:val="28"/>
          <w:szCs w:val="28"/>
          <w:lang w:eastAsia="ru-RU"/>
        </w:rPr>
        <w:t>5) утверждение сметы доходов и расходов территориального общественного самоуправления и отчет</w:t>
      </w:r>
      <w:proofErr w:type="gramStart"/>
      <w:r w:rsidRPr="006719F8">
        <w:rPr>
          <w:rFonts w:eastAsia="Times New Roman"/>
          <w:sz w:val="28"/>
          <w:szCs w:val="28"/>
          <w:lang w:eastAsia="ru-RU"/>
        </w:rPr>
        <w:t>а о ее</w:t>
      </w:r>
      <w:proofErr w:type="gramEnd"/>
      <w:r w:rsidRPr="006719F8">
        <w:rPr>
          <w:rFonts w:eastAsia="Times New Roman"/>
          <w:sz w:val="28"/>
          <w:szCs w:val="28"/>
          <w:lang w:eastAsia="ru-RU"/>
        </w:rPr>
        <w:t xml:space="preserve"> исполнении;</w:t>
      </w:r>
    </w:p>
    <w:p w:rsidR="006719F8" w:rsidRPr="006719F8" w:rsidRDefault="006719F8" w:rsidP="006719F8">
      <w:pPr>
        <w:spacing w:after="0" w:line="240" w:lineRule="auto"/>
        <w:ind w:firstLine="547"/>
        <w:jc w:val="both"/>
        <w:rPr>
          <w:rFonts w:eastAsia="Times New Roman"/>
          <w:sz w:val="28"/>
          <w:szCs w:val="28"/>
          <w:lang w:eastAsia="ru-RU"/>
        </w:rPr>
      </w:pPr>
      <w:bookmarkStart w:id="17" w:name="dst100310"/>
      <w:bookmarkEnd w:id="17"/>
      <w:r w:rsidRPr="006719F8">
        <w:rPr>
          <w:rFonts w:eastAsia="Times New Roman"/>
          <w:sz w:val="28"/>
          <w:szCs w:val="28"/>
          <w:lang w:eastAsia="ru-RU"/>
        </w:rPr>
        <w:t>6) рассмотрение и утверждение отчетов о деятельности органов территориального общественного самоуправления.</w:t>
      </w:r>
    </w:p>
    <w:p w:rsidR="006719F8" w:rsidRPr="006719F8" w:rsidRDefault="006719F8" w:rsidP="006719F8">
      <w:pPr>
        <w:spacing w:after="0" w:line="240" w:lineRule="auto"/>
        <w:ind w:firstLine="547"/>
        <w:jc w:val="both"/>
        <w:rPr>
          <w:rFonts w:eastAsia="Times New Roman"/>
          <w:sz w:val="28"/>
          <w:szCs w:val="28"/>
          <w:lang w:eastAsia="ru-RU"/>
        </w:rPr>
      </w:pPr>
      <w:bookmarkStart w:id="18" w:name="dst100311"/>
      <w:bookmarkEnd w:id="18"/>
      <w:r w:rsidRPr="006719F8">
        <w:rPr>
          <w:rFonts w:eastAsia="Times New Roman"/>
          <w:sz w:val="28"/>
          <w:szCs w:val="28"/>
          <w:lang w:eastAsia="ru-RU"/>
        </w:rPr>
        <w:t>8. Органы территориального общественного самоуправления:</w:t>
      </w:r>
    </w:p>
    <w:p w:rsidR="006719F8" w:rsidRPr="006719F8" w:rsidRDefault="006719F8" w:rsidP="006719F8">
      <w:pPr>
        <w:spacing w:after="0" w:line="240" w:lineRule="auto"/>
        <w:ind w:firstLine="547"/>
        <w:jc w:val="both"/>
        <w:rPr>
          <w:rFonts w:eastAsia="Times New Roman"/>
          <w:sz w:val="28"/>
          <w:szCs w:val="28"/>
          <w:lang w:eastAsia="ru-RU"/>
        </w:rPr>
      </w:pPr>
      <w:bookmarkStart w:id="19" w:name="dst100312"/>
      <w:bookmarkEnd w:id="19"/>
      <w:r w:rsidRPr="006719F8">
        <w:rPr>
          <w:rFonts w:eastAsia="Times New Roman"/>
          <w:sz w:val="28"/>
          <w:szCs w:val="28"/>
          <w:lang w:eastAsia="ru-RU"/>
        </w:rPr>
        <w:t>1) представляют интересы населения, проживающего на соответствующей территории;</w:t>
      </w:r>
    </w:p>
    <w:p w:rsidR="006719F8" w:rsidRPr="006719F8" w:rsidRDefault="006719F8" w:rsidP="006719F8">
      <w:pPr>
        <w:spacing w:after="0" w:line="240" w:lineRule="auto"/>
        <w:ind w:firstLine="547"/>
        <w:jc w:val="both"/>
        <w:rPr>
          <w:rFonts w:eastAsia="Times New Roman"/>
          <w:sz w:val="28"/>
          <w:szCs w:val="28"/>
          <w:lang w:eastAsia="ru-RU"/>
        </w:rPr>
      </w:pPr>
      <w:bookmarkStart w:id="20" w:name="dst100313"/>
      <w:bookmarkEnd w:id="20"/>
      <w:r w:rsidRPr="006719F8">
        <w:rPr>
          <w:rFonts w:eastAsia="Times New Roman"/>
          <w:sz w:val="28"/>
          <w:szCs w:val="28"/>
          <w:lang w:eastAsia="ru-RU"/>
        </w:rPr>
        <w:t>2) обеспечивают исполнение решений, принятых на собраниях и конференциях граждан;</w:t>
      </w:r>
    </w:p>
    <w:p w:rsidR="006719F8" w:rsidRPr="006719F8" w:rsidRDefault="006719F8" w:rsidP="006719F8">
      <w:pPr>
        <w:spacing w:after="0" w:line="240" w:lineRule="auto"/>
        <w:ind w:firstLine="547"/>
        <w:jc w:val="both"/>
        <w:rPr>
          <w:rFonts w:eastAsia="Times New Roman"/>
          <w:sz w:val="28"/>
          <w:szCs w:val="28"/>
          <w:lang w:eastAsia="ru-RU"/>
        </w:rPr>
      </w:pPr>
      <w:bookmarkStart w:id="21" w:name="dst101139"/>
      <w:bookmarkEnd w:id="21"/>
      <w:r w:rsidRPr="006719F8">
        <w:rPr>
          <w:rFonts w:eastAsia="Times New Roman"/>
          <w:sz w:val="28"/>
          <w:szCs w:val="28"/>
          <w:lang w:eastAsia="ru-RU"/>
        </w:rPr>
        <w:t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:rsidR="006719F8" w:rsidRPr="006719F8" w:rsidRDefault="006719F8" w:rsidP="006719F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6719F8">
        <w:rPr>
          <w:rFonts w:eastAsia="Times New Roman"/>
          <w:sz w:val="28"/>
          <w:szCs w:val="28"/>
          <w:lang w:eastAsia="ru-RU"/>
        </w:rPr>
        <w:t>(в ред. Федерального закона от 29.12.2006 N 258-ФЗ)</w:t>
      </w:r>
    </w:p>
    <w:p w:rsidR="006719F8" w:rsidRPr="006719F8" w:rsidRDefault="006719F8" w:rsidP="006719F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6719F8">
        <w:rPr>
          <w:rFonts w:eastAsia="Times New Roman"/>
          <w:sz w:val="28"/>
          <w:szCs w:val="28"/>
          <w:lang w:eastAsia="ru-RU"/>
        </w:rPr>
        <w:t>(см. те</w:t>
      </w:r>
      <w:proofErr w:type="gramStart"/>
      <w:r w:rsidRPr="006719F8">
        <w:rPr>
          <w:rFonts w:eastAsia="Times New Roman"/>
          <w:sz w:val="28"/>
          <w:szCs w:val="28"/>
          <w:lang w:eastAsia="ru-RU"/>
        </w:rPr>
        <w:t>кст в пр</w:t>
      </w:r>
      <w:proofErr w:type="gramEnd"/>
      <w:r w:rsidRPr="006719F8">
        <w:rPr>
          <w:rFonts w:eastAsia="Times New Roman"/>
          <w:sz w:val="28"/>
          <w:szCs w:val="28"/>
          <w:lang w:eastAsia="ru-RU"/>
        </w:rPr>
        <w:t>едыдущей редакции)</w:t>
      </w:r>
    </w:p>
    <w:p w:rsidR="006719F8" w:rsidRPr="006719F8" w:rsidRDefault="006719F8" w:rsidP="006719F8">
      <w:pPr>
        <w:spacing w:after="0" w:line="240" w:lineRule="auto"/>
        <w:ind w:firstLine="547"/>
        <w:jc w:val="both"/>
        <w:rPr>
          <w:rFonts w:eastAsia="Times New Roman"/>
          <w:sz w:val="28"/>
          <w:szCs w:val="28"/>
          <w:lang w:eastAsia="ru-RU"/>
        </w:rPr>
      </w:pPr>
      <w:bookmarkStart w:id="22" w:name="dst100315"/>
      <w:bookmarkEnd w:id="22"/>
      <w:r w:rsidRPr="006719F8">
        <w:rPr>
          <w:rFonts w:eastAsia="Times New Roman"/>
          <w:sz w:val="28"/>
          <w:szCs w:val="28"/>
          <w:lang w:eastAsia="ru-RU"/>
        </w:rPr>
        <w:lastRenderedPageBreak/>
        <w:t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6719F8" w:rsidRPr="006719F8" w:rsidRDefault="006719F8" w:rsidP="006719F8">
      <w:pPr>
        <w:spacing w:after="0" w:line="240" w:lineRule="auto"/>
        <w:ind w:firstLine="547"/>
        <w:jc w:val="both"/>
        <w:rPr>
          <w:rFonts w:eastAsia="Times New Roman"/>
          <w:sz w:val="28"/>
          <w:szCs w:val="28"/>
          <w:lang w:eastAsia="ru-RU"/>
        </w:rPr>
      </w:pPr>
      <w:bookmarkStart w:id="23" w:name="dst100316"/>
      <w:bookmarkEnd w:id="23"/>
      <w:r w:rsidRPr="006719F8">
        <w:rPr>
          <w:rFonts w:eastAsia="Times New Roman"/>
          <w:sz w:val="28"/>
          <w:szCs w:val="28"/>
          <w:lang w:eastAsia="ru-RU"/>
        </w:rPr>
        <w:t>9. В уставе территориального общественного самоуправления устанавливаются:</w:t>
      </w:r>
    </w:p>
    <w:p w:rsidR="006719F8" w:rsidRPr="006719F8" w:rsidRDefault="006719F8" w:rsidP="006719F8">
      <w:pPr>
        <w:spacing w:after="0" w:line="240" w:lineRule="auto"/>
        <w:ind w:firstLine="547"/>
        <w:jc w:val="both"/>
        <w:rPr>
          <w:rFonts w:eastAsia="Times New Roman"/>
          <w:sz w:val="28"/>
          <w:szCs w:val="28"/>
          <w:lang w:eastAsia="ru-RU"/>
        </w:rPr>
      </w:pPr>
      <w:bookmarkStart w:id="24" w:name="dst100317"/>
      <w:bookmarkEnd w:id="24"/>
      <w:r w:rsidRPr="006719F8">
        <w:rPr>
          <w:rFonts w:eastAsia="Times New Roman"/>
          <w:sz w:val="28"/>
          <w:szCs w:val="28"/>
          <w:lang w:eastAsia="ru-RU"/>
        </w:rPr>
        <w:t>1) территория, на которой оно осуществляется;</w:t>
      </w:r>
    </w:p>
    <w:p w:rsidR="006719F8" w:rsidRPr="006719F8" w:rsidRDefault="006719F8" w:rsidP="006719F8">
      <w:pPr>
        <w:spacing w:after="0" w:line="240" w:lineRule="auto"/>
        <w:ind w:firstLine="547"/>
        <w:jc w:val="both"/>
        <w:rPr>
          <w:rFonts w:eastAsia="Times New Roman"/>
          <w:sz w:val="28"/>
          <w:szCs w:val="28"/>
          <w:lang w:eastAsia="ru-RU"/>
        </w:rPr>
      </w:pPr>
      <w:bookmarkStart w:id="25" w:name="dst100318"/>
      <w:bookmarkEnd w:id="25"/>
      <w:r w:rsidRPr="006719F8">
        <w:rPr>
          <w:rFonts w:eastAsia="Times New Roman"/>
          <w:sz w:val="28"/>
          <w:szCs w:val="28"/>
          <w:lang w:eastAsia="ru-RU"/>
        </w:rPr>
        <w:t>2) цели, задачи, формы и основные направления деятельности территориального общественного самоуправления;</w:t>
      </w:r>
    </w:p>
    <w:p w:rsidR="006719F8" w:rsidRPr="006719F8" w:rsidRDefault="006719F8" w:rsidP="006719F8">
      <w:pPr>
        <w:spacing w:after="0" w:line="240" w:lineRule="auto"/>
        <w:ind w:firstLine="547"/>
        <w:jc w:val="both"/>
        <w:rPr>
          <w:rFonts w:eastAsia="Times New Roman"/>
          <w:sz w:val="28"/>
          <w:szCs w:val="28"/>
          <w:lang w:eastAsia="ru-RU"/>
        </w:rPr>
      </w:pPr>
      <w:bookmarkStart w:id="26" w:name="dst100319"/>
      <w:bookmarkEnd w:id="26"/>
      <w:r w:rsidRPr="006719F8">
        <w:rPr>
          <w:rFonts w:eastAsia="Times New Roman"/>
          <w:sz w:val="28"/>
          <w:szCs w:val="28"/>
          <w:lang w:eastAsia="ru-RU"/>
        </w:rP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6719F8" w:rsidRPr="006719F8" w:rsidRDefault="006719F8" w:rsidP="006719F8">
      <w:pPr>
        <w:spacing w:after="0" w:line="240" w:lineRule="auto"/>
        <w:ind w:firstLine="547"/>
        <w:jc w:val="both"/>
        <w:rPr>
          <w:rFonts w:eastAsia="Times New Roman"/>
          <w:sz w:val="28"/>
          <w:szCs w:val="28"/>
          <w:lang w:eastAsia="ru-RU"/>
        </w:rPr>
      </w:pPr>
      <w:bookmarkStart w:id="27" w:name="dst100320"/>
      <w:bookmarkEnd w:id="27"/>
      <w:r w:rsidRPr="006719F8">
        <w:rPr>
          <w:rFonts w:eastAsia="Times New Roman"/>
          <w:sz w:val="28"/>
          <w:szCs w:val="28"/>
          <w:lang w:eastAsia="ru-RU"/>
        </w:rPr>
        <w:t>4) порядок принятия решений;</w:t>
      </w:r>
    </w:p>
    <w:p w:rsidR="006719F8" w:rsidRPr="006719F8" w:rsidRDefault="006719F8" w:rsidP="006719F8">
      <w:pPr>
        <w:spacing w:after="0" w:line="240" w:lineRule="auto"/>
        <w:ind w:firstLine="547"/>
        <w:jc w:val="both"/>
        <w:rPr>
          <w:rFonts w:eastAsia="Times New Roman"/>
          <w:sz w:val="28"/>
          <w:szCs w:val="28"/>
          <w:lang w:eastAsia="ru-RU"/>
        </w:rPr>
      </w:pPr>
      <w:bookmarkStart w:id="28" w:name="dst100321"/>
      <w:bookmarkEnd w:id="28"/>
      <w:r w:rsidRPr="006719F8">
        <w:rPr>
          <w:rFonts w:eastAsia="Times New Roman"/>
          <w:sz w:val="28"/>
          <w:szCs w:val="28"/>
          <w:lang w:eastAsia="ru-RU"/>
        </w:rP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6719F8" w:rsidRPr="006719F8" w:rsidRDefault="006719F8" w:rsidP="006719F8">
      <w:pPr>
        <w:spacing w:after="0" w:line="240" w:lineRule="auto"/>
        <w:ind w:firstLine="547"/>
        <w:jc w:val="both"/>
        <w:rPr>
          <w:rFonts w:eastAsia="Times New Roman"/>
          <w:sz w:val="28"/>
          <w:szCs w:val="28"/>
          <w:lang w:eastAsia="ru-RU"/>
        </w:rPr>
      </w:pPr>
      <w:bookmarkStart w:id="29" w:name="dst100322"/>
      <w:bookmarkEnd w:id="29"/>
      <w:r w:rsidRPr="006719F8">
        <w:rPr>
          <w:rFonts w:eastAsia="Times New Roman"/>
          <w:sz w:val="28"/>
          <w:szCs w:val="28"/>
          <w:lang w:eastAsia="ru-RU"/>
        </w:rPr>
        <w:t>6) порядок прекращения осуществления территориального общественного самоуправления.</w:t>
      </w:r>
    </w:p>
    <w:p w:rsidR="006719F8" w:rsidRPr="006719F8" w:rsidRDefault="006719F8" w:rsidP="006719F8">
      <w:pPr>
        <w:spacing w:after="0" w:line="240" w:lineRule="auto"/>
        <w:ind w:firstLine="547"/>
        <w:jc w:val="both"/>
        <w:rPr>
          <w:rFonts w:eastAsia="Times New Roman"/>
          <w:sz w:val="28"/>
          <w:szCs w:val="28"/>
          <w:lang w:eastAsia="ru-RU"/>
        </w:rPr>
      </w:pPr>
      <w:bookmarkStart w:id="30" w:name="dst100323"/>
      <w:bookmarkEnd w:id="30"/>
      <w:r w:rsidRPr="006719F8">
        <w:rPr>
          <w:rFonts w:eastAsia="Times New Roman"/>
          <w:sz w:val="28"/>
          <w:szCs w:val="28"/>
          <w:lang w:eastAsia="ru-RU"/>
        </w:rPr>
        <w:t>10. Дополнительные требования к уставу территориального общественного самоуправления органами местного самоуправления устанавливаться не могут.</w:t>
      </w:r>
    </w:p>
    <w:p w:rsidR="006719F8" w:rsidRPr="006719F8" w:rsidRDefault="006719F8" w:rsidP="006719F8">
      <w:pPr>
        <w:spacing w:after="0" w:line="240" w:lineRule="auto"/>
        <w:ind w:firstLine="547"/>
        <w:jc w:val="both"/>
        <w:rPr>
          <w:rFonts w:eastAsia="Times New Roman"/>
          <w:sz w:val="28"/>
          <w:szCs w:val="28"/>
          <w:lang w:eastAsia="ru-RU"/>
        </w:rPr>
      </w:pPr>
      <w:bookmarkStart w:id="31" w:name="dst100324"/>
      <w:bookmarkEnd w:id="31"/>
      <w:r w:rsidRPr="006719F8">
        <w:rPr>
          <w:rFonts w:eastAsia="Times New Roman"/>
          <w:sz w:val="28"/>
          <w:szCs w:val="28"/>
          <w:lang w:eastAsia="ru-RU"/>
        </w:rPr>
        <w:t>11.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определяются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6719F8" w:rsidRPr="006719F8" w:rsidRDefault="006719F8" w:rsidP="006719F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6719F8">
        <w:rPr>
          <w:rFonts w:eastAsia="Times New Roman"/>
          <w:sz w:val="28"/>
          <w:szCs w:val="28"/>
          <w:lang w:eastAsia="ru-RU"/>
        </w:rPr>
        <w:t> </w:t>
      </w:r>
    </w:p>
    <w:p w:rsidR="00842F45" w:rsidRPr="006719F8" w:rsidRDefault="00842F45" w:rsidP="006719F8">
      <w:pPr>
        <w:jc w:val="both"/>
        <w:rPr>
          <w:sz w:val="28"/>
          <w:szCs w:val="28"/>
        </w:rPr>
      </w:pPr>
    </w:p>
    <w:sectPr w:rsidR="00842F45" w:rsidRPr="00671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E3"/>
    <w:rsid w:val="001D30E3"/>
    <w:rsid w:val="006719F8"/>
    <w:rsid w:val="0084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19F8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9F8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719F8"/>
    <w:rPr>
      <w:color w:val="0000FF"/>
      <w:u w:val="single"/>
    </w:rPr>
  </w:style>
  <w:style w:type="character" w:customStyle="1" w:styleId="blk">
    <w:name w:val="blk"/>
    <w:basedOn w:val="a0"/>
    <w:rsid w:val="006719F8"/>
  </w:style>
  <w:style w:type="character" w:customStyle="1" w:styleId="hl">
    <w:name w:val="hl"/>
    <w:basedOn w:val="a0"/>
    <w:rsid w:val="006719F8"/>
  </w:style>
  <w:style w:type="paragraph" w:styleId="a4">
    <w:name w:val="Balloon Text"/>
    <w:basedOn w:val="a"/>
    <w:link w:val="a5"/>
    <w:uiPriority w:val="99"/>
    <w:semiHidden/>
    <w:unhideWhenUsed/>
    <w:rsid w:val="00671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9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19F8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9F8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719F8"/>
    <w:rPr>
      <w:color w:val="0000FF"/>
      <w:u w:val="single"/>
    </w:rPr>
  </w:style>
  <w:style w:type="character" w:customStyle="1" w:styleId="blk">
    <w:name w:val="blk"/>
    <w:basedOn w:val="a0"/>
    <w:rsid w:val="006719F8"/>
  </w:style>
  <w:style w:type="character" w:customStyle="1" w:styleId="hl">
    <w:name w:val="hl"/>
    <w:basedOn w:val="a0"/>
    <w:rsid w:val="006719F8"/>
  </w:style>
  <w:style w:type="paragraph" w:styleId="a4">
    <w:name w:val="Balloon Text"/>
    <w:basedOn w:val="a"/>
    <w:link w:val="a5"/>
    <w:uiPriority w:val="99"/>
    <w:semiHidden/>
    <w:unhideWhenUsed/>
    <w:rsid w:val="00671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9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7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6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7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8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9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0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74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4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7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4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8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3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7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6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52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4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0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3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7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2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3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7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9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8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41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9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63524/b004fed0b70d0f223e4a81f8ad6cd92af90a7e3b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63524/b004fed0b70d0f223e4a81f8ad6cd92af90a7e3b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63524/b004fed0b70d0f223e4a81f8ad6cd92af90a7e3b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163524/b004fed0b70d0f223e4a81f8ad6cd92af90a7e3b/" TargetMode="External"/><Relationship Id="rId10" Type="http://schemas.openxmlformats.org/officeDocument/2006/relationships/hyperlink" Target="http://www.consultant.ru/document/cons_doc_LAW_122460/5bdc78bf7e3015a0ea0c0ea5bef708a6c79e2f0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22460/5bdc78bf7e3015a0ea0c0ea5bef708a6c79e2f0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Святская Н С</dc:creator>
  <cp:keywords/>
  <dc:description/>
  <cp:lastModifiedBy>Святская Н С</cp:lastModifiedBy>
  <cp:revision>3</cp:revision>
  <cp:lastPrinted>2017-02-02T08:24:00Z</cp:lastPrinted>
  <dcterms:created xsi:type="dcterms:W3CDTF">2017-02-02T08:22:00Z</dcterms:created>
  <dcterms:modified xsi:type="dcterms:W3CDTF">2017-02-02T08:25:00Z</dcterms:modified>
</cp:coreProperties>
</file>