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AC" w:rsidRDefault="000E689F" w:rsidP="00110AE4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0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</w:t>
      </w:r>
    </w:p>
    <w:p w:rsidR="004742AC" w:rsidRDefault="000E689F" w:rsidP="00110AE4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0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преимуществах и порядке получения государственных </w:t>
      </w:r>
    </w:p>
    <w:p w:rsidR="000E689F" w:rsidRDefault="000E689F" w:rsidP="00110AE4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0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 муниципальных услуг</w:t>
      </w:r>
      <w:r w:rsidR="00DE5607" w:rsidRPr="00CB0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0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электронной форме</w:t>
      </w:r>
    </w:p>
    <w:p w:rsidR="00110AE4" w:rsidRDefault="00110AE4" w:rsidP="00110AE4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E689F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110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 Преимущества получения государственных и муниципальных услуг в эле</w:t>
      </w:r>
      <w:r w:rsidRPr="00110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Pr="00110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тронном виде через </w:t>
      </w:r>
      <w:r w:rsidR="002428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Pr="00110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ортал www.gosuslugi</w:t>
      </w:r>
      <w:r w:rsidR="00DF0D14" w:rsidRPr="00110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26</w:t>
      </w:r>
      <w:r w:rsidRPr="00110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.ru:</w:t>
      </w:r>
    </w:p>
    <w:p w:rsidR="00CB079C" w:rsidRPr="00110AE4" w:rsidRDefault="00CB079C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E689F" w:rsidRPr="00C34589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а) упрощение получения государственной и муниципальной услуги и другой поле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информации;</w:t>
      </w:r>
    </w:p>
    <w:p w:rsidR="000E689F" w:rsidRPr="00C34589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сокращение времени от подачи заявления до выдачи оформленного докуме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0E689F" w:rsidRPr="00C34589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сокращение количества предоставляемых документов;</w:t>
      </w:r>
    </w:p>
    <w:p w:rsidR="000E689F" w:rsidRPr="00C34589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г) информирование гражданина на каждом этапе работы по его заявл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нию;</w:t>
      </w:r>
    </w:p>
    <w:p w:rsidR="000E689F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д) заявление о предоставлении государственных и муниципальных услуг можно п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практически не выходя из дома или не покидая рабочего места.</w:t>
      </w:r>
    </w:p>
    <w:p w:rsidR="004742AC" w:rsidRPr="002F3E45" w:rsidRDefault="004742AC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FC5" w:rsidRDefault="00C34589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742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="00FA2FC5" w:rsidRPr="004742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Документы, необходимые для регистрации на портале </w:t>
      </w:r>
      <w:r w:rsidR="00FA2FC5" w:rsidRPr="004742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государственных и м</w:t>
      </w:r>
      <w:r w:rsidR="00FA2FC5" w:rsidRPr="004742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</w:t>
      </w:r>
      <w:r w:rsidR="00FA2FC5" w:rsidRPr="004742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ниципальных услуг Ставропольского края</w:t>
      </w:r>
    </w:p>
    <w:p w:rsidR="00CB079C" w:rsidRPr="004742AC" w:rsidRDefault="00CB079C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A2FC5" w:rsidRPr="00C34589" w:rsidRDefault="00FA2FC5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получать услуги регионального и муниципального уровня необходимо зарег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стрироваться на портале </w:t>
      </w:r>
      <w:hyperlink r:id="rId6" w:history="1">
        <w:r w:rsidRPr="00C3458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http://www.gosuslugi26.ru/</w:t>
        </w:r>
      </w:hyperlink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A2FC5" w:rsidRDefault="00FA2FC5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Вам понадобится страховое свидетельство государственного пенсионного страхования (СНИЛС).</w:t>
      </w:r>
    </w:p>
    <w:p w:rsidR="00CB079C" w:rsidRPr="00C34589" w:rsidRDefault="00CB079C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79C" w:rsidRDefault="00C34589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3. </w:t>
      </w:r>
      <w:r w:rsidR="00FA2FC5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Процесс регистрации на портале государственных усл</w:t>
      </w:r>
      <w:r w:rsid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уг </w:t>
      </w:r>
    </w:p>
    <w:p w:rsidR="00CB079C" w:rsidRPr="00CB079C" w:rsidRDefault="00CB079C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верхнем 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 углу наж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мите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кнопку «Войдите в личный каб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нет»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89F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нажмите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кнопку «Зарегистрироваться»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предложенные системой поля необходимые достоверные сведения: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№ </w:t>
      </w:r>
      <w:proofErr w:type="spellStart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СНИЛСа</w:t>
      </w:r>
      <w:proofErr w:type="spellEnd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42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Фамилия;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- Имя;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Отчество;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Пароль;</w:t>
      </w:r>
    </w:p>
    <w:p w:rsidR="00884A72" w:rsidRPr="00C34589" w:rsidRDefault="00284A5E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4A72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Подтверд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ите указанный выше</w:t>
      </w:r>
      <w:r w:rsidR="00884A72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парол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84A72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Введите с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генерированный системой код.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C60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ввода необходимых для регистрации сведений нажать кнопку «Зарегистр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роваться», расположенную под сгенерированным кодом. При успешной регистрации с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стема переведет Вас на страницу входа в личный кабинет. </w:t>
      </w:r>
    </w:p>
    <w:p w:rsidR="00884A72" w:rsidRPr="00C34589" w:rsidRDefault="00884A72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428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 «СНИЛС» необходимо ввести № </w:t>
      </w:r>
      <w:proofErr w:type="spellStart"/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СНИЛСа</w:t>
      </w:r>
      <w:proofErr w:type="spellEnd"/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указанный при регистр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84A5E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3C7C60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4A5E" w:rsidRPr="00C34589" w:rsidRDefault="00284A5E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428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поле «Пароль» необходимо ввести пароль, указанный при регистрации и нажать кнопку «Войти».</w:t>
      </w:r>
    </w:p>
    <w:p w:rsidR="00284A5E" w:rsidRPr="00C34589" w:rsidRDefault="00284A5E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7.  При успешном входе в личный кабинет в верхнем правом углу буду</w:t>
      </w:r>
      <w:r w:rsidR="003C7C60"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т отражаться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Фамилия, Имя и Отчество.</w:t>
      </w:r>
    </w:p>
    <w:p w:rsidR="0031688C" w:rsidRPr="0031688C" w:rsidRDefault="00C34589" w:rsidP="001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31688C" w:rsidRPr="0031688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дуль «Личный кабинет» позволяет</w:t>
      </w:r>
      <w:r w:rsidR="0031688C" w:rsidRPr="003168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пользователю после прохождения процедуры регистрации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1688C" w:rsidRPr="0031688C" w:rsidRDefault="0031688C" w:rsidP="00110AE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8C">
        <w:rPr>
          <w:rFonts w:ascii="Times New Roman" w:eastAsia="Times New Roman" w:hAnsi="Times New Roman" w:cs="Times New Roman"/>
          <w:sz w:val="28"/>
          <w:szCs w:val="28"/>
        </w:rPr>
        <w:t>просматривать информацию о государственной или муниципальной усл</w:t>
      </w:r>
      <w:r w:rsidRPr="003168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8C">
        <w:rPr>
          <w:rFonts w:ascii="Times New Roman" w:eastAsia="Times New Roman" w:hAnsi="Times New Roman" w:cs="Times New Roman"/>
          <w:sz w:val="28"/>
          <w:szCs w:val="28"/>
        </w:rPr>
        <w:t>ге (функции);</w:t>
      </w:r>
    </w:p>
    <w:p w:rsidR="0031688C" w:rsidRPr="0031688C" w:rsidRDefault="0031688C" w:rsidP="00110AE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8C">
        <w:rPr>
          <w:rFonts w:ascii="Times New Roman" w:eastAsia="Times New Roman" w:hAnsi="Times New Roman" w:cs="Times New Roman"/>
          <w:sz w:val="28"/>
          <w:szCs w:val="28"/>
        </w:rPr>
        <w:t>получить доступ к формам заявлений и иных документов, необходимых для получения государственной или муниципальной услуги (функции), обеспечит их заполнение и представление в эле</w:t>
      </w:r>
      <w:r w:rsidRPr="003168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8C">
        <w:rPr>
          <w:rFonts w:ascii="Times New Roman" w:eastAsia="Times New Roman" w:hAnsi="Times New Roman" w:cs="Times New Roman"/>
          <w:sz w:val="28"/>
          <w:szCs w:val="28"/>
        </w:rPr>
        <w:t>тронной форме;</w:t>
      </w:r>
    </w:p>
    <w:p w:rsidR="0031688C" w:rsidRPr="0031688C" w:rsidRDefault="0031688C" w:rsidP="00110AE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8C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обращение в электронной форме в государственные органы или органы местного самоуправления;</w:t>
      </w:r>
    </w:p>
    <w:p w:rsidR="0031688C" w:rsidRPr="0031688C" w:rsidRDefault="0031688C" w:rsidP="00110AE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8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мониторинга хода предоставления государственной или </w:t>
      </w:r>
      <w:r w:rsidR="00EE3A45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31688C">
        <w:rPr>
          <w:rFonts w:ascii="Times New Roman" w:eastAsia="Times New Roman" w:hAnsi="Times New Roman" w:cs="Times New Roman"/>
          <w:sz w:val="28"/>
          <w:szCs w:val="28"/>
        </w:rPr>
        <w:t xml:space="preserve"> или исполнения государственной функции;</w:t>
      </w:r>
    </w:p>
    <w:p w:rsidR="0031688C" w:rsidRPr="0031688C" w:rsidRDefault="0031688C" w:rsidP="00110AE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8C">
        <w:rPr>
          <w:rFonts w:ascii="Times New Roman" w:eastAsia="Times New Roman" w:hAnsi="Times New Roman" w:cs="Times New Roman"/>
          <w:sz w:val="28"/>
          <w:szCs w:val="28"/>
        </w:rPr>
        <w:t>просматривать перечень начислений и оплачивать государственные п</w:t>
      </w:r>
      <w:r w:rsidRPr="003168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8C">
        <w:rPr>
          <w:rFonts w:ascii="Times New Roman" w:eastAsia="Times New Roman" w:hAnsi="Times New Roman" w:cs="Times New Roman"/>
          <w:sz w:val="28"/>
          <w:szCs w:val="28"/>
        </w:rPr>
        <w:t>шлины, штрафы и сборы.</w:t>
      </w:r>
    </w:p>
    <w:p w:rsidR="00CB079C" w:rsidRPr="0031688C" w:rsidRDefault="00CB079C" w:rsidP="001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79C" w:rsidRPr="00CB079C" w:rsidRDefault="00110AE4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4. </w:t>
      </w:r>
      <w:r w:rsidR="000E689F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Использование электронной подписи на портале </w:t>
      </w:r>
    </w:p>
    <w:p w:rsidR="000E689F" w:rsidRDefault="000E689F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государственных</w:t>
      </w:r>
      <w:r w:rsidR="00FA2FC5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муниципальных</w:t>
      </w:r>
      <w:r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услуг</w:t>
      </w:r>
      <w:r w:rsidR="00FA2FC5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Ставропольского края</w:t>
      </w:r>
    </w:p>
    <w:p w:rsidR="00CB079C" w:rsidRPr="00CB079C" w:rsidRDefault="00CB079C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E689F" w:rsidRPr="00C34589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средств для создания квалифицированной электронной подписи. Квалифицированный се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тификат ключа проверки электронной подписи должен быть выдан аккредитованным </w:t>
      </w:r>
      <w:proofErr w:type="spellStart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комсвязи</w:t>
      </w:r>
      <w:proofErr w:type="spellEnd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</w:t>
      </w:r>
    </w:p>
    <w:p w:rsidR="000E689F" w:rsidRDefault="000E689F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 имеет возможность подписать электронной подписью заявление, о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правляемое в орган исполнительной власти. При реализации этого механизма использую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ся отечественные стандарты ЭП и применяются сертифицированные в системе сертифик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ции ФСБ России средства криптогр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фической защиты информации, такие как «</w:t>
      </w:r>
      <w:proofErr w:type="spellStart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Aladdin</w:t>
      </w:r>
      <w:proofErr w:type="spellEnd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Token</w:t>
      </w:r>
      <w:proofErr w:type="spellEnd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ГОСТ» и «</w:t>
      </w:r>
      <w:proofErr w:type="spellStart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КриптоПро</w:t>
      </w:r>
      <w:proofErr w:type="spellEnd"/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CSP», что даёт основания считать данную подпись, в соотве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Федеральным законом «Об электронной подписи» усиленной квалифицир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4589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 электронной подписью.</w:t>
      </w:r>
    </w:p>
    <w:p w:rsidR="00CB079C" w:rsidRPr="00C34589" w:rsidRDefault="00CB079C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9F" w:rsidRDefault="00110AE4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5. </w:t>
      </w:r>
      <w:r w:rsidR="00CC1B78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</w:t>
      </w:r>
      <w:r w:rsidR="00CC1B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аполнение и направление</w:t>
      </w:r>
      <w:r w:rsidR="00CC1B78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заявлени</w:t>
      </w:r>
      <w:r w:rsidR="00CC1B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</w:t>
      </w:r>
      <w:r w:rsidR="00CC1B78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 электронном виде на получение выбра</w:t>
      </w:r>
      <w:r w:rsidR="00CC1B78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="00CC1B78" w:rsidRPr="00CB0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ной услуги.</w:t>
      </w:r>
    </w:p>
    <w:p w:rsidR="00CB079C" w:rsidRPr="00CB079C" w:rsidRDefault="00CB079C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E3A5F" w:rsidRDefault="00AA2AB9" w:rsidP="00110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заказа услуг в области архивного дела через Портал</w:t>
      </w:r>
      <w:r w:rsidR="00FA2FC5" w:rsidRPr="00C3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государственных и муниц</w:t>
      </w:r>
      <w:r w:rsidR="00FA2FC5" w:rsidRPr="00C3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FA2FC5" w:rsidRPr="00C3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пальных 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Ставропольского края зарегистрированному пользователю нео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ходимо</w:t>
      </w:r>
      <w:r w:rsid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2E3A5F" w:rsidRPr="002E3A5F" w:rsidRDefault="002E3A5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AA2AB9"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ерейти</w:t>
      </w:r>
      <w:r w:rsidR="00AE0DB2"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раздел </w:t>
      </w:r>
      <w:hyperlink r:id="rId7" w:history="1">
        <w:r w:rsidRPr="002E3A5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«Органы власти»</w:t>
        </w:r>
      </w:hyperlink>
      <w:r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E3A5F" w:rsidRPr="002E3A5F" w:rsidRDefault="002E3A5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ыбрать из имеющегося списка</w:t>
      </w:r>
      <w:r w:rsidR="00AA2AB9"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8" w:history="1">
        <w:r w:rsidR="00AA2AB9" w:rsidRPr="002E3A5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Комитет Ста</w:t>
        </w:r>
        <w:r w:rsidRPr="002E3A5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вропольского края по делам а</w:t>
        </w:r>
        <w:r w:rsidRPr="002E3A5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р</w:t>
        </w:r>
        <w:r w:rsidRPr="002E3A5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хивов</w:t>
        </w:r>
      </w:hyperlink>
      <w:r w:rsidRPr="002E3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</w:p>
    <w:p w:rsidR="002E3A5F" w:rsidRPr="002E3A5F" w:rsidRDefault="002E3A5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Выбрать из имеющегося списка интересующую услугу.</w:t>
      </w:r>
    </w:p>
    <w:p w:rsidR="002E3A5F" w:rsidRPr="002E3A5F" w:rsidRDefault="002E3A5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Перейти в раздел «Прием и первичная обработка обращения»</w:t>
      </w:r>
      <w:r w:rsidR="0090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E3A5F" w:rsidRPr="002E3A5F" w:rsidRDefault="002E3A5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Нажать кнопку «Заказать»</w:t>
      </w:r>
      <w:r w:rsidR="00903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E3A5F" w:rsidRPr="002E3A5F" w:rsidRDefault="002E3A5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Внести сведения в поля, обязательные для заполнения.</w:t>
      </w:r>
    </w:p>
    <w:p w:rsidR="00E72A7F" w:rsidRDefault="00E72A7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орган, в который подается запрос.</w:t>
      </w:r>
    </w:p>
    <w:p w:rsidR="002E3A5F" w:rsidRPr="002E3A5F" w:rsidRDefault="002E3A5F" w:rsidP="002E3A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Прикрепить </w:t>
      </w:r>
      <w:r w:rsidR="00E72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копию документа, удостоверяющего личность заявит</w:t>
      </w:r>
      <w:r w:rsidR="00E72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E72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B079C" w:rsidRPr="0031688C" w:rsidRDefault="00E72A7F" w:rsidP="00E72A7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Нажать кнопку «Отправить»</w:t>
      </w:r>
      <w:r w:rsidR="00BE5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3074" w:rsidRDefault="00903074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826D5" w:rsidRDefault="003826D5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6. Отслеживание процессов оказания услуги</w:t>
      </w:r>
    </w:p>
    <w:p w:rsidR="003826D5" w:rsidRDefault="003826D5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826D5" w:rsidRDefault="003826D5" w:rsidP="00110A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личном кабинете пользователю предоставлена возможность отслеживать процесс исполнения направленного запроса. Для этого необходимо:</w:t>
      </w:r>
    </w:p>
    <w:p w:rsidR="003826D5" w:rsidRPr="003826D5" w:rsidRDefault="003826D5" w:rsidP="00CC1B7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26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Войти в личный кабинет</w:t>
      </w:r>
    </w:p>
    <w:p w:rsidR="003826D5" w:rsidRDefault="003826D5" w:rsidP="00CC1B7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Войти в раздел </w:t>
      </w:r>
      <w:r w:rsidR="00CC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«Мои заявления»</w:t>
      </w:r>
    </w:p>
    <w:p w:rsidR="00317B92" w:rsidRPr="002F3E45" w:rsidRDefault="00CC1B78" w:rsidP="002F3E4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Нажать на кнопку «Статусы», расположенные под интересующим заявлен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ем. </w:t>
      </w:r>
      <w:bookmarkStart w:id="0" w:name="_GoBack"/>
      <w:bookmarkEnd w:id="0"/>
    </w:p>
    <w:sectPr w:rsidR="00317B92" w:rsidRPr="002F3E45" w:rsidSect="002F3E4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14B"/>
    <w:multiLevelType w:val="multilevel"/>
    <w:tmpl w:val="7498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A3B37"/>
    <w:multiLevelType w:val="hybridMultilevel"/>
    <w:tmpl w:val="2BD25C86"/>
    <w:lvl w:ilvl="0" w:tplc="F50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87A6B"/>
    <w:multiLevelType w:val="hybridMultilevel"/>
    <w:tmpl w:val="4D54FAD2"/>
    <w:lvl w:ilvl="0" w:tplc="8CA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975C0"/>
    <w:multiLevelType w:val="hybridMultilevel"/>
    <w:tmpl w:val="CB1A5932"/>
    <w:lvl w:ilvl="0" w:tplc="097E7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312F2E"/>
    <w:multiLevelType w:val="multilevel"/>
    <w:tmpl w:val="4EB4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AD"/>
    <w:rsid w:val="000E689F"/>
    <w:rsid w:val="00110AE4"/>
    <w:rsid w:val="00185180"/>
    <w:rsid w:val="002428F5"/>
    <w:rsid w:val="00284A5E"/>
    <w:rsid w:val="002E3A5F"/>
    <w:rsid w:val="002F3E45"/>
    <w:rsid w:val="0031688C"/>
    <w:rsid w:val="00317B92"/>
    <w:rsid w:val="003826D5"/>
    <w:rsid w:val="003C7C60"/>
    <w:rsid w:val="004742AC"/>
    <w:rsid w:val="00487EE5"/>
    <w:rsid w:val="00884A72"/>
    <w:rsid w:val="00903074"/>
    <w:rsid w:val="00AA2AB9"/>
    <w:rsid w:val="00AC25B4"/>
    <w:rsid w:val="00AE0DB2"/>
    <w:rsid w:val="00B715AD"/>
    <w:rsid w:val="00BE5B4E"/>
    <w:rsid w:val="00C34589"/>
    <w:rsid w:val="00CB079C"/>
    <w:rsid w:val="00CC1B78"/>
    <w:rsid w:val="00DE5607"/>
    <w:rsid w:val="00DF0D14"/>
    <w:rsid w:val="00E72A7F"/>
    <w:rsid w:val="00EE3A45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89F"/>
    <w:rPr>
      <w:b/>
      <w:bCs/>
    </w:rPr>
  </w:style>
  <w:style w:type="character" w:customStyle="1" w:styleId="apple-converted-space">
    <w:name w:val="apple-converted-space"/>
    <w:basedOn w:val="a0"/>
    <w:rsid w:val="000E689F"/>
  </w:style>
  <w:style w:type="character" w:styleId="a5">
    <w:name w:val="Hyperlink"/>
    <w:basedOn w:val="a0"/>
    <w:uiPriority w:val="99"/>
    <w:unhideWhenUsed/>
    <w:rsid w:val="000E68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0AE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E560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89F"/>
    <w:rPr>
      <w:b/>
      <w:bCs/>
    </w:rPr>
  </w:style>
  <w:style w:type="character" w:customStyle="1" w:styleId="apple-converted-space">
    <w:name w:val="apple-converted-space"/>
    <w:basedOn w:val="a0"/>
    <w:rsid w:val="000E689F"/>
  </w:style>
  <w:style w:type="character" w:styleId="a5">
    <w:name w:val="Hyperlink"/>
    <w:basedOn w:val="a0"/>
    <w:uiPriority w:val="99"/>
    <w:unhideWhenUsed/>
    <w:rsid w:val="000E68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0AE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E5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gosuslugi.ru/portal26/rgu/dept_view.gsp?id=2600000010000000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6gosuslugi.ru/portal26/rgu/dept_list.g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26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1</cp:lastModifiedBy>
  <cp:revision>21</cp:revision>
  <dcterms:created xsi:type="dcterms:W3CDTF">2014-09-08T12:33:00Z</dcterms:created>
  <dcterms:modified xsi:type="dcterms:W3CDTF">2014-10-26T12:16:00Z</dcterms:modified>
</cp:coreProperties>
</file>