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2CB" w:rsidRDefault="00A852CB" w:rsidP="00A852CB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ПРОТОКОЛ № 2</w:t>
      </w:r>
    </w:p>
    <w:p w:rsidR="00A852CB" w:rsidRDefault="00A852CB" w:rsidP="00A852CB">
      <w:pPr>
        <w:spacing w:line="240" w:lineRule="exac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заседания рабочей группы по развития конкуренции в </w:t>
      </w:r>
      <w:proofErr w:type="spellStart"/>
      <w:r>
        <w:rPr>
          <w:sz w:val="28"/>
          <w:szCs w:val="28"/>
        </w:rPr>
        <w:t>Арзгирском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 </w:t>
      </w:r>
      <w:r w:rsidRPr="00AC110E">
        <w:rPr>
          <w:sz w:val="28"/>
          <w:szCs w:val="28"/>
        </w:rPr>
        <w:t>межведомственной к</w:t>
      </w:r>
      <w:r w:rsidRPr="00AC110E">
        <w:rPr>
          <w:sz w:val="28"/>
          <w:szCs w:val="28"/>
        </w:rPr>
        <w:t>о</w:t>
      </w:r>
      <w:r w:rsidRPr="00AC110E">
        <w:rPr>
          <w:sz w:val="28"/>
          <w:szCs w:val="28"/>
        </w:rPr>
        <w:t xml:space="preserve">миссии </w:t>
      </w:r>
    </w:p>
    <w:p w:rsidR="00A852CB" w:rsidRPr="00AC110E" w:rsidRDefault="00A852CB" w:rsidP="00A852CB">
      <w:pPr>
        <w:spacing w:line="240" w:lineRule="exact"/>
        <w:ind w:firstLine="567"/>
        <w:jc w:val="center"/>
        <w:rPr>
          <w:sz w:val="28"/>
          <w:szCs w:val="28"/>
        </w:rPr>
      </w:pPr>
      <w:r w:rsidRPr="00AC110E">
        <w:rPr>
          <w:sz w:val="28"/>
          <w:szCs w:val="28"/>
        </w:rPr>
        <w:t>по вопросам с</w:t>
      </w:r>
      <w:r w:rsidRPr="00AC110E">
        <w:rPr>
          <w:sz w:val="28"/>
          <w:szCs w:val="28"/>
        </w:rPr>
        <w:t>о</w:t>
      </w:r>
      <w:r w:rsidRPr="00AC110E">
        <w:rPr>
          <w:sz w:val="28"/>
          <w:szCs w:val="28"/>
        </w:rPr>
        <w:t>циально-экономического развития Арзгирского муниципального округа Ставропольского края</w:t>
      </w:r>
    </w:p>
    <w:p w:rsidR="00A852CB" w:rsidRDefault="00A852CB" w:rsidP="00A852CB">
      <w:pPr>
        <w:spacing w:line="240" w:lineRule="exact"/>
        <w:ind w:firstLine="567"/>
        <w:jc w:val="center"/>
        <w:rPr>
          <w:sz w:val="28"/>
          <w:szCs w:val="28"/>
        </w:rPr>
      </w:pPr>
    </w:p>
    <w:p w:rsidR="00A852CB" w:rsidRDefault="00A852CB" w:rsidP="00A852CB">
      <w:pPr>
        <w:jc w:val="both"/>
      </w:pPr>
      <w:r>
        <w:rPr>
          <w:sz w:val="28"/>
          <w:szCs w:val="28"/>
        </w:rPr>
        <w:t xml:space="preserve">от 28 июля 2021 г.                              10.30 ч.                                         с. Арзгир </w:t>
      </w:r>
    </w:p>
    <w:p w:rsidR="00A852CB" w:rsidRDefault="00A852CB" w:rsidP="00A852CB">
      <w:pPr>
        <w:jc w:val="both"/>
        <w:rPr>
          <w:sz w:val="28"/>
          <w:szCs w:val="28"/>
        </w:rPr>
      </w:pPr>
    </w:p>
    <w:p w:rsidR="00A852CB" w:rsidRDefault="00A852CB" w:rsidP="00A852CB">
      <w:pPr>
        <w:jc w:val="both"/>
      </w:pPr>
      <w:r>
        <w:rPr>
          <w:sz w:val="28"/>
          <w:szCs w:val="28"/>
        </w:rPr>
        <w:t>Приглашены:</w:t>
      </w:r>
    </w:p>
    <w:p w:rsidR="00A852CB" w:rsidRDefault="00A852CB" w:rsidP="00A852CB">
      <w:pPr>
        <w:jc w:val="both"/>
        <w:rPr>
          <w:sz w:val="28"/>
          <w:szCs w:val="28"/>
        </w:rPr>
      </w:pPr>
    </w:p>
    <w:p w:rsidR="00A852CB" w:rsidRDefault="00A852CB" w:rsidP="00A852CB">
      <w:pPr>
        <w:jc w:val="both"/>
      </w:pPr>
      <w:r>
        <w:rPr>
          <w:sz w:val="28"/>
          <w:szCs w:val="28"/>
        </w:rPr>
        <w:t xml:space="preserve">- начальники отраслевых (функциональных) и территориальных органов администрации Арзгирского муниципального округа Ставропольского края. </w:t>
      </w:r>
    </w:p>
    <w:p w:rsidR="00A852CB" w:rsidRDefault="00A852CB" w:rsidP="00A852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852CB" w:rsidRDefault="00A852CB" w:rsidP="00A852CB">
      <w:pPr>
        <w:jc w:val="both"/>
      </w:pPr>
    </w:p>
    <w:tbl>
      <w:tblPr>
        <w:tblW w:w="10031" w:type="dxa"/>
        <w:tblLook w:val="01E0"/>
      </w:tblPr>
      <w:tblGrid>
        <w:gridCol w:w="4219"/>
        <w:gridCol w:w="5812"/>
      </w:tblGrid>
      <w:tr w:rsidR="00A852CB" w:rsidTr="008716C8">
        <w:tc>
          <w:tcPr>
            <w:tcW w:w="4219" w:type="dxa"/>
            <w:shd w:val="clear" w:color="auto" w:fill="auto"/>
          </w:tcPr>
          <w:p w:rsidR="00A852CB" w:rsidRDefault="00A852CB" w:rsidP="008716C8">
            <w:pPr>
              <w:spacing w:line="240" w:lineRule="exact"/>
              <w:jc w:val="both"/>
            </w:pPr>
            <w:r>
              <w:rPr>
                <w:bCs/>
                <w:sz w:val="28"/>
                <w:szCs w:val="28"/>
              </w:rPr>
              <w:t>Председатель рабочей группы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812" w:type="dxa"/>
            <w:shd w:val="clear" w:color="auto" w:fill="auto"/>
          </w:tcPr>
          <w:p w:rsidR="00A852CB" w:rsidRDefault="00A852CB" w:rsidP="008716C8">
            <w:pPr>
              <w:spacing w:line="240" w:lineRule="exact"/>
            </w:pPr>
            <w:proofErr w:type="spellStart"/>
            <w:r>
              <w:rPr>
                <w:sz w:val="28"/>
                <w:szCs w:val="28"/>
              </w:rPr>
              <w:t>Дядюшко</w:t>
            </w:r>
            <w:proofErr w:type="spellEnd"/>
            <w:r>
              <w:rPr>
                <w:sz w:val="28"/>
                <w:szCs w:val="28"/>
              </w:rPr>
              <w:t xml:space="preserve"> А.И. – заместитель главы администрации Арзгирского муниципального округа Ставропольского края </w:t>
            </w:r>
          </w:p>
          <w:p w:rsidR="00A852CB" w:rsidRDefault="00A852CB" w:rsidP="008716C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A852CB" w:rsidTr="008716C8">
        <w:tc>
          <w:tcPr>
            <w:tcW w:w="4219" w:type="dxa"/>
            <w:shd w:val="clear" w:color="auto" w:fill="auto"/>
          </w:tcPr>
          <w:p w:rsidR="00A852CB" w:rsidRDefault="00A852CB" w:rsidP="008716C8">
            <w:pPr>
              <w:spacing w:line="240" w:lineRule="exact"/>
              <w:jc w:val="both"/>
            </w:pPr>
            <w:r>
              <w:rPr>
                <w:sz w:val="28"/>
                <w:szCs w:val="28"/>
              </w:rPr>
              <w:t xml:space="preserve">Протокол вела: </w:t>
            </w:r>
          </w:p>
        </w:tc>
        <w:tc>
          <w:tcPr>
            <w:tcW w:w="5812" w:type="dxa"/>
            <w:shd w:val="clear" w:color="auto" w:fill="auto"/>
          </w:tcPr>
          <w:p w:rsidR="00A852CB" w:rsidRDefault="00A852CB" w:rsidP="008716C8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Пигун</w:t>
            </w:r>
            <w:proofErr w:type="spellEnd"/>
            <w:r>
              <w:rPr>
                <w:sz w:val="28"/>
                <w:szCs w:val="28"/>
              </w:rPr>
              <w:t xml:space="preserve"> М.М. – заместитель начальника отдела экономического развития администрации Арзгирского муниципального округа Ставропольского края</w:t>
            </w:r>
          </w:p>
          <w:p w:rsidR="00A852CB" w:rsidRDefault="00A852CB" w:rsidP="008716C8">
            <w:pPr>
              <w:spacing w:line="240" w:lineRule="exact"/>
              <w:jc w:val="both"/>
            </w:pPr>
          </w:p>
        </w:tc>
      </w:tr>
    </w:tbl>
    <w:p w:rsidR="00A852CB" w:rsidRDefault="00A852CB" w:rsidP="00A852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присутствовало: </w:t>
      </w:r>
      <w:r w:rsidRPr="0043697C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5</w:t>
      </w:r>
      <w:r w:rsidRPr="0043697C">
        <w:rPr>
          <w:sz w:val="28"/>
          <w:szCs w:val="28"/>
          <w:u w:val="single"/>
        </w:rPr>
        <w:t xml:space="preserve"> человек</w:t>
      </w:r>
      <w:r>
        <w:rPr>
          <w:sz w:val="28"/>
          <w:szCs w:val="28"/>
        </w:rPr>
        <w:t>.</w:t>
      </w:r>
    </w:p>
    <w:p w:rsidR="00A852CB" w:rsidRDefault="00A852CB" w:rsidP="00A852CB">
      <w:pPr>
        <w:ind w:firstLine="567"/>
        <w:jc w:val="both"/>
        <w:rPr>
          <w:sz w:val="28"/>
          <w:szCs w:val="28"/>
        </w:rPr>
      </w:pPr>
    </w:p>
    <w:p w:rsidR="009A0A46" w:rsidRDefault="009A0A46">
      <w:pPr>
        <w:ind w:firstLine="567"/>
        <w:jc w:val="both"/>
        <w:rPr>
          <w:sz w:val="28"/>
          <w:szCs w:val="28"/>
        </w:rPr>
      </w:pPr>
    </w:p>
    <w:p w:rsidR="00EA0181" w:rsidRDefault="00FA5ADB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ПОВЕСТКА ДНЯ: </w:t>
      </w:r>
    </w:p>
    <w:p w:rsidR="00C72F27" w:rsidRPr="00932E90" w:rsidRDefault="00FA5ADB" w:rsidP="00A852CB">
      <w:pPr>
        <w:tabs>
          <w:tab w:val="left" w:pos="69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C72F27">
        <w:rPr>
          <w:sz w:val="28"/>
          <w:szCs w:val="28"/>
        </w:rPr>
        <w:tab/>
      </w:r>
      <w:r w:rsidR="00C72F27" w:rsidRPr="00932E90">
        <w:rPr>
          <w:sz w:val="28"/>
          <w:szCs w:val="28"/>
        </w:rPr>
        <w:t>1.«</w:t>
      </w:r>
      <w:r w:rsidR="00C72F27">
        <w:rPr>
          <w:sz w:val="28"/>
          <w:szCs w:val="28"/>
        </w:rPr>
        <w:t>О</w:t>
      </w:r>
      <w:r w:rsidR="00494E0A">
        <w:rPr>
          <w:sz w:val="28"/>
          <w:szCs w:val="28"/>
        </w:rPr>
        <w:t xml:space="preserve">б оценке деятельности органов местного самоуправления </w:t>
      </w:r>
      <w:r w:rsidR="00A852CB">
        <w:rPr>
          <w:sz w:val="28"/>
          <w:szCs w:val="28"/>
        </w:rPr>
        <w:t xml:space="preserve">Арзгирского муниципального округа </w:t>
      </w:r>
      <w:r w:rsidR="00494E0A">
        <w:rPr>
          <w:sz w:val="28"/>
          <w:szCs w:val="28"/>
        </w:rPr>
        <w:t>Ставропольского края по содействию развитию конкуренции и обеспечению условий для благоприятного инвестиционного климата</w:t>
      </w:r>
      <w:r w:rsidR="00C72F27">
        <w:rPr>
          <w:sz w:val="28"/>
          <w:szCs w:val="28"/>
        </w:rPr>
        <w:t xml:space="preserve"> за 2020 год</w:t>
      </w:r>
      <w:r w:rsidR="00494E0A">
        <w:rPr>
          <w:sz w:val="28"/>
          <w:szCs w:val="28"/>
        </w:rPr>
        <w:t>»</w:t>
      </w:r>
      <w:r w:rsidR="00C72F27">
        <w:rPr>
          <w:sz w:val="28"/>
          <w:szCs w:val="28"/>
        </w:rPr>
        <w:t xml:space="preserve"> </w:t>
      </w:r>
    </w:p>
    <w:p w:rsidR="00C72F27" w:rsidRPr="00932E90" w:rsidRDefault="00C72F27" w:rsidP="00A852CB">
      <w:pPr>
        <w:pStyle w:val="af"/>
        <w:tabs>
          <w:tab w:val="left" w:pos="851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932E90">
        <w:rPr>
          <w:rFonts w:ascii="Times New Roman" w:hAnsi="Times New Roman"/>
          <w:sz w:val="28"/>
          <w:szCs w:val="28"/>
        </w:rPr>
        <w:t>окладчик</w:t>
      </w:r>
      <w:r>
        <w:rPr>
          <w:rFonts w:ascii="Times New Roman" w:hAnsi="Times New Roman"/>
          <w:sz w:val="28"/>
          <w:szCs w:val="28"/>
        </w:rPr>
        <w:t xml:space="preserve"> </w:t>
      </w:r>
      <w:r w:rsidR="00494E0A">
        <w:rPr>
          <w:rFonts w:ascii="Times New Roman" w:hAnsi="Times New Roman"/>
          <w:sz w:val="28"/>
          <w:szCs w:val="28"/>
        </w:rPr>
        <w:t>–</w:t>
      </w:r>
      <w:r w:rsidRPr="00932E90">
        <w:rPr>
          <w:rFonts w:ascii="Times New Roman" w:hAnsi="Times New Roman"/>
          <w:sz w:val="28"/>
          <w:szCs w:val="28"/>
        </w:rPr>
        <w:t xml:space="preserve"> </w:t>
      </w:r>
      <w:r w:rsidR="00A852CB">
        <w:rPr>
          <w:rFonts w:ascii="Times New Roman" w:hAnsi="Times New Roman"/>
          <w:sz w:val="28"/>
          <w:szCs w:val="28"/>
        </w:rPr>
        <w:t>Лаврова М.В.</w:t>
      </w:r>
      <w:r w:rsidRPr="00932E90">
        <w:rPr>
          <w:rFonts w:ascii="Times New Roman" w:hAnsi="Times New Roman"/>
          <w:sz w:val="28"/>
          <w:szCs w:val="28"/>
        </w:rPr>
        <w:t xml:space="preserve">, </w:t>
      </w:r>
      <w:r w:rsidR="00494E0A">
        <w:rPr>
          <w:rFonts w:ascii="Times New Roman" w:hAnsi="Times New Roman"/>
          <w:sz w:val="28"/>
          <w:szCs w:val="28"/>
        </w:rPr>
        <w:t>начальник</w:t>
      </w:r>
      <w:r w:rsidRPr="00932E90">
        <w:rPr>
          <w:rFonts w:ascii="Times New Roman" w:hAnsi="Times New Roman"/>
          <w:sz w:val="28"/>
          <w:szCs w:val="28"/>
        </w:rPr>
        <w:t xml:space="preserve"> отдела экономического развития администрации </w:t>
      </w:r>
      <w:r w:rsidR="00A852CB">
        <w:rPr>
          <w:rFonts w:ascii="Times New Roman" w:hAnsi="Times New Roman"/>
          <w:sz w:val="28"/>
          <w:szCs w:val="28"/>
        </w:rPr>
        <w:t xml:space="preserve">Арзгирского муниципального округа </w:t>
      </w:r>
      <w:r>
        <w:rPr>
          <w:rFonts w:ascii="Times New Roman" w:hAnsi="Times New Roman"/>
          <w:sz w:val="28"/>
          <w:szCs w:val="28"/>
        </w:rPr>
        <w:t>Ставропольского края.</w:t>
      </w:r>
    </w:p>
    <w:p w:rsidR="009A0A46" w:rsidRPr="00006D95" w:rsidRDefault="00565AC1" w:rsidP="00A852CB">
      <w:pPr>
        <w:pStyle w:val="af"/>
        <w:tabs>
          <w:tab w:val="left" w:pos="851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72F27" w:rsidRPr="00C72F27" w:rsidRDefault="00006D95" w:rsidP="00A852CB">
      <w:pPr>
        <w:tabs>
          <w:tab w:val="left" w:pos="567"/>
        </w:tabs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 вопросу</w:t>
      </w:r>
      <w:r w:rsidR="00494E0A">
        <w:rPr>
          <w:b/>
          <w:sz w:val="28"/>
          <w:szCs w:val="28"/>
        </w:rPr>
        <w:t xml:space="preserve"> </w:t>
      </w:r>
      <w:r w:rsidR="00494E0A" w:rsidRPr="00932E90">
        <w:rPr>
          <w:sz w:val="28"/>
          <w:szCs w:val="28"/>
        </w:rPr>
        <w:t>«</w:t>
      </w:r>
      <w:r w:rsidR="00A852CB">
        <w:rPr>
          <w:sz w:val="28"/>
          <w:szCs w:val="28"/>
        </w:rPr>
        <w:t>Об оценке деятельности органов местного самоуправления Арзгирского муниципального округа Ставропольского края по содействию развитию конкуренции и обеспечению условий для благоприятного инвестиционного климата за 2020 год</w:t>
      </w:r>
      <w:r w:rsidR="00494E0A">
        <w:rPr>
          <w:sz w:val="28"/>
          <w:szCs w:val="28"/>
        </w:rPr>
        <w:t>»</w:t>
      </w:r>
      <w:r w:rsidR="00A852CB">
        <w:rPr>
          <w:sz w:val="28"/>
          <w:szCs w:val="28"/>
        </w:rPr>
        <w:t xml:space="preserve"> слушали Лаврову М.В. </w:t>
      </w:r>
      <w:r w:rsidR="00494E0A">
        <w:rPr>
          <w:sz w:val="28"/>
          <w:szCs w:val="28"/>
        </w:rPr>
        <w:t xml:space="preserve">– начальника </w:t>
      </w:r>
      <w:r w:rsidR="00C72F27" w:rsidRPr="00C72F27">
        <w:rPr>
          <w:sz w:val="28"/>
          <w:szCs w:val="28"/>
        </w:rPr>
        <w:t xml:space="preserve">отдела экономического развития администрации </w:t>
      </w:r>
      <w:r w:rsidR="00A852CB">
        <w:rPr>
          <w:sz w:val="28"/>
          <w:szCs w:val="28"/>
        </w:rPr>
        <w:t xml:space="preserve">Арзгирского муниципального округа </w:t>
      </w:r>
      <w:r w:rsidR="00C72F27" w:rsidRPr="00C72F27">
        <w:rPr>
          <w:sz w:val="28"/>
          <w:szCs w:val="28"/>
        </w:rPr>
        <w:t>Ставропольского края.</w:t>
      </w:r>
    </w:p>
    <w:p w:rsidR="00A852CB" w:rsidRDefault="00D4342F" w:rsidP="002C2625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06D95">
        <w:rPr>
          <w:bCs/>
          <w:sz w:val="28"/>
          <w:szCs w:val="28"/>
        </w:rPr>
        <w:tab/>
      </w:r>
      <w:r w:rsidRPr="00562CCF">
        <w:rPr>
          <w:bCs/>
          <w:sz w:val="28"/>
          <w:szCs w:val="28"/>
        </w:rPr>
        <w:t xml:space="preserve">В своем выступлении </w:t>
      </w:r>
      <w:r w:rsidR="00A852CB">
        <w:rPr>
          <w:bCs/>
          <w:sz w:val="28"/>
          <w:szCs w:val="28"/>
        </w:rPr>
        <w:t>докладчик</w:t>
      </w:r>
      <w:r w:rsidR="00494E0A">
        <w:rPr>
          <w:bCs/>
          <w:sz w:val="28"/>
          <w:szCs w:val="28"/>
        </w:rPr>
        <w:t xml:space="preserve"> </w:t>
      </w:r>
      <w:r w:rsidRPr="00562CCF">
        <w:rPr>
          <w:bCs/>
          <w:sz w:val="28"/>
          <w:szCs w:val="28"/>
        </w:rPr>
        <w:t xml:space="preserve">проинформировала </w:t>
      </w:r>
      <w:r w:rsidR="002C2625">
        <w:rPr>
          <w:bCs/>
          <w:sz w:val="28"/>
          <w:szCs w:val="28"/>
        </w:rPr>
        <w:t>п</w:t>
      </w:r>
      <w:r w:rsidRPr="00562CCF">
        <w:rPr>
          <w:bCs/>
          <w:sz w:val="28"/>
          <w:szCs w:val="28"/>
        </w:rPr>
        <w:t xml:space="preserve">рисутствующих, что </w:t>
      </w:r>
      <w:r w:rsidR="002C2625">
        <w:rPr>
          <w:bCs/>
          <w:sz w:val="28"/>
          <w:szCs w:val="28"/>
        </w:rPr>
        <w:t xml:space="preserve">министерством экономического развития Ставропольского края  в соответствии  с постановлением Губернатора Ставропольского края от 28 декабря 2017 г. №673 </w:t>
      </w:r>
      <w:r w:rsidR="002C2625" w:rsidRPr="002C2625">
        <w:rPr>
          <w:bCs/>
          <w:sz w:val="28"/>
          <w:szCs w:val="28"/>
        </w:rPr>
        <w:t>«О</w:t>
      </w:r>
      <w:r w:rsidR="002C2625" w:rsidRPr="002C2625">
        <w:rPr>
          <w:color w:val="000000"/>
          <w:sz w:val="28"/>
          <w:szCs w:val="28"/>
        </w:rPr>
        <w:t>б оценке деятельности органов местного самоуправления</w:t>
      </w:r>
      <w:r w:rsidR="00A852CB">
        <w:rPr>
          <w:color w:val="000000"/>
          <w:sz w:val="28"/>
          <w:szCs w:val="28"/>
        </w:rPr>
        <w:t xml:space="preserve"> </w:t>
      </w:r>
      <w:r w:rsidR="002C2625" w:rsidRPr="002C2625">
        <w:rPr>
          <w:color w:val="000000"/>
          <w:sz w:val="28"/>
          <w:szCs w:val="28"/>
        </w:rPr>
        <w:t>муниципальных районов и городских округов Ставропольского края по содействию развитию конкуренции и обеспечению условий для благоприятного инвестиционного климата в ставропольском крае</w:t>
      </w:r>
      <w:r w:rsidR="002C2625">
        <w:rPr>
          <w:color w:val="000000"/>
          <w:sz w:val="28"/>
          <w:szCs w:val="28"/>
        </w:rPr>
        <w:t xml:space="preserve">» проведена оценка и сформирован рейтинг муниципальных образований Ставропольского края в части их деятельности по </w:t>
      </w:r>
      <w:r w:rsidR="002C2625">
        <w:rPr>
          <w:color w:val="000000"/>
          <w:sz w:val="28"/>
          <w:szCs w:val="28"/>
        </w:rPr>
        <w:lastRenderedPageBreak/>
        <w:t>содействию развитию конкуренции и обеспечению условий для благоприятного инвестиционного климата в 202</w:t>
      </w:r>
      <w:r w:rsidR="00A852CB">
        <w:rPr>
          <w:color w:val="000000"/>
          <w:sz w:val="28"/>
          <w:szCs w:val="28"/>
        </w:rPr>
        <w:t>0</w:t>
      </w:r>
      <w:r w:rsidR="002C2625">
        <w:rPr>
          <w:color w:val="000000"/>
          <w:sz w:val="28"/>
          <w:szCs w:val="28"/>
        </w:rPr>
        <w:t xml:space="preserve"> году. </w:t>
      </w:r>
    </w:p>
    <w:p w:rsidR="002C2625" w:rsidRPr="002C2625" w:rsidRDefault="00A852CB" w:rsidP="002C2625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ab/>
      </w:r>
      <w:r w:rsidR="002C2625">
        <w:rPr>
          <w:color w:val="000000"/>
          <w:sz w:val="28"/>
          <w:szCs w:val="28"/>
        </w:rPr>
        <w:t xml:space="preserve">Согласно комплексной оценке деятельности органов местного самоуправления в 2020 году </w:t>
      </w:r>
      <w:proofErr w:type="spellStart"/>
      <w:r>
        <w:rPr>
          <w:color w:val="000000"/>
          <w:sz w:val="28"/>
          <w:szCs w:val="28"/>
        </w:rPr>
        <w:t>Арзгирский</w:t>
      </w:r>
      <w:proofErr w:type="spellEnd"/>
      <w:r>
        <w:rPr>
          <w:color w:val="000000"/>
          <w:sz w:val="28"/>
          <w:szCs w:val="28"/>
        </w:rPr>
        <w:t xml:space="preserve"> муниципальный округ</w:t>
      </w:r>
      <w:r w:rsidR="002C2625">
        <w:rPr>
          <w:color w:val="000000"/>
          <w:sz w:val="28"/>
          <w:szCs w:val="28"/>
        </w:rPr>
        <w:t xml:space="preserve"> занял</w:t>
      </w:r>
      <w:r>
        <w:rPr>
          <w:color w:val="000000"/>
          <w:sz w:val="28"/>
          <w:szCs w:val="28"/>
        </w:rPr>
        <w:t xml:space="preserve"> 28</w:t>
      </w:r>
      <w:r w:rsidR="002C2625">
        <w:rPr>
          <w:color w:val="000000"/>
          <w:sz w:val="28"/>
          <w:szCs w:val="28"/>
        </w:rPr>
        <w:t xml:space="preserve"> место, набрав </w:t>
      </w:r>
      <w:r>
        <w:rPr>
          <w:color w:val="000000"/>
          <w:sz w:val="28"/>
          <w:szCs w:val="28"/>
        </w:rPr>
        <w:t>29,38</w:t>
      </w:r>
      <w:r w:rsidR="002C2625">
        <w:rPr>
          <w:color w:val="000000"/>
          <w:sz w:val="28"/>
          <w:szCs w:val="28"/>
        </w:rPr>
        <w:t xml:space="preserve"> процента (при этом в 2019 году </w:t>
      </w:r>
      <w:r w:rsidR="004B0620">
        <w:rPr>
          <w:color w:val="000000"/>
          <w:sz w:val="28"/>
          <w:szCs w:val="28"/>
        </w:rPr>
        <w:t xml:space="preserve">– наш округ занимал </w:t>
      </w:r>
      <w:r>
        <w:rPr>
          <w:color w:val="000000"/>
          <w:sz w:val="28"/>
          <w:szCs w:val="28"/>
        </w:rPr>
        <w:t>32</w:t>
      </w:r>
      <w:r w:rsidR="004B0620">
        <w:rPr>
          <w:color w:val="000000"/>
          <w:sz w:val="28"/>
          <w:szCs w:val="28"/>
        </w:rPr>
        <w:t xml:space="preserve"> место с показателем </w:t>
      </w:r>
      <w:r>
        <w:rPr>
          <w:color w:val="000000"/>
          <w:sz w:val="28"/>
          <w:szCs w:val="28"/>
        </w:rPr>
        <w:t>19,9</w:t>
      </w:r>
      <w:r w:rsidR="004B0620">
        <w:rPr>
          <w:color w:val="000000"/>
          <w:sz w:val="28"/>
          <w:szCs w:val="28"/>
        </w:rPr>
        <w:t xml:space="preserve"> процентов.</w:t>
      </w:r>
    </w:p>
    <w:p w:rsidR="00006D95" w:rsidRPr="00006D95" w:rsidRDefault="004B0620" w:rsidP="00A852CB">
      <w:pPr>
        <w:shd w:val="clear" w:color="auto" w:fill="FFFFFF"/>
        <w:jc w:val="both"/>
        <w:rPr>
          <w:sz w:val="28"/>
          <w:szCs w:val="28"/>
        </w:rPr>
      </w:pPr>
      <w:r>
        <w:rPr>
          <w:rFonts w:ascii="YS Text" w:hAnsi="YS Text"/>
          <w:color w:val="000000"/>
          <w:sz w:val="23"/>
          <w:szCs w:val="23"/>
        </w:rPr>
        <w:t xml:space="preserve"> </w:t>
      </w:r>
      <w:r>
        <w:rPr>
          <w:rFonts w:ascii="YS Text" w:hAnsi="YS Text"/>
          <w:color w:val="000000"/>
          <w:sz w:val="23"/>
          <w:szCs w:val="23"/>
        </w:rPr>
        <w:tab/>
      </w:r>
      <w:r>
        <w:rPr>
          <w:bCs/>
          <w:sz w:val="28"/>
          <w:szCs w:val="28"/>
        </w:rPr>
        <w:t>Докладчик отметила, что п</w:t>
      </w:r>
      <w:r w:rsidR="00006D95" w:rsidRPr="00006D95">
        <w:rPr>
          <w:color w:val="000000"/>
          <w:sz w:val="28"/>
          <w:szCs w:val="28"/>
        </w:rPr>
        <w:t xml:space="preserve">еречень товарных рынков для содействия развитию конкуренции в округе </w:t>
      </w:r>
      <w:r w:rsidR="00006D95" w:rsidRPr="00006D95">
        <w:rPr>
          <w:sz w:val="28"/>
          <w:szCs w:val="28"/>
        </w:rPr>
        <w:t xml:space="preserve">сформирован из </w:t>
      </w:r>
      <w:r w:rsidR="00A852CB">
        <w:rPr>
          <w:sz w:val="28"/>
          <w:szCs w:val="28"/>
        </w:rPr>
        <w:t>18</w:t>
      </w:r>
      <w:r w:rsidR="00006D95" w:rsidRPr="00006D95">
        <w:rPr>
          <w:sz w:val="28"/>
          <w:szCs w:val="28"/>
        </w:rPr>
        <w:t xml:space="preserve"> товарных рынков. «</w:t>
      </w:r>
      <w:r w:rsidR="00006D95" w:rsidRPr="00006D95">
        <w:rPr>
          <w:color w:val="000000"/>
          <w:sz w:val="28"/>
          <w:szCs w:val="28"/>
        </w:rPr>
        <w:t xml:space="preserve">Дорожной картой» </w:t>
      </w:r>
      <w:r w:rsidR="00006D95" w:rsidRPr="00006D95">
        <w:rPr>
          <w:sz w:val="28"/>
          <w:szCs w:val="28"/>
        </w:rPr>
        <w:t>определены основные мероприятия по содействию развитию конкуренции на товарных рынках, реализация которых</w:t>
      </w:r>
      <w:r>
        <w:rPr>
          <w:sz w:val="28"/>
          <w:szCs w:val="28"/>
        </w:rPr>
        <w:t>,</w:t>
      </w:r>
      <w:r w:rsidR="00006D95" w:rsidRPr="00006D95">
        <w:rPr>
          <w:sz w:val="28"/>
          <w:szCs w:val="28"/>
        </w:rPr>
        <w:t xml:space="preserve"> в свою очередь</w:t>
      </w:r>
      <w:r>
        <w:rPr>
          <w:sz w:val="28"/>
          <w:szCs w:val="28"/>
        </w:rPr>
        <w:t>,</w:t>
      </w:r>
      <w:r w:rsidR="00006D95" w:rsidRPr="00006D95">
        <w:rPr>
          <w:sz w:val="28"/>
          <w:szCs w:val="28"/>
        </w:rPr>
        <w:t xml:space="preserve"> позволит достигнуть запланированные целевые показатели. </w:t>
      </w:r>
    </w:p>
    <w:p w:rsidR="00514B4E" w:rsidRPr="00C54A44" w:rsidRDefault="00514B4E" w:rsidP="00514B4E">
      <w:pPr>
        <w:pStyle w:val="af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A44">
        <w:rPr>
          <w:rFonts w:ascii="Times New Roman" w:eastAsia="Times New Roman" w:hAnsi="Times New Roman"/>
          <w:sz w:val="28"/>
          <w:szCs w:val="28"/>
          <w:lang w:eastAsia="ru-RU"/>
        </w:rPr>
        <w:t>Заслушав и обсудив информацию докладчика, члены рабочей группы</w:t>
      </w:r>
    </w:p>
    <w:p w:rsidR="009A0A46" w:rsidRDefault="009A0A46" w:rsidP="00514B4E">
      <w:pPr>
        <w:pStyle w:val="af0"/>
        <w:spacing w:beforeAutospacing="0" w:afterAutospacing="0"/>
        <w:ind w:firstLine="708"/>
        <w:jc w:val="both"/>
        <w:rPr>
          <w:sz w:val="28"/>
          <w:szCs w:val="28"/>
        </w:rPr>
      </w:pPr>
    </w:p>
    <w:p w:rsidR="00514B4E" w:rsidRPr="009A0A46" w:rsidRDefault="00514B4E" w:rsidP="00514B4E">
      <w:pPr>
        <w:pStyle w:val="af0"/>
        <w:spacing w:beforeAutospacing="0" w:afterAutospacing="0"/>
        <w:ind w:firstLine="708"/>
        <w:jc w:val="both"/>
        <w:rPr>
          <w:b/>
          <w:sz w:val="28"/>
          <w:szCs w:val="28"/>
        </w:rPr>
      </w:pPr>
      <w:r w:rsidRPr="009A0A46">
        <w:rPr>
          <w:b/>
          <w:sz w:val="28"/>
          <w:szCs w:val="28"/>
        </w:rPr>
        <w:t xml:space="preserve">РЕШИЛИ: </w:t>
      </w:r>
    </w:p>
    <w:p w:rsidR="00514B4E" w:rsidRPr="00C54A44" w:rsidRDefault="00514B4E" w:rsidP="00514B4E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>1. Информацию принять к сведению.</w:t>
      </w:r>
    </w:p>
    <w:p w:rsidR="00514B4E" w:rsidRPr="00C54A44" w:rsidRDefault="00514B4E" w:rsidP="004B0620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 xml:space="preserve">2. </w:t>
      </w:r>
      <w:r w:rsidR="00A852CB">
        <w:rPr>
          <w:sz w:val="28"/>
          <w:szCs w:val="28"/>
        </w:rPr>
        <w:t xml:space="preserve">Руководителям отраслевых (функциональных) и территориальных органов администрации Арзгирского муниципального округа </w:t>
      </w:r>
      <w:r w:rsidR="00A852CB" w:rsidRPr="00952D29">
        <w:rPr>
          <w:sz w:val="28"/>
          <w:szCs w:val="28"/>
        </w:rPr>
        <w:t>Ставропольского края</w:t>
      </w:r>
      <w:r w:rsidRPr="00C54A44">
        <w:rPr>
          <w:sz w:val="28"/>
          <w:szCs w:val="28"/>
        </w:rPr>
        <w:t>, являющихся ответственными исполнителями Плана мероприятий, представ</w:t>
      </w:r>
      <w:r w:rsidR="004B0620">
        <w:rPr>
          <w:sz w:val="28"/>
          <w:szCs w:val="28"/>
        </w:rPr>
        <w:t>и</w:t>
      </w:r>
      <w:r w:rsidRPr="00C54A44">
        <w:rPr>
          <w:sz w:val="28"/>
          <w:szCs w:val="28"/>
        </w:rPr>
        <w:t xml:space="preserve">ть в отдел экономического развития администрации </w:t>
      </w:r>
      <w:r w:rsidR="00A852CB">
        <w:rPr>
          <w:sz w:val="28"/>
          <w:szCs w:val="28"/>
        </w:rPr>
        <w:t xml:space="preserve">Арзгирского муниципального округа </w:t>
      </w:r>
      <w:r w:rsidRPr="00C54A44">
        <w:rPr>
          <w:sz w:val="28"/>
          <w:szCs w:val="28"/>
        </w:rPr>
        <w:t>Ставропольского края информацию о ходе выполнения Плана мероприятий в части выполняемых полномочий по курируемым направлениям деятельности</w:t>
      </w:r>
      <w:r w:rsidR="004B0620" w:rsidRPr="004B0620">
        <w:rPr>
          <w:sz w:val="28"/>
          <w:szCs w:val="28"/>
        </w:rPr>
        <w:t xml:space="preserve"> </w:t>
      </w:r>
      <w:r w:rsidR="004B0620">
        <w:rPr>
          <w:sz w:val="28"/>
          <w:szCs w:val="28"/>
        </w:rPr>
        <w:t>по итогам 9 месяцев 2021 года</w:t>
      </w:r>
    </w:p>
    <w:p w:rsidR="00514B4E" w:rsidRPr="00C54A44" w:rsidRDefault="00514B4E" w:rsidP="00A852CB">
      <w:pPr>
        <w:tabs>
          <w:tab w:val="left" w:pos="0"/>
        </w:tabs>
        <w:ind w:firstLine="709"/>
        <w:rPr>
          <w:sz w:val="28"/>
          <w:szCs w:val="28"/>
        </w:rPr>
      </w:pPr>
      <w:r w:rsidRPr="00C54A44">
        <w:rPr>
          <w:sz w:val="28"/>
          <w:szCs w:val="28"/>
        </w:rPr>
        <w:t xml:space="preserve">(срок -  до </w:t>
      </w:r>
      <w:r w:rsidR="004B0620">
        <w:rPr>
          <w:sz w:val="28"/>
          <w:szCs w:val="28"/>
        </w:rPr>
        <w:t>0</w:t>
      </w:r>
      <w:r w:rsidRPr="00C54A44">
        <w:rPr>
          <w:sz w:val="28"/>
          <w:szCs w:val="28"/>
        </w:rPr>
        <w:t>1</w:t>
      </w:r>
      <w:r w:rsidR="004B0620">
        <w:rPr>
          <w:sz w:val="28"/>
          <w:szCs w:val="28"/>
        </w:rPr>
        <w:t xml:space="preserve"> ноября 2021 года</w:t>
      </w:r>
      <w:r w:rsidRPr="00C54A44">
        <w:rPr>
          <w:sz w:val="28"/>
          <w:szCs w:val="28"/>
        </w:rPr>
        <w:t>).</w:t>
      </w:r>
    </w:p>
    <w:p w:rsidR="00514B4E" w:rsidRPr="00C54A44" w:rsidRDefault="00514B4E" w:rsidP="00514B4E">
      <w:pPr>
        <w:widowControl w:val="0"/>
        <w:jc w:val="both"/>
        <w:rPr>
          <w:sz w:val="28"/>
          <w:szCs w:val="28"/>
        </w:rPr>
      </w:pPr>
      <w:r w:rsidRPr="00C54A44">
        <w:rPr>
          <w:sz w:val="28"/>
          <w:szCs w:val="28"/>
        </w:rPr>
        <w:tab/>
      </w:r>
      <w:r w:rsidR="00EB60A9">
        <w:rPr>
          <w:sz w:val="28"/>
          <w:szCs w:val="28"/>
        </w:rPr>
        <w:t>2</w:t>
      </w:r>
      <w:r w:rsidRPr="00C54A44">
        <w:rPr>
          <w:sz w:val="28"/>
          <w:szCs w:val="28"/>
        </w:rPr>
        <w:t>.</w:t>
      </w:r>
      <w:r w:rsidR="00EB60A9">
        <w:rPr>
          <w:sz w:val="28"/>
          <w:szCs w:val="28"/>
        </w:rPr>
        <w:t>1</w:t>
      </w:r>
      <w:r w:rsidRPr="00C54A44">
        <w:rPr>
          <w:sz w:val="28"/>
          <w:szCs w:val="28"/>
        </w:rPr>
        <w:t xml:space="preserve">. При необходимости внесения изменений в </w:t>
      </w:r>
      <w:r w:rsidR="00165D50">
        <w:rPr>
          <w:sz w:val="28"/>
          <w:szCs w:val="28"/>
        </w:rPr>
        <w:t>мероприятия Плана</w:t>
      </w:r>
      <w:r w:rsidRPr="00C54A44">
        <w:rPr>
          <w:sz w:val="28"/>
          <w:szCs w:val="28"/>
        </w:rPr>
        <w:t xml:space="preserve"> представ</w:t>
      </w:r>
      <w:r w:rsidR="004B0620">
        <w:rPr>
          <w:sz w:val="28"/>
          <w:szCs w:val="28"/>
        </w:rPr>
        <w:t>ить</w:t>
      </w:r>
      <w:r w:rsidRPr="00C54A44">
        <w:rPr>
          <w:sz w:val="28"/>
          <w:szCs w:val="28"/>
        </w:rPr>
        <w:t xml:space="preserve"> в отдел экономического развития администрации </w:t>
      </w:r>
      <w:r w:rsidR="00A852CB">
        <w:rPr>
          <w:sz w:val="28"/>
          <w:szCs w:val="28"/>
        </w:rPr>
        <w:t xml:space="preserve">Арзгирского муниципального округа </w:t>
      </w:r>
      <w:r w:rsidRPr="00C54A44">
        <w:rPr>
          <w:sz w:val="28"/>
          <w:szCs w:val="28"/>
        </w:rPr>
        <w:t>Ставропольского края предложения по его актуализации.</w:t>
      </w:r>
    </w:p>
    <w:p w:rsidR="004B0620" w:rsidRDefault="004B0620" w:rsidP="00A852CB">
      <w:pPr>
        <w:tabs>
          <w:tab w:val="left" w:pos="567"/>
        </w:tabs>
        <w:rPr>
          <w:sz w:val="28"/>
          <w:szCs w:val="28"/>
        </w:rPr>
      </w:pPr>
      <w:r w:rsidRPr="00C54A44">
        <w:rPr>
          <w:sz w:val="28"/>
          <w:szCs w:val="28"/>
        </w:rPr>
        <w:t xml:space="preserve">(срок -  до </w:t>
      </w:r>
      <w:r>
        <w:rPr>
          <w:sz w:val="28"/>
          <w:szCs w:val="28"/>
        </w:rPr>
        <w:t>0</w:t>
      </w:r>
      <w:r w:rsidRPr="00C54A44">
        <w:rPr>
          <w:sz w:val="28"/>
          <w:szCs w:val="28"/>
        </w:rPr>
        <w:t>1</w:t>
      </w:r>
      <w:r>
        <w:rPr>
          <w:sz w:val="28"/>
          <w:szCs w:val="28"/>
        </w:rPr>
        <w:t xml:space="preserve"> ноября 2021 года</w:t>
      </w:r>
      <w:r w:rsidRPr="00C54A44">
        <w:rPr>
          <w:sz w:val="28"/>
          <w:szCs w:val="28"/>
        </w:rPr>
        <w:t>).</w:t>
      </w:r>
    </w:p>
    <w:p w:rsidR="00D87F37" w:rsidRDefault="00514B4E" w:rsidP="00AE7337">
      <w:pPr>
        <w:tabs>
          <w:tab w:val="left" w:pos="567"/>
        </w:tabs>
        <w:jc w:val="both"/>
        <w:rPr>
          <w:sz w:val="28"/>
          <w:szCs w:val="28"/>
        </w:rPr>
      </w:pPr>
      <w:r w:rsidRPr="00C54A44">
        <w:rPr>
          <w:sz w:val="28"/>
          <w:szCs w:val="28"/>
        </w:rPr>
        <w:tab/>
      </w:r>
      <w:r w:rsidR="00EB60A9">
        <w:rPr>
          <w:sz w:val="28"/>
          <w:szCs w:val="28"/>
        </w:rPr>
        <w:t>3</w:t>
      </w:r>
      <w:r w:rsidRPr="00C54A44">
        <w:rPr>
          <w:sz w:val="28"/>
          <w:szCs w:val="28"/>
        </w:rPr>
        <w:t xml:space="preserve">. Контроль за выполнением настоящего решения возложить на  начальника отдела экономического развития администрации </w:t>
      </w:r>
      <w:r w:rsidR="00A852CB">
        <w:rPr>
          <w:sz w:val="28"/>
          <w:szCs w:val="28"/>
        </w:rPr>
        <w:t>Арзгирского муниципального округа Ставропольского края Лаврову М.В.</w:t>
      </w:r>
    </w:p>
    <w:p w:rsidR="00AE7F5D" w:rsidRPr="00C54A44" w:rsidRDefault="00AE7F5D" w:rsidP="00E23C18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D87F37" w:rsidRPr="00E23C18" w:rsidRDefault="00A6045D" w:rsidP="00E23C18">
      <w:pPr>
        <w:tabs>
          <w:tab w:val="left" w:pos="567"/>
        </w:tabs>
        <w:jc w:val="both"/>
        <w:rPr>
          <w:sz w:val="28"/>
          <w:szCs w:val="28"/>
        </w:rPr>
      </w:pPr>
      <w:r w:rsidRPr="00C54A44">
        <w:rPr>
          <w:sz w:val="28"/>
          <w:szCs w:val="28"/>
        </w:rPr>
        <w:tab/>
      </w:r>
    </w:p>
    <w:p w:rsidR="00D235AE" w:rsidRDefault="00D235AE">
      <w:pPr>
        <w:pStyle w:val="af0"/>
        <w:spacing w:beforeAutospacing="0" w:afterAutospacing="0"/>
        <w:ind w:left="397"/>
        <w:jc w:val="both"/>
        <w:rPr>
          <w:rFonts w:ascii="Times New Roman CYR" w:hAnsi="Times New Roman CYR" w:cs="Times New Roman CYR"/>
        </w:rPr>
      </w:pPr>
    </w:p>
    <w:p w:rsidR="00A852CB" w:rsidRDefault="00A852CB" w:rsidP="00A852C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A852CB" w:rsidRDefault="00A852CB" w:rsidP="00A852C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округа </w:t>
      </w:r>
    </w:p>
    <w:p w:rsidR="00A852CB" w:rsidRDefault="00A852CB" w:rsidP="00A852CB">
      <w:pPr>
        <w:spacing w:line="240" w:lineRule="exac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Ставропольского края,</w:t>
      </w:r>
    </w:p>
    <w:p w:rsidR="00A852CB" w:rsidRDefault="00A852CB" w:rsidP="00A852CB">
      <w:pPr>
        <w:spacing w:line="240" w:lineRule="exac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руководитель рабочей группы                                                               А.И.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Дядюшко</w:t>
      </w:r>
      <w:proofErr w:type="spellEnd"/>
    </w:p>
    <w:p w:rsidR="00A852CB" w:rsidRDefault="00A852CB" w:rsidP="00A852CB">
      <w:pPr>
        <w:spacing w:line="240" w:lineRule="exact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852CB" w:rsidRDefault="00A852CB" w:rsidP="00A852C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отдела экономического </w:t>
      </w:r>
    </w:p>
    <w:p w:rsidR="00A852CB" w:rsidRDefault="00A852CB" w:rsidP="00A852C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развития администрации Арзгирского </w:t>
      </w:r>
    </w:p>
    <w:p w:rsidR="00A852CB" w:rsidRDefault="00A852CB" w:rsidP="00A852C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A852CB" w:rsidRDefault="00A852CB" w:rsidP="00A852C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        М.М. </w:t>
      </w:r>
      <w:proofErr w:type="spellStart"/>
      <w:r>
        <w:rPr>
          <w:sz w:val="28"/>
          <w:szCs w:val="28"/>
        </w:rPr>
        <w:t>Пигун</w:t>
      </w:r>
      <w:proofErr w:type="spellEnd"/>
    </w:p>
    <w:p w:rsidR="00EA0181" w:rsidRDefault="00EA0181" w:rsidP="00A852CB">
      <w:pPr>
        <w:spacing w:line="240" w:lineRule="exact"/>
        <w:jc w:val="both"/>
        <w:rPr>
          <w:sz w:val="28"/>
          <w:szCs w:val="28"/>
        </w:rPr>
      </w:pPr>
    </w:p>
    <w:sectPr w:rsidR="00EA0181" w:rsidSect="00B237E5">
      <w:pgSz w:w="11906" w:h="16838"/>
      <w:pgMar w:top="1418" w:right="707" w:bottom="851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A0181"/>
    <w:rsid w:val="00001C2B"/>
    <w:rsid w:val="00006D95"/>
    <w:rsid w:val="000623B1"/>
    <w:rsid w:val="000A0AEF"/>
    <w:rsid w:val="000E0C1E"/>
    <w:rsid w:val="000E7538"/>
    <w:rsid w:val="00165D50"/>
    <w:rsid w:val="001A2C7A"/>
    <w:rsid w:val="001B703A"/>
    <w:rsid w:val="001C7C7B"/>
    <w:rsid w:val="00201724"/>
    <w:rsid w:val="00242B23"/>
    <w:rsid w:val="00254AD5"/>
    <w:rsid w:val="0026347A"/>
    <w:rsid w:val="00286A72"/>
    <w:rsid w:val="002C2625"/>
    <w:rsid w:val="00372FCA"/>
    <w:rsid w:val="0037305C"/>
    <w:rsid w:val="003B3FBB"/>
    <w:rsid w:val="003B6AE7"/>
    <w:rsid w:val="003E14F1"/>
    <w:rsid w:val="003F5AE3"/>
    <w:rsid w:val="00405B78"/>
    <w:rsid w:val="004641C2"/>
    <w:rsid w:val="00467445"/>
    <w:rsid w:val="004740E4"/>
    <w:rsid w:val="004800CE"/>
    <w:rsid w:val="00494E0A"/>
    <w:rsid w:val="004B0620"/>
    <w:rsid w:val="00514B4E"/>
    <w:rsid w:val="00527BB0"/>
    <w:rsid w:val="0055321E"/>
    <w:rsid w:val="00564209"/>
    <w:rsid w:val="00565AC1"/>
    <w:rsid w:val="00576FC6"/>
    <w:rsid w:val="00587E60"/>
    <w:rsid w:val="005D3701"/>
    <w:rsid w:val="005E1585"/>
    <w:rsid w:val="005F415E"/>
    <w:rsid w:val="00624A5D"/>
    <w:rsid w:val="006B0ABF"/>
    <w:rsid w:val="006F2543"/>
    <w:rsid w:val="00732E6F"/>
    <w:rsid w:val="00750784"/>
    <w:rsid w:val="00756312"/>
    <w:rsid w:val="0076287E"/>
    <w:rsid w:val="00781E30"/>
    <w:rsid w:val="00786967"/>
    <w:rsid w:val="007C3638"/>
    <w:rsid w:val="007E40C9"/>
    <w:rsid w:val="008070E7"/>
    <w:rsid w:val="0084299E"/>
    <w:rsid w:val="008434D6"/>
    <w:rsid w:val="00880F80"/>
    <w:rsid w:val="00897E5C"/>
    <w:rsid w:val="00930B06"/>
    <w:rsid w:val="00945484"/>
    <w:rsid w:val="009A0A46"/>
    <w:rsid w:val="009A5B9C"/>
    <w:rsid w:val="009D27E8"/>
    <w:rsid w:val="009E0F88"/>
    <w:rsid w:val="009E155D"/>
    <w:rsid w:val="00A04880"/>
    <w:rsid w:val="00A04AC1"/>
    <w:rsid w:val="00A41F00"/>
    <w:rsid w:val="00A424EB"/>
    <w:rsid w:val="00A6045D"/>
    <w:rsid w:val="00A852CB"/>
    <w:rsid w:val="00AE7337"/>
    <w:rsid w:val="00AE7EFD"/>
    <w:rsid w:val="00AE7F5D"/>
    <w:rsid w:val="00B237E5"/>
    <w:rsid w:val="00B714EA"/>
    <w:rsid w:val="00B7643C"/>
    <w:rsid w:val="00BA0460"/>
    <w:rsid w:val="00BE1AD2"/>
    <w:rsid w:val="00BE457B"/>
    <w:rsid w:val="00C35F73"/>
    <w:rsid w:val="00C72F27"/>
    <w:rsid w:val="00CF7009"/>
    <w:rsid w:val="00D142A3"/>
    <w:rsid w:val="00D235AE"/>
    <w:rsid w:val="00D4342F"/>
    <w:rsid w:val="00D7590C"/>
    <w:rsid w:val="00D87F37"/>
    <w:rsid w:val="00D94CC2"/>
    <w:rsid w:val="00E054B7"/>
    <w:rsid w:val="00E132D3"/>
    <w:rsid w:val="00E23C18"/>
    <w:rsid w:val="00E62A4F"/>
    <w:rsid w:val="00E643B7"/>
    <w:rsid w:val="00E67A2D"/>
    <w:rsid w:val="00E92D4B"/>
    <w:rsid w:val="00EA0181"/>
    <w:rsid w:val="00EB60A9"/>
    <w:rsid w:val="00EF689F"/>
    <w:rsid w:val="00F1397D"/>
    <w:rsid w:val="00F73A8D"/>
    <w:rsid w:val="00F97F33"/>
    <w:rsid w:val="00FA2A87"/>
    <w:rsid w:val="00FA5ADB"/>
    <w:rsid w:val="00FC464E"/>
    <w:rsid w:val="00FE1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49"/>
    <w:rPr>
      <w:rFonts w:eastAsia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uiPriority w:val="99"/>
    <w:qFormat/>
    <w:rsid w:val="00CC03D3"/>
    <w:pPr>
      <w:keepNext/>
      <w:spacing w:line="240" w:lineRule="exact"/>
      <w:jc w:val="both"/>
      <w:outlineLvl w:val="1"/>
    </w:pPr>
    <w:rPr>
      <w:b/>
      <w:bCs/>
      <w:sz w:val="28"/>
      <w:szCs w:val="28"/>
    </w:rPr>
  </w:style>
  <w:style w:type="paragraph" w:customStyle="1" w:styleId="Heading7">
    <w:name w:val="Heading 7"/>
    <w:basedOn w:val="a"/>
    <w:link w:val="7"/>
    <w:uiPriority w:val="9"/>
    <w:qFormat/>
    <w:rsid w:val="004A73CC"/>
    <w:pPr>
      <w:spacing w:before="240" w:after="60"/>
      <w:outlineLvl w:val="6"/>
    </w:pPr>
    <w:rPr>
      <w:rFonts w:ascii="Calibri" w:hAnsi="Calibri"/>
    </w:rPr>
  </w:style>
  <w:style w:type="character" w:customStyle="1" w:styleId="3">
    <w:name w:val="Основной текст с отступом 3 Знак"/>
    <w:basedOn w:val="a0"/>
    <w:link w:val="3"/>
    <w:qFormat/>
    <w:rsid w:val="00454F49"/>
    <w:rPr>
      <w:rFonts w:eastAsia="Times New Roman" w:cs="Times New Roman"/>
      <w:sz w:val="16"/>
      <w:szCs w:val="16"/>
      <w:lang w:eastAsia="ru-RU"/>
    </w:rPr>
  </w:style>
  <w:style w:type="character" w:customStyle="1" w:styleId="a3">
    <w:name w:val="Без интервала Знак"/>
    <w:basedOn w:val="a0"/>
    <w:qFormat/>
    <w:rsid w:val="000C3207"/>
    <w:rPr>
      <w:rFonts w:ascii="Calibri" w:hAnsi="Calibri"/>
      <w:sz w:val="22"/>
      <w:szCs w:val="22"/>
      <w:lang w:val="ru-RU" w:eastAsia="en-US" w:bidi="ar-SA"/>
    </w:rPr>
  </w:style>
  <w:style w:type="character" w:customStyle="1" w:styleId="2">
    <w:name w:val="Заголовок 2 Знак"/>
    <w:basedOn w:val="a0"/>
    <w:link w:val="20"/>
    <w:uiPriority w:val="99"/>
    <w:qFormat/>
    <w:rsid w:val="00CC03D3"/>
    <w:rPr>
      <w:rFonts w:eastAsia="Times New Roman"/>
      <w:b/>
      <w:bCs/>
      <w:sz w:val="28"/>
      <w:szCs w:val="28"/>
    </w:rPr>
  </w:style>
  <w:style w:type="character" w:styleId="a4">
    <w:name w:val="Strong"/>
    <w:basedOn w:val="a0"/>
    <w:qFormat/>
    <w:rsid w:val="00E84C2D"/>
    <w:rPr>
      <w:b/>
      <w:bCs/>
    </w:rPr>
  </w:style>
  <w:style w:type="character" w:customStyle="1" w:styleId="js-messages-title-dropdown-name">
    <w:name w:val="js-messages-title-dropdown-name"/>
    <w:basedOn w:val="a0"/>
    <w:qFormat/>
    <w:rsid w:val="00337023"/>
  </w:style>
  <w:style w:type="character" w:customStyle="1" w:styleId="a5">
    <w:name w:val="Основной текст с отступом Знак"/>
    <w:basedOn w:val="a0"/>
    <w:uiPriority w:val="99"/>
    <w:semiHidden/>
    <w:qFormat/>
    <w:rsid w:val="00497BEF"/>
    <w:rPr>
      <w:rFonts w:eastAsia="Times New Roman"/>
      <w:sz w:val="24"/>
      <w:szCs w:val="24"/>
    </w:rPr>
  </w:style>
  <w:style w:type="character" w:customStyle="1" w:styleId="7">
    <w:name w:val="Заголовок 7 Знак"/>
    <w:basedOn w:val="a0"/>
    <w:link w:val="Heading7"/>
    <w:uiPriority w:val="9"/>
    <w:semiHidden/>
    <w:qFormat/>
    <w:rsid w:val="004A73CC"/>
    <w:rPr>
      <w:rFonts w:ascii="Calibri" w:eastAsia="Times New Roman" w:hAnsi="Calibri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qFormat/>
    <w:rsid w:val="008A618D"/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1"/>
    <w:uiPriority w:val="99"/>
    <w:semiHidden/>
    <w:qFormat/>
    <w:rsid w:val="00984B2C"/>
    <w:rPr>
      <w:rFonts w:eastAsia="Times New Roman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C96D80"/>
    <w:rPr>
      <w:color w:val="0000FF"/>
      <w:u w:val="single"/>
    </w:rPr>
  </w:style>
  <w:style w:type="character" w:customStyle="1" w:styleId="FontStyle14">
    <w:name w:val="Font Style14"/>
    <w:qFormat/>
    <w:rsid w:val="00050908"/>
    <w:rPr>
      <w:rFonts w:ascii="Times New Roman" w:hAnsi="Times New Roman" w:cs="Times New Roman"/>
      <w:sz w:val="26"/>
      <w:szCs w:val="26"/>
    </w:rPr>
  </w:style>
  <w:style w:type="character" w:customStyle="1" w:styleId="a7">
    <w:name w:val="Обычный (веб) Знак"/>
    <w:uiPriority w:val="99"/>
    <w:qFormat/>
    <w:locked/>
    <w:rsid w:val="0006573B"/>
    <w:rPr>
      <w:rFonts w:eastAsia="Times New Roman"/>
      <w:sz w:val="24"/>
      <w:szCs w:val="24"/>
    </w:rPr>
  </w:style>
  <w:style w:type="character" w:customStyle="1" w:styleId="a8">
    <w:name w:val="Текст выноски Знак"/>
    <w:basedOn w:val="a0"/>
    <w:uiPriority w:val="99"/>
    <w:semiHidden/>
    <w:qFormat/>
    <w:rsid w:val="009609E9"/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примечания Знак"/>
    <w:basedOn w:val="a0"/>
    <w:qFormat/>
    <w:rsid w:val="00B47F30"/>
    <w:rPr>
      <w:rFonts w:eastAsia="Times New Roman"/>
    </w:rPr>
  </w:style>
  <w:style w:type="character" w:customStyle="1" w:styleId="ListLabel1">
    <w:name w:val="ListLabel 1"/>
    <w:qFormat/>
    <w:rsid w:val="00EA0181"/>
    <w:rPr>
      <w:b w:val="0"/>
    </w:rPr>
  </w:style>
  <w:style w:type="character" w:customStyle="1" w:styleId="ListLabel2">
    <w:name w:val="ListLabel 2"/>
    <w:qFormat/>
    <w:rsid w:val="00EA0181"/>
    <w:rPr>
      <w:sz w:val="28"/>
    </w:rPr>
  </w:style>
  <w:style w:type="character" w:customStyle="1" w:styleId="ListLabel3">
    <w:name w:val="ListLabel 3"/>
    <w:qFormat/>
    <w:rsid w:val="00EA0181"/>
    <w:rPr>
      <w:sz w:val="28"/>
    </w:rPr>
  </w:style>
  <w:style w:type="character" w:customStyle="1" w:styleId="aa">
    <w:name w:val="Выделение жирным"/>
    <w:qFormat/>
    <w:rsid w:val="00EA0181"/>
    <w:rPr>
      <w:b/>
      <w:bCs/>
    </w:rPr>
  </w:style>
  <w:style w:type="paragraph" w:customStyle="1" w:styleId="ab">
    <w:name w:val="Заголовок"/>
    <w:basedOn w:val="a"/>
    <w:next w:val="ac"/>
    <w:qFormat/>
    <w:rsid w:val="00EA018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uiPriority w:val="99"/>
    <w:unhideWhenUsed/>
    <w:rsid w:val="008A618D"/>
    <w:pPr>
      <w:spacing w:after="120"/>
    </w:pPr>
  </w:style>
  <w:style w:type="paragraph" w:styleId="ad">
    <w:name w:val="List"/>
    <w:basedOn w:val="ac"/>
    <w:rsid w:val="00EA0181"/>
    <w:rPr>
      <w:rFonts w:cs="Arial"/>
    </w:rPr>
  </w:style>
  <w:style w:type="paragraph" w:customStyle="1" w:styleId="Caption">
    <w:name w:val="Caption"/>
    <w:basedOn w:val="a"/>
    <w:qFormat/>
    <w:rsid w:val="00EA0181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EA0181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454F49"/>
    <w:pPr>
      <w:widowControl w:val="0"/>
      <w:ind w:firstLine="720"/>
    </w:pPr>
    <w:rPr>
      <w:rFonts w:ascii="Arial" w:eastAsia="Times New Roman" w:hAnsi="Arial" w:cs="Arial"/>
      <w:color w:val="00000A"/>
      <w:sz w:val="24"/>
    </w:rPr>
  </w:style>
  <w:style w:type="paragraph" w:styleId="30">
    <w:name w:val="Body Text Indent 3"/>
    <w:basedOn w:val="a"/>
    <w:qFormat/>
    <w:rsid w:val="00454F49"/>
    <w:pPr>
      <w:spacing w:after="120"/>
      <w:ind w:left="283"/>
      <w:jc w:val="both"/>
    </w:pPr>
    <w:rPr>
      <w:sz w:val="16"/>
      <w:szCs w:val="16"/>
    </w:rPr>
  </w:style>
  <w:style w:type="paragraph" w:customStyle="1" w:styleId="pa2">
    <w:name w:val="pa2"/>
    <w:basedOn w:val="a"/>
    <w:qFormat/>
    <w:rsid w:val="009D7C8B"/>
    <w:pPr>
      <w:spacing w:beforeAutospacing="1" w:afterAutospacing="1"/>
    </w:pPr>
  </w:style>
  <w:style w:type="paragraph" w:styleId="af">
    <w:name w:val="No Spacing"/>
    <w:qFormat/>
    <w:rsid w:val="000C3207"/>
    <w:rPr>
      <w:rFonts w:ascii="Calibri" w:hAnsi="Calibri"/>
      <w:color w:val="00000A"/>
      <w:sz w:val="22"/>
      <w:szCs w:val="22"/>
      <w:lang w:eastAsia="en-US"/>
    </w:rPr>
  </w:style>
  <w:style w:type="paragraph" w:styleId="af0">
    <w:name w:val="Normal (Web)"/>
    <w:basedOn w:val="a"/>
    <w:uiPriority w:val="99"/>
    <w:unhideWhenUsed/>
    <w:qFormat/>
    <w:rsid w:val="00F63A40"/>
    <w:pPr>
      <w:spacing w:beforeAutospacing="1" w:afterAutospacing="1"/>
    </w:pPr>
  </w:style>
  <w:style w:type="paragraph" w:customStyle="1" w:styleId="1">
    <w:name w:val="Абзац списка1"/>
    <w:basedOn w:val="a"/>
    <w:qFormat/>
    <w:rsid w:val="00E84C2D"/>
    <w:pPr>
      <w:widowControl w:val="0"/>
      <w:ind w:left="720"/>
    </w:pPr>
    <w:rPr>
      <w:sz w:val="20"/>
      <w:szCs w:val="20"/>
    </w:rPr>
  </w:style>
  <w:style w:type="paragraph" w:styleId="af1">
    <w:name w:val="Body Text Indent"/>
    <w:basedOn w:val="a"/>
    <w:unhideWhenUsed/>
    <w:rsid w:val="00497BEF"/>
    <w:pPr>
      <w:spacing w:after="120"/>
      <w:ind w:left="283"/>
    </w:pPr>
  </w:style>
  <w:style w:type="paragraph" w:styleId="21">
    <w:name w:val="Body Text Indent 2"/>
    <w:basedOn w:val="a"/>
    <w:link w:val="20"/>
    <w:uiPriority w:val="99"/>
    <w:semiHidden/>
    <w:unhideWhenUsed/>
    <w:qFormat/>
    <w:rsid w:val="00984B2C"/>
    <w:pPr>
      <w:spacing w:after="120" w:line="480" w:lineRule="auto"/>
      <w:ind w:left="283"/>
    </w:pPr>
  </w:style>
  <w:style w:type="paragraph" w:styleId="af2">
    <w:name w:val="List Paragraph"/>
    <w:basedOn w:val="a"/>
    <w:uiPriority w:val="99"/>
    <w:qFormat/>
    <w:rsid w:val="00B2116B"/>
    <w:pPr>
      <w:ind w:left="720"/>
      <w:contextualSpacing/>
    </w:pPr>
  </w:style>
  <w:style w:type="paragraph" w:customStyle="1" w:styleId="ConsNonformat">
    <w:name w:val="ConsNonformat"/>
    <w:qFormat/>
    <w:rsid w:val="00635212"/>
    <w:pPr>
      <w:widowControl w:val="0"/>
    </w:pPr>
    <w:rPr>
      <w:rFonts w:ascii="Courier New" w:eastAsia="Times New Roman" w:hAnsi="Courier New"/>
      <w:color w:val="00000A"/>
      <w:sz w:val="24"/>
    </w:rPr>
  </w:style>
  <w:style w:type="paragraph" w:styleId="af3">
    <w:name w:val="Balloon Text"/>
    <w:basedOn w:val="a"/>
    <w:uiPriority w:val="99"/>
    <w:semiHidden/>
    <w:unhideWhenUsed/>
    <w:qFormat/>
    <w:rsid w:val="009609E9"/>
    <w:rPr>
      <w:rFonts w:ascii="Tahoma" w:hAnsi="Tahoma" w:cs="Tahoma"/>
      <w:sz w:val="16"/>
      <w:szCs w:val="16"/>
    </w:rPr>
  </w:style>
  <w:style w:type="paragraph" w:styleId="af4">
    <w:name w:val="annotation text"/>
    <w:basedOn w:val="a"/>
    <w:qFormat/>
    <w:rsid w:val="00B47F30"/>
    <w:rPr>
      <w:sz w:val="20"/>
      <w:szCs w:val="20"/>
    </w:rPr>
  </w:style>
  <w:style w:type="table" w:styleId="af5">
    <w:name w:val="Table Grid"/>
    <w:basedOn w:val="a1"/>
    <w:uiPriority w:val="59"/>
    <w:rsid w:val="001D26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2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5CD82-D357-4DFE-A50E-9BF4CE6BC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Пользователь</cp:lastModifiedBy>
  <cp:revision>2</cp:revision>
  <cp:lastPrinted>2021-09-30T11:36:00Z</cp:lastPrinted>
  <dcterms:created xsi:type="dcterms:W3CDTF">2021-12-27T09:41:00Z</dcterms:created>
  <dcterms:modified xsi:type="dcterms:W3CDTF">2021-12-27T09:41:00Z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