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0EA" w:rsidRPr="00C46E80" w:rsidRDefault="00C460EA" w:rsidP="00C460EA">
      <w:pPr>
        <w:jc w:val="center"/>
        <w:rPr>
          <w:b/>
          <w:sz w:val="28"/>
          <w:szCs w:val="28"/>
        </w:rPr>
      </w:pPr>
      <w:r w:rsidRPr="00C46E80">
        <w:rPr>
          <w:b/>
          <w:sz w:val="28"/>
          <w:szCs w:val="28"/>
        </w:rPr>
        <w:t>Р А С П О Р Я Ж Е Н И Е</w:t>
      </w:r>
    </w:p>
    <w:p w:rsidR="00C460EA" w:rsidRPr="00357E87" w:rsidRDefault="00C460EA" w:rsidP="00C460EA">
      <w:pPr>
        <w:jc w:val="center"/>
        <w:rPr>
          <w:b/>
          <w:sz w:val="28"/>
          <w:szCs w:val="28"/>
        </w:rPr>
      </w:pPr>
    </w:p>
    <w:p w:rsidR="00C460EA" w:rsidRDefault="00C460EA" w:rsidP="00C460EA">
      <w:pPr>
        <w:jc w:val="center"/>
        <w:rPr>
          <w:b/>
          <w:sz w:val="28"/>
          <w:szCs w:val="28"/>
        </w:rPr>
      </w:pPr>
      <w:r>
        <w:rPr>
          <w:b/>
          <w:sz w:val="28"/>
          <w:szCs w:val="28"/>
        </w:rPr>
        <w:t>ПРЕДСЕДАТЕЛЯ СОВЕТА</w:t>
      </w:r>
    </w:p>
    <w:p w:rsidR="00C460EA" w:rsidRPr="00357E87" w:rsidRDefault="00C460EA" w:rsidP="00C460EA">
      <w:pPr>
        <w:jc w:val="center"/>
        <w:rPr>
          <w:b/>
          <w:sz w:val="28"/>
          <w:szCs w:val="28"/>
        </w:rPr>
      </w:pPr>
      <w:r w:rsidRPr="00357E87">
        <w:rPr>
          <w:b/>
          <w:sz w:val="28"/>
          <w:szCs w:val="28"/>
        </w:rPr>
        <w:t>АРЗГИРСКОГО МУНИЦИПАЛЬНОГО РАЙОНА</w:t>
      </w:r>
    </w:p>
    <w:p w:rsidR="00C460EA" w:rsidRPr="00357E87" w:rsidRDefault="00C460EA" w:rsidP="00C460EA">
      <w:pPr>
        <w:jc w:val="center"/>
        <w:rPr>
          <w:b/>
          <w:sz w:val="28"/>
          <w:szCs w:val="28"/>
        </w:rPr>
      </w:pPr>
      <w:r w:rsidRPr="00357E87">
        <w:rPr>
          <w:b/>
          <w:sz w:val="28"/>
          <w:szCs w:val="28"/>
        </w:rPr>
        <w:t>СТАВРОПОЛЬСКОГО КРАЯ</w:t>
      </w:r>
    </w:p>
    <w:p w:rsidR="00C460EA" w:rsidRDefault="00C460EA" w:rsidP="00C460EA">
      <w:pPr>
        <w:ind w:firstLine="708"/>
        <w:jc w:val="both"/>
        <w:rPr>
          <w:sz w:val="28"/>
          <w:szCs w:val="28"/>
        </w:rPr>
      </w:pPr>
    </w:p>
    <w:p w:rsidR="00C460EA" w:rsidRDefault="00C460EA" w:rsidP="00C460EA">
      <w:pPr>
        <w:ind w:firstLine="708"/>
        <w:jc w:val="both"/>
        <w:rPr>
          <w:sz w:val="28"/>
          <w:szCs w:val="28"/>
        </w:rPr>
      </w:pPr>
    </w:p>
    <w:p w:rsidR="00C460EA" w:rsidRDefault="00C460EA" w:rsidP="00C460EA">
      <w:pPr>
        <w:rPr>
          <w:sz w:val="28"/>
          <w:szCs w:val="28"/>
        </w:rPr>
      </w:pPr>
      <w:r>
        <w:rPr>
          <w:sz w:val="28"/>
          <w:szCs w:val="28"/>
        </w:rPr>
        <w:t xml:space="preserve">01 ноября 2018  г.                             с. Арзгир                                       №22/1-р      </w:t>
      </w:r>
    </w:p>
    <w:p w:rsidR="00C460EA" w:rsidRDefault="00C460EA" w:rsidP="00C460EA">
      <w:pPr>
        <w:rPr>
          <w:sz w:val="28"/>
          <w:szCs w:val="28"/>
        </w:rPr>
      </w:pPr>
    </w:p>
    <w:p w:rsidR="00C460EA" w:rsidRDefault="00C460EA" w:rsidP="00C460EA">
      <w:pPr>
        <w:spacing w:line="240" w:lineRule="exact"/>
        <w:rPr>
          <w:sz w:val="28"/>
          <w:szCs w:val="28"/>
        </w:rPr>
      </w:pPr>
    </w:p>
    <w:p w:rsidR="00C460EA" w:rsidRPr="00C460EA" w:rsidRDefault="00C460EA" w:rsidP="00D63F5A">
      <w:pPr>
        <w:spacing w:line="240" w:lineRule="exact"/>
        <w:jc w:val="both"/>
        <w:rPr>
          <w:sz w:val="28"/>
          <w:szCs w:val="28"/>
        </w:rPr>
      </w:pPr>
      <w:r w:rsidRPr="00C460EA">
        <w:rPr>
          <w:sz w:val="28"/>
          <w:szCs w:val="28"/>
        </w:rPr>
        <w:t>Об утверждении учетной политики для целей бюджетного учета</w:t>
      </w:r>
      <w:r w:rsidR="00A00C38">
        <w:rPr>
          <w:sz w:val="28"/>
          <w:szCs w:val="28"/>
        </w:rPr>
        <w:t xml:space="preserve"> в совете Арзгирского муниципального района Ставропольского края</w:t>
      </w:r>
    </w:p>
    <w:p w:rsidR="00C460EA" w:rsidRDefault="00C460EA" w:rsidP="00C460EA">
      <w:pPr>
        <w:rPr>
          <w:sz w:val="28"/>
          <w:szCs w:val="28"/>
        </w:rPr>
      </w:pPr>
    </w:p>
    <w:p w:rsidR="00C460EA" w:rsidRPr="00C460EA" w:rsidRDefault="00C460EA" w:rsidP="00C4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460EA">
        <w:rPr>
          <w:sz w:val="28"/>
          <w:szCs w:val="28"/>
        </w:rPr>
        <w:t>Во исполнение Закона от 06.12.2011 № 402-ФЗ и приказа Минфина от 01.12.2010 № 157н, Федерального стандарта «Учетная политика, оценочные значения и ошибки», утвержденного приказом Минфина от 30.12.2017 № 274н</w:t>
      </w:r>
    </w:p>
    <w:p w:rsidR="00C460EA" w:rsidRDefault="00C460EA" w:rsidP="00C460EA">
      <w:pPr>
        <w:ind w:firstLine="567"/>
        <w:rPr>
          <w:sz w:val="28"/>
          <w:szCs w:val="28"/>
        </w:rPr>
      </w:pPr>
    </w:p>
    <w:p w:rsidR="00C460EA" w:rsidRPr="00C460EA" w:rsidRDefault="00C460EA" w:rsidP="00C4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460EA">
        <w:rPr>
          <w:sz w:val="28"/>
          <w:szCs w:val="28"/>
        </w:rPr>
        <w:t>1. Утвердить учетную политику для целей бюджетного учета согласно приложению и ввести ее в действие с 1 января 2019 года.</w:t>
      </w:r>
    </w:p>
    <w:p w:rsidR="00C460EA" w:rsidRPr="00C460EA" w:rsidRDefault="00C460EA" w:rsidP="00C4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460EA">
        <w:rPr>
          <w:sz w:val="28"/>
          <w:szCs w:val="28"/>
        </w:rPr>
        <w:t> </w:t>
      </w:r>
    </w:p>
    <w:p w:rsidR="00C460EA" w:rsidRDefault="007E6F3F" w:rsidP="00C4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7E6F3F">
        <w:rPr>
          <w:sz w:val="28"/>
          <w:szCs w:val="28"/>
        </w:rPr>
        <w:t>2. Довести до всех работников  совета Арзгирского муниципального района Ставропольского края соответствующие документы, необходимые для обеспечения реализации учетной политики и организации бюджетного учета, документооборота, санкционирования расходов.</w:t>
      </w:r>
      <w:r w:rsidR="00C460EA" w:rsidRPr="007E6F3F">
        <w:rPr>
          <w:sz w:val="28"/>
          <w:szCs w:val="28"/>
        </w:rPr>
        <w:t xml:space="preserve"> </w:t>
      </w:r>
    </w:p>
    <w:p w:rsidR="004B0102" w:rsidRDefault="004B0102" w:rsidP="00C4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4B0102" w:rsidRPr="007E6F3F" w:rsidRDefault="004B0102" w:rsidP="00C4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3. Признать утратившим силу распоряжение  председателя совета Арзгирского муниципального района Ставропольского  края от 25 июля 2016 года</w:t>
      </w:r>
      <w:r w:rsidR="00D63F5A">
        <w:rPr>
          <w:sz w:val="28"/>
          <w:szCs w:val="28"/>
        </w:rPr>
        <w:t xml:space="preserve"> </w:t>
      </w:r>
      <w:r>
        <w:rPr>
          <w:sz w:val="28"/>
          <w:szCs w:val="28"/>
        </w:rPr>
        <w:t xml:space="preserve"> № 14-р « Об Учетной политике в совете Арзгирского муниципального района Ставропольского края».</w:t>
      </w:r>
    </w:p>
    <w:p w:rsidR="00C460EA" w:rsidRPr="00C460EA" w:rsidRDefault="00C460EA" w:rsidP="00C4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C460EA" w:rsidRDefault="004B0102" w:rsidP="00C460EA">
      <w:pPr>
        <w:ind w:firstLine="567"/>
        <w:rPr>
          <w:sz w:val="28"/>
          <w:szCs w:val="28"/>
        </w:rPr>
      </w:pPr>
      <w:r>
        <w:rPr>
          <w:sz w:val="28"/>
          <w:szCs w:val="28"/>
        </w:rPr>
        <w:t>4</w:t>
      </w:r>
      <w:r w:rsidR="00C460EA">
        <w:rPr>
          <w:sz w:val="28"/>
          <w:szCs w:val="28"/>
        </w:rPr>
        <w:t>. Контроль за выполнением настоящего распоряжения возложить на главного специалиста  совета Арзгирского муниципального района Погода Н.В.</w:t>
      </w:r>
    </w:p>
    <w:p w:rsidR="00C460EA" w:rsidRDefault="00C460EA" w:rsidP="00C460EA">
      <w:pPr>
        <w:ind w:firstLine="567"/>
        <w:rPr>
          <w:sz w:val="28"/>
          <w:szCs w:val="28"/>
        </w:rPr>
      </w:pPr>
    </w:p>
    <w:p w:rsidR="00C460EA" w:rsidRPr="0092366A" w:rsidRDefault="00D63F5A" w:rsidP="00C460EA">
      <w:pPr>
        <w:ind w:firstLine="567"/>
        <w:jc w:val="both"/>
        <w:rPr>
          <w:sz w:val="28"/>
          <w:szCs w:val="28"/>
        </w:rPr>
      </w:pPr>
      <w:r>
        <w:rPr>
          <w:sz w:val="28"/>
          <w:szCs w:val="28"/>
        </w:rPr>
        <w:t>5</w:t>
      </w:r>
      <w:r w:rsidR="00C460EA">
        <w:rPr>
          <w:sz w:val="28"/>
          <w:szCs w:val="28"/>
        </w:rPr>
        <w:t>. Настоящее распоряжение вступает в силу со дня его подписания.</w:t>
      </w:r>
    </w:p>
    <w:p w:rsidR="00C460EA" w:rsidRDefault="00C460EA" w:rsidP="00C460EA">
      <w:pPr>
        <w:jc w:val="both"/>
        <w:rPr>
          <w:sz w:val="28"/>
          <w:szCs w:val="28"/>
        </w:rPr>
      </w:pPr>
    </w:p>
    <w:p w:rsidR="00C460EA" w:rsidRDefault="00C460EA" w:rsidP="00C460EA">
      <w:pPr>
        <w:jc w:val="both"/>
        <w:rPr>
          <w:sz w:val="28"/>
          <w:szCs w:val="28"/>
        </w:rPr>
      </w:pPr>
    </w:p>
    <w:p w:rsidR="00C460EA" w:rsidRPr="0092366A" w:rsidRDefault="00C460EA" w:rsidP="00C460EA">
      <w:pPr>
        <w:jc w:val="both"/>
        <w:rPr>
          <w:sz w:val="28"/>
          <w:szCs w:val="28"/>
        </w:rPr>
      </w:pPr>
    </w:p>
    <w:p w:rsidR="00C460EA" w:rsidRDefault="00C460EA" w:rsidP="00C460EA">
      <w:pPr>
        <w:spacing w:line="240" w:lineRule="exact"/>
        <w:rPr>
          <w:sz w:val="28"/>
          <w:szCs w:val="28"/>
        </w:rPr>
      </w:pPr>
      <w:r>
        <w:rPr>
          <w:sz w:val="28"/>
          <w:szCs w:val="28"/>
        </w:rPr>
        <w:t xml:space="preserve">Председатель совета </w:t>
      </w:r>
      <w:r w:rsidRPr="00FB0F81">
        <w:rPr>
          <w:sz w:val="28"/>
          <w:szCs w:val="28"/>
        </w:rPr>
        <w:t xml:space="preserve"> </w:t>
      </w:r>
    </w:p>
    <w:p w:rsidR="00C460EA" w:rsidRDefault="00C460EA" w:rsidP="00C460EA">
      <w:pPr>
        <w:spacing w:line="240" w:lineRule="exact"/>
        <w:rPr>
          <w:sz w:val="28"/>
          <w:szCs w:val="28"/>
        </w:rPr>
      </w:pPr>
      <w:r w:rsidRPr="00FB0F81">
        <w:rPr>
          <w:sz w:val="28"/>
          <w:szCs w:val="28"/>
        </w:rPr>
        <w:t xml:space="preserve">Арзгирского муниципального района </w:t>
      </w:r>
    </w:p>
    <w:p w:rsidR="00C460EA" w:rsidRPr="00FB0F81" w:rsidRDefault="00C460EA" w:rsidP="00C460EA">
      <w:pPr>
        <w:spacing w:line="240" w:lineRule="exact"/>
        <w:rPr>
          <w:sz w:val="28"/>
          <w:szCs w:val="28"/>
        </w:rPr>
      </w:pPr>
      <w:r w:rsidRPr="00FB0F81">
        <w:rPr>
          <w:sz w:val="28"/>
          <w:szCs w:val="28"/>
        </w:rPr>
        <w:t xml:space="preserve">Ставропольского края </w:t>
      </w:r>
      <w:r>
        <w:rPr>
          <w:sz w:val="28"/>
          <w:szCs w:val="28"/>
        </w:rPr>
        <w:t xml:space="preserve">                                                                 А.В. Кострицкий </w:t>
      </w:r>
    </w:p>
    <w:p w:rsidR="006046A0" w:rsidRDefault="00C460EA" w:rsidP="00C460EA">
      <w:pPr>
        <w:rPr>
          <w:sz w:val="28"/>
          <w:szCs w:val="28"/>
        </w:rPr>
      </w:pPr>
      <w:r w:rsidRPr="004013FC">
        <w:rPr>
          <w:sz w:val="28"/>
          <w:szCs w:val="28"/>
        </w:rPr>
        <w:t xml:space="preserve">  </w:t>
      </w:r>
      <w:r>
        <w:rPr>
          <w:sz w:val="28"/>
          <w:szCs w:val="28"/>
        </w:rPr>
        <w:t xml:space="preserve">       </w:t>
      </w:r>
    </w:p>
    <w:p w:rsidR="00C460EA" w:rsidRDefault="00C460EA" w:rsidP="00C460EA">
      <w:pPr>
        <w:rPr>
          <w:sz w:val="28"/>
          <w:szCs w:val="28"/>
        </w:rPr>
      </w:pPr>
    </w:p>
    <w:p w:rsidR="00C460EA" w:rsidRDefault="00C460EA" w:rsidP="00C460EA">
      <w:pPr>
        <w:rPr>
          <w:sz w:val="28"/>
          <w:szCs w:val="28"/>
        </w:rPr>
      </w:pPr>
    </w:p>
    <w:p w:rsidR="00C460EA" w:rsidRDefault="00C460EA" w:rsidP="00C460EA">
      <w:pPr>
        <w:rPr>
          <w:sz w:val="28"/>
          <w:szCs w:val="28"/>
        </w:rPr>
      </w:pPr>
    </w:p>
    <w:p w:rsidR="00C460EA" w:rsidRDefault="00C460EA" w:rsidP="00C460EA">
      <w:pPr>
        <w:rPr>
          <w:sz w:val="28"/>
          <w:szCs w:val="28"/>
        </w:rPr>
      </w:pPr>
    </w:p>
    <w:p w:rsidR="00C460EA" w:rsidRDefault="00C460EA" w:rsidP="00C460EA">
      <w:pPr>
        <w:jc w:val="right"/>
        <w:rPr>
          <w:sz w:val="28"/>
          <w:szCs w:val="28"/>
        </w:rPr>
      </w:pPr>
      <w:r w:rsidRPr="00C460EA">
        <w:rPr>
          <w:sz w:val="28"/>
          <w:szCs w:val="28"/>
        </w:rPr>
        <w:t>Приложение</w:t>
      </w:r>
      <w:r w:rsidRPr="00C460EA">
        <w:rPr>
          <w:sz w:val="28"/>
          <w:szCs w:val="28"/>
        </w:rPr>
        <w:br/>
        <w:t xml:space="preserve">к распоряжению  </w:t>
      </w:r>
      <w:r>
        <w:rPr>
          <w:sz w:val="28"/>
          <w:szCs w:val="28"/>
        </w:rPr>
        <w:t xml:space="preserve">председателя </w:t>
      </w:r>
    </w:p>
    <w:p w:rsidR="00C460EA" w:rsidRDefault="00C460EA" w:rsidP="00C460EA">
      <w:pPr>
        <w:jc w:val="right"/>
        <w:rPr>
          <w:sz w:val="28"/>
          <w:szCs w:val="28"/>
        </w:rPr>
      </w:pPr>
      <w:r>
        <w:rPr>
          <w:sz w:val="28"/>
          <w:szCs w:val="28"/>
        </w:rPr>
        <w:t xml:space="preserve">совета Арзгирского муниципального </w:t>
      </w:r>
    </w:p>
    <w:p w:rsidR="00C460EA" w:rsidRDefault="00C460EA" w:rsidP="00C460EA">
      <w:pPr>
        <w:jc w:val="right"/>
        <w:rPr>
          <w:sz w:val="28"/>
          <w:szCs w:val="28"/>
        </w:rPr>
      </w:pPr>
      <w:r>
        <w:rPr>
          <w:sz w:val="28"/>
          <w:szCs w:val="28"/>
        </w:rPr>
        <w:t xml:space="preserve">района Ставропольского края от </w:t>
      </w:r>
    </w:p>
    <w:p w:rsidR="00C460EA" w:rsidRDefault="00C460EA" w:rsidP="00C460EA">
      <w:pPr>
        <w:jc w:val="right"/>
        <w:rPr>
          <w:sz w:val="28"/>
          <w:szCs w:val="28"/>
        </w:rPr>
      </w:pPr>
      <w:r w:rsidRPr="00C460EA">
        <w:rPr>
          <w:sz w:val="28"/>
          <w:szCs w:val="28"/>
        </w:rPr>
        <w:t>от 01.11.2018 № 22/1-р</w:t>
      </w:r>
    </w:p>
    <w:p w:rsidR="00C460EA" w:rsidRDefault="00C460EA" w:rsidP="00C460EA">
      <w:pPr>
        <w:jc w:val="right"/>
        <w:rPr>
          <w:sz w:val="28"/>
          <w:szCs w:val="28"/>
        </w:rPr>
      </w:pPr>
    </w:p>
    <w:p w:rsidR="00C460EA" w:rsidRDefault="00C460EA" w:rsidP="00C460EA">
      <w:pPr>
        <w:jc w:val="right"/>
        <w:rPr>
          <w:sz w:val="28"/>
          <w:szCs w:val="28"/>
        </w:rPr>
      </w:pPr>
    </w:p>
    <w:p w:rsidR="00C460EA" w:rsidRDefault="00C460EA" w:rsidP="00C460EA">
      <w:pPr>
        <w:jc w:val="right"/>
        <w:rPr>
          <w:sz w:val="28"/>
          <w:szCs w:val="28"/>
        </w:rPr>
      </w:pPr>
    </w:p>
    <w:p w:rsidR="00C460EA" w:rsidRPr="00C460EA" w:rsidRDefault="00C460EA" w:rsidP="00C460EA">
      <w:pPr>
        <w:jc w:val="right"/>
        <w:rPr>
          <w:sz w:val="28"/>
          <w:szCs w:val="28"/>
        </w:rPr>
      </w:pPr>
    </w:p>
    <w:p w:rsidR="00C460EA" w:rsidRPr="00C460EA" w:rsidRDefault="00C460EA" w:rsidP="00C4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C460EA">
        <w:rPr>
          <w:b/>
          <w:bCs/>
          <w:sz w:val="28"/>
          <w:szCs w:val="28"/>
        </w:rPr>
        <w:t>Учетная политика для целей бюджетного учета</w:t>
      </w:r>
    </w:p>
    <w:p w:rsidR="00C460EA" w:rsidRPr="00C460EA" w:rsidRDefault="00C460EA" w:rsidP="00C4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C460EA">
        <w:rPr>
          <w:b/>
          <w:bCs/>
          <w:sz w:val="28"/>
          <w:szCs w:val="28"/>
        </w:rPr>
        <w:t> </w:t>
      </w:r>
    </w:p>
    <w:p w:rsidR="00CD614F" w:rsidRDefault="00C460EA" w:rsidP="00CD6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460EA">
        <w:rPr>
          <w:sz w:val="28"/>
          <w:szCs w:val="28"/>
        </w:rPr>
        <w:t xml:space="preserve">Учетная политика </w:t>
      </w:r>
      <w:r w:rsidR="00A00C38">
        <w:rPr>
          <w:sz w:val="28"/>
          <w:szCs w:val="28"/>
        </w:rPr>
        <w:t>с</w:t>
      </w:r>
      <w:r w:rsidRPr="00C460EA">
        <w:rPr>
          <w:sz w:val="28"/>
          <w:szCs w:val="28"/>
        </w:rPr>
        <w:t xml:space="preserve">овета Арзгирского муниципального района Ставропольского края (далее – </w:t>
      </w:r>
      <w:r w:rsidR="00CD614F">
        <w:rPr>
          <w:sz w:val="28"/>
          <w:szCs w:val="28"/>
        </w:rPr>
        <w:t>с</w:t>
      </w:r>
      <w:r w:rsidRPr="00C460EA">
        <w:rPr>
          <w:sz w:val="28"/>
          <w:szCs w:val="28"/>
        </w:rPr>
        <w:t>овет) разработана в соответствии:</w:t>
      </w:r>
    </w:p>
    <w:p w:rsidR="00CD614F" w:rsidRDefault="00C460EA" w:rsidP="00CD6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iCs/>
          <w:sz w:val="28"/>
          <w:szCs w:val="28"/>
        </w:rPr>
        <w:t xml:space="preserve"> - </w:t>
      </w:r>
      <w:r w:rsidRPr="00C460EA">
        <w:rPr>
          <w:iCs/>
          <w:sz w:val="28"/>
          <w:szCs w:val="28"/>
        </w:rPr>
        <w:t xml:space="preserve">с </w:t>
      </w:r>
      <w:r w:rsidRPr="00C460EA">
        <w:rPr>
          <w:sz w:val="28"/>
          <w:szCs w:val="28"/>
        </w:rPr>
        <w:t>приказом Минфина от 01.12.2010 № 157н «</w:t>
      </w:r>
      <w:r w:rsidRPr="00C460EA">
        <w:rPr>
          <w:iCs/>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C460EA">
        <w:rPr>
          <w:sz w:val="28"/>
          <w:szCs w:val="28"/>
        </w:rPr>
        <w:t>» (далее – Инструкции к Единому плану счетов № 157н);</w:t>
      </w:r>
    </w:p>
    <w:p w:rsidR="00CD614F" w:rsidRDefault="00C460EA" w:rsidP="00CD6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 </w:t>
      </w:r>
      <w:r w:rsidRPr="00C460EA">
        <w:rPr>
          <w:sz w:val="28"/>
          <w:szCs w:val="28"/>
        </w:rPr>
        <w:t>приказом Минфина от 06.12.2010 № 162н «</w:t>
      </w:r>
      <w:r w:rsidRPr="00C460EA">
        <w:rPr>
          <w:iCs/>
          <w:sz w:val="28"/>
          <w:szCs w:val="28"/>
        </w:rPr>
        <w:t>Об утверждении Плана счетов бюджетного учета и Инструкции по его применению</w:t>
      </w:r>
      <w:r w:rsidRPr="00C460EA">
        <w:rPr>
          <w:sz w:val="28"/>
          <w:szCs w:val="28"/>
        </w:rPr>
        <w:t>» (далее – Инструкция № 162н);</w:t>
      </w:r>
    </w:p>
    <w:p w:rsidR="00CD614F" w:rsidRDefault="00C460EA" w:rsidP="00CD6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shd w:val="clear" w:color="auto" w:fill="FFFFFF"/>
        </w:rPr>
        <w:t xml:space="preserve">- </w:t>
      </w:r>
      <w:r w:rsidRPr="00C460EA">
        <w:rPr>
          <w:sz w:val="28"/>
          <w:szCs w:val="28"/>
          <w:shd w:val="clear" w:color="auto" w:fill="FFFFFF"/>
        </w:rPr>
        <w:t>приказом Минфина от 08.06.2018 № 132н</w:t>
      </w:r>
      <w:r w:rsidRPr="00C460EA">
        <w:rPr>
          <w:color w:val="000000"/>
          <w:sz w:val="28"/>
          <w:szCs w:val="28"/>
          <w:shd w:val="clear" w:color="auto" w:fill="FFFFFF"/>
        </w:rPr>
        <w:t xml:space="preserve"> «О Порядке формирования и применения кодов бюджетной классификации Российской Федерации, их структуре и принципах назначения» (далее – приказ № 132н);</w:t>
      </w:r>
    </w:p>
    <w:p w:rsidR="00CD614F" w:rsidRDefault="00C460EA" w:rsidP="00CD6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shd w:val="clear" w:color="auto" w:fill="FFFFFF"/>
        </w:rPr>
        <w:t xml:space="preserve">- </w:t>
      </w:r>
      <w:r w:rsidRPr="00C460EA">
        <w:rPr>
          <w:sz w:val="28"/>
          <w:szCs w:val="28"/>
          <w:shd w:val="clear" w:color="auto" w:fill="FFFFFF"/>
        </w:rPr>
        <w:t>приказом Минфина от 29.11.2017 № 209н</w:t>
      </w:r>
      <w:r w:rsidRPr="00C460EA">
        <w:rPr>
          <w:color w:val="000000"/>
          <w:sz w:val="28"/>
          <w:szCs w:val="28"/>
          <w:shd w:val="clear" w:color="auto" w:fill="FFFFFF"/>
        </w:rPr>
        <w:t xml:space="preserve"> «Об утверждении Порядка применения классификации операций сектора государственного управления» (далее – приказ № 209н);</w:t>
      </w:r>
    </w:p>
    <w:p w:rsidR="00CD614F" w:rsidRDefault="00C460EA" w:rsidP="00CD6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 </w:t>
      </w:r>
      <w:r w:rsidRPr="00C460EA">
        <w:rPr>
          <w:sz w:val="28"/>
          <w:szCs w:val="28"/>
        </w:rPr>
        <w:t>приказом Минфина от 30.03.2015 № 52н «</w:t>
      </w:r>
      <w:r w:rsidRPr="00C460EA">
        <w:rPr>
          <w:iCs/>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C460EA">
        <w:rPr>
          <w:sz w:val="28"/>
          <w:szCs w:val="28"/>
        </w:rPr>
        <w:t>» (далее – приказ № 52н);</w:t>
      </w:r>
    </w:p>
    <w:p w:rsidR="00C460EA" w:rsidRPr="00C460EA" w:rsidRDefault="00C460EA" w:rsidP="00CD6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 </w:t>
      </w:r>
      <w:r w:rsidRPr="00C460EA">
        <w:rPr>
          <w:sz w:val="28"/>
          <w:szCs w:val="28"/>
        </w:rPr>
        <w:t xml:space="preserve">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w:t>
      </w:r>
      <w:r w:rsidRPr="00C460EA">
        <w:rPr>
          <w:color w:val="000000"/>
          <w:sz w:val="28"/>
          <w:szCs w:val="28"/>
          <w:shd w:val="clear" w:color="auto" w:fill="FFFFFF"/>
        </w:rPr>
        <w:t xml:space="preserve">от 30.12.2017 </w:t>
      </w:r>
      <w:r w:rsidRPr="00C460EA">
        <w:rPr>
          <w:sz w:val="28"/>
          <w:szCs w:val="28"/>
        </w:rPr>
        <w:t>№ 274н, 275н, 278н (далее – соответственно СГС «Учетная политика, оценочные значения и ошибки», СГС «</w:t>
      </w:r>
      <w:r w:rsidRPr="00C460EA">
        <w:rPr>
          <w:color w:val="000000"/>
          <w:sz w:val="28"/>
          <w:szCs w:val="28"/>
          <w:shd w:val="clear" w:color="auto" w:fill="FFFFFF"/>
        </w:rPr>
        <w:t>События после отчетной даты</w:t>
      </w:r>
      <w:r w:rsidRPr="00C460EA">
        <w:rPr>
          <w:sz w:val="28"/>
          <w:szCs w:val="28"/>
        </w:rPr>
        <w:t xml:space="preserve">», СГС </w:t>
      </w:r>
      <w:r w:rsidRPr="00C460EA">
        <w:rPr>
          <w:sz w:val="28"/>
          <w:szCs w:val="28"/>
        </w:rPr>
        <w:lastRenderedPageBreak/>
        <w:t>«</w:t>
      </w:r>
      <w:r w:rsidRPr="00C460EA">
        <w:rPr>
          <w:color w:val="000000"/>
          <w:sz w:val="28"/>
          <w:szCs w:val="28"/>
          <w:shd w:val="clear" w:color="auto" w:fill="FFFFFF"/>
        </w:rPr>
        <w:t>Отчет о движении денежных средств</w:t>
      </w:r>
      <w:r w:rsidRPr="00C460EA">
        <w:rPr>
          <w:sz w:val="28"/>
          <w:szCs w:val="28"/>
        </w:rPr>
        <w:t xml:space="preserve">»), </w:t>
      </w:r>
      <w:r w:rsidRPr="00C460EA">
        <w:rPr>
          <w:sz w:val="28"/>
          <w:szCs w:val="28"/>
          <w:shd w:val="clear" w:color="auto" w:fill="FFFFFF"/>
        </w:rPr>
        <w:t>от 27.02.2018 № 32н</w:t>
      </w:r>
      <w:r w:rsidRPr="00C460EA">
        <w:rPr>
          <w:color w:val="000000"/>
          <w:sz w:val="28"/>
          <w:szCs w:val="28"/>
          <w:shd w:val="clear" w:color="auto" w:fill="FFFFFF"/>
        </w:rPr>
        <w:t xml:space="preserve"> (</w:t>
      </w:r>
      <w:r w:rsidRPr="00C460EA">
        <w:rPr>
          <w:sz w:val="28"/>
          <w:szCs w:val="28"/>
        </w:rPr>
        <w:t>далее – СГС «</w:t>
      </w:r>
      <w:r w:rsidRPr="00C460EA">
        <w:rPr>
          <w:color w:val="000000"/>
          <w:sz w:val="28"/>
          <w:szCs w:val="28"/>
          <w:shd w:val="clear" w:color="auto" w:fill="FFFFFF"/>
        </w:rPr>
        <w:t>Доходы</w:t>
      </w:r>
      <w:r w:rsidRPr="00C460EA">
        <w:rPr>
          <w:sz w:val="28"/>
          <w:szCs w:val="28"/>
        </w:rPr>
        <w:t>»</w:t>
      </w:r>
      <w:r w:rsidRPr="00C460EA">
        <w:rPr>
          <w:color w:val="000000"/>
          <w:sz w:val="28"/>
          <w:szCs w:val="28"/>
          <w:shd w:val="clear" w:color="auto" w:fill="FFFFFF"/>
        </w:rPr>
        <w:t xml:space="preserve">), </w:t>
      </w:r>
      <w:r w:rsidRPr="00C460EA">
        <w:rPr>
          <w:sz w:val="28"/>
          <w:szCs w:val="28"/>
          <w:shd w:val="clear" w:color="auto" w:fill="FFFFFF"/>
        </w:rPr>
        <w:t>от 30.05.2018 №122н</w:t>
      </w:r>
      <w:r w:rsidRPr="00C460EA">
        <w:rPr>
          <w:color w:val="000000"/>
          <w:sz w:val="28"/>
          <w:szCs w:val="28"/>
          <w:shd w:val="clear" w:color="auto" w:fill="FFFFFF"/>
        </w:rPr>
        <w:t xml:space="preserve"> (</w:t>
      </w:r>
      <w:r w:rsidRPr="00C460EA">
        <w:rPr>
          <w:sz w:val="28"/>
          <w:szCs w:val="28"/>
        </w:rPr>
        <w:t>далее –</w:t>
      </w:r>
      <w:r w:rsidRPr="00C460EA">
        <w:rPr>
          <w:color w:val="000000"/>
          <w:sz w:val="28"/>
          <w:szCs w:val="28"/>
          <w:shd w:val="clear" w:color="auto" w:fill="FFFFFF"/>
        </w:rPr>
        <w:t xml:space="preserve"> СГС «</w:t>
      </w:r>
      <w:r w:rsidRPr="00C460EA">
        <w:rPr>
          <w:sz w:val="28"/>
          <w:szCs w:val="28"/>
        </w:rPr>
        <w:t>Влияние изменений курсов иностранных валют»).</w:t>
      </w:r>
    </w:p>
    <w:p w:rsidR="00C460EA" w:rsidRPr="00C460EA" w:rsidRDefault="00C460EA" w:rsidP="00C4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460EA">
        <w:rPr>
          <w:sz w:val="28"/>
          <w:szCs w:val="28"/>
        </w:rPr>
        <w:t> </w:t>
      </w:r>
    </w:p>
    <w:p w:rsidR="00C460EA" w:rsidRPr="00C460EA" w:rsidRDefault="00C460EA" w:rsidP="00C4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460EA">
        <w:rPr>
          <w:sz w:val="28"/>
          <w:szCs w:val="28"/>
        </w:rPr>
        <w:t>Используемые термины и сокращения</w:t>
      </w:r>
    </w:p>
    <w:p w:rsidR="00C460EA" w:rsidRDefault="00C460EA" w:rsidP="00C460EA">
      <w:pPr>
        <w:rPr>
          <w:sz w:val="28"/>
          <w:szCs w:val="28"/>
        </w:rPr>
      </w:pPr>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9"/>
        <w:gridCol w:w="4837"/>
      </w:tblGrid>
      <w:tr w:rsidR="00C460EA" w:rsidTr="00C460EA">
        <w:trPr>
          <w:trHeight w:val="261"/>
        </w:trPr>
        <w:tc>
          <w:tcPr>
            <w:tcW w:w="4839" w:type="dxa"/>
            <w:tcBorders>
              <w:top w:val="single" w:sz="4" w:space="0" w:color="auto"/>
              <w:left w:val="single" w:sz="4" w:space="0" w:color="auto"/>
              <w:bottom w:val="single" w:sz="4" w:space="0" w:color="auto"/>
              <w:right w:val="single" w:sz="4" w:space="0" w:color="auto"/>
            </w:tcBorders>
            <w:hideMark/>
          </w:tcPr>
          <w:p w:rsidR="00C460EA" w:rsidRDefault="00C460EA" w:rsidP="00604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sz w:val="22"/>
                <w:szCs w:val="22"/>
              </w:rPr>
              <w:t>Наименование</w:t>
            </w:r>
          </w:p>
        </w:tc>
        <w:tc>
          <w:tcPr>
            <w:tcW w:w="4837" w:type="dxa"/>
            <w:tcBorders>
              <w:top w:val="single" w:sz="4" w:space="0" w:color="auto"/>
              <w:left w:val="single" w:sz="4" w:space="0" w:color="auto"/>
              <w:bottom w:val="single" w:sz="4" w:space="0" w:color="auto"/>
              <w:right w:val="single" w:sz="4" w:space="0" w:color="auto"/>
            </w:tcBorders>
            <w:hideMark/>
          </w:tcPr>
          <w:p w:rsidR="00C460EA" w:rsidRDefault="00C460EA" w:rsidP="00604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sz w:val="22"/>
                <w:szCs w:val="22"/>
              </w:rPr>
              <w:t>Расшифровка (сокращение)</w:t>
            </w:r>
          </w:p>
        </w:tc>
      </w:tr>
      <w:tr w:rsidR="00C460EA" w:rsidTr="00C460EA">
        <w:trPr>
          <w:trHeight w:val="523"/>
        </w:trPr>
        <w:tc>
          <w:tcPr>
            <w:tcW w:w="4839" w:type="dxa"/>
            <w:tcBorders>
              <w:top w:val="single" w:sz="4" w:space="0" w:color="auto"/>
              <w:left w:val="single" w:sz="4" w:space="0" w:color="auto"/>
              <w:bottom w:val="single" w:sz="4" w:space="0" w:color="auto"/>
              <w:right w:val="single" w:sz="4" w:space="0" w:color="auto"/>
            </w:tcBorders>
            <w:hideMark/>
          </w:tcPr>
          <w:p w:rsidR="00C460EA" w:rsidRDefault="00C460EA" w:rsidP="00604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2"/>
                <w:szCs w:val="22"/>
              </w:rPr>
              <w:t>Совет Арзгирского муниципального района Ставропольского края</w:t>
            </w:r>
          </w:p>
        </w:tc>
        <w:tc>
          <w:tcPr>
            <w:tcW w:w="4837" w:type="dxa"/>
            <w:tcBorders>
              <w:top w:val="single" w:sz="4" w:space="0" w:color="auto"/>
              <w:left w:val="single" w:sz="4" w:space="0" w:color="auto"/>
              <w:bottom w:val="single" w:sz="4" w:space="0" w:color="auto"/>
              <w:right w:val="single" w:sz="4" w:space="0" w:color="auto"/>
            </w:tcBorders>
            <w:hideMark/>
          </w:tcPr>
          <w:p w:rsidR="00C460EA" w:rsidRDefault="00C460EA" w:rsidP="006046A0">
            <w:pPr>
              <w:jc w:val="center"/>
            </w:pPr>
            <w:r>
              <w:rPr>
                <w:sz w:val="22"/>
                <w:szCs w:val="22"/>
              </w:rPr>
              <w:t>Совет Арзгирского муниципального района Ставропольского края</w:t>
            </w:r>
          </w:p>
        </w:tc>
      </w:tr>
      <w:tr w:rsidR="00C460EA" w:rsidTr="00C460EA">
        <w:trPr>
          <w:trHeight w:val="507"/>
        </w:trPr>
        <w:tc>
          <w:tcPr>
            <w:tcW w:w="4839" w:type="dxa"/>
            <w:tcBorders>
              <w:top w:val="single" w:sz="4" w:space="0" w:color="auto"/>
              <w:left w:val="single" w:sz="4" w:space="0" w:color="auto"/>
              <w:bottom w:val="single" w:sz="4" w:space="0" w:color="auto"/>
              <w:right w:val="single" w:sz="4" w:space="0" w:color="auto"/>
            </w:tcBorders>
            <w:hideMark/>
          </w:tcPr>
          <w:p w:rsidR="00C460EA" w:rsidRDefault="00C460EA" w:rsidP="00604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22"/>
                <w:szCs w:val="22"/>
              </w:rPr>
              <w:t>КБК</w:t>
            </w:r>
          </w:p>
        </w:tc>
        <w:tc>
          <w:tcPr>
            <w:tcW w:w="4837" w:type="dxa"/>
            <w:tcBorders>
              <w:top w:val="single" w:sz="4" w:space="0" w:color="auto"/>
              <w:left w:val="single" w:sz="4" w:space="0" w:color="auto"/>
              <w:bottom w:val="single" w:sz="4" w:space="0" w:color="auto"/>
              <w:right w:val="single" w:sz="4" w:space="0" w:color="auto"/>
            </w:tcBorders>
            <w:hideMark/>
          </w:tcPr>
          <w:p w:rsidR="00C460EA" w:rsidRDefault="00C460EA" w:rsidP="00604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22"/>
                <w:szCs w:val="22"/>
              </w:rPr>
              <w:t>1–17 разряды номера счета в соответствии с Рабочим планом счетов</w:t>
            </w:r>
          </w:p>
        </w:tc>
      </w:tr>
      <w:tr w:rsidR="00C460EA" w:rsidTr="00C460EA">
        <w:trPr>
          <w:trHeight w:val="538"/>
        </w:trPr>
        <w:tc>
          <w:tcPr>
            <w:tcW w:w="4839" w:type="dxa"/>
            <w:tcBorders>
              <w:top w:val="single" w:sz="4" w:space="0" w:color="auto"/>
              <w:left w:val="single" w:sz="4" w:space="0" w:color="auto"/>
              <w:bottom w:val="single" w:sz="4" w:space="0" w:color="auto"/>
              <w:right w:val="single" w:sz="4" w:space="0" w:color="auto"/>
            </w:tcBorders>
            <w:hideMark/>
          </w:tcPr>
          <w:p w:rsidR="00C460EA" w:rsidRDefault="00C460EA" w:rsidP="00604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22"/>
                <w:szCs w:val="22"/>
              </w:rPr>
              <w:t>Х</w:t>
            </w:r>
          </w:p>
        </w:tc>
        <w:tc>
          <w:tcPr>
            <w:tcW w:w="4837" w:type="dxa"/>
            <w:tcBorders>
              <w:top w:val="single" w:sz="4" w:space="0" w:color="auto"/>
              <w:left w:val="single" w:sz="4" w:space="0" w:color="auto"/>
              <w:bottom w:val="single" w:sz="4" w:space="0" w:color="auto"/>
              <w:right w:val="single" w:sz="4" w:space="0" w:color="auto"/>
            </w:tcBorders>
            <w:hideMark/>
          </w:tcPr>
          <w:p w:rsidR="00C460EA" w:rsidRDefault="00C460EA" w:rsidP="00604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22"/>
                <w:szCs w:val="22"/>
              </w:rPr>
              <w:t>26 разряд – соответствующая подстатья КОСГУ</w:t>
            </w:r>
          </w:p>
        </w:tc>
      </w:tr>
    </w:tbl>
    <w:p w:rsidR="00C460EA" w:rsidRDefault="00C460EA" w:rsidP="00C460EA">
      <w:pPr>
        <w:rPr>
          <w:sz w:val="28"/>
          <w:szCs w:val="28"/>
        </w:rPr>
      </w:pPr>
    </w:p>
    <w:p w:rsidR="00C460EA" w:rsidRPr="00C460EA" w:rsidRDefault="00C460EA" w:rsidP="00C4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8"/>
          <w:szCs w:val="28"/>
        </w:rPr>
      </w:pPr>
      <w:r w:rsidRPr="00C460EA">
        <w:rPr>
          <w:b/>
          <w:bCs/>
          <w:sz w:val="28"/>
          <w:szCs w:val="28"/>
          <w:lang w:val="en-US"/>
        </w:rPr>
        <w:t>I</w:t>
      </w:r>
      <w:r w:rsidRPr="00C460EA">
        <w:rPr>
          <w:b/>
          <w:bCs/>
          <w:sz w:val="28"/>
          <w:szCs w:val="28"/>
        </w:rPr>
        <w:t>. Общие положения</w:t>
      </w:r>
    </w:p>
    <w:p w:rsidR="00C460EA" w:rsidRPr="00C460EA" w:rsidRDefault="00C460EA" w:rsidP="00C4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460EA">
        <w:rPr>
          <w:sz w:val="28"/>
          <w:szCs w:val="28"/>
        </w:rPr>
        <w:t> </w:t>
      </w:r>
    </w:p>
    <w:p w:rsidR="00C460EA" w:rsidRPr="00C460EA" w:rsidRDefault="00C460EA" w:rsidP="00C4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460EA">
        <w:rPr>
          <w:sz w:val="28"/>
          <w:szCs w:val="28"/>
        </w:rPr>
        <w:t>1. Совет является администратором доходов, распорядителем бюджетных средств, получателем бюджетных средств.</w:t>
      </w:r>
    </w:p>
    <w:p w:rsidR="00C460EA" w:rsidRPr="00C460EA" w:rsidRDefault="00C460EA" w:rsidP="00C4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460EA">
        <w:rPr>
          <w:sz w:val="28"/>
          <w:szCs w:val="28"/>
        </w:rPr>
        <w:t> </w:t>
      </w:r>
    </w:p>
    <w:p w:rsidR="00C460EA" w:rsidRPr="00C460EA" w:rsidRDefault="00C460EA" w:rsidP="00C460EA">
      <w:pPr>
        <w:ind w:firstLine="567"/>
        <w:jc w:val="both"/>
        <w:outlineLvl w:val="2"/>
        <w:rPr>
          <w:sz w:val="28"/>
          <w:szCs w:val="28"/>
        </w:rPr>
      </w:pPr>
      <w:r w:rsidRPr="00C460EA">
        <w:rPr>
          <w:sz w:val="28"/>
          <w:szCs w:val="28"/>
        </w:rPr>
        <w:t xml:space="preserve">2. Бухгалтерский учет ведет </w:t>
      </w:r>
      <w:r w:rsidRPr="00C460EA">
        <w:rPr>
          <w:sz w:val="28"/>
          <w:szCs w:val="28"/>
          <w:lang w:eastAsia="en-US"/>
        </w:rPr>
        <w:t>муниципальное казённое учреждение Арзгирского муниципального района Ставропольского края «Централизованная бухгалтерия Арзгирского района» (далее – бухгалтерия)</w:t>
      </w:r>
      <w:r w:rsidRPr="00C460EA">
        <w:rPr>
          <w:sz w:val="28"/>
          <w:szCs w:val="28"/>
        </w:rPr>
        <w:t>, возглавляемая директором, действующим на основании Устава бухгалтерии и договора о бухгалтерском обслуживании от 01.11.2016г.№3. Сотрудники бухгалтерии руководствуются в работе Положениями о структурных подразделениях бухгалтерии, должностными инструкциями.</w:t>
      </w:r>
    </w:p>
    <w:p w:rsidR="00C460EA" w:rsidRPr="00C460EA" w:rsidRDefault="00C460EA" w:rsidP="00C4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460EA">
        <w:rPr>
          <w:sz w:val="28"/>
          <w:szCs w:val="28"/>
        </w:rPr>
        <w:t xml:space="preserve">Ответственными за ведение бухгалтерского учета в </w:t>
      </w:r>
      <w:r w:rsidR="00CD614F">
        <w:rPr>
          <w:sz w:val="28"/>
          <w:szCs w:val="28"/>
        </w:rPr>
        <w:t>с</w:t>
      </w:r>
      <w:r w:rsidRPr="00C460EA">
        <w:rPr>
          <w:sz w:val="28"/>
          <w:szCs w:val="28"/>
        </w:rPr>
        <w:t xml:space="preserve">овете является сотрудники бухгалтерии, закреплённые за </w:t>
      </w:r>
      <w:r w:rsidR="00CD614F">
        <w:rPr>
          <w:sz w:val="28"/>
          <w:szCs w:val="28"/>
        </w:rPr>
        <w:t>с</w:t>
      </w:r>
      <w:r w:rsidRPr="00C460EA">
        <w:rPr>
          <w:sz w:val="28"/>
          <w:szCs w:val="28"/>
        </w:rPr>
        <w:t>оветом (далее – бухгалтер).</w:t>
      </w:r>
      <w:r w:rsidRPr="00C460EA">
        <w:rPr>
          <w:sz w:val="28"/>
          <w:szCs w:val="28"/>
        </w:rPr>
        <w:br/>
        <w:t>Основание: часть 3 статьи 7 Закона от 06.12.2011 № 402-ФЗ, пункт 4 Инструкции к Единому плану счетов № 157н.</w:t>
      </w:r>
    </w:p>
    <w:p w:rsidR="00C460EA" w:rsidRPr="00C460EA" w:rsidRDefault="00C460EA" w:rsidP="00C4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460EA">
        <w:rPr>
          <w:sz w:val="28"/>
          <w:szCs w:val="28"/>
        </w:rPr>
        <w:t> </w:t>
      </w:r>
    </w:p>
    <w:p w:rsidR="00C460EA" w:rsidRPr="00C460EA" w:rsidRDefault="00C460EA" w:rsidP="00C4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460EA">
        <w:rPr>
          <w:sz w:val="28"/>
          <w:szCs w:val="28"/>
        </w:rPr>
        <w:t xml:space="preserve">3. В </w:t>
      </w:r>
      <w:r w:rsidR="00A36B21">
        <w:rPr>
          <w:sz w:val="28"/>
          <w:szCs w:val="28"/>
        </w:rPr>
        <w:t>с</w:t>
      </w:r>
      <w:r w:rsidRPr="00C460EA">
        <w:rPr>
          <w:sz w:val="28"/>
          <w:szCs w:val="28"/>
        </w:rPr>
        <w:t>овете действуют постоянные комиссии:</w:t>
      </w:r>
    </w:p>
    <w:p w:rsidR="00C460EA" w:rsidRPr="00C460EA" w:rsidRDefault="00C460EA" w:rsidP="00C4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460EA">
        <w:rPr>
          <w:sz w:val="28"/>
          <w:szCs w:val="28"/>
        </w:rPr>
        <w:t>– комиссия по поступлению и выбытию активов (приложение 1);</w:t>
      </w:r>
    </w:p>
    <w:p w:rsidR="00C460EA" w:rsidRPr="00C460EA" w:rsidRDefault="00C460EA" w:rsidP="00C4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460EA">
        <w:rPr>
          <w:sz w:val="28"/>
          <w:szCs w:val="28"/>
        </w:rPr>
        <w:t xml:space="preserve">– инвентаризационная комиссия (приложение 2); </w:t>
      </w:r>
    </w:p>
    <w:p w:rsidR="00C460EA" w:rsidRPr="00C460EA" w:rsidRDefault="00C460EA" w:rsidP="00C4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460EA">
        <w:rPr>
          <w:sz w:val="28"/>
          <w:szCs w:val="28"/>
        </w:rPr>
        <w:t> </w:t>
      </w:r>
    </w:p>
    <w:p w:rsidR="00C460EA" w:rsidRPr="00C460EA" w:rsidRDefault="00C460EA" w:rsidP="00C4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460EA">
        <w:rPr>
          <w:sz w:val="28"/>
          <w:szCs w:val="28"/>
        </w:rPr>
        <w:t>4. Совет публикует основные положения учетной политики на своем официальном сайте путем размещения копий документов учетной политики.</w:t>
      </w:r>
    </w:p>
    <w:p w:rsidR="00C460EA" w:rsidRPr="00C460EA" w:rsidRDefault="00C460EA" w:rsidP="00C4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460EA">
        <w:rPr>
          <w:sz w:val="28"/>
          <w:szCs w:val="28"/>
        </w:rPr>
        <w:t>Основание: пункт 9 СГС «Учетная политика, оценочные значения и ошибки».</w:t>
      </w:r>
    </w:p>
    <w:p w:rsidR="00C460EA" w:rsidRPr="00C460EA" w:rsidRDefault="00C460EA" w:rsidP="00C4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460EA">
        <w:rPr>
          <w:sz w:val="28"/>
          <w:szCs w:val="28"/>
        </w:rPr>
        <w:t> </w:t>
      </w:r>
    </w:p>
    <w:p w:rsidR="00C460EA" w:rsidRPr="00C460EA" w:rsidRDefault="00C460EA" w:rsidP="00C4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460EA">
        <w:rPr>
          <w:sz w:val="28"/>
          <w:szCs w:val="28"/>
        </w:rPr>
        <w:t xml:space="preserve">5. При внесении изменений в учетную политику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и движение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w:t>
      </w:r>
      <w:r w:rsidRPr="00C460EA">
        <w:rPr>
          <w:sz w:val="28"/>
          <w:szCs w:val="28"/>
        </w:rPr>
        <w:lastRenderedPageBreak/>
        <w:t>целях принятия решения о раскрытии в Пояснениях к отчетности информации о существенных ошибках.</w:t>
      </w:r>
    </w:p>
    <w:p w:rsidR="00C460EA" w:rsidRPr="00C460EA" w:rsidRDefault="00C460EA" w:rsidP="00C4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460EA">
        <w:rPr>
          <w:sz w:val="28"/>
          <w:szCs w:val="28"/>
        </w:rPr>
        <w:t>Основание: пункты 17, 20, 32 СГС «Учетная политика, оценочные значения и ошибки».</w:t>
      </w:r>
    </w:p>
    <w:p w:rsidR="00C460EA" w:rsidRDefault="00C460EA" w:rsidP="00C460EA">
      <w:pPr>
        <w:ind w:firstLine="567"/>
        <w:jc w:val="both"/>
        <w:rPr>
          <w:sz w:val="28"/>
          <w:szCs w:val="28"/>
        </w:rPr>
      </w:pPr>
    </w:p>
    <w:p w:rsidR="00C460EA" w:rsidRPr="00C460EA" w:rsidRDefault="00C460EA"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8"/>
          <w:szCs w:val="28"/>
        </w:rPr>
      </w:pPr>
      <w:r w:rsidRPr="00C460EA">
        <w:rPr>
          <w:b/>
          <w:bCs/>
          <w:sz w:val="28"/>
          <w:szCs w:val="28"/>
          <w:lang w:val="en-US"/>
        </w:rPr>
        <w:t>II</w:t>
      </w:r>
      <w:r w:rsidRPr="00C460EA">
        <w:rPr>
          <w:b/>
          <w:bCs/>
          <w:sz w:val="28"/>
          <w:szCs w:val="28"/>
        </w:rPr>
        <w:t>. Технология обработки учетной информации</w:t>
      </w:r>
    </w:p>
    <w:p w:rsidR="00C460EA" w:rsidRPr="00C460EA" w:rsidRDefault="00C460EA"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C460EA">
        <w:rPr>
          <w:sz w:val="28"/>
          <w:szCs w:val="28"/>
        </w:rPr>
        <w:t> </w:t>
      </w:r>
    </w:p>
    <w:p w:rsidR="00C460EA" w:rsidRPr="00C460EA" w:rsidRDefault="00C460EA"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C460EA">
        <w:rPr>
          <w:sz w:val="28"/>
          <w:szCs w:val="28"/>
        </w:rPr>
        <w:t>1. Бухгалтерский учет ведется в электронном виде с применением программных продуктов:</w:t>
      </w:r>
      <w:r w:rsidRPr="00C460EA">
        <w:rPr>
          <w:sz w:val="28"/>
          <w:szCs w:val="28"/>
        </w:rPr>
        <w:br/>
        <w:t>– «Бухгалтерия» – для бюджетного учета;</w:t>
      </w:r>
      <w:r w:rsidRPr="00C460EA">
        <w:rPr>
          <w:sz w:val="28"/>
          <w:szCs w:val="28"/>
        </w:rPr>
        <w:br/>
        <w:t>– «Зарплата» – для учета заработной платы;</w:t>
      </w:r>
      <w:r w:rsidRPr="00C460EA">
        <w:rPr>
          <w:sz w:val="28"/>
          <w:szCs w:val="28"/>
        </w:rPr>
        <w:br/>
        <w:t>– «СЭД» – для администрирования доходов.</w:t>
      </w:r>
      <w:r w:rsidRPr="00C460EA">
        <w:rPr>
          <w:sz w:val="28"/>
          <w:szCs w:val="28"/>
        </w:rPr>
        <w:br/>
        <w:t>Основание: пункт 6 Инструкции к Единому плану счетов № 157н.</w:t>
      </w:r>
    </w:p>
    <w:p w:rsidR="00C460EA" w:rsidRPr="00C460EA" w:rsidRDefault="00C460EA"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C460EA">
        <w:rPr>
          <w:sz w:val="28"/>
          <w:szCs w:val="28"/>
        </w:rPr>
        <w:t> </w:t>
      </w:r>
    </w:p>
    <w:p w:rsidR="00CD614F" w:rsidRDefault="00C460EA" w:rsidP="00CD6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460EA">
        <w:rPr>
          <w:sz w:val="28"/>
          <w:szCs w:val="28"/>
        </w:rPr>
        <w:t>2. С использованием телек</w:t>
      </w:r>
      <w:r w:rsidR="0080268D">
        <w:rPr>
          <w:sz w:val="28"/>
          <w:szCs w:val="28"/>
        </w:rPr>
        <w:t xml:space="preserve">оммуникационных каналов связи и </w:t>
      </w:r>
      <w:r w:rsidRPr="00C460EA">
        <w:rPr>
          <w:sz w:val="28"/>
          <w:szCs w:val="28"/>
        </w:rPr>
        <w:t xml:space="preserve">электронной подписи бухгалтерия </w:t>
      </w:r>
      <w:r w:rsidR="00CD614F">
        <w:rPr>
          <w:sz w:val="28"/>
          <w:szCs w:val="28"/>
        </w:rPr>
        <w:t>с</w:t>
      </w:r>
      <w:r w:rsidRPr="00C460EA">
        <w:rPr>
          <w:sz w:val="28"/>
          <w:szCs w:val="28"/>
        </w:rPr>
        <w:t>овета ведет электронный документооборот по следующим направлениям:</w:t>
      </w:r>
    </w:p>
    <w:p w:rsidR="00CD614F" w:rsidRDefault="0080268D" w:rsidP="00CD6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 </w:t>
      </w:r>
      <w:r w:rsidR="00C460EA" w:rsidRPr="00C460EA">
        <w:rPr>
          <w:sz w:val="28"/>
          <w:szCs w:val="28"/>
        </w:rPr>
        <w:t>система электронного документооборота с территориальным органом Федерального казначейства;</w:t>
      </w:r>
    </w:p>
    <w:p w:rsidR="00CD614F" w:rsidRDefault="0080268D" w:rsidP="00CD6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 </w:t>
      </w:r>
      <w:r w:rsidR="00C460EA" w:rsidRPr="00C460EA">
        <w:rPr>
          <w:sz w:val="28"/>
          <w:szCs w:val="28"/>
        </w:rPr>
        <w:t>передача отчетности по налогам, сборам и иным обязательным платежам в Инспекцию Федеральной налоговой службы;</w:t>
      </w:r>
    </w:p>
    <w:p w:rsidR="00CD614F" w:rsidRDefault="0080268D" w:rsidP="00CD6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 </w:t>
      </w:r>
      <w:r w:rsidR="00C460EA" w:rsidRPr="00C460EA">
        <w:rPr>
          <w:sz w:val="28"/>
          <w:szCs w:val="28"/>
        </w:rPr>
        <w:t>передача отчетности в отделение Пенсионного фонда;</w:t>
      </w:r>
    </w:p>
    <w:p w:rsidR="00C460EA" w:rsidRPr="00C460EA" w:rsidRDefault="0080268D" w:rsidP="00CD6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 </w:t>
      </w:r>
      <w:r w:rsidR="00C460EA" w:rsidRPr="00C460EA">
        <w:rPr>
          <w:sz w:val="28"/>
          <w:szCs w:val="28"/>
        </w:rPr>
        <w:t xml:space="preserve">размещение информации о деятельности </w:t>
      </w:r>
      <w:r w:rsidR="006046A0">
        <w:rPr>
          <w:sz w:val="28"/>
          <w:szCs w:val="28"/>
        </w:rPr>
        <w:t>с</w:t>
      </w:r>
      <w:r w:rsidR="00C460EA" w:rsidRPr="00C460EA">
        <w:rPr>
          <w:sz w:val="28"/>
          <w:szCs w:val="28"/>
        </w:rPr>
        <w:t xml:space="preserve">овета на официальном сайте </w:t>
      </w:r>
      <w:proofErr w:type="spellStart"/>
      <w:r w:rsidR="00C460EA" w:rsidRPr="00C460EA">
        <w:rPr>
          <w:sz w:val="28"/>
          <w:szCs w:val="28"/>
        </w:rPr>
        <w:t>bus.gov.ru</w:t>
      </w:r>
      <w:proofErr w:type="spellEnd"/>
      <w:r w:rsidR="00C460EA" w:rsidRPr="00C460EA">
        <w:rPr>
          <w:sz w:val="28"/>
          <w:szCs w:val="28"/>
        </w:rPr>
        <w:t>;….</w:t>
      </w:r>
    </w:p>
    <w:p w:rsidR="00C460EA" w:rsidRPr="00C460EA" w:rsidRDefault="00C460EA"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C460EA">
        <w:rPr>
          <w:sz w:val="28"/>
          <w:szCs w:val="28"/>
        </w:rPr>
        <w:t> </w:t>
      </w:r>
    </w:p>
    <w:p w:rsidR="00C460EA" w:rsidRPr="00C460EA" w:rsidRDefault="00C460EA" w:rsidP="00CD6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460EA">
        <w:rPr>
          <w:sz w:val="28"/>
          <w:szCs w:val="28"/>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C460EA" w:rsidRPr="00C460EA" w:rsidRDefault="00C460EA"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C460EA">
        <w:rPr>
          <w:sz w:val="28"/>
          <w:szCs w:val="28"/>
        </w:rPr>
        <w:t> </w:t>
      </w:r>
    </w:p>
    <w:p w:rsidR="00CD614F" w:rsidRDefault="00C460EA" w:rsidP="00604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460EA">
        <w:rPr>
          <w:sz w:val="28"/>
          <w:szCs w:val="28"/>
        </w:rPr>
        <w:t>4. В целях обеспечения сохранности электронных данных бухгалтерского учета и отчетности:</w:t>
      </w:r>
    </w:p>
    <w:p w:rsidR="00CD614F" w:rsidRDefault="0080268D" w:rsidP="00604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0268D">
        <w:rPr>
          <w:color w:val="000000" w:themeColor="text1"/>
          <w:sz w:val="28"/>
          <w:szCs w:val="28"/>
        </w:rPr>
        <w:t xml:space="preserve">- </w:t>
      </w:r>
      <w:r w:rsidR="00C460EA" w:rsidRPr="0080268D">
        <w:rPr>
          <w:color w:val="000000" w:themeColor="text1"/>
          <w:sz w:val="28"/>
          <w:szCs w:val="28"/>
        </w:rPr>
        <w:t>на сервере ежедневно производится сохранение резервных копий базы «Бухгалтерия», еженедельно – «Зарплата»</w:t>
      </w:r>
      <w:r w:rsidR="00C460EA" w:rsidRPr="0080268D">
        <w:rPr>
          <w:rStyle w:val="fill"/>
          <w:color w:val="000000" w:themeColor="text1"/>
          <w:sz w:val="28"/>
          <w:szCs w:val="28"/>
        </w:rPr>
        <w:t xml:space="preserve"> </w:t>
      </w:r>
      <w:r w:rsidR="00C460EA" w:rsidRPr="006046A0">
        <w:rPr>
          <w:rStyle w:val="fill"/>
          <w:b w:val="0"/>
          <w:i w:val="0"/>
          <w:color w:val="000000" w:themeColor="text1"/>
          <w:sz w:val="28"/>
          <w:szCs w:val="28"/>
        </w:rPr>
        <w:t>и</w:t>
      </w:r>
      <w:r w:rsidR="00C460EA" w:rsidRPr="0080268D">
        <w:rPr>
          <w:rStyle w:val="fill"/>
          <w:color w:val="000000" w:themeColor="text1"/>
          <w:sz w:val="28"/>
          <w:szCs w:val="28"/>
        </w:rPr>
        <w:t xml:space="preserve"> </w:t>
      </w:r>
      <w:r w:rsidR="00C460EA" w:rsidRPr="0080268D">
        <w:rPr>
          <w:color w:val="000000" w:themeColor="text1"/>
          <w:sz w:val="28"/>
          <w:szCs w:val="28"/>
        </w:rPr>
        <w:t>«СЭД»;</w:t>
      </w:r>
    </w:p>
    <w:p w:rsidR="00CD614F" w:rsidRDefault="0080268D" w:rsidP="00604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0268D">
        <w:rPr>
          <w:color w:val="000000" w:themeColor="text1"/>
          <w:sz w:val="28"/>
          <w:szCs w:val="28"/>
        </w:rPr>
        <w:t xml:space="preserve">- </w:t>
      </w:r>
      <w:r w:rsidR="00C460EA" w:rsidRPr="0080268D">
        <w:rPr>
          <w:color w:val="000000" w:themeColor="text1"/>
          <w:sz w:val="28"/>
          <w:szCs w:val="28"/>
        </w:rPr>
        <w:t>по итогам квартала и отчетного года после сдачи отчетности производится запись копии базы данных на внешний носитель – CD-диск, который хранится в сейфе главного бухгалтера;</w:t>
      </w:r>
    </w:p>
    <w:p w:rsidR="00C460EA" w:rsidRPr="00CD614F" w:rsidRDefault="0080268D" w:rsidP="00604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0268D">
        <w:rPr>
          <w:color w:val="000000" w:themeColor="text1"/>
          <w:sz w:val="28"/>
          <w:szCs w:val="28"/>
        </w:rPr>
        <w:t xml:space="preserve">- </w:t>
      </w:r>
      <w:r w:rsidR="00C460EA" w:rsidRPr="0080268D">
        <w:rPr>
          <w:color w:val="000000" w:themeColor="text1"/>
          <w:sz w:val="28"/>
          <w:szCs w:val="28"/>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80268D" w:rsidRDefault="0080268D"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p>
    <w:p w:rsidR="00C460EA" w:rsidRDefault="00C460EA"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460EA">
        <w:rPr>
          <w:sz w:val="28"/>
          <w:szCs w:val="28"/>
        </w:rPr>
        <w:t>Основание: пункт 19 Инструкции к Единому плану счетов № 157н, пункт 33 СГС «Концептуальные основы бухучета и отчетности».</w:t>
      </w:r>
    </w:p>
    <w:p w:rsidR="0080268D" w:rsidRPr="00C460EA" w:rsidRDefault="0080268D" w:rsidP="0080268D">
      <w:pPr>
        <w:ind w:firstLine="567"/>
        <w:jc w:val="both"/>
        <w:rPr>
          <w:sz w:val="28"/>
          <w:szCs w:val="28"/>
        </w:rPr>
      </w:pPr>
    </w:p>
    <w:p w:rsidR="00C460EA" w:rsidRDefault="00C460EA" w:rsidP="00C460EA">
      <w:pPr>
        <w:ind w:firstLine="567"/>
        <w:jc w:val="both"/>
        <w:rPr>
          <w:sz w:val="28"/>
          <w:szCs w:val="28"/>
        </w:rPr>
      </w:pPr>
    </w:p>
    <w:p w:rsidR="0080268D" w:rsidRDefault="0080268D" w:rsidP="00C460EA">
      <w:pPr>
        <w:ind w:firstLine="567"/>
        <w:jc w:val="both"/>
        <w:rPr>
          <w:sz w:val="28"/>
          <w:szCs w:val="28"/>
        </w:rPr>
      </w:pPr>
    </w:p>
    <w:p w:rsidR="0080268D" w:rsidRPr="0080268D" w:rsidRDefault="0080268D"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sz w:val="28"/>
          <w:szCs w:val="28"/>
        </w:rPr>
      </w:pPr>
      <w:r w:rsidRPr="0080268D">
        <w:rPr>
          <w:b/>
          <w:bCs/>
          <w:sz w:val="28"/>
          <w:szCs w:val="28"/>
          <w:lang w:val="en-US"/>
        </w:rPr>
        <w:lastRenderedPageBreak/>
        <w:t>III</w:t>
      </w:r>
      <w:r w:rsidRPr="0080268D">
        <w:rPr>
          <w:b/>
          <w:bCs/>
          <w:sz w:val="28"/>
          <w:szCs w:val="28"/>
        </w:rPr>
        <w:t>. Правила документооборота</w:t>
      </w:r>
    </w:p>
    <w:p w:rsidR="0080268D" w:rsidRPr="0080268D" w:rsidRDefault="0080268D"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8"/>
          <w:szCs w:val="28"/>
        </w:rPr>
      </w:pPr>
      <w:r w:rsidRPr="0080268D">
        <w:rPr>
          <w:b/>
          <w:bCs/>
          <w:sz w:val="28"/>
          <w:szCs w:val="28"/>
        </w:rPr>
        <w:t> </w:t>
      </w:r>
    </w:p>
    <w:p w:rsidR="0080268D" w:rsidRPr="0080268D" w:rsidRDefault="0080268D" w:rsidP="0080268D">
      <w:pPr>
        <w:ind w:firstLine="567"/>
        <w:jc w:val="both"/>
        <w:rPr>
          <w:b/>
          <w:sz w:val="28"/>
          <w:szCs w:val="28"/>
          <w:u w:val="single"/>
        </w:rPr>
      </w:pPr>
      <w:r w:rsidRPr="0080268D">
        <w:rPr>
          <w:sz w:val="28"/>
          <w:szCs w:val="28"/>
        </w:rPr>
        <w:t xml:space="preserve">1. Порядок и сроки передачи первичных учетных документов для отражения в бухгалтерском учете устанавливаются в соответствии с Регламентом документооборота к Договору об оказания услуг по ведению бухгалтерского учета между муниципальным учреждением Арзгирского муниципального района Ставропольского края «Централизованная бухгалтерия Арзгирского района» и обслуживаемым учреждением, являющимся неотъемлемым приложением к договору о бухгалтерском обслуживании от 01.11.2016г.№3. </w:t>
      </w:r>
      <w:r w:rsidRPr="0080268D">
        <w:rPr>
          <w:b/>
          <w:sz w:val="28"/>
          <w:szCs w:val="28"/>
          <w:u w:val="single"/>
        </w:rPr>
        <w:t xml:space="preserve">  </w:t>
      </w:r>
    </w:p>
    <w:p w:rsidR="0080268D" w:rsidRPr="0080268D" w:rsidRDefault="0080268D" w:rsidP="0080268D">
      <w:pPr>
        <w:ind w:firstLine="567"/>
        <w:jc w:val="both"/>
        <w:rPr>
          <w:sz w:val="28"/>
          <w:szCs w:val="28"/>
        </w:rPr>
      </w:pPr>
      <w:r w:rsidRPr="0080268D">
        <w:rPr>
          <w:sz w:val="28"/>
          <w:szCs w:val="28"/>
        </w:rPr>
        <w:t> Основание: пункт 22 СГС «Концептуальные основы бухучета и отчетности», подпункт «</w:t>
      </w:r>
      <w:proofErr w:type="spellStart"/>
      <w:r w:rsidRPr="0080268D">
        <w:rPr>
          <w:sz w:val="28"/>
          <w:szCs w:val="28"/>
        </w:rPr>
        <w:t>д</w:t>
      </w:r>
      <w:proofErr w:type="spellEnd"/>
      <w:r w:rsidRPr="0080268D">
        <w:rPr>
          <w:sz w:val="28"/>
          <w:szCs w:val="28"/>
        </w:rPr>
        <w:t>» пункта 9 СГС «Учетная политика, оценочные значения и ошибки».</w:t>
      </w:r>
    </w:p>
    <w:p w:rsidR="0080268D" w:rsidRPr="0080268D" w:rsidRDefault="0080268D"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0268D">
        <w:rPr>
          <w:sz w:val="28"/>
          <w:szCs w:val="28"/>
        </w:rPr>
        <w:t> </w:t>
      </w:r>
    </w:p>
    <w:p w:rsidR="0080268D" w:rsidRDefault="0080268D" w:rsidP="0080268D">
      <w:pPr>
        <w:ind w:firstLine="567"/>
        <w:jc w:val="both"/>
        <w:rPr>
          <w:sz w:val="28"/>
          <w:szCs w:val="28"/>
        </w:rPr>
      </w:pPr>
      <w:r w:rsidRPr="0080268D">
        <w:rPr>
          <w:sz w:val="28"/>
          <w:szCs w:val="28"/>
        </w:rPr>
        <w:t xml:space="preserve">2. При проведении хозяйственных операций, для оформления которых не предусмотрены типовые формы первичных документов, </w:t>
      </w:r>
      <w:r>
        <w:rPr>
          <w:sz w:val="28"/>
          <w:szCs w:val="28"/>
        </w:rPr>
        <w:t>с</w:t>
      </w:r>
      <w:r w:rsidRPr="0080268D">
        <w:rPr>
          <w:sz w:val="28"/>
          <w:szCs w:val="28"/>
        </w:rPr>
        <w:t xml:space="preserve">овет может </w:t>
      </w:r>
      <w:r>
        <w:rPr>
          <w:sz w:val="28"/>
          <w:szCs w:val="28"/>
        </w:rPr>
        <w:t>использовать:</w:t>
      </w:r>
    </w:p>
    <w:p w:rsidR="0080268D" w:rsidRDefault="0080268D" w:rsidP="0080268D">
      <w:pPr>
        <w:ind w:firstLine="567"/>
        <w:rPr>
          <w:sz w:val="28"/>
          <w:szCs w:val="28"/>
        </w:rPr>
      </w:pPr>
      <w:r>
        <w:rPr>
          <w:sz w:val="28"/>
          <w:szCs w:val="28"/>
        </w:rPr>
        <w:t xml:space="preserve">- самостоятельно </w:t>
      </w:r>
      <w:r w:rsidRPr="0080268D">
        <w:rPr>
          <w:sz w:val="28"/>
          <w:szCs w:val="28"/>
        </w:rPr>
        <w:t>разработанные формы;</w:t>
      </w:r>
    </w:p>
    <w:p w:rsidR="0080268D" w:rsidRDefault="0080268D" w:rsidP="0080268D">
      <w:pPr>
        <w:ind w:firstLine="567"/>
        <w:rPr>
          <w:sz w:val="28"/>
          <w:szCs w:val="28"/>
        </w:rPr>
      </w:pPr>
      <w:r>
        <w:rPr>
          <w:sz w:val="28"/>
          <w:szCs w:val="28"/>
        </w:rPr>
        <w:t xml:space="preserve">- </w:t>
      </w:r>
      <w:r w:rsidRPr="0080268D">
        <w:rPr>
          <w:sz w:val="28"/>
          <w:szCs w:val="28"/>
        </w:rPr>
        <w:t>унифицированные формы, дополн</w:t>
      </w:r>
      <w:r>
        <w:rPr>
          <w:sz w:val="28"/>
          <w:szCs w:val="28"/>
        </w:rPr>
        <w:t>енные необходимыми реквизитами.</w:t>
      </w:r>
    </w:p>
    <w:p w:rsidR="0080268D" w:rsidRPr="0080268D" w:rsidRDefault="0080268D" w:rsidP="0080268D">
      <w:pPr>
        <w:ind w:firstLine="567"/>
        <w:jc w:val="both"/>
        <w:rPr>
          <w:sz w:val="28"/>
          <w:szCs w:val="28"/>
        </w:rPr>
      </w:pPr>
      <w:r w:rsidRPr="0080268D">
        <w:rPr>
          <w:sz w:val="28"/>
          <w:szCs w:val="28"/>
        </w:rPr>
        <w:t>Основание: пункты 25–26 СГС «Концептуальные основы бухучета и отчетности», подпункт «г» пункта 9 СГС «Учетная политика, оценочные значения и ошибки».</w:t>
      </w:r>
    </w:p>
    <w:p w:rsidR="0080268D" w:rsidRPr="0080268D" w:rsidRDefault="0080268D"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0268D">
        <w:rPr>
          <w:sz w:val="28"/>
          <w:szCs w:val="28"/>
        </w:rPr>
        <w:t> </w:t>
      </w:r>
    </w:p>
    <w:p w:rsidR="0080268D" w:rsidRPr="0080268D" w:rsidRDefault="0080268D"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0268D">
        <w:rPr>
          <w:sz w:val="28"/>
          <w:szCs w:val="28"/>
        </w:rPr>
        <w:t>3. Право подписи учетных документов предоставлено должностным лицам, перечисленным в приложении 3</w:t>
      </w:r>
    </w:p>
    <w:p w:rsidR="0080268D" w:rsidRPr="0080268D" w:rsidRDefault="0080268D"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0268D">
        <w:rPr>
          <w:sz w:val="28"/>
          <w:szCs w:val="28"/>
        </w:rPr>
        <w:t>Основание: пункт 11 Инструкции к Единому плану счетов № 157н.</w:t>
      </w:r>
    </w:p>
    <w:p w:rsidR="0080268D" w:rsidRPr="0080268D" w:rsidRDefault="0080268D"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0268D">
        <w:rPr>
          <w:sz w:val="28"/>
          <w:szCs w:val="28"/>
        </w:rPr>
        <w:t> </w:t>
      </w:r>
    </w:p>
    <w:p w:rsidR="0080268D" w:rsidRPr="0080268D" w:rsidRDefault="0080268D"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0268D">
        <w:rPr>
          <w:sz w:val="28"/>
          <w:szCs w:val="28"/>
        </w:rPr>
        <w:t xml:space="preserve">4. Совет использует унифицированные формы регистров бухучета, перечисленные в приложении 3 к приказу № 52н. При необходимости формы регистров, которые не унифицированы, разрабатываются самостоятельно. </w:t>
      </w:r>
    </w:p>
    <w:p w:rsidR="0080268D" w:rsidRPr="0080268D" w:rsidRDefault="0080268D"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0268D">
        <w:rPr>
          <w:sz w:val="28"/>
          <w:szCs w:val="28"/>
        </w:rPr>
        <w:t>Основание: пункт 11 Инструкции к Единому плану счетов № 157н, подпункт «г» пункта 9 СГС «Учетная политика, оценочные значения и ошибки».</w:t>
      </w:r>
    </w:p>
    <w:p w:rsidR="0080268D" w:rsidRPr="0080268D" w:rsidRDefault="0080268D"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0268D">
        <w:rPr>
          <w:sz w:val="28"/>
          <w:szCs w:val="28"/>
        </w:rPr>
        <w:t> </w:t>
      </w:r>
    </w:p>
    <w:p w:rsidR="0080268D" w:rsidRPr="0080268D" w:rsidRDefault="0080268D"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0268D">
        <w:rPr>
          <w:sz w:val="28"/>
          <w:szCs w:val="28"/>
        </w:rPr>
        <w:t>5. При обработке учетной информации применяется автоматизированный учет по следующим блокам:</w:t>
      </w:r>
    </w:p>
    <w:p w:rsidR="0080268D" w:rsidRPr="0080268D" w:rsidRDefault="0080268D" w:rsidP="0080268D">
      <w:pPr>
        <w:ind w:firstLine="567"/>
        <w:jc w:val="both"/>
        <w:rPr>
          <w:sz w:val="28"/>
          <w:szCs w:val="28"/>
        </w:rPr>
      </w:pPr>
      <w:r>
        <w:rPr>
          <w:sz w:val="28"/>
          <w:szCs w:val="28"/>
        </w:rPr>
        <w:t xml:space="preserve">- </w:t>
      </w:r>
      <w:r w:rsidRPr="0080268D">
        <w:rPr>
          <w:sz w:val="28"/>
          <w:szCs w:val="28"/>
        </w:rPr>
        <w:t>автоматизированный бюджетный учет Агентства как у получателя бюджетных средств, распорядителя бюджетных средств ведется с применением программы «Бухгалтерия», « Зарплата»;</w:t>
      </w:r>
    </w:p>
    <w:p w:rsidR="0080268D" w:rsidRPr="0080268D" w:rsidRDefault="0080268D" w:rsidP="0080268D">
      <w:pPr>
        <w:ind w:firstLine="567"/>
        <w:jc w:val="both"/>
        <w:rPr>
          <w:sz w:val="28"/>
          <w:szCs w:val="28"/>
        </w:rPr>
      </w:pPr>
      <w:r>
        <w:rPr>
          <w:sz w:val="28"/>
          <w:szCs w:val="28"/>
        </w:rPr>
        <w:t xml:space="preserve">- </w:t>
      </w:r>
      <w:r w:rsidRPr="0080268D">
        <w:rPr>
          <w:sz w:val="28"/>
          <w:szCs w:val="28"/>
        </w:rPr>
        <w:t>свод месячной, квартальной, годовой бюджетной отчетности об исполнении бюджета составляется с применением программы «Бюджет»;</w:t>
      </w:r>
    </w:p>
    <w:p w:rsidR="0080268D" w:rsidRPr="0080268D" w:rsidRDefault="0080268D" w:rsidP="0080268D">
      <w:pPr>
        <w:ind w:firstLine="567"/>
        <w:jc w:val="both"/>
        <w:rPr>
          <w:sz w:val="28"/>
          <w:szCs w:val="28"/>
        </w:rPr>
      </w:pPr>
      <w:r>
        <w:rPr>
          <w:sz w:val="28"/>
          <w:szCs w:val="28"/>
        </w:rPr>
        <w:t xml:space="preserve">- </w:t>
      </w:r>
      <w:r w:rsidRPr="0080268D">
        <w:rPr>
          <w:sz w:val="28"/>
          <w:szCs w:val="28"/>
        </w:rPr>
        <w:t>свод годовой, квартальной бюджетной отчетности ГРБС – с применением программы «Бюджет – Сводная отчетность»;</w:t>
      </w:r>
    </w:p>
    <w:p w:rsidR="0080268D" w:rsidRPr="0080268D" w:rsidRDefault="0080268D" w:rsidP="0080268D">
      <w:pPr>
        <w:ind w:firstLine="567"/>
        <w:jc w:val="both"/>
        <w:rPr>
          <w:sz w:val="28"/>
          <w:szCs w:val="28"/>
        </w:rPr>
      </w:pPr>
      <w:r>
        <w:rPr>
          <w:sz w:val="28"/>
          <w:szCs w:val="28"/>
        </w:rPr>
        <w:t xml:space="preserve">- </w:t>
      </w:r>
      <w:r w:rsidRPr="0080268D">
        <w:rPr>
          <w:sz w:val="28"/>
          <w:szCs w:val="28"/>
        </w:rPr>
        <w:t xml:space="preserve">информационный обмен документами с межрегиональным операционным управлением Федерального казначейства осуществляется в </w:t>
      </w:r>
      <w:r w:rsidRPr="0080268D">
        <w:rPr>
          <w:sz w:val="28"/>
          <w:szCs w:val="28"/>
        </w:rPr>
        <w:lastRenderedPageBreak/>
        <w:t>системе электронного документооборота (СЭД) с применением средств электронной подписи в соответствии с законодательством на основании договора об обмене электронными документами.</w:t>
      </w:r>
    </w:p>
    <w:p w:rsidR="0080268D" w:rsidRPr="0080268D" w:rsidRDefault="0080268D"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0268D">
        <w:rPr>
          <w:sz w:val="28"/>
          <w:szCs w:val="28"/>
        </w:rPr>
        <w:t>  </w:t>
      </w:r>
    </w:p>
    <w:p w:rsidR="0080268D" w:rsidRDefault="0080268D"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0268D">
        <w:rPr>
          <w:sz w:val="28"/>
          <w:szCs w:val="28"/>
        </w:rPr>
        <w:t>6. Формирование электронных регистров бухучета осуществляется в следующем порядке:</w:t>
      </w:r>
    </w:p>
    <w:p w:rsidR="0080268D" w:rsidRDefault="0080268D"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0268D">
        <w:rPr>
          <w:sz w:val="28"/>
          <w:szCs w:val="28"/>
        </w:rPr>
        <w:t>– в регистрах в хронологическом порядке систематизируются первичные (сводные) учетные документы (по датам совершения операций, дате принятия</w:t>
      </w:r>
      <w:r>
        <w:rPr>
          <w:sz w:val="28"/>
          <w:szCs w:val="28"/>
        </w:rPr>
        <w:t xml:space="preserve"> к учету первичного документа);</w:t>
      </w:r>
    </w:p>
    <w:p w:rsidR="0080268D" w:rsidRPr="0080268D" w:rsidRDefault="0080268D"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0268D">
        <w:rPr>
          <w:sz w:val="28"/>
          <w:szCs w:val="28"/>
        </w:rPr>
        <w:t>– журнал регистрации приходных и расходных ордеров составляется ежемесячно, в последний рабочий день месяца;</w:t>
      </w:r>
    </w:p>
    <w:p w:rsidR="0080268D" w:rsidRPr="0080268D" w:rsidRDefault="0080268D"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0268D">
        <w:rPr>
          <w:sz w:val="28"/>
          <w:szCs w:val="28"/>
        </w:rP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r w:rsidRPr="0080268D">
        <w:rPr>
          <w:sz w:val="28"/>
          <w:szCs w:val="28"/>
        </w:rPr>
        <w:b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80268D" w:rsidRDefault="0080268D"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0268D">
        <w:rPr>
          <w:sz w:val="28"/>
          <w:szCs w:val="28"/>
        </w:rPr>
        <w:t>– опись инвентарных карточек по учету основных средств, инвентарный список основных средств, реестр карточек заполняются е</w:t>
      </w:r>
      <w:r>
        <w:rPr>
          <w:sz w:val="28"/>
          <w:szCs w:val="28"/>
        </w:rPr>
        <w:t>жегодно, в последний день года;</w:t>
      </w:r>
    </w:p>
    <w:p w:rsidR="0080268D" w:rsidRDefault="0080268D"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0268D">
        <w:rPr>
          <w:sz w:val="28"/>
          <w:szCs w:val="28"/>
        </w:rPr>
        <w:t>– книга учета бланков строгой отчетности, книга аналитического учета депонированной зарплаты и стипендий заполняются ежеме</w:t>
      </w:r>
      <w:r>
        <w:rPr>
          <w:sz w:val="28"/>
          <w:szCs w:val="28"/>
        </w:rPr>
        <w:t>сячно, в последний день месяца;</w:t>
      </w:r>
    </w:p>
    <w:p w:rsidR="0080268D" w:rsidRDefault="0080268D"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0268D">
        <w:rPr>
          <w:sz w:val="28"/>
          <w:szCs w:val="28"/>
        </w:rPr>
        <w:t>– авансовые отчеты брошюруются в хронологическом порядке в последний день отчетного месяца;</w:t>
      </w:r>
    </w:p>
    <w:p w:rsidR="0080268D" w:rsidRDefault="0080268D"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0268D">
        <w:rPr>
          <w:sz w:val="28"/>
          <w:szCs w:val="28"/>
        </w:rPr>
        <w:t>– журналы операций(приложение №4), главна</w:t>
      </w:r>
      <w:r>
        <w:rPr>
          <w:sz w:val="28"/>
          <w:szCs w:val="28"/>
        </w:rPr>
        <w:t>я книга заполняются ежемесячно;</w:t>
      </w:r>
    </w:p>
    <w:p w:rsidR="0080268D" w:rsidRPr="0080268D" w:rsidRDefault="0080268D"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0268D">
        <w:rPr>
          <w:sz w:val="28"/>
          <w:szCs w:val="28"/>
        </w:rPr>
        <w:t>– другие регистры, не указанные выше, заполняются по мере необходимости, если иное не установлено законодательством РФ.</w:t>
      </w:r>
    </w:p>
    <w:p w:rsidR="0080268D" w:rsidRPr="0080268D" w:rsidRDefault="0080268D"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0268D">
        <w:rPr>
          <w:sz w:val="28"/>
          <w:szCs w:val="28"/>
        </w:rPr>
        <w:t>Основание: пункт 11 Инструкции к Единому плану счетов № 157н.</w:t>
      </w:r>
    </w:p>
    <w:p w:rsidR="0080268D" w:rsidRPr="0080268D" w:rsidRDefault="0080268D"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0268D">
        <w:rPr>
          <w:sz w:val="28"/>
          <w:szCs w:val="28"/>
        </w:rPr>
        <w:t> </w:t>
      </w:r>
    </w:p>
    <w:p w:rsidR="0080268D" w:rsidRPr="0080268D" w:rsidRDefault="0080268D"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0268D">
        <w:rPr>
          <w:sz w:val="28"/>
          <w:szCs w:val="28"/>
        </w:rPr>
        <w:t xml:space="preserve">7. </w:t>
      </w:r>
      <w:r>
        <w:rPr>
          <w:sz w:val="28"/>
          <w:szCs w:val="28"/>
        </w:rPr>
        <w:t xml:space="preserve"> </w:t>
      </w:r>
      <w:r w:rsidRPr="0080268D">
        <w:rPr>
          <w:sz w:val="28"/>
          <w:szCs w:val="28"/>
        </w:rPr>
        <w:t>Журнал операций расчетов по оплате труда, денежному довольствию и стипендиям (ф. 0504071) ведется раздельно по счетам:</w:t>
      </w:r>
    </w:p>
    <w:p w:rsidR="0080268D" w:rsidRPr="0080268D" w:rsidRDefault="0080268D"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0268D">
        <w:rPr>
          <w:sz w:val="28"/>
          <w:szCs w:val="28"/>
        </w:rPr>
        <w:t>– КБК 1.302.11.000 «Расчеты по заработной плате» и КБК 1.302.13.000 «Расчеты по начислениям на выплаты по оплате труда»;</w:t>
      </w:r>
    </w:p>
    <w:p w:rsidR="0080268D" w:rsidRPr="0080268D" w:rsidRDefault="0080268D"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shd w:val="clear" w:color="auto" w:fill="FFFFFF"/>
        </w:rPr>
      </w:pPr>
      <w:r w:rsidRPr="0080268D">
        <w:rPr>
          <w:sz w:val="28"/>
          <w:szCs w:val="28"/>
        </w:rPr>
        <w:t>– КБК 1.302.12.000 «</w:t>
      </w:r>
      <w:r w:rsidRPr="0080268D">
        <w:rPr>
          <w:color w:val="000000"/>
          <w:sz w:val="28"/>
          <w:szCs w:val="28"/>
          <w:shd w:val="clear" w:color="auto" w:fill="FFFFFF"/>
        </w:rPr>
        <w:t>Расчеты по прочим несоциальным выплатам персоналу в денежной форме</w:t>
      </w:r>
      <w:r w:rsidRPr="0080268D">
        <w:rPr>
          <w:sz w:val="28"/>
          <w:szCs w:val="28"/>
        </w:rPr>
        <w:t>» и КБК 1.302.14.000 «</w:t>
      </w:r>
      <w:r w:rsidRPr="0080268D">
        <w:rPr>
          <w:color w:val="000000"/>
          <w:sz w:val="28"/>
          <w:szCs w:val="28"/>
          <w:shd w:val="clear" w:color="auto" w:fill="FFFFFF"/>
        </w:rPr>
        <w:t>Расчеты по прочим несоциальным выплатам персоналу в натуральной форме»;</w:t>
      </w:r>
    </w:p>
    <w:p w:rsidR="0080268D" w:rsidRPr="0080268D" w:rsidRDefault="0080268D"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shd w:val="clear" w:color="auto" w:fill="FFFFFF"/>
        </w:rPr>
      </w:pPr>
      <w:r w:rsidRPr="0080268D">
        <w:rPr>
          <w:color w:val="000000"/>
          <w:sz w:val="28"/>
          <w:szCs w:val="28"/>
          <w:shd w:val="clear" w:color="auto" w:fill="FFFFFF"/>
        </w:rPr>
        <w:t>– 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rsidR="0080268D" w:rsidRDefault="0080268D"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0268D">
        <w:rPr>
          <w:sz w:val="28"/>
          <w:szCs w:val="28"/>
        </w:rPr>
        <w:lastRenderedPageBreak/>
        <w:t>– КБК 1.302.96.000 «</w:t>
      </w:r>
      <w:r w:rsidRPr="0080268D">
        <w:rPr>
          <w:color w:val="000000"/>
          <w:sz w:val="28"/>
          <w:szCs w:val="28"/>
          <w:shd w:val="clear" w:color="auto" w:fill="FFFFFF"/>
        </w:rPr>
        <w:t>Расчеты по иным выплатам текущего характера физическим лицам</w:t>
      </w:r>
      <w:r>
        <w:rPr>
          <w:sz w:val="28"/>
          <w:szCs w:val="28"/>
        </w:rPr>
        <w:t>».</w:t>
      </w:r>
    </w:p>
    <w:p w:rsidR="0080268D" w:rsidRPr="0080268D" w:rsidRDefault="0080268D"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0268D">
        <w:rPr>
          <w:sz w:val="28"/>
          <w:szCs w:val="28"/>
        </w:rPr>
        <w:t>Основание: пункт 257 Инструкции к Единому плану счетов № 157н.</w:t>
      </w:r>
    </w:p>
    <w:p w:rsidR="0080268D" w:rsidRPr="0080268D" w:rsidRDefault="0080268D"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0268D">
        <w:rPr>
          <w:sz w:val="28"/>
          <w:szCs w:val="28"/>
        </w:rPr>
        <w:t> </w:t>
      </w:r>
    </w:p>
    <w:p w:rsidR="0080268D" w:rsidRPr="0080268D" w:rsidRDefault="0080268D"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0268D">
        <w:rPr>
          <w:sz w:val="28"/>
          <w:szCs w:val="28"/>
        </w:rPr>
        <w:t>8. Журналы операций ведутся в соответствии с перечнем регистров бухучета получателя бюджетных средств, администратора доходов бюджета. Журналам операций по учету исполнения бюджетной сметы и администрированию поступлений и выбытий присваиваются номера согласно приложению 4.</w:t>
      </w:r>
    </w:p>
    <w:p w:rsidR="0080268D" w:rsidRPr="0080268D" w:rsidRDefault="0080268D"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0268D">
        <w:rPr>
          <w:sz w:val="28"/>
          <w:szCs w:val="28"/>
        </w:rPr>
        <w:t>Журналы операций подписываются бухгалтером, составившим журнал операций.</w:t>
      </w:r>
    </w:p>
    <w:p w:rsidR="0080268D" w:rsidRPr="0080268D" w:rsidRDefault="0080268D"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0268D">
        <w:rPr>
          <w:sz w:val="28"/>
          <w:szCs w:val="28"/>
        </w:rPr>
        <w:t>На основании данных журналов операций ежемесячно составляются главные книги:</w:t>
      </w:r>
    </w:p>
    <w:p w:rsidR="0080268D" w:rsidRPr="0080268D" w:rsidRDefault="0080268D" w:rsidP="0080268D">
      <w:pPr>
        <w:ind w:left="567"/>
        <w:jc w:val="both"/>
        <w:rPr>
          <w:sz w:val="28"/>
          <w:szCs w:val="28"/>
        </w:rPr>
      </w:pPr>
      <w:r>
        <w:rPr>
          <w:sz w:val="28"/>
          <w:szCs w:val="28"/>
        </w:rPr>
        <w:t xml:space="preserve">- </w:t>
      </w:r>
      <w:r w:rsidRPr="0080268D">
        <w:rPr>
          <w:sz w:val="28"/>
          <w:szCs w:val="28"/>
        </w:rPr>
        <w:t xml:space="preserve">по учету у </w:t>
      </w:r>
      <w:r>
        <w:rPr>
          <w:sz w:val="28"/>
          <w:szCs w:val="28"/>
        </w:rPr>
        <w:t>с</w:t>
      </w:r>
      <w:r w:rsidRPr="0080268D">
        <w:rPr>
          <w:sz w:val="28"/>
          <w:szCs w:val="28"/>
        </w:rPr>
        <w:t>овета как получателя и распорядителя бюджетных средств;</w:t>
      </w:r>
    </w:p>
    <w:p w:rsidR="0080268D" w:rsidRPr="0080268D" w:rsidRDefault="0080268D" w:rsidP="0080268D">
      <w:pPr>
        <w:ind w:left="567"/>
        <w:jc w:val="both"/>
        <w:rPr>
          <w:sz w:val="28"/>
          <w:szCs w:val="28"/>
        </w:rPr>
      </w:pPr>
      <w:r>
        <w:rPr>
          <w:sz w:val="28"/>
          <w:szCs w:val="28"/>
        </w:rPr>
        <w:t xml:space="preserve">- </w:t>
      </w:r>
      <w:r w:rsidRPr="0080268D">
        <w:rPr>
          <w:sz w:val="28"/>
          <w:szCs w:val="28"/>
        </w:rPr>
        <w:t xml:space="preserve">по учету </w:t>
      </w:r>
      <w:proofErr w:type="spellStart"/>
      <w:r w:rsidRPr="0080268D">
        <w:rPr>
          <w:sz w:val="28"/>
          <w:szCs w:val="28"/>
        </w:rPr>
        <w:t>администрируемых</w:t>
      </w:r>
      <w:proofErr w:type="spellEnd"/>
      <w:r w:rsidRPr="0080268D">
        <w:rPr>
          <w:sz w:val="28"/>
          <w:szCs w:val="28"/>
        </w:rPr>
        <w:t xml:space="preserve"> поступлений и выбытий, невыясненных поступлений.</w:t>
      </w:r>
    </w:p>
    <w:p w:rsidR="0080268D" w:rsidRPr="0080268D" w:rsidRDefault="0080268D"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0268D">
        <w:rPr>
          <w:sz w:val="28"/>
          <w:szCs w:val="28"/>
        </w:rPr>
        <w:t> </w:t>
      </w:r>
    </w:p>
    <w:p w:rsidR="0080268D" w:rsidRPr="0080268D" w:rsidRDefault="0080268D"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0268D">
        <w:rPr>
          <w:sz w:val="28"/>
          <w:szCs w:val="28"/>
        </w:rPr>
        <w:t>9.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80268D" w:rsidRPr="0080268D" w:rsidRDefault="0080268D"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0268D">
        <w:rPr>
          <w:sz w:val="28"/>
          <w:szCs w:val="28"/>
        </w:rPr>
        <w:t>Список сотрудников, имеющих право подписи электронных документов и регистров бухучета, утверждается отдельным приказом.</w:t>
      </w:r>
    </w:p>
    <w:p w:rsidR="0080268D" w:rsidRPr="0080268D" w:rsidRDefault="0080268D"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0268D">
        <w:rPr>
          <w:sz w:val="28"/>
          <w:szCs w:val="28"/>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80268D" w:rsidRPr="0080268D" w:rsidRDefault="0080268D"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0268D">
        <w:rPr>
          <w:sz w:val="28"/>
          <w:szCs w:val="28"/>
        </w:rPr>
        <w:t> </w:t>
      </w:r>
    </w:p>
    <w:p w:rsidR="0080268D" w:rsidRPr="0080268D" w:rsidRDefault="0080268D"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0268D">
        <w:rPr>
          <w:sz w:val="28"/>
          <w:szCs w:val="28"/>
        </w:rPr>
        <w:t xml:space="preserve">10.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совета. Ведение и хранение журнала возлагается приказом руководителя на ответственного сотрудника </w:t>
      </w:r>
      <w:r>
        <w:rPr>
          <w:sz w:val="28"/>
          <w:szCs w:val="28"/>
        </w:rPr>
        <w:t>с</w:t>
      </w:r>
      <w:r w:rsidRPr="0080268D">
        <w:rPr>
          <w:sz w:val="28"/>
          <w:szCs w:val="28"/>
        </w:rPr>
        <w:t>овета.</w:t>
      </w:r>
    </w:p>
    <w:p w:rsidR="0080268D" w:rsidRPr="0080268D" w:rsidRDefault="0080268D"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0268D">
        <w:rPr>
          <w:sz w:val="28"/>
          <w:szCs w:val="28"/>
        </w:rPr>
        <w:t>Основание: пункт 33 СГС «Концептуальные основы бухучета и отчетности», пункт 14 Инструкции к Единому плану счетов № 157н.</w:t>
      </w:r>
    </w:p>
    <w:p w:rsidR="0080268D" w:rsidRPr="0080268D" w:rsidRDefault="0080268D"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0268D">
        <w:rPr>
          <w:sz w:val="28"/>
          <w:szCs w:val="28"/>
        </w:rPr>
        <w:t> </w:t>
      </w:r>
    </w:p>
    <w:p w:rsidR="0080268D" w:rsidRPr="0080268D" w:rsidRDefault="0080268D"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0268D">
        <w:rPr>
          <w:sz w:val="28"/>
          <w:szCs w:val="28"/>
        </w:rPr>
        <w:t>11. Особенности применения первичных документов:</w:t>
      </w:r>
    </w:p>
    <w:p w:rsidR="0080268D" w:rsidRPr="0080268D" w:rsidRDefault="0080268D"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0268D">
        <w:rPr>
          <w:sz w:val="28"/>
          <w:szCs w:val="28"/>
        </w:rPr>
        <w:t> </w:t>
      </w:r>
    </w:p>
    <w:p w:rsidR="0080268D" w:rsidRPr="0080268D" w:rsidRDefault="0080268D"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0268D">
        <w:rPr>
          <w:sz w:val="28"/>
          <w:szCs w:val="28"/>
        </w:rPr>
        <w:t>11.1. При приобретении и реализации нефинансовых активов составляется акт о приеме-передаче объектов нефинансовых активов (ф. 0504101).</w:t>
      </w:r>
    </w:p>
    <w:p w:rsidR="0080268D" w:rsidRPr="0080268D" w:rsidRDefault="0080268D"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0268D">
        <w:rPr>
          <w:sz w:val="28"/>
          <w:szCs w:val="28"/>
        </w:rPr>
        <w:lastRenderedPageBreak/>
        <w:t> </w:t>
      </w:r>
    </w:p>
    <w:p w:rsidR="0080268D" w:rsidRPr="0080268D" w:rsidRDefault="0080268D" w:rsidP="0080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0268D">
        <w:rPr>
          <w:sz w:val="28"/>
          <w:szCs w:val="28"/>
        </w:rPr>
        <w:t>11.2.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4817F4" w:rsidRPr="004817F4" w:rsidRDefault="004817F4" w:rsidP="00481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4817F4" w:rsidRPr="004817F4" w:rsidRDefault="004817F4" w:rsidP="00481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817F4">
        <w:rPr>
          <w:b/>
          <w:bCs/>
          <w:sz w:val="28"/>
          <w:szCs w:val="28"/>
          <w:lang w:val="en-US"/>
        </w:rPr>
        <w:t>IV</w:t>
      </w:r>
      <w:r w:rsidRPr="004817F4">
        <w:rPr>
          <w:b/>
          <w:bCs/>
          <w:sz w:val="28"/>
          <w:szCs w:val="28"/>
        </w:rPr>
        <w:t>. План счетов</w:t>
      </w:r>
    </w:p>
    <w:p w:rsidR="004817F4" w:rsidRPr="004817F4" w:rsidRDefault="004817F4" w:rsidP="00481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4817F4" w:rsidRPr="004817F4" w:rsidRDefault="004817F4" w:rsidP="00481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4817F4">
        <w:rPr>
          <w:sz w:val="28"/>
          <w:szCs w:val="28"/>
        </w:rPr>
        <w:t xml:space="preserve">1. Бюджетный учет ведется с использованием рабочего Плана счетов (приложение 5), разработанного в соответствии с Инструкцией к Единому плану счетов № 157н, Инструкцией № 162н. </w:t>
      </w:r>
    </w:p>
    <w:p w:rsidR="004817F4" w:rsidRPr="004817F4" w:rsidRDefault="004817F4" w:rsidP="00481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4817F4">
        <w:rPr>
          <w:sz w:val="28"/>
          <w:szCs w:val="28"/>
        </w:rP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4817F4" w:rsidRPr="004817F4" w:rsidRDefault="004817F4" w:rsidP="00481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4817F4">
        <w:rPr>
          <w:sz w:val="28"/>
          <w:szCs w:val="28"/>
        </w:rPr>
        <w:t> </w:t>
      </w:r>
    </w:p>
    <w:p w:rsidR="004817F4" w:rsidRPr="004817F4" w:rsidRDefault="004817F4" w:rsidP="00481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8"/>
          <w:szCs w:val="28"/>
        </w:rPr>
      </w:pPr>
      <w:r w:rsidRPr="004817F4">
        <w:rPr>
          <w:sz w:val="28"/>
          <w:szCs w:val="28"/>
        </w:rPr>
        <w:t xml:space="preserve">Кроме </w:t>
      </w:r>
      <w:proofErr w:type="spellStart"/>
      <w:r w:rsidRPr="004817F4">
        <w:rPr>
          <w:sz w:val="28"/>
          <w:szCs w:val="28"/>
        </w:rPr>
        <w:t>забалансовых</w:t>
      </w:r>
      <w:proofErr w:type="spellEnd"/>
      <w:r w:rsidRPr="004817F4">
        <w:rPr>
          <w:sz w:val="28"/>
          <w:szCs w:val="28"/>
        </w:rPr>
        <w:t xml:space="preserve"> счетов, утвержденных в Инструкции к Единому плану счетов № 157н, </w:t>
      </w:r>
      <w:r w:rsidR="00D05C63">
        <w:rPr>
          <w:sz w:val="28"/>
          <w:szCs w:val="28"/>
        </w:rPr>
        <w:t>с</w:t>
      </w:r>
      <w:r w:rsidRPr="004817F4">
        <w:rPr>
          <w:sz w:val="28"/>
          <w:szCs w:val="28"/>
        </w:rPr>
        <w:t xml:space="preserve">овет применяет дополнительные </w:t>
      </w:r>
      <w:proofErr w:type="spellStart"/>
      <w:r w:rsidRPr="004817F4">
        <w:rPr>
          <w:sz w:val="28"/>
          <w:szCs w:val="28"/>
        </w:rPr>
        <w:t>забалансовые</w:t>
      </w:r>
      <w:proofErr w:type="spellEnd"/>
      <w:r w:rsidRPr="004817F4">
        <w:rPr>
          <w:sz w:val="28"/>
          <w:szCs w:val="28"/>
        </w:rPr>
        <w:t xml:space="preserve"> счета, утвержденные в Рабочем плане счетов (приложение  5 ).</w:t>
      </w:r>
    </w:p>
    <w:p w:rsidR="004817F4" w:rsidRPr="004817F4" w:rsidRDefault="004817F4" w:rsidP="00481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4817F4">
        <w:rPr>
          <w:sz w:val="28"/>
          <w:szCs w:val="28"/>
        </w:rPr>
        <w:t>Основание: пункт 332 Инструкции к Единому плану счетов № 157н, пункт 19 СГС «Концептуальные основы бухучета и отчетности».</w:t>
      </w:r>
    </w:p>
    <w:p w:rsidR="0080268D" w:rsidRDefault="0080268D" w:rsidP="004817F4">
      <w:pPr>
        <w:ind w:firstLine="567"/>
        <w:jc w:val="both"/>
        <w:rPr>
          <w:sz w:val="28"/>
          <w:szCs w:val="28"/>
        </w:rPr>
      </w:pP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8"/>
          <w:szCs w:val="28"/>
        </w:rPr>
      </w:pPr>
      <w:r>
        <w:rPr>
          <w:b/>
          <w:bCs/>
          <w:sz w:val="28"/>
          <w:szCs w:val="28"/>
          <w:lang w:val="en-US"/>
        </w:rPr>
        <w:t>V</w:t>
      </w:r>
      <w:r>
        <w:rPr>
          <w:b/>
          <w:bCs/>
          <w:sz w:val="28"/>
          <w:szCs w:val="28"/>
        </w:rPr>
        <w:t xml:space="preserve">. </w:t>
      </w:r>
      <w:r w:rsidRPr="00D05C63">
        <w:rPr>
          <w:b/>
          <w:bCs/>
          <w:sz w:val="28"/>
          <w:szCs w:val="28"/>
        </w:rPr>
        <w:t>Учет отдельных видов имущества и обязательств</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1. Бюджетный учет ведется по первичным документам, которые проверены сотрудниками бухгалтерии в соответствии с Положением о внутреннем финансовом контроле (приложение 6).</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Основание: пункт 3 Инструкции к Единому плану счетов № 157н, пункт 23 СГС «Концептуальные основы бухучета и отчетности».</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w:t>
      </w:r>
    </w:p>
    <w:p w:rsid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агентства по поступлению и выбытию активов».</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Основание: пункт 54 СГС «Концептуальные основы бухучета и отчетности».</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Основание: пункт 6 СГС «Учетная политика, оценочные значения и ошибки».</w:t>
      </w:r>
    </w:p>
    <w:p w:rsid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AB1E27" w:rsidRDefault="00AB1E27"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AB1E27" w:rsidRDefault="00AB1E27"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AB1E27" w:rsidRPr="00D05C63" w:rsidRDefault="00AB1E27"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i/>
          <w:iCs/>
          <w:sz w:val="28"/>
          <w:szCs w:val="28"/>
        </w:rPr>
        <w:lastRenderedPageBreak/>
        <w:t>2. Основные средства</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2.1. Совет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Перечень объектов, которые относятся к группе «Инвентарь производственный и хозяйственный», приведен в приложении 7.</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2.2. В один инвентарный объект, признаваемый комплексом объектов основных средств, объединяются следующие объекты имущества несущественной стоимости, имеющие одинаковые сроки полезного и ожидаемого использования:</w:t>
      </w:r>
    </w:p>
    <w:p w:rsidR="00D05C63" w:rsidRPr="00D05C63" w:rsidRDefault="00D05C63" w:rsidP="00D05C63">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val="0"/>
        <w:jc w:val="both"/>
        <w:rPr>
          <w:rFonts w:ascii="Times New Roman" w:hAnsi="Times New Roman" w:cs="Times New Roman"/>
          <w:sz w:val="28"/>
          <w:szCs w:val="28"/>
        </w:rPr>
      </w:pPr>
      <w:r w:rsidRPr="00D05C63">
        <w:rPr>
          <w:rFonts w:ascii="Times New Roman" w:hAnsi="Times New Roman" w:cs="Times New Roman"/>
          <w:sz w:val="28"/>
          <w:szCs w:val="28"/>
        </w:rPr>
        <w:t>мебель для обстановки одного помещения – столы, стулья, стеллажи, шкафы, полки;</w:t>
      </w:r>
    </w:p>
    <w:p w:rsidR="00D05C63" w:rsidRPr="00D05C63" w:rsidRDefault="00D05C63" w:rsidP="00D05C63">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val="0"/>
        <w:jc w:val="both"/>
        <w:rPr>
          <w:rFonts w:ascii="Times New Roman" w:hAnsi="Times New Roman" w:cs="Times New Roman"/>
          <w:sz w:val="28"/>
          <w:szCs w:val="28"/>
        </w:rPr>
      </w:pPr>
      <w:r w:rsidRPr="00D05C63">
        <w:rPr>
          <w:rFonts w:ascii="Times New Roman" w:hAnsi="Times New Roman" w:cs="Times New Roman"/>
          <w:sz w:val="28"/>
          <w:szCs w:val="28"/>
        </w:rPr>
        <w:t>компьютерное и периферийное оборудование – системные блоки, мониторы, принтеры, сканеры, компьютер</w:t>
      </w:r>
      <w:r>
        <w:rPr>
          <w:rFonts w:ascii="Times New Roman" w:hAnsi="Times New Roman" w:cs="Times New Roman"/>
          <w:sz w:val="28"/>
          <w:szCs w:val="28"/>
        </w:rPr>
        <w:t>ные мыши, клавиатуры, колонки и т.д.</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Не считается существенной стоимость до 20 000 руб. за один имущественный объект.</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Необходимость объединения и конкретный перечень объединяемых объектов определяет комиссия по поступлению и выбытию активов.</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Основание: пункт 10 СГС «Основные средства».</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2.3. Уникальный инвентарный номер состоит из 10 знаков и присваивается в порядке:</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2–4-й разряды – код объекта учета синтетического счета в Плане счетов бюджетного учета (приложение 1 к приказу Минфина от 06.12.2010 № 162н);</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5–6-й разряды – код группы и вида синтетического счета Плана счетов бюджетного учета (приложение 1 к приказу Минфина от 06.12.2010 № 162н);</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7–10-й разряды – порядковый номер нефинансового актива.</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Основание: пункт 9 СГС «Основные средства», пункт 46 Инструкции к Единому плану счетов № 157н.</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2.4. Присвоенный объекту инвентарный номер обозначается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D05C63">
        <w:rPr>
          <w:sz w:val="28"/>
          <w:szCs w:val="28"/>
        </w:rPr>
        <w:t> </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Основание: пункт 27 СГС «Основные средства».</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lastRenderedPageBreak/>
        <w:t xml:space="preserve">2.6. В случае частичной ликвидации или </w:t>
      </w:r>
      <w:proofErr w:type="spellStart"/>
      <w:r w:rsidRPr="00D05C63">
        <w:rPr>
          <w:sz w:val="28"/>
          <w:szCs w:val="28"/>
        </w:rPr>
        <w:t>разукомплектации</w:t>
      </w:r>
      <w:proofErr w:type="spellEnd"/>
      <w:r w:rsidRPr="00D05C63">
        <w:rPr>
          <w:sz w:val="28"/>
          <w:szCs w:val="28"/>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8"/>
          <w:szCs w:val="28"/>
        </w:rPr>
      </w:pPr>
      <w:r>
        <w:rPr>
          <w:sz w:val="28"/>
          <w:szCs w:val="28"/>
        </w:rPr>
        <w:t xml:space="preserve">- </w:t>
      </w:r>
      <w:r w:rsidRPr="00D05C63">
        <w:rPr>
          <w:sz w:val="28"/>
          <w:szCs w:val="28"/>
        </w:rPr>
        <w:t>площади;</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8"/>
          <w:szCs w:val="28"/>
        </w:rPr>
      </w:pPr>
      <w:r>
        <w:rPr>
          <w:sz w:val="28"/>
          <w:szCs w:val="28"/>
        </w:rPr>
        <w:t xml:space="preserve">- </w:t>
      </w:r>
      <w:r w:rsidRPr="00D05C63">
        <w:rPr>
          <w:sz w:val="28"/>
          <w:szCs w:val="28"/>
        </w:rPr>
        <w:t>объему;</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8"/>
          <w:szCs w:val="28"/>
        </w:rPr>
      </w:pPr>
      <w:r>
        <w:rPr>
          <w:sz w:val="28"/>
          <w:szCs w:val="28"/>
        </w:rPr>
        <w:t xml:space="preserve">- </w:t>
      </w:r>
      <w:r w:rsidRPr="00D05C63">
        <w:rPr>
          <w:sz w:val="28"/>
          <w:szCs w:val="28"/>
        </w:rPr>
        <w:t>весу;</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8"/>
          <w:szCs w:val="28"/>
        </w:rPr>
      </w:pPr>
      <w:r>
        <w:rPr>
          <w:sz w:val="28"/>
          <w:szCs w:val="28"/>
        </w:rPr>
        <w:t xml:space="preserve">- </w:t>
      </w:r>
      <w:r w:rsidRPr="00D05C63">
        <w:rPr>
          <w:sz w:val="28"/>
          <w:szCs w:val="28"/>
        </w:rPr>
        <w:t>иному показателю, установленному комиссией по поступлению и выбытию активов.</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2.7. Начисление амортизации осуществляется следующим образом:</w:t>
      </w:r>
      <w:r w:rsidRPr="00D05C63">
        <w:rPr>
          <w:sz w:val="28"/>
          <w:szCs w:val="28"/>
        </w:rPr>
        <w:br/>
        <w:t>– 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p>
    <w:p w:rsid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линейным методом – на оста</w:t>
      </w:r>
      <w:r>
        <w:rPr>
          <w:sz w:val="28"/>
          <w:szCs w:val="28"/>
        </w:rPr>
        <w:t>льные объекты основных средств.</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Основание: пункты 36, 37 СГС «Основные средства».</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w:t>
      </w:r>
    </w:p>
    <w:p w:rsid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2.8.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Совет  объединяет такие части для</w:t>
      </w:r>
      <w:r>
        <w:rPr>
          <w:sz w:val="28"/>
          <w:szCs w:val="28"/>
        </w:rPr>
        <w:t xml:space="preserve"> определения суммы амортизации.</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Основание: пункт 40 СГС «Основные средства».</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w:t>
      </w:r>
    </w:p>
    <w:p w:rsid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w:t>
      </w:r>
      <w:r>
        <w:rPr>
          <w:sz w:val="28"/>
          <w:szCs w:val="28"/>
        </w:rPr>
        <w:t xml:space="preserve"> на дату проведения переоценки.</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Основание: пункт 41 СГС «Основные средства».</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2.11. Срок полезного использования объектов основных средств устанавливает комиссия по поступлению и выбытию активов в соответствии с пунктом 35 СГС «Основные средства» № 257н. Состав комиссии по поступлению и выбытию активов установлен в приложении1</w:t>
      </w:r>
      <w:r w:rsidRPr="00D05C63">
        <w:rPr>
          <w:b/>
          <w:sz w:val="28"/>
          <w:szCs w:val="28"/>
        </w:rPr>
        <w:t xml:space="preserve">    </w:t>
      </w:r>
      <w:r w:rsidRPr="00D05C63">
        <w:rPr>
          <w:sz w:val="28"/>
          <w:szCs w:val="28"/>
        </w:rPr>
        <w:t xml:space="preserve"> настоящей Учетной политики.</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xml:space="preserve">2.12. Основные средства стоимостью до 10 000 руб. включительно, находящиеся в эксплуатации, учитываются на </w:t>
      </w:r>
      <w:proofErr w:type="spellStart"/>
      <w:r w:rsidRPr="00D05C63">
        <w:rPr>
          <w:sz w:val="28"/>
          <w:szCs w:val="28"/>
        </w:rPr>
        <w:t>забалансовом</w:t>
      </w:r>
      <w:proofErr w:type="spellEnd"/>
      <w:r w:rsidRPr="00D05C63">
        <w:rPr>
          <w:sz w:val="28"/>
          <w:szCs w:val="28"/>
        </w:rPr>
        <w:t xml:space="preserve"> сч</w:t>
      </w:r>
      <w:r>
        <w:rPr>
          <w:sz w:val="28"/>
          <w:szCs w:val="28"/>
        </w:rPr>
        <w:t>ете 21 по балансовой стоимости.</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Основание: пункт 39 СГС «Основные средства», пункт 373 Инструкции к Единому плану счетов № 157н.</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xml:space="preserve"> 2.13. Передача в пользование объектов, которые содержатся за счет </w:t>
      </w:r>
      <w:r>
        <w:rPr>
          <w:sz w:val="28"/>
          <w:szCs w:val="28"/>
        </w:rPr>
        <w:t>с</w:t>
      </w:r>
      <w:r w:rsidRPr="00D05C63">
        <w:rPr>
          <w:sz w:val="28"/>
          <w:szCs w:val="28"/>
        </w:rPr>
        <w:t xml:space="preserve">овета, отражается как внутреннее перемещение. Учет таких объектов ведется на дополнительном </w:t>
      </w:r>
      <w:proofErr w:type="spellStart"/>
      <w:r w:rsidRPr="00D05C63">
        <w:rPr>
          <w:sz w:val="28"/>
          <w:szCs w:val="28"/>
        </w:rPr>
        <w:t>забалансовом</w:t>
      </w:r>
      <w:proofErr w:type="spellEnd"/>
      <w:r w:rsidRPr="00D05C63">
        <w:rPr>
          <w:sz w:val="28"/>
          <w:szCs w:val="28"/>
        </w:rPr>
        <w:t xml:space="preserve"> счете 43П «Имущество, переданное в пользование, – не объект аренды».</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i/>
          <w:iCs/>
          <w:sz w:val="28"/>
          <w:szCs w:val="28"/>
        </w:rPr>
        <w:t>3. Материальные запасы</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3.1. Совет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7.</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3.2. Списание материальных запасов производится по средней фактической стоимости.</w:t>
      </w:r>
      <w:r w:rsidRPr="00D05C63">
        <w:rPr>
          <w:sz w:val="28"/>
          <w:szCs w:val="28"/>
        </w:rPr>
        <w:br/>
        <w:t>Основание: пункт 108 Инструкции к Единому плану счетов № 157н.</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w:t>
      </w:r>
      <w:r w:rsidRPr="00D05C63">
        <w:rPr>
          <w:i/>
          <w:iCs/>
          <w:sz w:val="28"/>
          <w:szCs w:val="28"/>
        </w:rPr>
        <w:t>4. Расчеты по доходам</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i/>
          <w:iCs/>
          <w:sz w:val="28"/>
          <w:szCs w:val="28"/>
        </w:rPr>
        <w:t> </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xml:space="preserve">4.1. Перечень </w:t>
      </w:r>
      <w:proofErr w:type="spellStart"/>
      <w:r w:rsidRPr="00D05C63">
        <w:rPr>
          <w:sz w:val="28"/>
          <w:szCs w:val="28"/>
        </w:rPr>
        <w:t>администрируемых</w:t>
      </w:r>
      <w:proofErr w:type="spellEnd"/>
      <w:r w:rsidRPr="00D05C63">
        <w:rPr>
          <w:sz w:val="28"/>
          <w:szCs w:val="28"/>
        </w:rPr>
        <w:t xml:space="preserve"> доходов определяется главным администратором доходов бюджета.</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4.2. Совет администрирует поступления в бюджет на счете КБК 1.210.02.000 по правилам, установленным главным администратором доходов бюджета.</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i/>
          <w:iCs/>
          <w:sz w:val="28"/>
          <w:szCs w:val="28"/>
        </w:rPr>
        <w:t>5. Расчеты с подотчетными лицами</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5.1. При направлении сотрудников (служащих) Совета  в служебные командировки на территории России расходы на них возмещаются в соответствии с постановлением Правительства от 02.10.2002 № 729.</w:t>
      </w:r>
    </w:p>
    <w:p w:rsid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Возмещение расходов на служебные командировки, превышающих размер, установленный Правительством, производится при наличии экономии бюджетных средств по фактическим расходам с разрешения руководителя Совета</w:t>
      </w:r>
      <w:r>
        <w:rPr>
          <w:sz w:val="28"/>
          <w:szCs w:val="28"/>
        </w:rPr>
        <w:t>, оформленного приказом.</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Основание: пункты 2, 3 постановления Правительства от 02.10.2002 № 729.</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Порядок оформления служебных командировок и возмещения командировочных расходов приведен в приложении 8.</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5.2. По возвращении из командировки сотрудник (служащий) представляет авансовый отчет об израсходованных суммах в течение трех рабочих дней.</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Основание: пункт 26 постановления Правительства от 13.10.2008 № 749.</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w:t>
      </w:r>
    </w:p>
    <w:p w:rsid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lastRenderedPageBreak/>
        <w:t>5.3. Предельные сроки отчета по выданным доверенностям на получение материальных ценностей устанавливаются следующие:</w:t>
      </w:r>
    </w:p>
    <w:p w:rsid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в течение 10 календ</w:t>
      </w:r>
      <w:r>
        <w:rPr>
          <w:sz w:val="28"/>
          <w:szCs w:val="28"/>
        </w:rPr>
        <w:t>арных дней с момента получения;</w:t>
      </w:r>
    </w:p>
    <w:p w:rsid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в течение трех рабочих дней с момента получения материальны</w:t>
      </w:r>
      <w:r>
        <w:rPr>
          <w:sz w:val="28"/>
          <w:szCs w:val="28"/>
        </w:rPr>
        <w:t>х ценностей.</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Доверенности выдаются штатным сотрудникам (служащим), с которыми заключен договор о полной материальной ответственности.</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5.4. Авансовые отчеты брошюруются в хронологическом порядке в последний день отчетного месяца.</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
          <w:sz w:val="28"/>
          <w:szCs w:val="28"/>
        </w:rPr>
      </w:pPr>
      <w:r w:rsidRPr="00D05C63">
        <w:rPr>
          <w:i/>
          <w:sz w:val="28"/>
          <w:szCs w:val="28"/>
        </w:rPr>
        <w:t>6. Расчеты по обязательствам</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
          <w:sz w:val="28"/>
          <w:szCs w:val="28"/>
        </w:rPr>
      </w:pPr>
      <w:r w:rsidRPr="00D05C63">
        <w:rPr>
          <w:i/>
          <w:sz w:val="28"/>
          <w:szCs w:val="28"/>
        </w:rPr>
        <w:t> </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6.1. К счету КБК 1.303.05.000 «Расчеты по прочим платежам в бюджет» применяются дополнительные аналитические коды:</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1</w:t>
      </w:r>
      <w:r>
        <w:rPr>
          <w:sz w:val="28"/>
          <w:szCs w:val="28"/>
        </w:rPr>
        <w:t>.</w:t>
      </w:r>
      <w:r w:rsidRPr="00D05C63">
        <w:rPr>
          <w:sz w:val="28"/>
          <w:szCs w:val="28"/>
        </w:rPr>
        <w:t xml:space="preserve"> – «Государственная пошлина» (КБК 1.303.15.000);</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2</w:t>
      </w:r>
      <w:r>
        <w:rPr>
          <w:sz w:val="28"/>
          <w:szCs w:val="28"/>
        </w:rPr>
        <w:t xml:space="preserve">. </w:t>
      </w:r>
      <w:r w:rsidRPr="00D05C63">
        <w:rPr>
          <w:sz w:val="28"/>
          <w:szCs w:val="28"/>
        </w:rPr>
        <w:t>– «Пени, штрафы, санкции по налоговым платежам» (КБК 1.303.35.000); </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
          <w:sz w:val="28"/>
          <w:szCs w:val="28"/>
        </w:rPr>
      </w:pPr>
      <w:r w:rsidRPr="00D05C63">
        <w:rPr>
          <w:i/>
          <w:sz w:val="28"/>
          <w:szCs w:val="28"/>
        </w:rPr>
        <w:t>7. Дебиторская и кредиторская задолженность</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9.1.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Основание: пункт 339 Инструкции к Единому плану счетов № 157н, пункт 11 СГС «Доходы».</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xml:space="preserve">9.2. Кредиторская задолженность, не востребованная кредитором, списывается на финансовый результат на основании приказа руководителя Совета. Решение о списании принимается на основании данных проведенной инвентаризации и служебной записки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xml:space="preserve">Одновременно списанная с балансового учета кредиторская задолженность отражается на </w:t>
      </w:r>
      <w:proofErr w:type="spellStart"/>
      <w:r w:rsidRPr="00D05C63">
        <w:rPr>
          <w:sz w:val="28"/>
          <w:szCs w:val="28"/>
        </w:rPr>
        <w:t>забалансовом</w:t>
      </w:r>
      <w:proofErr w:type="spellEnd"/>
      <w:r w:rsidRPr="00D05C63">
        <w:rPr>
          <w:sz w:val="28"/>
          <w:szCs w:val="28"/>
        </w:rPr>
        <w:t xml:space="preserve"> счете 20 «Задолженность, не востребованная кредиторами».</w:t>
      </w:r>
    </w:p>
    <w:p w:rsid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xml:space="preserve">Списание задолженности с </w:t>
      </w:r>
      <w:proofErr w:type="spellStart"/>
      <w:r w:rsidRPr="00D05C63">
        <w:rPr>
          <w:sz w:val="28"/>
          <w:szCs w:val="28"/>
        </w:rPr>
        <w:t>забалансового</w:t>
      </w:r>
      <w:proofErr w:type="spellEnd"/>
      <w:r w:rsidRPr="00D05C63">
        <w:rPr>
          <w:sz w:val="28"/>
          <w:szCs w:val="28"/>
        </w:rPr>
        <w:t xml:space="preserve"> учета осуществляется по итогам</w:t>
      </w:r>
      <w:r>
        <w:rPr>
          <w:sz w:val="28"/>
          <w:szCs w:val="28"/>
        </w:rPr>
        <w:t xml:space="preserve"> </w:t>
      </w:r>
      <w:r w:rsidRPr="00D05C63">
        <w:rPr>
          <w:sz w:val="28"/>
          <w:szCs w:val="28"/>
        </w:rPr>
        <w:t xml:space="preserve">инвентаризации задолженности на основании решения инвентаризационной комиссии </w:t>
      </w:r>
      <w:r>
        <w:rPr>
          <w:sz w:val="28"/>
          <w:szCs w:val="28"/>
        </w:rPr>
        <w:t>с</w:t>
      </w:r>
      <w:r w:rsidRPr="00D05C63">
        <w:rPr>
          <w:sz w:val="28"/>
          <w:szCs w:val="28"/>
        </w:rPr>
        <w:t>овета:</w:t>
      </w:r>
    </w:p>
    <w:p w:rsid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xml:space="preserve">– по истечении пяти лет отражения задолженности на </w:t>
      </w:r>
      <w:proofErr w:type="spellStart"/>
      <w:r w:rsidRPr="00D05C63">
        <w:rPr>
          <w:sz w:val="28"/>
          <w:szCs w:val="28"/>
        </w:rPr>
        <w:t>забалансовом</w:t>
      </w:r>
      <w:proofErr w:type="spellEnd"/>
      <w:r w:rsidRPr="00D05C63">
        <w:rPr>
          <w:sz w:val="28"/>
          <w:szCs w:val="28"/>
        </w:rPr>
        <w:t xml:space="preserve"> учете;</w:t>
      </w:r>
    </w:p>
    <w:p w:rsid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lastRenderedPageBreak/>
        <w:t>– по завершении срока возможного возобновления процедуры взыскания задолженности согласно действующему законодательству;</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при наличии документов, подтверждающих прекращение обязательства смертью (ликвидацией) контрагента.</w:t>
      </w:r>
    </w:p>
    <w:p w:rsid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Кредиторская задолженность списывается с баланса отдельно по каж</w:t>
      </w:r>
      <w:r>
        <w:rPr>
          <w:sz w:val="28"/>
          <w:szCs w:val="28"/>
        </w:rPr>
        <w:t>дому обязательству (кредитору).</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Основание: пункты 339, 372 Инструкции к Единому плану счетов № 157н.</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
          <w:iCs/>
          <w:sz w:val="28"/>
          <w:szCs w:val="28"/>
        </w:rPr>
      </w:pPr>
      <w:r w:rsidRPr="00D05C63">
        <w:rPr>
          <w:i/>
          <w:iCs/>
          <w:sz w:val="28"/>
          <w:szCs w:val="28"/>
        </w:rPr>
        <w:t>10. Финансовый результат</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xml:space="preserve">  10.1. 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w:t>
      </w:r>
      <w:r w:rsidRPr="00D05C63">
        <w:rPr>
          <w:sz w:val="28"/>
          <w:szCs w:val="28"/>
        </w:rPr>
        <w:br/>
        <w:t xml:space="preserve">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w:t>
      </w:r>
      <w:r>
        <w:rPr>
          <w:sz w:val="28"/>
          <w:szCs w:val="28"/>
        </w:rPr>
        <w:t>с</w:t>
      </w:r>
      <w:r w:rsidRPr="00D05C63">
        <w:rPr>
          <w:sz w:val="28"/>
          <w:szCs w:val="28"/>
        </w:rPr>
        <w:t>овета  в приказе.</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Основание: пункты 302, 302.1 Инструкции к Единому плану счетов № 157н.</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xml:space="preserve">10.6. В </w:t>
      </w:r>
      <w:r>
        <w:rPr>
          <w:sz w:val="28"/>
          <w:szCs w:val="28"/>
        </w:rPr>
        <w:t>с</w:t>
      </w:r>
      <w:r w:rsidRPr="00D05C63">
        <w:rPr>
          <w:sz w:val="28"/>
          <w:szCs w:val="28"/>
        </w:rPr>
        <w:t>овете  создаются:</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8"/>
          <w:szCs w:val="28"/>
        </w:rPr>
      </w:pPr>
      <w:r w:rsidRPr="00D05C63">
        <w:rPr>
          <w:sz w:val="28"/>
          <w:szCs w:val="28"/>
        </w:rPr>
        <w:t>– резерв на предстоящую оплату отпусков. Порядок расчета резерва приведен в приложении 9;</w:t>
      </w:r>
    </w:p>
    <w:p w:rsid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xml:space="preserve">– резерв по претензионным требованиям – при необходимости. Величина резерва устанавливается в размере претензии, предъявленной </w:t>
      </w:r>
      <w:r>
        <w:rPr>
          <w:sz w:val="28"/>
          <w:szCs w:val="28"/>
        </w:rPr>
        <w:t>с</w:t>
      </w:r>
      <w:r w:rsidRPr="00D05C63">
        <w:rPr>
          <w:sz w:val="28"/>
          <w:szCs w:val="28"/>
        </w:rPr>
        <w:t xml:space="preserve">овету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w:t>
      </w:r>
      <w:r>
        <w:rPr>
          <w:sz w:val="28"/>
          <w:szCs w:val="28"/>
        </w:rPr>
        <w:t xml:space="preserve">учета методом «красное </w:t>
      </w:r>
      <w:proofErr w:type="spellStart"/>
      <w:r>
        <w:rPr>
          <w:sz w:val="28"/>
          <w:szCs w:val="28"/>
        </w:rPr>
        <w:t>сторно</w:t>
      </w:r>
      <w:proofErr w:type="spellEnd"/>
      <w:r>
        <w:rPr>
          <w:sz w:val="28"/>
          <w:szCs w:val="28"/>
        </w:rPr>
        <w:t>»;</w:t>
      </w:r>
    </w:p>
    <w:p w:rsid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резерв по сомнительным долгам –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Основание: пункт 302.1 Инструкции к Единому плану счетов № 157н, пункт 11 СГС «Доходы».</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i/>
          <w:iCs/>
          <w:sz w:val="28"/>
          <w:szCs w:val="28"/>
        </w:rPr>
        <w:t>11. Санкционирование расходов</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Принятие бюджетных (денежных) обязательств к учету осуществляется в пределах лимитов бюджетных обязательств в порядке, приведенном в приложении 10.</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i/>
          <w:iCs/>
          <w:sz w:val="28"/>
          <w:szCs w:val="28"/>
        </w:rPr>
        <w:t>12. События после отчетной даты</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lastRenderedPageBreak/>
        <w:t>Признание в учете и раскрытие в бюджетной отчетности событий после отчетной даты осуществляется в порядке, приведенном в приложении 11.</w:t>
      </w:r>
    </w:p>
    <w:p w:rsidR="00D05C63" w:rsidRPr="004817F4" w:rsidRDefault="00D05C63" w:rsidP="004817F4">
      <w:pPr>
        <w:ind w:firstLine="567"/>
        <w:jc w:val="both"/>
        <w:rPr>
          <w:sz w:val="28"/>
          <w:szCs w:val="28"/>
        </w:rPr>
      </w:pP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8"/>
          <w:szCs w:val="28"/>
        </w:rPr>
      </w:pPr>
      <w:r w:rsidRPr="00D05C63">
        <w:rPr>
          <w:b/>
          <w:bCs/>
          <w:sz w:val="28"/>
          <w:szCs w:val="28"/>
          <w:lang w:val="en-US"/>
        </w:rPr>
        <w:t>VI</w:t>
      </w:r>
      <w:r w:rsidRPr="00D05C63">
        <w:rPr>
          <w:b/>
          <w:bCs/>
          <w:sz w:val="28"/>
          <w:szCs w:val="28"/>
        </w:rPr>
        <w:t>. Инвентаризация имущества и обязательств</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xml:space="preserve">1. Инвентаризацию имущества и обязательств (в т. ч. числящихся на </w:t>
      </w:r>
      <w:proofErr w:type="spellStart"/>
      <w:r w:rsidRPr="00D05C63">
        <w:rPr>
          <w:sz w:val="28"/>
          <w:szCs w:val="28"/>
        </w:rPr>
        <w:t>забалансовых</w:t>
      </w:r>
      <w:proofErr w:type="spellEnd"/>
      <w:r w:rsidRPr="00D05C63">
        <w:rPr>
          <w:sz w:val="28"/>
          <w:szCs w:val="28"/>
        </w:rPr>
        <w:t xml:space="preserve"> счетах), а также финансовых результатов (в т. ч. расходов будущих периодов) проводит постоянно действующая инвентаризационная комиссия. Порядок и график проведения инвентаризации приведен в приложении 12. </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В отдельных случаях (при смене материально-ответственных лиц, при выявлении фактов хищения, при стихийных бедствиях и т.д.) инвентаризацию может проводить специально созданная рабочая комиссия, состав которой утверждается отельным приказом руководителя.</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xml:space="preserve">Основание: статья 11 Закона от 06.12.2011 № 402-ФЗ, раздел </w:t>
      </w:r>
      <w:r w:rsidRPr="00D05C63">
        <w:rPr>
          <w:sz w:val="28"/>
          <w:szCs w:val="28"/>
          <w:lang w:val="en-US"/>
        </w:rPr>
        <w:t>VIII</w:t>
      </w:r>
      <w:r w:rsidRPr="00D05C63">
        <w:rPr>
          <w:sz w:val="28"/>
          <w:szCs w:val="28"/>
        </w:rPr>
        <w:t xml:space="preserve"> СГС «Концептуальные основы бухучета и отчетности».</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w:t>
      </w:r>
    </w:p>
    <w:p w:rsidR="00D05C63" w:rsidRPr="00CD614F"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D614F">
        <w:rPr>
          <w:sz w:val="28"/>
          <w:szCs w:val="28"/>
        </w:rPr>
        <w:t>2. Состав комиссии для проведения внезапной ревизии кассы приведен в приложени</w:t>
      </w:r>
      <w:r w:rsidR="00CD614F" w:rsidRPr="00CD614F">
        <w:rPr>
          <w:sz w:val="28"/>
          <w:szCs w:val="28"/>
        </w:rPr>
        <w:t>и.</w:t>
      </w:r>
    </w:p>
    <w:p w:rsidR="00D05C63" w:rsidRPr="00D05C63" w:rsidRDefault="00D05C63" w:rsidP="00CD6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8"/>
          <w:szCs w:val="28"/>
        </w:rPr>
      </w:pPr>
    </w:p>
    <w:p w:rsidR="00D05C63" w:rsidRPr="00D05C63" w:rsidRDefault="00D05C63" w:rsidP="00CD614F">
      <w:pPr>
        <w:ind w:firstLine="567"/>
        <w:jc w:val="center"/>
        <w:rPr>
          <w:sz w:val="28"/>
          <w:szCs w:val="28"/>
        </w:rPr>
      </w:pPr>
      <w:r w:rsidRPr="00D05C63">
        <w:rPr>
          <w:b/>
          <w:sz w:val="28"/>
          <w:szCs w:val="28"/>
          <w:lang w:val="en-US"/>
        </w:rPr>
        <w:t>VII</w:t>
      </w:r>
      <w:r w:rsidRPr="00D05C63">
        <w:rPr>
          <w:b/>
          <w:sz w:val="28"/>
          <w:szCs w:val="28"/>
        </w:rPr>
        <w:t xml:space="preserve">. </w:t>
      </w:r>
      <w:r w:rsidRPr="00D05C63">
        <w:rPr>
          <w:b/>
          <w:bCs/>
          <w:sz w:val="28"/>
          <w:szCs w:val="28"/>
        </w:rPr>
        <w:t>Порядок организации и обеспечения внутреннего финансового контроля</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w:t>
      </w:r>
    </w:p>
    <w:p w:rsidR="00CD614F" w:rsidRDefault="00D05C63" w:rsidP="00CD6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1. Совет осуществляет внутренний финансовый контроль направленный на:</w:t>
      </w:r>
    </w:p>
    <w:p w:rsidR="00CD614F" w:rsidRDefault="00CD614F" w:rsidP="00CD6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 </w:t>
      </w:r>
      <w:r w:rsidR="00D05C63" w:rsidRPr="00D05C63">
        <w:rPr>
          <w:sz w:val="28"/>
          <w:szCs w:val="28"/>
        </w:rPr>
        <w:t xml:space="preserve">соблюдение внутренних стандартов и процедур составления и исполнения бюджета по расходам, подготовку и организацию мер по повышению экономности и результативности использования бюджетных средств, составления бюджетной отчетности и ведения бюджетного учета  </w:t>
      </w:r>
      <w:r>
        <w:rPr>
          <w:sz w:val="28"/>
          <w:szCs w:val="28"/>
        </w:rPr>
        <w:t>с</w:t>
      </w:r>
      <w:r w:rsidR="00D05C63" w:rsidRPr="00D05C63">
        <w:rPr>
          <w:sz w:val="28"/>
          <w:szCs w:val="28"/>
        </w:rPr>
        <w:t>оветом (как распорядителем) и подведомственными ему получателями бюджетных средств – как распорядитель бюджетных средств;</w:t>
      </w:r>
    </w:p>
    <w:p w:rsidR="00D05C63" w:rsidRPr="00D05C63" w:rsidRDefault="00CD614F" w:rsidP="00CD6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 </w:t>
      </w:r>
      <w:r w:rsidR="00D05C63" w:rsidRPr="00D05C63">
        <w:rPr>
          <w:sz w:val="28"/>
          <w:szCs w:val="28"/>
        </w:rPr>
        <w:t>соблюдение внутренних стандартов и процедур составления и исполнения бюджета по доходам, составления бюджетной отчетности и ведения бюджетного учета – как администратор доходов бюджета.</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w:t>
      </w:r>
    </w:p>
    <w:p w:rsidR="00D05C63" w:rsidRPr="00D05C63" w:rsidRDefault="00D05C63" w:rsidP="00D0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05C63">
        <w:rPr>
          <w:sz w:val="28"/>
          <w:szCs w:val="28"/>
        </w:rPr>
        <w:t xml:space="preserve">2. Внутренний финансовый контроль в  </w:t>
      </w:r>
      <w:r w:rsidR="00CD614F">
        <w:rPr>
          <w:sz w:val="28"/>
          <w:szCs w:val="28"/>
        </w:rPr>
        <w:t>с</w:t>
      </w:r>
      <w:r w:rsidRPr="00D05C63">
        <w:rPr>
          <w:sz w:val="28"/>
          <w:szCs w:val="28"/>
        </w:rPr>
        <w:t>овете осуществляет комиссия. Помимо комиссии постоянный текущий контроль в ходе своей деятельности осуществляют в рамках своих полномочий:</w:t>
      </w:r>
    </w:p>
    <w:p w:rsidR="00D05C63" w:rsidRPr="00D05C63" w:rsidRDefault="00D05C63" w:rsidP="00D05C63">
      <w:pPr>
        <w:numPr>
          <w:ilvl w:val="0"/>
          <w:numId w:val="9"/>
        </w:numPr>
        <w:ind w:left="0" w:firstLine="567"/>
        <w:jc w:val="both"/>
        <w:rPr>
          <w:sz w:val="28"/>
          <w:szCs w:val="28"/>
        </w:rPr>
      </w:pPr>
      <w:r w:rsidRPr="00D05C63">
        <w:rPr>
          <w:sz w:val="28"/>
          <w:szCs w:val="28"/>
        </w:rPr>
        <w:t xml:space="preserve">руководитель </w:t>
      </w:r>
      <w:r w:rsidR="00CD614F">
        <w:rPr>
          <w:sz w:val="28"/>
          <w:szCs w:val="28"/>
        </w:rPr>
        <w:t>с</w:t>
      </w:r>
      <w:r w:rsidRPr="00D05C63">
        <w:rPr>
          <w:sz w:val="28"/>
          <w:szCs w:val="28"/>
        </w:rPr>
        <w:t>овета,</w:t>
      </w:r>
    </w:p>
    <w:p w:rsidR="00D05C63" w:rsidRPr="00D05C63" w:rsidRDefault="00D05C63" w:rsidP="00D05C63">
      <w:pPr>
        <w:numPr>
          <w:ilvl w:val="0"/>
          <w:numId w:val="9"/>
        </w:numPr>
        <w:ind w:left="0" w:firstLine="567"/>
        <w:jc w:val="both"/>
        <w:rPr>
          <w:sz w:val="28"/>
          <w:szCs w:val="28"/>
        </w:rPr>
      </w:pPr>
      <w:r w:rsidRPr="00D05C63">
        <w:rPr>
          <w:sz w:val="28"/>
          <w:szCs w:val="28"/>
        </w:rPr>
        <w:t>главный специалист;</w:t>
      </w:r>
    </w:p>
    <w:p w:rsidR="00CD614F" w:rsidRDefault="00D05C63" w:rsidP="00CD614F">
      <w:pPr>
        <w:numPr>
          <w:ilvl w:val="0"/>
          <w:numId w:val="9"/>
        </w:numPr>
        <w:ind w:left="0" w:firstLine="567"/>
        <w:jc w:val="both"/>
        <w:rPr>
          <w:sz w:val="28"/>
          <w:szCs w:val="28"/>
        </w:rPr>
      </w:pPr>
      <w:r w:rsidRPr="00D05C63">
        <w:rPr>
          <w:sz w:val="28"/>
          <w:szCs w:val="28"/>
        </w:rPr>
        <w:t xml:space="preserve">иные должностные лица </w:t>
      </w:r>
      <w:r w:rsidR="00CD614F">
        <w:rPr>
          <w:sz w:val="28"/>
          <w:szCs w:val="28"/>
        </w:rPr>
        <w:t>с</w:t>
      </w:r>
      <w:r w:rsidRPr="00D05C63">
        <w:rPr>
          <w:sz w:val="28"/>
          <w:szCs w:val="28"/>
        </w:rPr>
        <w:t>овета в соответствии со своими обязанностями.</w:t>
      </w:r>
    </w:p>
    <w:p w:rsidR="00CD614F" w:rsidRPr="00CD614F" w:rsidRDefault="00D05C63" w:rsidP="00CD614F">
      <w:pPr>
        <w:ind w:firstLine="567"/>
        <w:jc w:val="both"/>
        <w:rPr>
          <w:sz w:val="28"/>
          <w:szCs w:val="28"/>
        </w:rPr>
      </w:pPr>
      <w:r w:rsidRPr="00CD614F">
        <w:rPr>
          <w:sz w:val="28"/>
          <w:szCs w:val="28"/>
        </w:rPr>
        <w:t>3. Положение о внутреннем финансовом контроле, о комиссии и график проведения внутренних проверок финансово-хозяйственной</w:t>
      </w:r>
      <w:r w:rsidR="00CD614F" w:rsidRPr="00CD614F">
        <w:rPr>
          <w:sz w:val="28"/>
          <w:szCs w:val="28"/>
        </w:rPr>
        <w:t xml:space="preserve"> </w:t>
      </w:r>
      <w:r w:rsidRPr="00CD614F">
        <w:rPr>
          <w:sz w:val="28"/>
          <w:szCs w:val="28"/>
        </w:rPr>
        <w:t>деятельности приведен в приложении 6.</w:t>
      </w:r>
    </w:p>
    <w:p w:rsidR="00D05C63" w:rsidRPr="00CD614F" w:rsidRDefault="00D05C63" w:rsidP="00CD614F">
      <w:pPr>
        <w:jc w:val="both"/>
        <w:rPr>
          <w:sz w:val="28"/>
          <w:szCs w:val="28"/>
        </w:rPr>
      </w:pPr>
      <w:r w:rsidRPr="00CD614F">
        <w:rPr>
          <w:sz w:val="28"/>
          <w:szCs w:val="28"/>
        </w:rPr>
        <w:lastRenderedPageBreak/>
        <w:t>Основание: пункт 6 Инструкции к Единому плану счетов № 157н.</w:t>
      </w:r>
    </w:p>
    <w:p w:rsidR="0080268D" w:rsidRDefault="0080268D" w:rsidP="0080268D">
      <w:pPr>
        <w:ind w:firstLine="567"/>
        <w:jc w:val="both"/>
        <w:rPr>
          <w:sz w:val="28"/>
          <w:szCs w:val="28"/>
        </w:rPr>
      </w:pPr>
    </w:p>
    <w:p w:rsidR="00CD614F" w:rsidRDefault="00CD614F" w:rsidP="0080268D">
      <w:pPr>
        <w:ind w:firstLine="567"/>
        <w:jc w:val="both"/>
        <w:rPr>
          <w:sz w:val="28"/>
          <w:szCs w:val="28"/>
        </w:rPr>
      </w:pPr>
    </w:p>
    <w:p w:rsidR="00CD614F" w:rsidRPr="00CD614F" w:rsidRDefault="00CD614F" w:rsidP="00CD6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8"/>
          <w:szCs w:val="28"/>
        </w:rPr>
      </w:pPr>
      <w:r w:rsidRPr="00CD614F">
        <w:rPr>
          <w:b/>
          <w:sz w:val="28"/>
          <w:szCs w:val="28"/>
          <w:lang w:val="en-US"/>
        </w:rPr>
        <w:t>VIII</w:t>
      </w:r>
      <w:r w:rsidRPr="00CD614F">
        <w:rPr>
          <w:b/>
          <w:bCs/>
          <w:sz w:val="28"/>
          <w:szCs w:val="28"/>
        </w:rPr>
        <w:t>. Бюджетная отчетность</w:t>
      </w:r>
    </w:p>
    <w:p w:rsidR="00CD614F" w:rsidRPr="00CD614F" w:rsidRDefault="00CD614F" w:rsidP="00CD6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D614F">
        <w:rPr>
          <w:sz w:val="28"/>
          <w:szCs w:val="28"/>
        </w:rPr>
        <w:t> </w:t>
      </w:r>
    </w:p>
    <w:p w:rsidR="00CD614F" w:rsidRPr="00CD614F" w:rsidRDefault="00CD614F" w:rsidP="00CD6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D614F">
        <w:rPr>
          <w:sz w:val="28"/>
          <w:szCs w:val="28"/>
        </w:rPr>
        <w:t>1. Бюджетная отчетность (в т. ч. по администрированию доходов бюджета)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 № 191н). Бюджетная отчетность представляется главному распорядителю бюджетных средств в установленные им сроки.</w:t>
      </w:r>
    </w:p>
    <w:p w:rsidR="00CD614F" w:rsidRDefault="00CD614F" w:rsidP="00CD6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D614F">
        <w:rPr>
          <w:sz w:val="28"/>
          <w:szCs w:val="28"/>
        </w:rPr>
        <w:t> Основание: пункт 19 СГС «</w:t>
      </w:r>
      <w:r w:rsidRPr="00CD614F">
        <w:rPr>
          <w:color w:val="000000"/>
          <w:sz w:val="28"/>
          <w:szCs w:val="28"/>
          <w:shd w:val="clear" w:color="auto" w:fill="FFFFFF"/>
        </w:rPr>
        <w:t>Отчет о движении</w:t>
      </w:r>
      <w:r w:rsidRPr="00CD614F">
        <w:rPr>
          <w:color w:val="000000"/>
          <w:sz w:val="28"/>
          <w:szCs w:val="28"/>
        </w:rPr>
        <w:t> денежных средств</w:t>
      </w:r>
      <w:r w:rsidRPr="00CD614F">
        <w:rPr>
          <w:sz w:val="28"/>
          <w:szCs w:val="28"/>
        </w:rPr>
        <w:t>».</w:t>
      </w:r>
    </w:p>
    <w:p w:rsidR="00CD614F" w:rsidRPr="00CD614F" w:rsidRDefault="00CD614F" w:rsidP="00CD6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2</w:t>
      </w:r>
      <w:r w:rsidRPr="00CD614F">
        <w:rPr>
          <w:sz w:val="28"/>
          <w:szCs w:val="28"/>
        </w:rPr>
        <w:t xml:space="preserve">. </w:t>
      </w:r>
      <w:r w:rsidRPr="00CD614F">
        <w:rPr>
          <w:bCs/>
          <w:iCs/>
          <w:sz w:val="28"/>
          <w:szCs w:val="28"/>
        </w:rPr>
        <w:t xml:space="preserve">Бюджетная отчетность формируется и хранится в виде электронного документа в информационной системе </w:t>
      </w:r>
      <w:r w:rsidRPr="00CD614F">
        <w:rPr>
          <w:sz w:val="28"/>
          <w:szCs w:val="28"/>
        </w:rPr>
        <w:t>«Бюджет»</w:t>
      </w:r>
      <w:r w:rsidRPr="00CD614F">
        <w:rPr>
          <w:bCs/>
          <w:iCs/>
          <w:sz w:val="28"/>
          <w:szCs w:val="28"/>
        </w:rPr>
        <w:t xml:space="preserve">. Бумажная копия комплекта отчетности хранится в бухгалтерии. </w:t>
      </w:r>
      <w:r w:rsidRPr="00CD614F">
        <w:rPr>
          <w:sz w:val="28"/>
          <w:szCs w:val="28"/>
        </w:rPr>
        <w:t xml:space="preserve">Основание: часть 7.1 статьи 13 Закона от 06.12.2011 № 402-ФЗ. </w:t>
      </w:r>
    </w:p>
    <w:p w:rsidR="00CD614F" w:rsidRPr="00CD614F" w:rsidRDefault="00CD614F" w:rsidP="00CD6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CD614F" w:rsidRPr="00CD614F" w:rsidRDefault="00CD614F" w:rsidP="00CD6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8"/>
          <w:szCs w:val="28"/>
        </w:rPr>
      </w:pPr>
      <w:r w:rsidRPr="00CD614F">
        <w:rPr>
          <w:b/>
          <w:sz w:val="28"/>
          <w:szCs w:val="28"/>
          <w:lang w:val="en-US"/>
        </w:rPr>
        <w:t>IX</w:t>
      </w:r>
      <w:r w:rsidRPr="00CD614F">
        <w:rPr>
          <w:b/>
          <w:sz w:val="28"/>
          <w:szCs w:val="28"/>
        </w:rPr>
        <w:t>. Порядок передачи документов бухгалтерского учета</w:t>
      </w:r>
    </w:p>
    <w:p w:rsidR="00CD614F" w:rsidRPr="00CD614F" w:rsidRDefault="00CD614F" w:rsidP="00CD6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8"/>
          <w:szCs w:val="28"/>
        </w:rPr>
      </w:pPr>
      <w:r w:rsidRPr="00CD614F">
        <w:rPr>
          <w:b/>
          <w:sz w:val="28"/>
          <w:szCs w:val="28"/>
        </w:rPr>
        <w:t>при смене руководителя и главного бухгалтера</w:t>
      </w:r>
    </w:p>
    <w:p w:rsidR="00CD614F" w:rsidRPr="00CD614F" w:rsidRDefault="00CD614F" w:rsidP="00CD6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D614F">
        <w:rPr>
          <w:b/>
          <w:sz w:val="28"/>
          <w:szCs w:val="28"/>
        </w:rPr>
        <w:t> </w:t>
      </w:r>
    </w:p>
    <w:p w:rsidR="00CD614F" w:rsidRPr="00CD614F" w:rsidRDefault="00CD614F" w:rsidP="00CD614F">
      <w:pPr>
        <w:autoSpaceDE w:val="0"/>
        <w:autoSpaceDN w:val="0"/>
        <w:adjustRightInd w:val="0"/>
        <w:ind w:firstLine="567"/>
        <w:jc w:val="both"/>
        <w:rPr>
          <w:sz w:val="28"/>
          <w:szCs w:val="28"/>
        </w:rPr>
      </w:pPr>
      <w:r w:rsidRPr="00CD614F">
        <w:rPr>
          <w:sz w:val="28"/>
          <w:szCs w:val="28"/>
        </w:rPr>
        <w:t xml:space="preserve">1. При смене руководителя </w:t>
      </w:r>
      <w:r>
        <w:rPr>
          <w:sz w:val="28"/>
          <w:szCs w:val="28"/>
        </w:rPr>
        <w:t>с</w:t>
      </w:r>
      <w:r w:rsidRPr="00CD614F">
        <w:rPr>
          <w:sz w:val="28"/>
          <w:szCs w:val="28"/>
        </w:rPr>
        <w:t xml:space="preserve">овета (далее – увольняемые лица) они обязаны в рамках </w:t>
      </w:r>
    </w:p>
    <w:p w:rsidR="00CD614F" w:rsidRPr="00CD614F" w:rsidRDefault="00CD614F" w:rsidP="00CD614F">
      <w:pPr>
        <w:autoSpaceDE w:val="0"/>
        <w:autoSpaceDN w:val="0"/>
        <w:adjustRightInd w:val="0"/>
        <w:ind w:firstLine="567"/>
        <w:jc w:val="both"/>
        <w:rPr>
          <w:sz w:val="28"/>
          <w:szCs w:val="28"/>
        </w:rPr>
      </w:pPr>
      <w:r w:rsidRPr="00CD614F">
        <w:rPr>
          <w:sz w:val="28"/>
          <w:szCs w:val="28"/>
        </w:rPr>
        <w:t xml:space="preserve">передачи дел заместителю, новому должностному лицу, иному уполномоченному должностному лицу </w:t>
      </w:r>
      <w:r>
        <w:rPr>
          <w:sz w:val="28"/>
          <w:szCs w:val="28"/>
        </w:rPr>
        <w:t>с</w:t>
      </w:r>
      <w:r w:rsidRPr="00CD614F">
        <w:rPr>
          <w:sz w:val="28"/>
          <w:szCs w:val="28"/>
        </w:rPr>
        <w:t>овета (далее – уполномоченное лицо) передать документы бухгалтерского учета, а также печати и штампы, хранящиеся в бухгалтерии.</w:t>
      </w:r>
    </w:p>
    <w:p w:rsidR="00CD614F" w:rsidRPr="00CD614F" w:rsidRDefault="00CD614F" w:rsidP="00CD614F">
      <w:pPr>
        <w:autoSpaceDE w:val="0"/>
        <w:autoSpaceDN w:val="0"/>
        <w:adjustRightInd w:val="0"/>
        <w:ind w:firstLine="567"/>
        <w:jc w:val="both"/>
        <w:rPr>
          <w:sz w:val="28"/>
          <w:szCs w:val="28"/>
        </w:rPr>
      </w:pPr>
      <w:r w:rsidRPr="00CD614F">
        <w:rPr>
          <w:sz w:val="28"/>
          <w:szCs w:val="28"/>
        </w:rPr>
        <w:t> </w:t>
      </w:r>
    </w:p>
    <w:p w:rsidR="00CD614F" w:rsidRPr="00CD614F" w:rsidRDefault="00CD614F" w:rsidP="00CD614F">
      <w:pPr>
        <w:autoSpaceDE w:val="0"/>
        <w:autoSpaceDN w:val="0"/>
        <w:adjustRightInd w:val="0"/>
        <w:ind w:firstLine="567"/>
        <w:jc w:val="both"/>
        <w:rPr>
          <w:sz w:val="28"/>
          <w:szCs w:val="28"/>
        </w:rPr>
      </w:pPr>
      <w:r w:rsidRPr="00CD614F">
        <w:rPr>
          <w:sz w:val="28"/>
          <w:szCs w:val="28"/>
        </w:rPr>
        <w:t xml:space="preserve">2. Передача бухгалтерских документов и печатей проводится на основании приказа руководителя </w:t>
      </w:r>
      <w:r>
        <w:rPr>
          <w:sz w:val="28"/>
          <w:szCs w:val="28"/>
        </w:rPr>
        <w:t>с</w:t>
      </w:r>
      <w:r w:rsidRPr="00CD614F">
        <w:rPr>
          <w:sz w:val="28"/>
          <w:szCs w:val="28"/>
        </w:rPr>
        <w:t>овета.</w:t>
      </w:r>
    </w:p>
    <w:p w:rsidR="00CD614F" w:rsidRPr="00CD614F" w:rsidRDefault="00CD614F" w:rsidP="00CD614F">
      <w:pPr>
        <w:autoSpaceDE w:val="0"/>
        <w:autoSpaceDN w:val="0"/>
        <w:adjustRightInd w:val="0"/>
        <w:ind w:firstLine="567"/>
        <w:jc w:val="both"/>
        <w:rPr>
          <w:sz w:val="28"/>
          <w:szCs w:val="28"/>
        </w:rPr>
      </w:pPr>
      <w:r w:rsidRPr="00CD614F">
        <w:rPr>
          <w:sz w:val="28"/>
          <w:szCs w:val="28"/>
        </w:rPr>
        <w:t> </w:t>
      </w:r>
    </w:p>
    <w:p w:rsidR="00CD614F" w:rsidRPr="00CD614F" w:rsidRDefault="00CD614F" w:rsidP="00CD614F">
      <w:pPr>
        <w:autoSpaceDE w:val="0"/>
        <w:autoSpaceDN w:val="0"/>
        <w:adjustRightInd w:val="0"/>
        <w:ind w:firstLine="567"/>
        <w:jc w:val="both"/>
        <w:rPr>
          <w:sz w:val="28"/>
          <w:szCs w:val="28"/>
        </w:rPr>
      </w:pPr>
      <w:r w:rsidRPr="00CD614F">
        <w:rPr>
          <w:sz w:val="28"/>
          <w:szCs w:val="28"/>
        </w:rPr>
        <w:t xml:space="preserve">3. Передача документов бухучета, печатей и штампов осуществляется при участии комиссии, создаваемой в </w:t>
      </w:r>
      <w:r>
        <w:rPr>
          <w:sz w:val="28"/>
          <w:szCs w:val="28"/>
        </w:rPr>
        <w:t>с</w:t>
      </w:r>
      <w:r w:rsidRPr="00CD614F">
        <w:rPr>
          <w:sz w:val="28"/>
          <w:szCs w:val="28"/>
        </w:rPr>
        <w:t>овете.</w:t>
      </w:r>
    </w:p>
    <w:p w:rsidR="00CD614F" w:rsidRPr="00CD614F" w:rsidRDefault="00CD614F" w:rsidP="00CD614F">
      <w:pPr>
        <w:autoSpaceDE w:val="0"/>
        <w:autoSpaceDN w:val="0"/>
        <w:adjustRightInd w:val="0"/>
        <w:ind w:firstLine="567"/>
        <w:jc w:val="both"/>
        <w:rPr>
          <w:sz w:val="28"/>
          <w:szCs w:val="28"/>
        </w:rPr>
      </w:pPr>
      <w:r w:rsidRPr="00CD614F">
        <w:rPr>
          <w:sz w:val="28"/>
          <w:szCs w:val="28"/>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CD614F" w:rsidRPr="00CD614F" w:rsidRDefault="00CD614F" w:rsidP="00CD614F">
      <w:pPr>
        <w:autoSpaceDE w:val="0"/>
        <w:autoSpaceDN w:val="0"/>
        <w:adjustRightInd w:val="0"/>
        <w:ind w:firstLine="567"/>
        <w:jc w:val="both"/>
        <w:rPr>
          <w:sz w:val="28"/>
          <w:szCs w:val="28"/>
        </w:rPr>
      </w:pPr>
      <w:r w:rsidRPr="00CD614F">
        <w:rPr>
          <w:sz w:val="28"/>
          <w:szCs w:val="28"/>
        </w:rPr>
        <w:t>Акт приема-передачи дел должен полностью отражать все существенные недостатки и нарушения в организации работы бухгалтерии.</w:t>
      </w:r>
    </w:p>
    <w:p w:rsidR="00CD614F" w:rsidRPr="00CD614F" w:rsidRDefault="00CD614F" w:rsidP="00CD614F">
      <w:pPr>
        <w:autoSpaceDE w:val="0"/>
        <w:autoSpaceDN w:val="0"/>
        <w:adjustRightInd w:val="0"/>
        <w:ind w:firstLine="567"/>
        <w:jc w:val="both"/>
        <w:rPr>
          <w:sz w:val="28"/>
          <w:szCs w:val="28"/>
        </w:rPr>
      </w:pPr>
      <w:r w:rsidRPr="00CD614F">
        <w:rPr>
          <w:sz w:val="28"/>
          <w:szCs w:val="28"/>
        </w:rPr>
        <w:t>Акт приема-передачи подписывается уполномоченным лицом, принимающим дела, и членами комиссии.</w:t>
      </w:r>
    </w:p>
    <w:p w:rsidR="00CD614F" w:rsidRPr="00CD614F" w:rsidRDefault="00CD614F" w:rsidP="00CD614F">
      <w:pPr>
        <w:autoSpaceDE w:val="0"/>
        <w:autoSpaceDN w:val="0"/>
        <w:adjustRightInd w:val="0"/>
        <w:ind w:firstLine="567"/>
        <w:jc w:val="both"/>
        <w:rPr>
          <w:sz w:val="28"/>
          <w:szCs w:val="28"/>
        </w:rPr>
      </w:pPr>
      <w:r w:rsidRPr="00CD614F">
        <w:rPr>
          <w:sz w:val="28"/>
          <w:szCs w:val="28"/>
        </w:rPr>
        <w:t>При необходимости члены комиссии включают в акт свои рекомендации и предложения, которые возникли при приеме-передаче дел.</w:t>
      </w:r>
    </w:p>
    <w:p w:rsidR="00CD614F" w:rsidRPr="00CD614F" w:rsidRDefault="00CD614F" w:rsidP="00CD614F">
      <w:pPr>
        <w:autoSpaceDE w:val="0"/>
        <w:autoSpaceDN w:val="0"/>
        <w:adjustRightInd w:val="0"/>
        <w:ind w:firstLine="567"/>
        <w:jc w:val="both"/>
        <w:rPr>
          <w:sz w:val="28"/>
          <w:szCs w:val="28"/>
        </w:rPr>
      </w:pPr>
      <w:r w:rsidRPr="00CD614F">
        <w:rPr>
          <w:sz w:val="28"/>
          <w:szCs w:val="28"/>
        </w:rPr>
        <w:t> </w:t>
      </w:r>
    </w:p>
    <w:p w:rsidR="00CD614F" w:rsidRPr="00CD614F" w:rsidRDefault="00CD614F" w:rsidP="00CD614F">
      <w:pPr>
        <w:ind w:firstLine="567"/>
        <w:jc w:val="both"/>
        <w:rPr>
          <w:sz w:val="28"/>
          <w:szCs w:val="28"/>
        </w:rPr>
      </w:pPr>
      <w:r w:rsidRPr="00CD614F">
        <w:rPr>
          <w:sz w:val="28"/>
          <w:szCs w:val="28"/>
        </w:rPr>
        <w:t xml:space="preserve">4. В комиссию, указанную в пункте 3 настоящего Порядка, включаются сотрудники  </w:t>
      </w:r>
      <w:r>
        <w:rPr>
          <w:sz w:val="28"/>
          <w:szCs w:val="28"/>
        </w:rPr>
        <w:t>с</w:t>
      </w:r>
      <w:r w:rsidRPr="00CD614F">
        <w:rPr>
          <w:sz w:val="28"/>
          <w:szCs w:val="28"/>
        </w:rPr>
        <w:t>овета в соответствии с приказом на передачу бухгалтерских документов.</w:t>
      </w:r>
    </w:p>
    <w:p w:rsidR="00CD614F" w:rsidRPr="00CD614F" w:rsidRDefault="00CD614F" w:rsidP="00CD614F">
      <w:pPr>
        <w:ind w:firstLine="567"/>
        <w:jc w:val="both"/>
        <w:rPr>
          <w:sz w:val="28"/>
          <w:szCs w:val="28"/>
        </w:rPr>
      </w:pPr>
      <w:r w:rsidRPr="00CD614F">
        <w:rPr>
          <w:sz w:val="28"/>
          <w:szCs w:val="28"/>
        </w:rPr>
        <w:lastRenderedPageBreak/>
        <w:t> </w:t>
      </w:r>
    </w:p>
    <w:p w:rsidR="00CD614F" w:rsidRDefault="00CD614F" w:rsidP="00CD614F">
      <w:pPr>
        <w:ind w:firstLine="567"/>
        <w:jc w:val="both"/>
        <w:rPr>
          <w:sz w:val="28"/>
          <w:szCs w:val="28"/>
        </w:rPr>
      </w:pPr>
      <w:r w:rsidRPr="00CD614F">
        <w:rPr>
          <w:sz w:val="28"/>
          <w:szCs w:val="28"/>
        </w:rPr>
        <w:t>5. Передаются следующие документы:</w:t>
      </w:r>
    </w:p>
    <w:p w:rsidR="00CD614F" w:rsidRDefault="00CD614F" w:rsidP="00CD614F">
      <w:pPr>
        <w:ind w:firstLine="567"/>
        <w:jc w:val="both"/>
        <w:rPr>
          <w:sz w:val="28"/>
          <w:szCs w:val="28"/>
        </w:rPr>
      </w:pPr>
      <w:r>
        <w:rPr>
          <w:sz w:val="28"/>
          <w:szCs w:val="28"/>
        </w:rPr>
        <w:t xml:space="preserve">- </w:t>
      </w:r>
      <w:r w:rsidRPr="00CD614F">
        <w:rPr>
          <w:sz w:val="28"/>
          <w:szCs w:val="28"/>
        </w:rPr>
        <w:t>учетная политика со всеми приложениями;</w:t>
      </w:r>
    </w:p>
    <w:p w:rsidR="00CD614F" w:rsidRPr="00CD614F" w:rsidRDefault="00CD614F" w:rsidP="00CD614F">
      <w:pPr>
        <w:ind w:firstLine="567"/>
        <w:jc w:val="both"/>
        <w:rPr>
          <w:sz w:val="28"/>
          <w:szCs w:val="28"/>
        </w:rPr>
      </w:pPr>
      <w:r w:rsidRPr="00CD614F">
        <w:rPr>
          <w:sz w:val="28"/>
          <w:szCs w:val="28"/>
        </w:rPr>
        <w:t>- квартальные и годовые бухгалтерские отчеты и балансы, налоговые декларации;</w:t>
      </w:r>
    </w:p>
    <w:p w:rsidR="00CD614F" w:rsidRPr="00CD614F" w:rsidRDefault="00CD614F" w:rsidP="00CD614F">
      <w:pPr>
        <w:pStyle w:val="a3"/>
        <w:ind w:left="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CD614F">
        <w:rPr>
          <w:rFonts w:ascii="Times New Roman" w:hAnsi="Times New Roman" w:cs="Times New Roman"/>
          <w:sz w:val="28"/>
          <w:szCs w:val="28"/>
        </w:rPr>
        <w:t>по планированию, в том числе бюджетная смета, план-график закупок, обоснования к планам;</w:t>
      </w:r>
    </w:p>
    <w:p w:rsidR="00CD614F" w:rsidRPr="00CD614F" w:rsidRDefault="00CD614F" w:rsidP="00CD614F">
      <w:pPr>
        <w:pStyle w:val="a3"/>
        <w:ind w:left="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CD614F">
        <w:rPr>
          <w:rFonts w:ascii="Times New Roman" w:hAnsi="Times New Roman" w:cs="Times New Roman"/>
          <w:sz w:val="28"/>
          <w:szCs w:val="28"/>
        </w:rPr>
        <w:t>бухгалтерские регистры синтетического и аналитического учета: книги, оборотные ведомости, карточки, журналы операций;</w:t>
      </w:r>
    </w:p>
    <w:p w:rsidR="00CD614F" w:rsidRPr="00CD614F" w:rsidRDefault="00CD614F" w:rsidP="00CD614F">
      <w:pPr>
        <w:pStyle w:val="a3"/>
        <w:ind w:left="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CD614F">
        <w:rPr>
          <w:rFonts w:ascii="Times New Roman" w:hAnsi="Times New Roman" w:cs="Times New Roman"/>
          <w:sz w:val="28"/>
          <w:szCs w:val="28"/>
        </w:rPr>
        <w:t>налоговые регистры;</w:t>
      </w:r>
    </w:p>
    <w:p w:rsidR="00CD614F" w:rsidRPr="00CD614F" w:rsidRDefault="00CD614F" w:rsidP="00CD614F">
      <w:pPr>
        <w:pStyle w:val="a3"/>
        <w:ind w:left="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CD614F">
        <w:rPr>
          <w:rFonts w:ascii="Times New Roman" w:hAnsi="Times New Roman" w:cs="Times New Roman"/>
          <w:sz w:val="28"/>
          <w:szCs w:val="28"/>
        </w:rPr>
        <w:t xml:space="preserve">о задолженности </w:t>
      </w:r>
      <w:r>
        <w:rPr>
          <w:rFonts w:ascii="Times New Roman" w:hAnsi="Times New Roman" w:cs="Times New Roman"/>
          <w:sz w:val="28"/>
          <w:szCs w:val="28"/>
        </w:rPr>
        <w:t>с</w:t>
      </w:r>
      <w:r w:rsidRPr="00CD614F">
        <w:rPr>
          <w:rFonts w:ascii="Times New Roman" w:hAnsi="Times New Roman" w:cs="Times New Roman"/>
          <w:sz w:val="28"/>
          <w:szCs w:val="28"/>
        </w:rPr>
        <w:t>овета, в том числе по уплате налогов;</w:t>
      </w:r>
    </w:p>
    <w:p w:rsidR="00CD614F" w:rsidRPr="00CD614F" w:rsidRDefault="00CD614F" w:rsidP="00CD614F">
      <w:pPr>
        <w:pStyle w:val="a3"/>
        <w:ind w:left="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CD614F">
        <w:rPr>
          <w:rFonts w:ascii="Times New Roman" w:hAnsi="Times New Roman" w:cs="Times New Roman"/>
          <w:sz w:val="28"/>
          <w:szCs w:val="28"/>
        </w:rPr>
        <w:t xml:space="preserve">о состоянии лицевых счетов </w:t>
      </w:r>
      <w:r>
        <w:rPr>
          <w:rFonts w:ascii="Times New Roman" w:hAnsi="Times New Roman" w:cs="Times New Roman"/>
          <w:sz w:val="28"/>
          <w:szCs w:val="28"/>
        </w:rPr>
        <w:t>с</w:t>
      </w:r>
      <w:r w:rsidRPr="00CD614F">
        <w:rPr>
          <w:rFonts w:ascii="Times New Roman" w:hAnsi="Times New Roman" w:cs="Times New Roman"/>
          <w:sz w:val="28"/>
          <w:szCs w:val="28"/>
        </w:rPr>
        <w:t>овета;</w:t>
      </w:r>
    </w:p>
    <w:p w:rsidR="00CD614F" w:rsidRPr="00CD614F" w:rsidRDefault="00CD614F" w:rsidP="00CD614F">
      <w:pPr>
        <w:pStyle w:val="a3"/>
        <w:ind w:left="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CD614F">
        <w:rPr>
          <w:rFonts w:ascii="Times New Roman" w:hAnsi="Times New Roman" w:cs="Times New Roman"/>
          <w:sz w:val="28"/>
          <w:szCs w:val="28"/>
        </w:rPr>
        <w:t>по учету зарплаты и по персонифицированному учету;</w:t>
      </w:r>
    </w:p>
    <w:p w:rsidR="00CD614F" w:rsidRPr="00CD614F" w:rsidRDefault="00CD614F" w:rsidP="00CD614F">
      <w:pPr>
        <w:pStyle w:val="a3"/>
        <w:ind w:left="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CD614F">
        <w:rPr>
          <w:rFonts w:ascii="Times New Roman" w:hAnsi="Times New Roman" w:cs="Times New Roman"/>
          <w:sz w:val="28"/>
          <w:szCs w:val="28"/>
        </w:rPr>
        <w:t>по кассе: кассовые книги, журналы, расходные и приходные кассовые ордера, денежные документы и т. д.;</w:t>
      </w:r>
    </w:p>
    <w:p w:rsidR="00CD614F" w:rsidRPr="00CD614F" w:rsidRDefault="00CD614F" w:rsidP="00CD614F">
      <w:pPr>
        <w:pStyle w:val="a3"/>
        <w:ind w:left="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CD614F">
        <w:rPr>
          <w:rFonts w:ascii="Times New Roman" w:hAnsi="Times New Roman" w:cs="Times New Roman"/>
          <w:sz w:val="28"/>
          <w:szCs w:val="28"/>
        </w:rPr>
        <w:t>акт о состоянии кассы, составленный на основании ревизии кассы и скрепленный подписью главного бухгалтера;</w:t>
      </w:r>
    </w:p>
    <w:p w:rsidR="00CD614F" w:rsidRPr="00CD614F" w:rsidRDefault="00CD614F" w:rsidP="00CD614F">
      <w:pPr>
        <w:pStyle w:val="a3"/>
        <w:ind w:left="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CD614F">
        <w:rPr>
          <w:rFonts w:ascii="Times New Roman" w:hAnsi="Times New Roman" w:cs="Times New Roman"/>
          <w:sz w:val="28"/>
          <w:szCs w:val="28"/>
        </w:rPr>
        <w:t>об условиях хранения и учета наличных денежных средств;</w:t>
      </w:r>
    </w:p>
    <w:p w:rsidR="00CD614F" w:rsidRPr="00CD614F" w:rsidRDefault="00CD614F" w:rsidP="00CD614F">
      <w:pPr>
        <w:pStyle w:val="a3"/>
        <w:ind w:left="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CD614F">
        <w:rPr>
          <w:rFonts w:ascii="Times New Roman" w:hAnsi="Times New Roman" w:cs="Times New Roman"/>
          <w:sz w:val="28"/>
          <w:szCs w:val="28"/>
        </w:rPr>
        <w:t>договоры с поставщиками и подрядчиками, контрагентами, аренды и т. д.;</w:t>
      </w:r>
    </w:p>
    <w:p w:rsidR="00CD614F" w:rsidRPr="00CD614F" w:rsidRDefault="00CD614F" w:rsidP="00CD614F">
      <w:pPr>
        <w:pStyle w:val="a3"/>
        <w:ind w:left="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CD614F">
        <w:rPr>
          <w:rFonts w:ascii="Times New Roman" w:hAnsi="Times New Roman" w:cs="Times New Roman"/>
          <w:sz w:val="28"/>
          <w:szCs w:val="28"/>
        </w:rPr>
        <w:t>договоры с поставщиками;</w:t>
      </w:r>
    </w:p>
    <w:p w:rsidR="00CD614F" w:rsidRDefault="00CD614F" w:rsidP="00CD614F">
      <w:pPr>
        <w:pStyle w:val="a3"/>
        <w:ind w:left="567"/>
        <w:contextualSpacing w:val="0"/>
        <w:jc w:val="both"/>
        <w:rPr>
          <w:rFonts w:ascii="Times New Roman" w:hAnsi="Times New Roman" w:cs="Times New Roman"/>
          <w:sz w:val="28"/>
          <w:szCs w:val="28"/>
        </w:rPr>
      </w:pPr>
      <w:r>
        <w:rPr>
          <w:rFonts w:ascii="Times New Roman" w:hAnsi="Times New Roman" w:cs="Times New Roman"/>
          <w:sz w:val="28"/>
          <w:szCs w:val="28"/>
        </w:rPr>
        <w:t>-</w:t>
      </w:r>
      <w:r w:rsidRPr="00CD614F">
        <w:rPr>
          <w:rFonts w:ascii="Times New Roman" w:hAnsi="Times New Roman" w:cs="Times New Roman"/>
          <w:sz w:val="28"/>
          <w:szCs w:val="28"/>
        </w:rPr>
        <w:t>учредительные документы и свидетельства: постановка на учет, присвоение номеров, внесение записей в единый реестр, коды и т. п.;</w:t>
      </w:r>
    </w:p>
    <w:p w:rsidR="00CD614F" w:rsidRPr="00CD614F" w:rsidRDefault="00CD614F" w:rsidP="00CD614F">
      <w:pPr>
        <w:pStyle w:val="a3"/>
        <w:ind w:left="567"/>
        <w:contextualSpacing w:val="0"/>
        <w:jc w:val="both"/>
        <w:rPr>
          <w:rFonts w:ascii="Times New Roman" w:hAnsi="Times New Roman" w:cs="Times New Roman"/>
          <w:sz w:val="28"/>
          <w:szCs w:val="28"/>
        </w:rPr>
      </w:pPr>
      <w:r w:rsidRPr="00CD614F">
        <w:rPr>
          <w:rFonts w:ascii="Times New Roman" w:hAnsi="Times New Roman" w:cs="Times New Roman"/>
          <w:sz w:val="28"/>
          <w:szCs w:val="28"/>
        </w:rPr>
        <w:t>- об основных средствах, нематериальных активах и товарно-материальных ценностях;</w:t>
      </w:r>
    </w:p>
    <w:p w:rsidR="00CD614F" w:rsidRPr="00CD614F" w:rsidRDefault="00CD614F" w:rsidP="00CD614F">
      <w:pPr>
        <w:pStyle w:val="a3"/>
        <w:ind w:left="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CD614F">
        <w:rPr>
          <w:rFonts w:ascii="Times New Roman" w:hAnsi="Times New Roman" w:cs="Times New Roman"/>
          <w:sz w:val="28"/>
          <w:szCs w:val="28"/>
        </w:rPr>
        <w:t xml:space="preserve">акты о результатах полной инвентаризации имущества и финансовых обязательств </w:t>
      </w:r>
      <w:r>
        <w:rPr>
          <w:rFonts w:ascii="Times New Roman" w:hAnsi="Times New Roman" w:cs="Times New Roman"/>
          <w:sz w:val="28"/>
          <w:szCs w:val="28"/>
        </w:rPr>
        <w:t>с</w:t>
      </w:r>
      <w:r w:rsidRPr="00CD614F">
        <w:rPr>
          <w:rFonts w:ascii="Times New Roman" w:hAnsi="Times New Roman" w:cs="Times New Roman"/>
          <w:sz w:val="28"/>
          <w:szCs w:val="28"/>
        </w:rPr>
        <w:t>овета с приложением инвентаризационных описей.</w:t>
      </w:r>
    </w:p>
    <w:p w:rsidR="00CD614F" w:rsidRPr="00CD614F" w:rsidRDefault="00CD614F" w:rsidP="00CD614F">
      <w:pPr>
        <w:pStyle w:val="a3"/>
        <w:ind w:left="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CD614F">
        <w:rPr>
          <w:rFonts w:ascii="Times New Roman" w:hAnsi="Times New Roman" w:cs="Times New Roman"/>
          <w:sz w:val="28"/>
          <w:szCs w:val="28"/>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CD614F" w:rsidRPr="00CD614F" w:rsidRDefault="00CD614F" w:rsidP="00CD614F">
      <w:pPr>
        <w:pStyle w:val="a3"/>
        <w:ind w:left="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CD614F">
        <w:rPr>
          <w:rFonts w:ascii="Times New Roman" w:hAnsi="Times New Roman" w:cs="Times New Roman"/>
          <w:sz w:val="28"/>
          <w:szCs w:val="28"/>
        </w:rPr>
        <w:t>акты ревизий и проверок;</w:t>
      </w:r>
    </w:p>
    <w:p w:rsidR="00CD614F" w:rsidRPr="00CD614F" w:rsidRDefault="00CD614F" w:rsidP="00CD614F">
      <w:pPr>
        <w:pStyle w:val="a3"/>
        <w:ind w:left="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CD614F">
        <w:rPr>
          <w:rFonts w:ascii="Times New Roman" w:hAnsi="Times New Roman" w:cs="Times New Roman"/>
          <w:sz w:val="28"/>
          <w:szCs w:val="28"/>
        </w:rPr>
        <w:t>материалы о недостачах и хищениях, переданных и не переданных в правоохранительные органы;</w:t>
      </w:r>
    </w:p>
    <w:p w:rsidR="00CD614F" w:rsidRPr="00CD614F" w:rsidRDefault="00CD614F" w:rsidP="00CD614F">
      <w:pPr>
        <w:pStyle w:val="a3"/>
        <w:ind w:left="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CD614F">
        <w:rPr>
          <w:rFonts w:ascii="Times New Roman" w:hAnsi="Times New Roman" w:cs="Times New Roman"/>
          <w:sz w:val="28"/>
          <w:szCs w:val="28"/>
        </w:rPr>
        <w:t xml:space="preserve">иная бухгалтерская документация, свидетельствующая о деятельности </w:t>
      </w:r>
      <w:r>
        <w:rPr>
          <w:rFonts w:ascii="Times New Roman" w:hAnsi="Times New Roman" w:cs="Times New Roman"/>
          <w:sz w:val="28"/>
          <w:szCs w:val="28"/>
        </w:rPr>
        <w:t>с</w:t>
      </w:r>
      <w:r w:rsidRPr="00CD614F">
        <w:rPr>
          <w:rFonts w:ascii="Times New Roman" w:hAnsi="Times New Roman" w:cs="Times New Roman"/>
          <w:sz w:val="28"/>
          <w:szCs w:val="28"/>
        </w:rPr>
        <w:t>овета.</w:t>
      </w:r>
    </w:p>
    <w:p w:rsidR="00CD614F" w:rsidRPr="00CD614F" w:rsidRDefault="00CD614F" w:rsidP="00CD6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D614F">
        <w:rPr>
          <w:sz w:val="28"/>
          <w:szCs w:val="28"/>
        </w:rPr>
        <w:t> </w:t>
      </w:r>
    </w:p>
    <w:p w:rsidR="00CD614F" w:rsidRPr="00CD614F" w:rsidRDefault="00CD614F" w:rsidP="00CD6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D614F">
        <w:rPr>
          <w:sz w:val="28"/>
          <w:szCs w:val="28"/>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CD614F" w:rsidRPr="00CD614F" w:rsidRDefault="00CD614F" w:rsidP="00CD6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D614F">
        <w:rPr>
          <w:sz w:val="28"/>
          <w:szCs w:val="28"/>
        </w:rPr>
        <w:t>Члены комиссии, имеющие замечания по содержанию акта, подписывают его с отметкой «</w:t>
      </w:r>
      <w:r w:rsidRPr="00CD614F">
        <w:rPr>
          <w:i/>
          <w:sz w:val="28"/>
          <w:szCs w:val="28"/>
        </w:rPr>
        <w:t>Замечания прилагаются</w:t>
      </w:r>
      <w:r w:rsidRPr="00CD614F">
        <w:rPr>
          <w:sz w:val="28"/>
          <w:szCs w:val="28"/>
        </w:rPr>
        <w:t>». Текст замечаний излагается на отдельном листе, небольшие по объему замечания допускается фиксировать на самом акте.</w:t>
      </w:r>
    </w:p>
    <w:p w:rsidR="00CD614F" w:rsidRPr="00CD614F" w:rsidRDefault="00CD614F" w:rsidP="00CD6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D614F">
        <w:rPr>
          <w:sz w:val="28"/>
          <w:szCs w:val="28"/>
        </w:rPr>
        <w:t> </w:t>
      </w:r>
    </w:p>
    <w:p w:rsidR="00CD614F" w:rsidRPr="00CD614F" w:rsidRDefault="00CD614F" w:rsidP="00CD6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D614F">
        <w:rPr>
          <w:sz w:val="28"/>
          <w:szCs w:val="28"/>
        </w:rPr>
        <w:lastRenderedPageBreak/>
        <w:t>7. Акт приема-передачи оформляется в последний рабочий день увольняемого лица.</w:t>
      </w:r>
    </w:p>
    <w:p w:rsidR="00CD614F" w:rsidRPr="00CD614F" w:rsidRDefault="00CD614F" w:rsidP="00CD6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D614F">
        <w:rPr>
          <w:sz w:val="28"/>
          <w:szCs w:val="28"/>
        </w:rPr>
        <w:t> </w:t>
      </w:r>
    </w:p>
    <w:p w:rsidR="00CD614F" w:rsidRDefault="00CD614F" w:rsidP="00CD6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D614F">
        <w:rPr>
          <w:sz w:val="28"/>
          <w:szCs w:val="28"/>
        </w:rPr>
        <w:t>8. Акт приема-передачи дел составляется в трех экземплярах: 1-й экземпляр – руководителю Агентства, если увольняется главный бухгалтер, 2-й экземпляр – увольняемому лицу, 3-й экземпляр – уполномоченному лицу, которое принимало дела.</w:t>
      </w:r>
    </w:p>
    <w:p w:rsidR="00CD614F" w:rsidRPr="00CD614F" w:rsidRDefault="00CD614F" w:rsidP="00CD614F">
      <w:pPr>
        <w:ind w:firstLine="567"/>
        <w:jc w:val="both"/>
        <w:rPr>
          <w:sz w:val="28"/>
          <w:szCs w:val="28"/>
        </w:rPr>
      </w:pPr>
    </w:p>
    <w:p w:rsidR="00CD614F" w:rsidRDefault="00CD614F" w:rsidP="00CD614F">
      <w:pPr>
        <w:pStyle w:val="a3"/>
        <w:ind w:left="0"/>
        <w:jc w:val="both"/>
        <w:rPr>
          <w:rFonts w:ascii="Times New Roman" w:hAnsi="Times New Roman" w:cs="Times New Roman"/>
          <w:sz w:val="24"/>
        </w:rPr>
      </w:pPr>
    </w:p>
    <w:p w:rsidR="006046A0" w:rsidRDefault="006046A0" w:rsidP="00CD614F">
      <w:pPr>
        <w:pStyle w:val="a3"/>
        <w:ind w:left="0"/>
        <w:jc w:val="both"/>
        <w:rPr>
          <w:rFonts w:ascii="Times New Roman" w:hAnsi="Times New Roman" w:cs="Times New Roman"/>
          <w:sz w:val="24"/>
        </w:rPr>
      </w:pPr>
    </w:p>
    <w:p w:rsidR="006046A0" w:rsidRDefault="006046A0" w:rsidP="00CD614F">
      <w:pPr>
        <w:pStyle w:val="a3"/>
        <w:ind w:left="0"/>
        <w:jc w:val="both"/>
        <w:rPr>
          <w:rFonts w:ascii="Times New Roman" w:hAnsi="Times New Roman" w:cs="Times New Roman"/>
          <w:sz w:val="24"/>
        </w:rPr>
      </w:pPr>
    </w:p>
    <w:p w:rsidR="006046A0" w:rsidRDefault="006046A0" w:rsidP="00CD614F">
      <w:pPr>
        <w:pStyle w:val="a3"/>
        <w:ind w:left="0"/>
        <w:jc w:val="both"/>
        <w:rPr>
          <w:rFonts w:ascii="Times New Roman" w:hAnsi="Times New Roman" w:cs="Times New Roman"/>
          <w:sz w:val="24"/>
        </w:rPr>
      </w:pPr>
    </w:p>
    <w:p w:rsidR="006046A0" w:rsidRDefault="006046A0" w:rsidP="00CD614F">
      <w:pPr>
        <w:pStyle w:val="a3"/>
        <w:ind w:left="0"/>
        <w:jc w:val="both"/>
        <w:rPr>
          <w:rFonts w:ascii="Times New Roman" w:hAnsi="Times New Roman" w:cs="Times New Roman"/>
          <w:sz w:val="24"/>
        </w:rPr>
      </w:pPr>
    </w:p>
    <w:p w:rsidR="006046A0" w:rsidRDefault="006046A0" w:rsidP="00CD614F">
      <w:pPr>
        <w:pStyle w:val="a3"/>
        <w:ind w:left="0"/>
        <w:jc w:val="both"/>
        <w:rPr>
          <w:rFonts w:ascii="Times New Roman" w:hAnsi="Times New Roman" w:cs="Times New Roman"/>
          <w:sz w:val="24"/>
        </w:rPr>
      </w:pPr>
    </w:p>
    <w:p w:rsidR="006046A0" w:rsidRDefault="006046A0" w:rsidP="00CD614F">
      <w:pPr>
        <w:pStyle w:val="a3"/>
        <w:ind w:left="0"/>
        <w:jc w:val="both"/>
        <w:rPr>
          <w:rFonts w:ascii="Times New Roman" w:hAnsi="Times New Roman" w:cs="Times New Roman"/>
          <w:sz w:val="24"/>
        </w:rPr>
      </w:pPr>
    </w:p>
    <w:p w:rsidR="006046A0" w:rsidRDefault="006046A0" w:rsidP="00CD614F">
      <w:pPr>
        <w:pStyle w:val="a3"/>
        <w:ind w:left="0"/>
        <w:jc w:val="both"/>
        <w:rPr>
          <w:rFonts w:ascii="Times New Roman" w:hAnsi="Times New Roman" w:cs="Times New Roman"/>
          <w:sz w:val="24"/>
        </w:rPr>
      </w:pPr>
    </w:p>
    <w:p w:rsidR="006046A0" w:rsidRDefault="006046A0" w:rsidP="00CD614F">
      <w:pPr>
        <w:pStyle w:val="a3"/>
        <w:ind w:left="0"/>
        <w:jc w:val="both"/>
        <w:rPr>
          <w:rFonts w:ascii="Times New Roman" w:hAnsi="Times New Roman" w:cs="Times New Roman"/>
          <w:sz w:val="24"/>
        </w:rPr>
      </w:pPr>
    </w:p>
    <w:p w:rsidR="006046A0" w:rsidRDefault="006046A0" w:rsidP="00CD614F">
      <w:pPr>
        <w:pStyle w:val="a3"/>
        <w:ind w:left="0"/>
        <w:jc w:val="both"/>
        <w:rPr>
          <w:rFonts w:ascii="Times New Roman" w:hAnsi="Times New Roman" w:cs="Times New Roman"/>
          <w:sz w:val="24"/>
        </w:rPr>
      </w:pPr>
    </w:p>
    <w:p w:rsidR="006046A0" w:rsidRDefault="006046A0" w:rsidP="00CD614F">
      <w:pPr>
        <w:pStyle w:val="a3"/>
        <w:ind w:left="0"/>
        <w:jc w:val="both"/>
        <w:rPr>
          <w:rFonts w:ascii="Times New Roman" w:hAnsi="Times New Roman" w:cs="Times New Roman"/>
          <w:sz w:val="24"/>
        </w:rPr>
      </w:pPr>
    </w:p>
    <w:p w:rsidR="006046A0" w:rsidRDefault="006046A0" w:rsidP="00CD614F">
      <w:pPr>
        <w:pStyle w:val="a3"/>
        <w:ind w:left="0"/>
        <w:jc w:val="both"/>
        <w:rPr>
          <w:rFonts w:ascii="Times New Roman" w:hAnsi="Times New Roman" w:cs="Times New Roman"/>
          <w:sz w:val="24"/>
        </w:rPr>
      </w:pPr>
    </w:p>
    <w:p w:rsidR="006046A0" w:rsidRDefault="006046A0" w:rsidP="00CD614F">
      <w:pPr>
        <w:pStyle w:val="a3"/>
        <w:ind w:left="0"/>
        <w:jc w:val="both"/>
        <w:rPr>
          <w:rFonts w:ascii="Times New Roman" w:hAnsi="Times New Roman" w:cs="Times New Roman"/>
          <w:sz w:val="24"/>
        </w:rPr>
      </w:pPr>
    </w:p>
    <w:p w:rsidR="006046A0" w:rsidRDefault="006046A0" w:rsidP="00CD614F">
      <w:pPr>
        <w:pStyle w:val="a3"/>
        <w:ind w:left="0"/>
        <w:jc w:val="both"/>
        <w:rPr>
          <w:rFonts w:ascii="Times New Roman" w:hAnsi="Times New Roman" w:cs="Times New Roman"/>
          <w:sz w:val="24"/>
        </w:rPr>
      </w:pPr>
    </w:p>
    <w:p w:rsidR="006046A0" w:rsidRDefault="006046A0" w:rsidP="00CD614F">
      <w:pPr>
        <w:pStyle w:val="a3"/>
        <w:ind w:left="0"/>
        <w:jc w:val="both"/>
        <w:rPr>
          <w:rFonts w:ascii="Times New Roman" w:hAnsi="Times New Roman" w:cs="Times New Roman"/>
          <w:sz w:val="24"/>
        </w:rPr>
      </w:pPr>
    </w:p>
    <w:p w:rsidR="006046A0" w:rsidRDefault="006046A0" w:rsidP="00CD614F">
      <w:pPr>
        <w:pStyle w:val="a3"/>
        <w:ind w:left="0"/>
        <w:jc w:val="both"/>
        <w:rPr>
          <w:rFonts w:ascii="Times New Roman" w:hAnsi="Times New Roman" w:cs="Times New Roman"/>
          <w:sz w:val="24"/>
        </w:rPr>
      </w:pPr>
    </w:p>
    <w:p w:rsidR="006046A0" w:rsidRDefault="006046A0" w:rsidP="00CD614F">
      <w:pPr>
        <w:pStyle w:val="a3"/>
        <w:ind w:left="0"/>
        <w:jc w:val="both"/>
        <w:rPr>
          <w:rFonts w:ascii="Times New Roman" w:hAnsi="Times New Roman" w:cs="Times New Roman"/>
          <w:sz w:val="24"/>
        </w:rPr>
      </w:pPr>
    </w:p>
    <w:p w:rsidR="006046A0" w:rsidRDefault="006046A0" w:rsidP="00CD614F">
      <w:pPr>
        <w:pStyle w:val="a3"/>
        <w:ind w:left="0"/>
        <w:jc w:val="both"/>
        <w:rPr>
          <w:rFonts w:ascii="Times New Roman" w:hAnsi="Times New Roman" w:cs="Times New Roman"/>
          <w:sz w:val="24"/>
        </w:rPr>
      </w:pPr>
    </w:p>
    <w:p w:rsidR="006046A0" w:rsidRDefault="006046A0" w:rsidP="00CD614F">
      <w:pPr>
        <w:pStyle w:val="a3"/>
        <w:ind w:left="0"/>
        <w:jc w:val="both"/>
        <w:rPr>
          <w:rFonts w:ascii="Times New Roman" w:hAnsi="Times New Roman" w:cs="Times New Roman"/>
          <w:sz w:val="24"/>
        </w:rPr>
      </w:pPr>
    </w:p>
    <w:p w:rsidR="006046A0" w:rsidRDefault="006046A0" w:rsidP="00CD614F">
      <w:pPr>
        <w:pStyle w:val="a3"/>
        <w:ind w:left="0"/>
        <w:jc w:val="both"/>
        <w:rPr>
          <w:rFonts w:ascii="Times New Roman" w:hAnsi="Times New Roman" w:cs="Times New Roman"/>
          <w:sz w:val="24"/>
        </w:rPr>
      </w:pPr>
    </w:p>
    <w:p w:rsidR="006046A0" w:rsidRDefault="006046A0" w:rsidP="00CD614F">
      <w:pPr>
        <w:pStyle w:val="a3"/>
        <w:ind w:left="0"/>
        <w:jc w:val="both"/>
        <w:rPr>
          <w:rFonts w:ascii="Times New Roman" w:hAnsi="Times New Roman" w:cs="Times New Roman"/>
          <w:sz w:val="24"/>
        </w:rPr>
      </w:pPr>
    </w:p>
    <w:p w:rsidR="006046A0" w:rsidRDefault="006046A0" w:rsidP="00CD614F">
      <w:pPr>
        <w:pStyle w:val="a3"/>
        <w:ind w:left="0"/>
        <w:jc w:val="both"/>
        <w:rPr>
          <w:rFonts w:ascii="Times New Roman" w:hAnsi="Times New Roman" w:cs="Times New Roman"/>
          <w:sz w:val="24"/>
        </w:rPr>
      </w:pPr>
    </w:p>
    <w:p w:rsidR="006046A0" w:rsidRDefault="006046A0" w:rsidP="00CD614F">
      <w:pPr>
        <w:pStyle w:val="a3"/>
        <w:ind w:left="0"/>
        <w:jc w:val="both"/>
        <w:rPr>
          <w:rFonts w:ascii="Times New Roman" w:hAnsi="Times New Roman" w:cs="Times New Roman"/>
          <w:sz w:val="24"/>
        </w:rPr>
      </w:pPr>
    </w:p>
    <w:p w:rsidR="006046A0" w:rsidRDefault="006046A0" w:rsidP="00CD614F">
      <w:pPr>
        <w:pStyle w:val="a3"/>
        <w:ind w:left="0"/>
        <w:jc w:val="both"/>
        <w:rPr>
          <w:rFonts w:ascii="Times New Roman" w:hAnsi="Times New Roman" w:cs="Times New Roman"/>
          <w:sz w:val="24"/>
        </w:rPr>
      </w:pPr>
    </w:p>
    <w:p w:rsidR="006046A0" w:rsidRDefault="006046A0" w:rsidP="00CD614F">
      <w:pPr>
        <w:pStyle w:val="a3"/>
        <w:ind w:left="0"/>
        <w:jc w:val="both"/>
        <w:rPr>
          <w:rFonts w:ascii="Times New Roman" w:hAnsi="Times New Roman" w:cs="Times New Roman"/>
          <w:sz w:val="24"/>
        </w:rPr>
      </w:pPr>
    </w:p>
    <w:p w:rsidR="006046A0" w:rsidRDefault="006046A0" w:rsidP="00CD614F">
      <w:pPr>
        <w:pStyle w:val="a3"/>
        <w:ind w:left="0"/>
        <w:jc w:val="both"/>
        <w:rPr>
          <w:rFonts w:ascii="Times New Roman" w:hAnsi="Times New Roman" w:cs="Times New Roman"/>
          <w:sz w:val="24"/>
        </w:rPr>
      </w:pPr>
    </w:p>
    <w:p w:rsidR="006046A0" w:rsidRDefault="006046A0" w:rsidP="00CD614F">
      <w:pPr>
        <w:pStyle w:val="a3"/>
        <w:ind w:left="0"/>
        <w:jc w:val="both"/>
        <w:rPr>
          <w:rFonts w:ascii="Times New Roman" w:hAnsi="Times New Roman" w:cs="Times New Roman"/>
          <w:sz w:val="24"/>
        </w:rPr>
      </w:pPr>
    </w:p>
    <w:p w:rsidR="006046A0" w:rsidRDefault="006046A0" w:rsidP="00CD614F">
      <w:pPr>
        <w:pStyle w:val="a3"/>
        <w:ind w:left="0"/>
        <w:jc w:val="both"/>
        <w:rPr>
          <w:rFonts w:ascii="Times New Roman" w:hAnsi="Times New Roman" w:cs="Times New Roman"/>
          <w:sz w:val="24"/>
        </w:rPr>
      </w:pPr>
    </w:p>
    <w:p w:rsidR="006046A0" w:rsidRDefault="006046A0" w:rsidP="00CD614F">
      <w:pPr>
        <w:pStyle w:val="a3"/>
        <w:ind w:left="0"/>
        <w:jc w:val="both"/>
        <w:rPr>
          <w:rFonts w:ascii="Times New Roman" w:hAnsi="Times New Roman" w:cs="Times New Roman"/>
          <w:sz w:val="24"/>
        </w:rPr>
      </w:pPr>
    </w:p>
    <w:p w:rsidR="006046A0" w:rsidRDefault="006046A0" w:rsidP="00CD614F">
      <w:pPr>
        <w:pStyle w:val="a3"/>
        <w:ind w:left="0"/>
        <w:jc w:val="both"/>
        <w:rPr>
          <w:rFonts w:ascii="Times New Roman" w:hAnsi="Times New Roman" w:cs="Times New Roman"/>
          <w:sz w:val="24"/>
        </w:rPr>
      </w:pPr>
    </w:p>
    <w:p w:rsidR="006046A0" w:rsidRDefault="006046A0" w:rsidP="00CD614F">
      <w:pPr>
        <w:pStyle w:val="a3"/>
        <w:ind w:left="0"/>
        <w:jc w:val="both"/>
        <w:rPr>
          <w:rFonts w:ascii="Times New Roman" w:hAnsi="Times New Roman" w:cs="Times New Roman"/>
          <w:sz w:val="24"/>
        </w:rPr>
      </w:pPr>
    </w:p>
    <w:p w:rsidR="006046A0" w:rsidRDefault="006046A0" w:rsidP="00CD614F">
      <w:pPr>
        <w:pStyle w:val="a3"/>
        <w:ind w:left="0"/>
        <w:jc w:val="both"/>
        <w:rPr>
          <w:rFonts w:ascii="Times New Roman" w:hAnsi="Times New Roman" w:cs="Times New Roman"/>
          <w:sz w:val="24"/>
        </w:rPr>
      </w:pPr>
    </w:p>
    <w:p w:rsidR="006046A0" w:rsidRDefault="006046A0" w:rsidP="00CD614F">
      <w:pPr>
        <w:pStyle w:val="a3"/>
        <w:ind w:left="0"/>
        <w:jc w:val="both"/>
        <w:rPr>
          <w:rFonts w:ascii="Times New Roman" w:hAnsi="Times New Roman" w:cs="Times New Roman"/>
          <w:sz w:val="24"/>
        </w:rPr>
      </w:pPr>
    </w:p>
    <w:p w:rsidR="006046A0" w:rsidRDefault="006046A0" w:rsidP="00CD614F">
      <w:pPr>
        <w:pStyle w:val="a3"/>
        <w:ind w:left="0"/>
        <w:jc w:val="both"/>
        <w:rPr>
          <w:rFonts w:ascii="Times New Roman" w:hAnsi="Times New Roman" w:cs="Times New Roman"/>
          <w:sz w:val="24"/>
        </w:rPr>
      </w:pPr>
    </w:p>
    <w:p w:rsidR="006046A0" w:rsidRDefault="006046A0" w:rsidP="00CD614F">
      <w:pPr>
        <w:pStyle w:val="a3"/>
        <w:ind w:left="0"/>
        <w:jc w:val="both"/>
        <w:rPr>
          <w:rFonts w:ascii="Times New Roman" w:hAnsi="Times New Roman" w:cs="Times New Roman"/>
          <w:sz w:val="24"/>
        </w:rPr>
      </w:pPr>
    </w:p>
    <w:p w:rsidR="006046A0" w:rsidRDefault="006046A0" w:rsidP="00CD614F">
      <w:pPr>
        <w:pStyle w:val="a3"/>
        <w:ind w:left="0"/>
        <w:jc w:val="both"/>
        <w:rPr>
          <w:rFonts w:ascii="Times New Roman" w:hAnsi="Times New Roman" w:cs="Times New Roman"/>
          <w:sz w:val="24"/>
        </w:rPr>
      </w:pPr>
    </w:p>
    <w:p w:rsidR="006046A0" w:rsidRDefault="006046A0" w:rsidP="00CD614F">
      <w:pPr>
        <w:pStyle w:val="a3"/>
        <w:ind w:left="0"/>
        <w:jc w:val="both"/>
        <w:rPr>
          <w:rFonts w:ascii="Times New Roman" w:hAnsi="Times New Roman" w:cs="Times New Roman"/>
          <w:sz w:val="24"/>
        </w:rPr>
      </w:pPr>
    </w:p>
    <w:p w:rsidR="006046A0" w:rsidRDefault="006046A0" w:rsidP="00CD614F">
      <w:pPr>
        <w:pStyle w:val="a3"/>
        <w:ind w:left="0"/>
        <w:jc w:val="both"/>
        <w:rPr>
          <w:rFonts w:ascii="Times New Roman" w:hAnsi="Times New Roman" w:cs="Times New Roman"/>
          <w:sz w:val="24"/>
        </w:rPr>
      </w:pPr>
    </w:p>
    <w:p w:rsidR="006046A0" w:rsidRDefault="006046A0" w:rsidP="00CD614F">
      <w:pPr>
        <w:pStyle w:val="a3"/>
        <w:ind w:left="0"/>
        <w:jc w:val="both"/>
        <w:rPr>
          <w:rFonts w:ascii="Times New Roman" w:hAnsi="Times New Roman" w:cs="Times New Roman"/>
          <w:sz w:val="24"/>
        </w:rPr>
      </w:pPr>
    </w:p>
    <w:p w:rsidR="006046A0" w:rsidRDefault="006046A0" w:rsidP="00CD614F">
      <w:pPr>
        <w:pStyle w:val="a3"/>
        <w:ind w:left="0"/>
        <w:jc w:val="both"/>
        <w:rPr>
          <w:rFonts w:ascii="Times New Roman" w:hAnsi="Times New Roman" w:cs="Times New Roman"/>
          <w:sz w:val="24"/>
        </w:rPr>
      </w:pPr>
    </w:p>
    <w:p w:rsidR="006046A0" w:rsidRDefault="006046A0" w:rsidP="00CD614F">
      <w:pPr>
        <w:pStyle w:val="a3"/>
        <w:ind w:left="0"/>
        <w:jc w:val="both"/>
        <w:rPr>
          <w:rFonts w:ascii="Times New Roman" w:hAnsi="Times New Roman" w:cs="Times New Roman"/>
          <w:sz w:val="24"/>
        </w:rPr>
      </w:pPr>
    </w:p>
    <w:p w:rsidR="006046A0" w:rsidRDefault="006046A0" w:rsidP="00CD614F">
      <w:pPr>
        <w:pStyle w:val="a3"/>
        <w:ind w:left="0"/>
        <w:jc w:val="both"/>
        <w:rPr>
          <w:rFonts w:ascii="Times New Roman" w:hAnsi="Times New Roman" w:cs="Times New Roman"/>
          <w:sz w:val="24"/>
        </w:rPr>
      </w:pPr>
    </w:p>
    <w:p w:rsidR="006046A0" w:rsidRDefault="006046A0" w:rsidP="00CD614F">
      <w:pPr>
        <w:pStyle w:val="a3"/>
        <w:ind w:left="0"/>
        <w:jc w:val="both"/>
        <w:rPr>
          <w:rFonts w:ascii="Times New Roman" w:hAnsi="Times New Roman" w:cs="Times New Roman"/>
          <w:sz w:val="24"/>
        </w:rPr>
      </w:pPr>
    </w:p>
    <w:p w:rsidR="006046A0" w:rsidRDefault="006046A0" w:rsidP="006046A0">
      <w:pPr>
        <w:jc w:val="right"/>
        <w:rPr>
          <w:sz w:val="28"/>
          <w:szCs w:val="28"/>
        </w:rPr>
      </w:pPr>
      <w:r w:rsidRPr="00C460EA">
        <w:rPr>
          <w:sz w:val="28"/>
          <w:szCs w:val="28"/>
        </w:rPr>
        <w:lastRenderedPageBreak/>
        <w:t>Приложение</w:t>
      </w:r>
      <w:r>
        <w:rPr>
          <w:sz w:val="28"/>
          <w:szCs w:val="28"/>
        </w:rPr>
        <w:t xml:space="preserve"> 1</w:t>
      </w:r>
      <w:r w:rsidRPr="00C460EA">
        <w:rPr>
          <w:sz w:val="28"/>
          <w:szCs w:val="28"/>
        </w:rPr>
        <w:br/>
        <w:t xml:space="preserve">к распоряжению  </w:t>
      </w:r>
      <w:r>
        <w:rPr>
          <w:sz w:val="28"/>
          <w:szCs w:val="28"/>
        </w:rPr>
        <w:t xml:space="preserve">председателя </w:t>
      </w:r>
    </w:p>
    <w:p w:rsidR="006046A0" w:rsidRDefault="006046A0" w:rsidP="006046A0">
      <w:pPr>
        <w:jc w:val="right"/>
        <w:rPr>
          <w:sz w:val="28"/>
          <w:szCs w:val="28"/>
        </w:rPr>
      </w:pPr>
      <w:r>
        <w:rPr>
          <w:sz w:val="28"/>
          <w:szCs w:val="28"/>
        </w:rPr>
        <w:t xml:space="preserve">совета Арзгирского муниципального </w:t>
      </w:r>
    </w:p>
    <w:p w:rsidR="006046A0" w:rsidRDefault="006046A0" w:rsidP="006046A0">
      <w:pPr>
        <w:jc w:val="right"/>
        <w:rPr>
          <w:sz w:val="28"/>
          <w:szCs w:val="28"/>
        </w:rPr>
      </w:pPr>
      <w:r>
        <w:rPr>
          <w:sz w:val="28"/>
          <w:szCs w:val="28"/>
        </w:rPr>
        <w:t xml:space="preserve">района Ставропольского края от </w:t>
      </w:r>
    </w:p>
    <w:p w:rsidR="006046A0" w:rsidRDefault="006046A0" w:rsidP="006046A0">
      <w:pPr>
        <w:jc w:val="right"/>
        <w:rPr>
          <w:sz w:val="28"/>
          <w:szCs w:val="28"/>
        </w:rPr>
      </w:pPr>
      <w:r w:rsidRPr="00C460EA">
        <w:rPr>
          <w:sz w:val="28"/>
          <w:szCs w:val="28"/>
        </w:rPr>
        <w:t>от 01.11.2018 № 22/1-р</w:t>
      </w:r>
    </w:p>
    <w:p w:rsidR="006046A0" w:rsidRDefault="006046A0" w:rsidP="00604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p>
    <w:p w:rsidR="006046A0" w:rsidRDefault="006046A0" w:rsidP="00604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 </w:t>
      </w:r>
    </w:p>
    <w:p w:rsidR="006046A0" w:rsidRPr="006046A0" w:rsidRDefault="006046A0" w:rsidP="00604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6046A0">
        <w:rPr>
          <w:sz w:val="28"/>
          <w:szCs w:val="28"/>
        </w:rPr>
        <w:t> </w:t>
      </w:r>
    </w:p>
    <w:p w:rsidR="006046A0" w:rsidRPr="006046A0" w:rsidRDefault="006046A0" w:rsidP="00604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6046A0">
        <w:rPr>
          <w:b/>
          <w:sz w:val="28"/>
          <w:szCs w:val="28"/>
        </w:rPr>
        <w:t>Состав комиссии по поступлению и выбытию активов</w:t>
      </w:r>
    </w:p>
    <w:p w:rsidR="006046A0" w:rsidRPr="006046A0" w:rsidRDefault="006046A0" w:rsidP="00604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6046A0">
        <w:rPr>
          <w:sz w:val="28"/>
          <w:szCs w:val="28"/>
        </w:rPr>
        <w:t> </w:t>
      </w:r>
    </w:p>
    <w:p w:rsidR="006046A0" w:rsidRPr="006046A0" w:rsidRDefault="006046A0" w:rsidP="00604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6046A0">
        <w:rPr>
          <w:sz w:val="28"/>
          <w:szCs w:val="28"/>
        </w:rPr>
        <w:t> </w:t>
      </w:r>
    </w:p>
    <w:p w:rsidR="006046A0" w:rsidRDefault="006046A0" w:rsidP="00604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046A0">
        <w:rPr>
          <w:sz w:val="28"/>
          <w:szCs w:val="28"/>
        </w:rPr>
        <w:t xml:space="preserve">1. Создать постоянно действующую комиссию по поступлению и выбытию активов в следующем составе: </w:t>
      </w:r>
    </w:p>
    <w:p w:rsidR="006046A0" w:rsidRDefault="006046A0" w:rsidP="00604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046A0">
        <w:rPr>
          <w:sz w:val="28"/>
          <w:szCs w:val="28"/>
        </w:rPr>
        <w:t>– председатель контрольно – счётного органа</w:t>
      </w:r>
      <w:r>
        <w:rPr>
          <w:sz w:val="28"/>
          <w:szCs w:val="28"/>
        </w:rPr>
        <w:t>;</w:t>
      </w:r>
    </w:p>
    <w:p w:rsidR="006046A0" w:rsidRDefault="006046A0" w:rsidP="00604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 </w:t>
      </w:r>
      <w:r w:rsidRPr="006046A0">
        <w:rPr>
          <w:sz w:val="28"/>
          <w:szCs w:val="28"/>
        </w:rPr>
        <w:t>бухгалтер по учету нефинансовых активов МКУ ЦБ (по согласованию);</w:t>
      </w:r>
    </w:p>
    <w:p w:rsidR="006046A0" w:rsidRDefault="006046A0" w:rsidP="00604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046A0">
        <w:rPr>
          <w:sz w:val="28"/>
          <w:szCs w:val="28"/>
        </w:rPr>
        <w:t>- главный специалист;</w:t>
      </w:r>
    </w:p>
    <w:p w:rsidR="006046A0" w:rsidRDefault="006046A0" w:rsidP="00604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046A0">
        <w:rPr>
          <w:sz w:val="28"/>
          <w:szCs w:val="28"/>
        </w:rPr>
        <w:t>- ведущий специалист.</w:t>
      </w:r>
    </w:p>
    <w:p w:rsidR="006046A0" w:rsidRDefault="006046A0" w:rsidP="00604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6046A0" w:rsidRDefault="006046A0" w:rsidP="00604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046A0">
        <w:rPr>
          <w:sz w:val="28"/>
          <w:szCs w:val="28"/>
        </w:rPr>
        <w:t xml:space="preserve"> 2. Возложить на </w:t>
      </w:r>
      <w:r>
        <w:rPr>
          <w:sz w:val="28"/>
          <w:szCs w:val="28"/>
        </w:rPr>
        <w:t>комиссию следующие обязанности:</w:t>
      </w:r>
    </w:p>
    <w:p w:rsidR="006046A0" w:rsidRDefault="006046A0" w:rsidP="00604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 </w:t>
      </w:r>
      <w:r w:rsidRPr="006046A0">
        <w:rPr>
          <w:sz w:val="28"/>
          <w:szCs w:val="28"/>
        </w:rPr>
        <w:t>осмотр объектов нефинансовых актив</w:t>
      </w:r>
      <w:r>
        <w:rPr>
          <w:sz w:val="28"/>
          <w:szCs w:val="28"/>
        </w:rPr>
        <w:t>ов в целях принятия к бухучету;</w:t>
      </w:r>
    </w:p>
    <w:p w:rsidR="006046A0" w:rsidRDefault="006046A0" w:rsidP="00604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 </w:t>
      </w:r>
      <w:r w:rsidRPr="006046A0">
        <w:rPr>
          <w:sz w:val="28"/>
          <w:szCs w:val="28"/>
        </w:rPr>
        <w:t>определение оценочной (справедливой) стоимости нефинансовых активов в целях бухгалтерского учета;</w:t>
      </w:r>
    </w:p>
    <w:p w:rsidR="006046A0" w:rsidRDefault="006046A0" w:rsidP="00604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 </w:t>
      </w:r>
      <w:r w:rsidRPr="006046A0">
        <w:rPr>
          <w:sz w:val="28"/>
          <w:szCs w:val="28"/>
        </w:rPr>
        <w:t>осмотр объектов нефинансовых активов, п</w:t>
      </w:r>
      <w:r>
        <w:rPr>
          <w:sz w:val="28"/>
          <w:szCs w:val="28"/>
        </w:rPr>
        <w:t>одлежащих списанию (выбытию);</w:t>
      </w:r>
    </w:p>
    <w:p w:rsidR="006046A0" w:rsidRDefault="006046A0" w:rsidP="00604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 </w:t>
      </w:r>
      <w:r w:rsidRPr="006046A0">
        <w:rPr>
          <w:sz w:val="28"/>
          <w:szCs w:val="28"/>
        </w:rPr>
        <w:t>принятие решения о целесообразности (пригодности) дальнейшего использования объектов нефинансовых активов, о возможности и эффективности их восстановления;</w:t>
      </w:r>
    </w:p>
    <w:p w:rsidR="006046A0" w:rsidRDefault="006046A0" w:rsidP="00604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 </w:t>
      </w:r>
      <w:r w:rsidRPr="006046A0">
        <w:rPr>
          <w:sz w:val="28"/>
          <w:szCs w:val="28"/>
        </w:rPr>
        <w:t>определение причин списания: физический и моральный износ, авар</w:t>
      </w:r>
      <w:r>
        <w:rPr>
          <w:sz w:val="28"/>
          <w:szCs w:val="28"/>
        </w:rPr>
        <w:t>ия, стихийные бедствия и т. п.;</w:t>
      </w:r>
    </w:p>
    <w:p w:rsidR="006046A0" w:rsidRDefault="006046A0" w:rsidP="00604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 </w:t>
      </w:r>
      <w:r w:rsidRPr="006046A0">
        <w:rPr>
          <w:sz w:val="28"/>
          <w:szCs w:val="28"/>
        </w:rPr>
        <w:t>выявление виновных лиц, если объект ликвидируется до истечения нормативного срока службы в связи с обстоятельствами, возникшими по чьей-либо вине;</w:t>
      </w:r>
    </w:p>
    <w:p w:rsidR="006046A0" w:rsidRPr="006046A0" w:rsidRDefault="006046A0" w:rsidP="00604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w:t>
      </w:r>
      <w:r w:rsidRPr="006046A0">
        <w:rPr>
          <w:sz w:val="28"/>
          <w:szCs w:val="28"/>
        </w:rPr>
        <w:t xml:space="preserve"> подготовка акта о списании объекта нефинансового актива и документов для согласования с</w:t>
      </w:r>
    </w:p>
    <w:p w:rsidR="006046A0" w:rsidRDefault="006046A0" w:rsidP="00604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046A0">
        <w:rPr>
          <w:sz w:val="28"/>
          <w:szCs w:val="28"/>
        </w:rPr>
        <w:t>вышестоящей организацией;</w:t>
      </w:r>
    </w:p>
    <w:p w:rsidR="006046A0" w:rsidRDefault="006046A0" w:rsidP="00604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w:t>
      </w:r>
      <w:r w:rsidRPr="006046A0">
        <w:rPr>
          <w:sz w:val="28"/>
          <w:szCs w:val="28"/>
        </w:rPr>
        <w:t xml:space="preserve"> выявление сомнительной и безнадежной  задолженности для взыскания дебиторской задолженно</w:t>
      </w:r>
      <w:r>
        <w:rPr>
          <w:sz w:val="28"/>
          <w:szCs w:val="28"/>
        </w:rPr>
        <w:t>сти.</w:t>
      </w:r>
    </w:p>
    <w:p w:rsidR="006046A0" w:rsidRPr="006046A0" w:rsidRDefault="006046A0" w:rsidP="00604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CD614F" w:rsidRDefault="00CD614F" w:rsidP="0080268D">
      <w:pPr>
        <w:ind w:firstLine="567"/>
        <w:jc w:val="both"/>
        <w:rPr>
          <w:sz w:val="28"/>
          <w:szCs w:val="28"/>
        </w:rPr>
      </w:pPr>
    </w:p>
    <w:p w:rsidR="006046A0" w:rsidRDefault="006046A0" w:rsidP="0080268D">
      <w:pPr>
        <w:ind w:firstLine="567"/>
        <w:jc w:val="both"/>
        <w:rPr>
          <w:sz w:val="28"/>
          <w:szCs w:val="28"/>
        </w:rPr>
      </w:pPr>
    </w:p>
    <w:p w:rsidR="006046A0" w:rsidRDefault="006046A0" w:rsidP="0080268D">
      <w:pPr>
        <w:ind w:firstLine="567"/>
        <w:jc w:val="both"/>
        <w:rPr>
          <w:sz w:val="28"/>
          <w:szCs w:val="28"/>
        </w:rPr>
      </w:pPr>
    </w:p>
    <w:p w:rsidR="006046A0" w:rsidRDefault="006046A0" w:rsidP="0080268D">
      <w:pPr>
        <w:ind w:firstLine="567"/>
        <w:jc w:val="both"/>
        <w:rPr>
          <w:sz w:val="28"/>
          <w:szCs w:val="28"/>
        </w:rPr>
      </w:pPr>
    </w:p>
    <w:p w:rsidR="006046A0" w:rsidRDefault="006046A0" w:rsidP="0080268D">
      <w:pPr>
        <w:ind w:firstLine="567"/>
        <w:jc w:val="both"/>
        <w:rPr>
          <w:sz w:val="28"/>
          <w:szCs w:val="28"/>
        </w:rPr>
      </w:pPr>
    </w:p>
    <w:p w:rsidR="006046A0" w:rsidRDefault="006046A0" w:rsidP="0080268D">
      <w:pPr>
        <w:ind w:firstLine="567"/>
        <w:jc w:val="both"/>
        <w:rPr>
          <w:sz w:val="28"/>
          <w:szCs w:val="28"/>
        </w:rPr>
      </w:pPr>
    </w:p>
    <w:p w:rsidR="006046A0" w:rsidRDefault="006046A0" w:rsidP="0080268D">
      <w:pPr>
        <w:ind w:firstLine="567"/>
        <w:jc w:val="both"/>
        <w:rPr>
          <w:sz w:val="28"/>
          <w:szCs w:val="28"/>
        </w:rPr>
      </w:pPr>
    </w:p>
    <w:p w:rsidR="006046A0" w:rsidRDefault="006046A0" w:rsidP="006046A0">
      <w:pPr>
        <w:jc w:val="right"/>
        <w:rPr>
          <w:sz w:val="28"/>
          <w:szCs w:val="28"/>
        </w:rPr>
      </w:pPr>
      <w:r w:rsidRPr="00C460EA">
        <w:rPr>
          <w:sz w:val="28"/>
          <w:szCs w:val="28"/>
        </w:rPr>
        <w:lastRenderedPageBreak/>
        <w:t>Приложение</w:t>
      </w:r>
      <w:r>
        <w:rPr>
          <w:sz w:val="28"/>
          <w:szCs w:val="28"/>
        </w:rPr>
        <w:t xml:space="preserve"> 2</w:t>
      </w:r>
      <w:r w:rsidRPr="00C460EA">
        <w:rPr>
          <w:sz w:val="28"/>
          <w:szCs w:val="28"/>
        </w:rPr>
        <w:br/>
        <w:t xml:space="preserve">к распоряжению  </w:t>
      </w:r>
      <w:r>
        <w:rPr>
          <w:sz w:val="28"/>
          <w:szCs w:val="28"/>
        </w:rPr>
        <w:t xml:space="preserve">председателя </w:t>
      </w:r>
    </w:p>
    <w:p w:rsidR="006046A0" w:rsidRDefault="006046A0" w:rsidP="006046A0">
      <w:pPr>
        <w:jc w:val="right"/>
        <w:rPr>
          <w:sz w:val="28"/>
          <w:szCs w:val="28"/>
        </w:rPr>
      </w:pPr>
      <w:r>
        <w:rPr>
          <w:sz w:val="28"/>
          <w:szCs w:val="28"/>
        </w:rPr>
        <w:t xml:space="preserve">совета Арзгирского муниципального </w:t>
      </w:r>
    </w:p>
    <w:p w:rsidR="006046A0" w:rsidRDefault="006046A0" w:rsidP="006046A0">
      <w:pPr>
        <w:jc w:val="right"/>
        <w:rPr>
          <w:sz w:val="28"/>
          <w:szCs w:val="28"/>
        </w:rPr>
      </w:pPr>
      <w:r>
        <w:rPr>
          <w:sz w:val="28"/>
          <w:szCs w:val="28"/>
        </w:rPr>
        <w:t xml:space="preserve">района Ставропольского края от </w:t>
      </w:r>
    </w:p>
    <w:p w:rsidR="006046A0" w:rsidRDefault="006046A0" w:rsidP="006046A0">
      <w:pPr>
        <w:jc w:val="right"/>
        <w:rPr>
          <w:sz w:val="28"/>
          <w:szCs w:val="28"/>
        </w:rPr>
      </w:pPr>
      <w:r w:rsidRPr="00C460EA">
        <w:rPr>
          <w:sz w:val="28"/>
          <w:szCs w:val="28"/>
        </w:rPr>
        <w:t>от 01.11.2018 № 22/1-р</w:t>
      </w:r>
    </w:p>
    <w:p w:rsidR="006046A0" w:rsidRDefault="006046A0" w:rsidP="006046A0">
      <w:pPr>
        <w:jc w:val="right"/>
        <w:rPr>
          <w:sz w:val="28"/>
          <w:szCs w:val="28"/>
        </w:rPr>
      </w:pPr>
    </w:p>
    <w:p w:rsidR="006046A0" w:rsidRDefault="006046A0" w:rsidP="00604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6046A0">
        <w:rPr>
          <w:b/>
          <w:sz w:val="28"/>
          <w:szCs w:val="28"/>
        </w:rPr>
        <w:t>Состав инвентаризационной комиссии</w:t>
      </w:r>
    </w:p>
    <w:p w:rsidR="006046A0" w:rsidRDefault="006046A0" w:rsidP="00604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6046A0" w:rsidRPr="006046A0" w:rsidRDefault="006046A0" w:rsidP="00604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sz w:val="28"/>
          <w:szCs w:val="28"/>
        </w:rPr>
      </w:pPr>
      <w:r w:rsidRPr="006046A0">
        <w:rPr>
          <w:sz w:val="28"/>
          <w:szCs w:val="28"/>
        </w:rPr>
        <w:t xml:space="preserve">1. Создать постоянно действующую инвентаризационную комиссию в следующем составе: </w:t>
      </w:r>
    </w:p>
    <w:p w:rsidR="006046A0" w:rsidRPr="006046A0" w:rsidRDefault="006046A0" w:rsidP="00604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046A0">
        <w:rPr>
          <w:sz w:val="28"/>
          <w:szCs w:val="28"/>
        </w:rPr>
        <w:t> </w:t>
      </w:r>
    </w:p>
    <w:tbl>
      <w:tblPr>
        <w:tblW w:w="9507" w:type="dxa"/>
        <w:tblLook w:val="04A0"/>
      </w:tblPr>
      <w:tblGrid>
        <w:gridCol w:w="2430"/>
        <w:gridCol w:w="7077"/>
      </w:tblGrid>
      <w:tr w:rsidR="006046A0" w:rsidRPr="006046A0" w:rsidTr="006046A0">
        <w:trPr>
          <w:trHeight w:val="663"/>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46A0" w:rsidRPr="006046A0" w:rsidRDefault="006046A0" w:rsidP="006046A0">
            <w:pPr>
              <w:jc w:val="center"/>
              <w:rPr>
                <w:sz w:val="28"/>
                <w:szCs w:val="28"/>
              </w:rPr>
            </w:pPr>
            <w:r w:rsidRPr="006046A0">
              <w:rPr>
                <w:sz w:val="28"/>
                <w:szCs w:val="28"/>
              </w:rPr>
              <w:t>Председатель комиссии</w:t>
            </w:r>
          </w:p>
        </w:tc>
        <w:tc>
          <w:tcPr>
            <w:tcW w:w="707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46A0" w:rsidRPr="006046A0" w:rsidRDefault="006046A0" w:rsidP="006046A0">
            <w:pPr>
              <w:jc w:val="center"/>
              <w:rPr>
                <w:sz w:val="28"/>
                <w:szCs w:val="28"/>
              </w:rPr>
            </w:pPr>
            <w:r w:rsidRPr="006046A0">
              <w:rPr>
                <w:sz w:val="28"/>
                <w:szCs w:val="28"/>
              </w:rPr>
              <w:t>Главный специалист</w:t>
            </w:r>
          </w:p>
        </w:tc>
      </w:tr>
      <w:tr w:rsidR="006046A0" w:rsidRPr="006046A0" w:rsidTr="006046A0">
        <w:trPr>
          <w:trHeight w:val="339"/>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46A0" w:rsidRPr="006046A0" w:rsidRDefault="006046A0" w:rsidP="006046A0">
            <w:pPr>
              <w:jc w:val="center"/>
              <w:rPr>
                <w:sz w:val="28"/>
                <w:szCs w:val="28"/>
              </w:rPr>
            </w:pPr>
            <w:r w:rsidRPr="006046A0">
              <w:rPr>
                <w:sz w:val="28"/>
                <w:szCs w:val="28"/>
              </w:rPr>
              <w:t>Члены комиссии</w:t>
            </w:r>
          </w:p>
        </w:tc>
        <w:tc>
          <w:tcPr>
            <w:tcW w:w="707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46A0" w:rsidRPr="006046A0" w:rsidRDefault="006046A0" w:rsidP="006046A0">
            <w:pPr>
              <w:jc w:val="center"/>
              <w:rPr>
                <w:sz w:val="28"/>
                <w:szCs w:val="28"/>
              </w:rPr>
            </w:pPr>
            <w:r w:rsidRPr="006046A0">
              <w:rPr>
                <w:sz w:val="28"/>
                <w:szCs w:val="28"/>
              </w:rPr>
              <w:t>Представитель МКУ ЦБ (по согласованию)</w:t>
            </w:r>
          </w:p>
        </w:tc>
      </w:tr>
      <w:tr w:rsidR="006046A0" w:rsidRPr="006046A0" w:rsidTr="006046A0">
        <w:trPr>
          <w:trHeight w:val="339"/>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46A0" w:rsidRPr="006046A0" w:rsidRDefault="006046A0" w:rsidP="006046A0">
            <w:pPr>
              <w:rPr>
                <w:sz w:val="28"/>
                <w:szCs w:val="28"/>
              </w:rPr>
            </w:pPr>
            <w:r w:rsidRPr="006046A0">
              <w:rPr>
                <w:b/>
                <w:bCs/>
                <w:i/>
                <w:iCs/>
                <w:sz w:val="28"/>
                <w:szCs w:val="28"/>
              </w:rPr>
              <w:t> </w:t>
            </w:r>
          </w:p>
        </w:tc>
        <w:tc>
          <w:tcPr>
            <w:tcW w:w="707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46A0" w:rsidRPr="006046A0" w:rsidRDefault="006046A0" w:rsidP="006046A0">
            <w:pPr>
              <w:jc w:val="center"/>
              <w:rPr>
                <w:sz w:val="28"/>
                <w:szCs w:val="28"/>
              </w:rPr>
            </w:pPr>
            <w:r w:rsidRPr="006046A0">
              <w:rPr>
                <w:sz w:val="28"/>
                <w:szCs w:val="28"/>
              </w:rPr>
              <w:t xml:space="preserve">Председатель контрольно – счётного органа </w:t>
            </w:r>
          </w:p>
        </w:tc>
      </w:tr>
      <w:tr w:rsidR="006046A0" w:rsidRPr="006046A0" w:rsidTr="006046A0">
        <w:trPr>
          <w:trHeight w:val="339"/>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46A0" w:rsidRPr="006046A0" w:rsidRDefault="006046A0" w:rsidP="006046A0">
            <w:pPr>
              <w:rPr>
                <w:sz w:val="28"/>
                <w:szCs w:val="28"/>
              </w:rPr>
            </w:pPr>
            <w:r w:rsidRPr="006046A0">
              <w:rPr>
                <w:b/>
                <w:bCs/>
                <w:i/>
                <w:iCs/>
                <w:sz w:val="28"/>
                <w:szCs w:val="28"/>
              </w:rPr>
              <w:t> </w:t>
            </w:r>
          </w:p>
        </w:tc>
        <w:tc>
          <w:tcPr>
            <w:tcW w:w="707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46A0" w:rsidRPr="006046A0" w:rsidRDefault="006046A0" w:rsidP="006046A0">
            <w:pPr>
              <w:jc w:val="center"/>
              <w:rPr>
                <w:sz w:val="28"/>
                <w:szCs w:val="28"/>
              </w:rPr>
            </w:pPr>
            <w:r w:rsidRPr="006046A0">
              <w:rPr>
                <w:sz w:val="28"/>
                <w:szCs w:val="28"/>
              </w:rPr>
              <w:t>Ведущий специалист</w:t>
            </w:r>
          </w:p>
        </w:tc>
      </w:tr>
    </w:tbl>
    <w:p w:rsidR="0005064E" w:rsidRDefault="0005064E" w:rsidP="00050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5064E" w:rsidRDefault="006046A0" w:rsidP="00050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046A0">
        <w:rPr>
          <w:sz w:val="28"/>
          <w:szCs w:val="28"/>
        </w:rPr>
        <w:t>2. Возложить на постоянно действующую инвентаризационную комиссию следующие обязанности:</w:t>
      </w:r>
    </w:p>
    <w:p w:rsidR="0005064E" w:rsidRDefault="0005064E" w:rsidP="00050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 </w:t>
      </w:r>
      <w:r w:rsidR="006046A0" w:rsidRPr="006046A0">
        <w:rPr>
          <w:sz w:val="28"/>
          <w:szCs w:val="28"/>
        </w:rPr>
        <w:t>проводить инвентаризацию (в т. ч. обязательную) в соответствии с порядком и графиком проведения инвентаризаций;</w:t>
      </w:r>
    </w:p>
    <w:p w:rsidR="0005064E" w:rsidRDefault="0005064E" w:rsidP="00050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 </w:t>
      </w:r>
      <w:r w:rsidR="006046A0" w:rsidRPr="006046A0">
        <w:rPr>
          <w:sz w:val="28"/>
          <w:szCs w:val="28"/>
        </w:rPr>
        <w:t>обеспечивать полноту и точность внесения в инвентаризационные описи данных о фактических остатках основных средств, материальных запасов, товаров, денежных средств, другого имущества и обязательств;</w:t>
      </w:r>
    </w:p>
    <w:p w:rsidR="0005064E" w:rsidRDefault="0005064E" w:rsidP="00050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 </w:t>
      </w:r>
      <w:r w:rsidR="006046A0" w:rsidRPr="006046A0">
        <w:rPr>
          <w:sz w:val="28"/>
          <w:szCs w:val="28"/>
        </w:rPr>
        <w:t>правильно и своевременно оформлять материалы инвентаризации;</w:t>
      </w:r>
    </w:p>
    <w:p w:rsidR="006046A0" w:rsidRDefault="0005064E" w:rsidP="00050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sz w:val="28"/>
          <w:szCs w:val="28"/>
        </w:rPr>
        <w:t xml:space="preserve">- </w:t>
      </w:r>
      <w:r w:rsidR="006046A0" w:rsidRPr="006046A0">
        <w:rPr>
          <w:sz w:val="28"/>
          <w:szCs w:val="28"/>
        </w:rPr>
        <w:t xml:space="preserve">в своей деятельности руководствоваться </w:t>
      </w:r>
      <w:r w:rsidR="006046A0" w:rsidRPr="006046A0">
        <w:rPr>
          <w:bCs/>
          <w:sz w:val="28"/>
          <w:szCs w:val="28"/>
        </w:rPr>
        <w:t>Порядком  проведения инвентаризации активов и обязательств</w:t>
      </w:r>
      <w:r>
        <w:rPr>
          <w:bCs/>
          <w:sz w:val="28"/>
          <w:szCs w:val="28"/>
        </w:rPr>
        <w:t>.</w:t>
      </w:r>
    </w:p>
    <w:p w:rsidR="0005064E" w:rsidRPr="006046A0" w:rsidRDefault="0005064E" w:rsidP="00050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tbl>
      <w:tblPr>
        <w:tblW w:w="9475" w:type="dxa"/>
        <w:tblLook w:val="04A0"/>
      </w:tblPr>
      <w:tblGrid>
        <w:gridCol w:w="3694"/>
        <w:gridCol w:w="3374"/>
        <w:gridCol w:w="2407"/>
      </w:tblGrid>
      <w:tr w:rsidR="006046A0" w:rsidRPr="006046A0" w:rsidTr="0005064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064E" w:rsidRDefault="0005064E" w:rsidP="0005064E">
            <w:pPr>
              <w:rPr>
                <w:sz w:val="28"/>
                <w:szCs w:val="28"/>
              </w:rPr>
            </w:pPr>
            <w:r>
              <w:rPr>
                <w:sz w:val="28"/>
                <w:szCs w:val="28"/>
              </w:rPr>
              <w:t xml:space="preserve">С </w:t>
            </w:r>
            <w:r w:rsidRPr="006046A0">
              <w:rPr>
                <w:sz w:val="28"/>
                <w:szCs w:val="28"/>
              </w:rPr>
              <w:t>приложением ознакомлены:</w:t>
            </w:r>
          </w:p>
          <w:p w:rsidR="0005064E" w:rsidRDefault="0005064E" w:rsidP="006046A0">
            <w:pPr>
              <w:jc w:val="center"/>
              <w:rPr>
                <w:sz w:val="28"/>
                <w:szCs w:val="28"/>
              </w:rPr>
            </w:pPr>
          </w:p>
          <w:p w:rsidR="006046A0" w:rsidRPr="006046A0" w:rsidRDefault="006046A0" w:rsidP="006046A0">
            <w:pPr>
              <w:jc w:val="center"/>
              <w:rPr>
                <w:sz w:val="28"/>
                <w:szCs w:val="28"/>
              </w:rPr>
            </w:pPr>
            <w:r w:rsidRPr="006046A0">
              <w:rPr>
                <w:sz w:val="28"/>
                <w:szCs w:val="28"/>
              </w:rPr>
              <w:t>Председатель комиссии</w:t>
            </w:r>
          </w:p>
        </w:tc>
        <w:tc>
          <w:tcPr>
            <w:tcW w:w="337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064E" w:rsidRDefault="0005064E" w:rsidP="0005064E">
            <w:pPr>
              <w:rPr>
                <w:sz w:val="28"/>
                <w:szCs w:val="28"/>
              </w:rPr>
            </w:pPr>
          </w:p>
          <w:p w:rsidR="0005064E" w:rsidRDefault="0005064E" w:rsidP="0005064E">
            <w:pPr>
              <w:rPr>
                <w:sz w:val="28"/>
                <w:szCs w:val="28"/>
              </w:rPr>
            </w:pPr>
          </w:p>
          <w:p w:rsidR="0005064E" w:rsidRDefault="0005064E" w:rsidP="0005064E">
            <w:pPr>
              <w:rPr>
                <w:sz w:val="28"/>
                <w:szCs w:val="28"/>
              </w:rPr>
            </w:pPr>
          </w:p>
          <w:p w:rsidR="006046A0" w:rsidRPr="006046A0" w:rsidRDefault="006046A0" w:rsidP="0005064E">
            <w:pPr>
              <w:rPr>
                <w:sz w:val="28"/>
                <w:szCs w:val="28"/>
              </w:rPr>
            </w:pPr>
            <w:r w:rsidRPr="006046A0">
              <w:rPr>
                <w:sz w:val="28"/>
                <w:szCs w:val="28"/>
              </w:rPr>
              <w:t>Главный специалист</w:t>
            </w:r>
          </w:p>
        </w:tc>
        <w:tc>
          <w:tcPr>
            <w:tcW w:w="2407" w:type="dxa"/>
            <w:tcBorders>
              <w:top w:val="single" w:sz="8" w:space="0" w:color="000000"/>
              <w:left w:val="single" w:sz="8" w:space="0" w:color="000000"/>
              <w:bottom w:val="single" w:sz="8" w:space="0" w:color="000000"/>
              <w:right w:val="single" w:sz="8" w:space="0" w:color="000000"/>
            </w:tcBorders>
          </w:tcPr>
          <w:p w:rsidR="006046A0" w:rsidRPr="006046A0" w:rsidRDefault="006046A0" w:rsidP="006046A0">
            <w:pPr>
              <w:jc w:val="center"/>
              <w:rPr>
                <w:sz w:val="28"/>
                <w:szCs w:val="28"/>
              </w:rPr>
            </w:pPr>
          </w:p>
        </w:tc>
      </w:tr>
      <w:tr w:rsidR="006046A0" w:rsidRPr="006046A0" w:rsidTr="0005064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46A0" w:rsidRPr="006046A0" w:rsidRDefault="006046A0" w:rsidP="006046A0">
            <w:pPr>
              <w:jc w:val="center"/>
              <w:rPr>
                <w:sz w:val="28"/>
                <w:szCs w:val="28"/>
              </w:rPr>
            </w:pPr>
            <w:r w:rsidRPr="006046A0">
              <w:rPr>
                <w:sz w:val="28"/>
                <w:szCs w:val="28"/>
              </w:rPr>
              <w:t>Члены комиссии</w:t>
            </w:r>
          </w:p>
        </w:tc>
        <w:tc>
          <w:tcPr>
            <w:tcW w:w="337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46A0" w:rsidRPr="006046A0" w:rsidRDefault="006046A0" w:rsidP="0005064E">
            <w:pPr>
              <w:rPr>
                <w:sz w:val="28"/>
                <w:szCs w:val="28"/>
              </w:rPr>
            </w:pPr>
            <w:r w:rsidRPr="006046A0">
              <w:rPr>
                <w:sz w:val="28"/>
                <w:szCs w:val="28"/>
              </w:rPr>
              <w:t>Представитель МКУ ЦБ (по согласованию)</w:t>
            </w:r>
          </w:p>
        </w:tc>
        <w:tc>
          <w:tcPr>
            <w:tcW w:w="2407" w:type="dxa"/>
            <w:tcBorders>
              <w:top w:val="single" w:sz="8" w:space="0" w:color="000000"/>
              <w:left w:val="single" w:sz="8" w:space="0" w:color="000000"/>
              <w:bottom w:val="single" w:sz="8" w:space="0" w:color="000000"/>
              <w:right w:val="single" w:sz="8" w:space="0" w:color="000000"/>
            </w:tcBorders>
          </w:tcPr>
          <w:p w:rsidR="006046A0" w:rsidRPr="006046A0" w:rsidRDefault="006046A0" w:rsidP="006046A0">
            <w:pPr>
              <w:jc w:val="center"/>
              <w:rPr>
                <w:sz w:val="28"/>
                <w:szCs w:val="28"/>
              </w:rPr>
            </w:pPr>
          </w:p>
        </w:tc>
      </w:tr>
      <w:tr w:rsidR="006046A0" w:rsidRPr="006046A0" w:rsidTr="0005064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46A0" w:rsidRPr="006046A0" w:rsidRDefault="006046A0" w:rsidP="006046A0">
            <w:pPr>
              <w:rPr>
                <w:sz w:val="28"/>
                <w:szCs w:val="28"/>
              </w:rPr>
            </w:pPr>
            <w:r w:rsidRPr="006046A0">
              <w:rPr>
                <w:b/>
                <w:bCs/>
                <w:i/>
                <w:iCs/>
                <w:sz w:val="28"/>
                <w:szCs w:val="28"/>
              </w:rPr>
              <w:t> </w:t>
            </w:r>
          </w:p>
        </w:tc>
        <w:tc>
          <w:tcPr>
            <w:tcW w:w="337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46A0" w:rsidRPr="006046A0" w:rsidRDefault="006046A0" w:rsidP="0005064E">
            <w:pPr>
              <w:rPr>
                <w:sz w:val="28"/>
                <w:szCs w:val="28"/>
              </w:rPr>
            </w:pPr>
            <w:r w:rsidRPr="006046A0">
              <w:rPr>
                <w:sz w:val="28"/>
                <w:szCs w:val="28"/>
              </w:rPr>
              <w:t xml:space="preserve">Председатель контрольно – счётного органа </w:t>
            </w:r>
          </w:p>
        </w:tc>
        <w:tc>
          <w:tcPr>
            <w:tcW w:w="2407" w:type="dxa"/>
            <w:tcBorders>
              <w:top w:val="single" w:sz="8" w:space="0" w:color="000000"/>
              <w:left w:val="single" w:sz="8" w:space="0" w:color="000000"/>
              <w:bottom w:val="single" w:sz="8" w:space="0" w:color="000000"/>
              <w:right w:val="single" w:sz="8" w:space="0" w:color="000000"/>
            </w:tcBorders>
          </w:tcPr>
          <w:p w:rsidR="006046A0" w:rsidRPr="006046A0" w:rsidRDefault="006046A0" w:rsidP="006046A0">
            <w:pPr>
              <w:jc w:val="center"/>
              <w:rPr>
                <w:sz w:val="28"/>
                <w:szCs w:val="28"/>
              </w:rPr>
            </w:pPr>
          </w:p>
        </w:tc>
      </w:tr>
      <w:tr w:rsidR="006046A0" w:rsidRPr="006046A0" w:rsidTr="0005064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46A0" w:rsidRPr="006046A0" w:rsidRDefault="006046A0" w:rsidP="006046A0">
            <w:pPr>
              <w:rPr>
                <w:sz w:val="28"/>
                <w:szCs w:val="28"/>
              </w:rPr>
            </w:pPr>
            <w:r w:rsidRPr="006046A0">
              <w:rPr>
                <w:b/>
                <w:bCs/>
                <w:i/>
                <w:iCs/>
                <w:sz w:val="28"/>
                <w:szCs w:val="28"/>
              </w:rPr>
              <w:t> </w:t>
            </w:r>
          </w:p>
        </w:tc>
        <w:tc>
          <w:tcPr>
            <w:tcW w:w="337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46A0" w:rsidRPr="006046A0" w:rsidRDefault="006046A0" w:rsidP="0005064E">
            <w:pPr>
              <w:rPr>
                <w:sz w:val="28"/>
                <w:szCs w:val="28"/>
              </w:rPr>
            </w:pPr>
            <w:r w:rsidRPr="006046A0">
              <w:rPr>
                <w:sz w:val="28"/>
                <w:szCs w:val="28"/>
              </w:rPr>
              <w:t>Ведущий специалист</w:t>
            </w:r>
          </w:p>
        </w:tc>
        <w:tc>
          <w:tcPr>
            <w:tcW w:w="2407" w:type="dxa"/>
            <w:tcBorders>
              <w:top w:val="single" w:sz="8" w:space="0" w:color="000000"/>
              <w:left w:val="single" w:sz="8" w:space="0" w:color="000000"/>
              <w:bottom w:val="single" w:sz="8" w:space="0" w:color="000000"/>
              <w:right w:val="single" w:sz="8" w:space="0" w:color="000000"/>
            </w:tcBorders>
          </w:tcPr>
          <w:p w:rsidR="006046A0" w:rsidRPr="006046A0" w:rsidRDefault="006046A0" w:rsidP="006046A0">
            <w:pPr>
              <w:jc w:val="center"/>
              <w:rPr>
                <w:sz w:val="28"/>
                <w:szCs w:val="28"/>
              </w:rPr>
            </w:pPr>
          </w:p>
        </w:tc>
      </w:tr>
    </w:tbl>
    <w:p w:rsidR="006046A0" w:rsidRPr="006046A0" w:rsidRDefault="006046A0" w:rsidP="006046A0">
      <w:pPr>
        <w:rPr>
          <w:sz w:val="28"/>
          <w:szCs w:val="28"/>
        </w:rPr>
      </w:pPr>
    </w:p>
    <w:p w:rsidR="006046A0" w:rsidRDefault="006046A0" w:rsidP="006046A0">
      <w:pPr>
        <w:ind w:firstLine="567"/>
        <w:jc w:val="right"/>
        <w:rPr>
          <w:sz w:val="28"/>
          <w:szCs w:val="28"/>
        </w:rPr>
      </w:pPr>
    </w:p>
    <w:p w:rsidR="006046A0" w:rsidRDefault="006046A0" w:rsidP="0080268D">
      <w:pPr>
        <w:ind w:firstLine="567"/>
        <w:jc w:val="both"/>
        <w:rPr>
          <w:sz w:val="28"/>
          <w:szCs w:val="28"/>
        </w:rPr>
      </w:pPr>
    </w:p>
    <w:p w:rsidR="006046A0" w:rsidRDefault="006046A0" w:rsidP="0080268D">
      <w:pPr>
        <w:ind w:firstLine="567"/>
        <w:jc w:val="both"/>
        <w:rPr>
          <w:sz w:val="28"/>
          <w:szCs w:val="28"/>
        </w:rPr>
      </w:pPr>
    </w:p>
    <w:p w:rsidR="0005064E" w:rsidRDefault="0005064E" w:rsidP="0005064E">
      <w:pPr>
        <w:jc w:val="right"/>
        <w:rPr>
          <w:sz w:val="28"/>
          <w:szCs w:val="28"/>
        </w:rPr>
      </w:pPr>
      <w:r w:rsidRPr="00C460EA">
        <w:rPr>
          <w:sz w:val="28"/>
          <w:szCs w:val="28"/>
        </w:rPr>
        <w:lastRenderedPageBreak/>
        <w:t>Приложение</w:t>
      </w:r>
      <w:r>
        <w:rPr>
          <w:sz w:val="28"/>
          <w:szCs w:val="28"/>
        </w:rPr>
        <w:t xml:space="preserve"> 3</w:t>
      </w:r>
      <w:r w:rsidRPr="00C460EA">
        <w:rPr>
          <w:sz w:val="28"/>
          <w:szCs w:val="28"/>
        </w:rPr>
        <w:br/>
        <w:t xml:space="preserve">к распоряжению  </w:t>
      </w:r>
      <w:r>
        <w:rPr>
          <w:sz w:val="28"/>
          <w:szCs w:val="28"/>
        </w:rPr>
        <w:t xml:space="preserve">председателя </w:t>
      </w:r>
    </w:p>
    <w:p w:rsidR="0005064E" w:rsidRDefault="0005064E" w:rsidP="0005064E">
      <w:pPr>
        <w:jc w:val="right"/>
        <w:rPr>
          <w:sz w:val="28"/>
          <w:szCs w:val="28"/>
        </w:rPr>
      </w:pPr>
      <w:r>
        <w:rPr>
          <w:sz w:val="28"/>
          <w:szCs w:val="28"/>
        </w:rPr>
        <w:t xml:space="preserve">совета Арзгирского муниципального </w:t>
      </w:r>
    </w:p>
    <w:p w:rsidR="0005064E" w:rsidRDefault="0005064E" w:rsidP="0005064E">
      <w:pPr>
        <w:jc w:val="right"/>
        <w:rPr>
          <w:sz w:val="28"/>
          <w:szCs w:val="28"/>
        </w:rPr>
      </w:pPr>
      <w:r>
        <w:rPr>
          <w:sz w:val="28"/>
          <w:szCs w:val="28"/>
        </w:rPr>
        <w:t xml:space="preserve">района Ставропольского края от </w:t>
      </w:r>
    </w:p>
    <w:p w:rsidR="0005064E" w:rsidRDefault="0005064E" w:rsidP="0005064E">
      <w:pPr>
        <w:jc w:val="right"/>
        <w:rPr>
          <w:sz w:val="28"/>
          <w:szCs w:val="28"/>
        </w:rPr>
      </w:pPr>
      <w:r w:rsidRPr="00C460EA">
        <w:rPr>
          <w:sz w:val="28"/>
          <w:szCs w:val="28"/>
        </w:rPr>
        <w:t>от 01.11.2018 № 22/1-р</w:t>
      </w:r>
    </w:p>
    <w:p w:rsidR="0005064E" w:rsidRDefault="0005064E" w:rsidP="0005064E">
      <w:pPr>
        <w:jc w:val="right"/>
        <w:rPr>
          <w:sz w:val="28"/>
          <w:szCs w:val="28"/>
        </w:rPr>
      </w:pPr>
    </w:p>
    <w:p w:rsidR="0005064E" w:rsidRPr="0005064E" w:rsidRDefault="0005064E" w:rsidP="0005064E">
      <w:pPr>
        <w:jc w:val="right"/>
        <w:rPr>
          <w:sz w:val="28"/>
          <w:szCs w:val="28"/>
        </w:rPr>
      </w:pPr>
    </w:p>
    <w:p w:rsidR="0005064E" w:rsidRPr="0005064E" w:rsidRDefault="0005064E" w:rsidP="0005064E">
      <w:pPr>
        <w:rPr>
          <w:sz w:val="28"/>
          <w:szCs w:val="28"/>
        </w:rPr>
      </w:pPr>
    </w:p>
    <w:p w:rsidR="0005064E" w:rsidRPr="0005064E" w:rsidRDefault="0005064E" w:rsidP="00050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05064E">
        <w:rPr>
          <w:sz w:val="28"/>
          <w:szCs w:val="28"/>
        </w:rPr>
        <w:t> </w:t>
      </w:r>
    </w:p>
    <w:p w:rsidR="0005064E" w:rsidRPr="0005064E" w:rsidRDefault="0005064E" w:rsidP="00050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5064E">
        <w:rPr>
          <w:sz w:val="28"/>
          <w:szCs w:val="28"/>
        </w:rPr>
        <w:t>Перечень лиц, имеющих право подписи первичных учётных документов</w:t>
      </w:r>
    </w:p>
    <w:p w:rsidR="0005064E" w:rsidRPr="0005064E" w:rsidRDefault="0005064E" w:rsidP="00050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5064E">
        <w:rPr>
          <w:sz w:val="28"/>
          <w:szCs w:val="28"/>
        </w:rPr>
        <w:t> </w:t>
      </w:r>
    </w:p>
    <w:tbl>
      <w:tblPr>
        <w:tblW w:w="9416" w:type="dxa"/>
        <w:tblLook w:val="04A0"/>
      </w:tblPr>
      <w:tblGrid>
        <w:gridCol w:w="551"/>
        <w:gridCol w:w="2873"/>
        <w:gridCol w:w="3187"/>
        <w:gridCol w:w="2805"/>
      </w:tblGrid>
      <w:tr w:rsidR="0005064E" w:rsidRPr="0005064E" w:rsidTr="00FA74D5">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05064E" w:rsidRPr="0005064E" w:rsidRDefault="0005064E" w:rsidP="00FA74D5">
            <w:pPr>
              <w:jc w:val="center"/>
              <w:rPr>
                <w:sz w:val="28"/>
                <w:szCs w:val="28"/>
              </w:rPr>
            </w:pPr>
            <w:r w:rsidRPr="0005064E">
              <w:rPr>
                <w:sz w:val="28"/>
                <w:szCs w:val="28"/>
              </w:rPr>
              <w:t xml:space="preserve">№ </w:t>
            </w:r>
            <w:r w:rsidRPr="0005064E">
              <w:rPr>
                <w:sz w:val="28"/>
                <w:szCs w:val="28"/>
              </w:rPr>
              <w:br/>
              <w:t>п/</w:t>
            </w:r>
            <w:proofErr w:type="spellStart"/>
            <w:r w:rsidRPr="0005064E">
              <w:rPr>
                <w:sz w:val="28"/>
                <w:szCs w:val="28"/>
              </w:rPr>
              <w:t>п</w:t>
            </w:r>
            <w:proofErr w:type="spellEnd"/>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05064E" w:rsidRPr="0005064E" w:rsidRDefault="0005064E" w:rsidP="00FA74D5">
            <w:pPr>
              <w:jc w:val="center"/>
              <w:rPr>
                <w:sz w:val="28"/>
                <w:szCs w:val="28"/>
              </w:rPr>
            </w:pPr>
            <w:r w:rsidRPr="0005064E">
              <w:rPr>
                <w:sz w:val="28"/>
                <w:szCs w:val="28"/>
              </w:rPr>
              <w:t>Должность</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05064E" w:rsidRPr="0005064E" w:rsidRDefault="0005064E" w:rsidP="00FA74D5">
            <w:pPr>
              <w:jc w:val="center"/>
              <w:rPr>
                <w:sz w:val="28"/>
                <w:szCs w:val="28"/>
              </w:rPr>
            </w:pPr>
            <w:r w:rsidRPr="0005064E">
              <w:rPr>
                <w:sz w:val="28"/>
                <w:szCs w:val="28"/>
              </w:rPr>
              <w:t xml:space="preserve">Наименование </w:t>
            </w:r>
            <w:r w:rsidRPr="0005064E">
              <w:rPr>
                <w:sz w:val="28"/>
                <w:szCs w:val="28"/>
              </w:rPr>
              <w:br/>
              <w:t>документов</w:t>
            </w:r>
          </w:p>
        </w:tc>
        <w:tc>
          <w:tcPr>
            <w:tcW w:w="2805"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05064E" w:rsidRPr="0005064E" w:rsidRDefault="0005064E" w:rsidP="00FA74D5">
            <w:pPr>
              <w:jc w:val="center"/>
              <w:rPr>
                <w:sz w:val="28"/>
                <w:szCs w:val="28"/>
              </w:rPr>
            </w:pPr>
            <w:r w:rsidRPr="0005064E">
              <w:rPr>
                <w:sz w:val="28"/>
                <w:szCs w:val="28"/>
              </w:rPr>
              <w:t>Примечание</w:t>
            </w:r>
          </w:p>
        </w:tc>
      </w:tr>
      <w:tr w:rsidR="0005064E" w:rsidRPr="0005064E" w:rsidTr="00FA74D5">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5064E" w:rsidRPr="0005064E" w:rsidRDefault="0005064E" w:rsidP="00FA74D5">
            <w:pPr>
              <w:rPr>
                <w:sz w:val="28"/>
                <w:szCs w:val="28"/>
              </w:rPr>
            </w:pPr>
            <w:r w:rsidRPr="0005064E">
              <w:rPr>
                <w:sz w:val="28"/>
                <w:szCs w:val="28"/>
              </w:rPr>
              <w:t>1</w:t>
            </w:r>
            <w:r w:rsidR="00304ABF">
              <w:rPr>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5064E" w:rsidRPr="0005064E" w:rsidRDefault="0005064E" w:rsidP="00304ABF">
            <w:pPr>
              <w:rPr>
                <w:sz w:val="28"/>
                <w:szCs w:val="28"/>
              </w:rPr>
            </w:pPr>
            <w:r w:rsidRPr="0005064E">
              <w:rPr>
                <w:sz w:val="28"/>
                <w:szCs w:val="28"/>
              </w:rPr>
              <w:t xml:space="preserve">Председатель </w:t>
            </w:r>
            <w:r w:rsidR="00304ABF">
              <w:rPr>
                <w:sz w:val="28"/>
                <w:szCs w:val="28"/>
              </w:rPr>
              <w:t>с</w:t>
            </w:r>
            <w:r w:rsidRPr="0005064E">
              <w:rPr>
                <w:sz w:val="28"/>
                <w:szCs w:val="28"/>
              </w:rPr>
              <w:t>овета</w:t>
            </w:r>
            <w:r w:rsidRPr="0005064E">
              <w:rPr>
                <w:sz w:val="28"/>
                <w:szCs w:val="28"/>
              </w:rPr>
              <w:br/>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5064E" w:rsidRPr="0005064E" w:rsidRDefault="0005064E" w:rsidP="00FA74D5">
            <w:pPr>
              <w:rPr>
                <w:sz w:val="28"/>
                <w:szCs w:val="28"/>
              </w:rPr>
            </w:pPr>
            <w:r w:rsidRPr="0005064E">
              <w:rPr>
                <w:sz w:val="28"/>
                <w:szCs w:val="28"/>
              </w:rPr>
              <w:t>Все документы</w:t>
            </w:r>
          </w:p>
        </w:tc>
        <w:tc>
          <w:tcPr>
            <w:tcW w:w="28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5064E" w:rsidRPr="0005064E" w:rsidRDefault="0005064E" w:rsidP="00FA74D5">
            <w:pPr>
              <w:rPr>
                <w:sz w:val="28"/>
                <w:szCs w:val="28"/>
              </w:rPr>
            </w:pPr>
            <w:r w:rsidRPr="0005064E">
              <w:rPr>
                <w:sz w:val="28"/>
                <w:szCs w:val="28"/>
              </w:rPr>
              <w:t>-</w:t>
            </w:r>
          </w:p>
        </w:tc>
      </w:tr>
      <w:tr w:rsidR="0005064E" w:rsidRPr="0005064E" w:rsidTr="00FA74D5">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5064E" w:rsidRPr="0005064E" w:rsidRDefault="0005064E" w:rsidP="00FA74D5">
            <w:pPr>
              <w:rPr>
                <w:sz w:val="28"/>
                <w:szCs w:val="28"/>
              </w:rPr>
            </w:pPr>
            <w:r w:rsidRPr="0005064E">
              <w:rPr>
                <w:sz w:val="28"/>
                <w:szCs w:val="28"/>
              </w:rPr>
              <w:t>2</w:t>
            </w:r>
            <w:r w:rsidR="00304ABF">
              <w:rPr>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5064E" w:rsidRPr="0005064E" w:rsidRDefault="0005064E" w:rsidP="00FA74D5">
            <w:pPr>
              <w:rPr>
                <w:sz w:val="28"/>
                <w:szCs w:val="28"/>
              </w:rPr>
            </w:pPr>
            <w:r w:rsidRPr="0005064E">
              <w:rPr>
                <w:sz w:val="28"/>
                <w:szCs w:val="28"/>
              </w:rPr>
              <w:t>Главный специалист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5064E" w:rsidRPr="0005064E" w:rsidRDefault="0005064E" w:rsidP="00FA74D5">
            <w:pPr>
              <w:rPr>
                <w:sz w:val="28"/>
                <w:szCs w:val="28"/>
              </w:rPr>
            </w:pPr>
            <w:r w:rsidRPr="0005064E">
              <w:rPr>
                <w:sz w:val="28"/>
                <w:szCs w:val="28"/>
              </w:rPr>
              <w:t>Все документы</w:t>
            </w:r>
          </w:p>
        </w:tc>
        <w:tc>
          <w:tcPr>
            <w:tcW w:w="28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5064E" w:rsidRPr="0005064E" w:rsidRDefault="0005064E" w:rsidP="00FA74D5">
            <w:pPr>
              <w:rPr>
                <w:sz w:val="28"/>
                <w:szCs w:val="28"/>
              </w:rPr>
            </w:pPr>
            <w:r w:rsidRPr="0005064E">
              <w:rPr>
                <w:sz w:val="28"/>
                <w:szCs w:val="28"/>
              </w:rPr>
              <w:t>-</w:t>
            </w:r>
          </w:p>
        </w:tc>
      </w:tr>
      <w:tr w:rsidR="0005064E" w:rsidRPr="0005064E" w:rsidTr="00FA74D5">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5064E" w:rsidRPr="0005064E" w:rsidRDefault="0005064E" w:rsidP="00FA74D5">
            <w:pPr>
              <w:rPr>
                <w:sz w:val="28"/>
                <w:szCs w:val="28"/>
              </w:rPr>
            </w:pPr>
            <w:r w:rsidRPr="0005064E">
              <w:rPr>
                <w:sz w:val="28"/>
                <w:szCs w:val="28"/>
              </w:rPr>
              <w:t>3</w:t>
            </w:r>
            <w:r w:rsidR="00304ABF">
              <w:rPr>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064E" w:rsidRPr="0005064E" w:rsidRDefault="0005064E" w:rsidP="00FA74D5">
            <w:pPr>
              <w:rPr>
                <w:sz w:val="28"/>
                <w:szCs w:val="28"/>
              </w:rPr>
            </w:pPr>
            <w:r w:rsidRPr="0005064E">
              <w:rPr>
                <w:sz w:val="28"/>
                <w:szCs w:val="28"/>
              </w:rPr>
              <w:t>Главный специалист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5064E" w:rsidRPr="0005064E" w:rsidRDefault="0005064E" w:rsidP="00FA74D5">
            <w:pPr>
              <w:rPr>
                <w:sz w:val="28"/>
                <w:szCs w:val="28"/>
              </w:rPr>
            </w:pPr>
            <w:r w:rsidRPr="0005064E">
              <w:rPr>
                <w:sz w:val="28"/>
                <w:szCs w:val="28"/>
              </w:rPr>
              <w:t>Платежные документы</w:t>
            </w:r>
          </w:p>
        </w:tc>
        <w:tc>
          <w:tcPr>
            <w:tcW w:w="28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5064E" w:rsidRPr="0005064E" w:rsidRDefault="0005064E" w:rsidP="00FA74D5">
            <w:pPr>
              <w:rPr>
                <w:sz w:val="28"/>
                <w:szCs w:val="28"/>
              </w:rPr>
            </w:pPr>
            <w:r w:rsidRPr="0005064E">
              <w:rPr>
                <w:sz w:val="28"/>
                <w:szCs w:val="28"/>
              </w:rPr>
              <w:t>-</w:t>
            </w:r>
          </w:p>
        </w:tc>
      </w:tr>
      <w:tr w:rsidR="0005064E" w:rsidRPr="0005064E" w:rsidTr="00FA74D5">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5064E" w:rsidRPr="0005064E" w:rsidRDefault="0005064E" w:rsidP="00FA74D5">
            <w:pPr>
              <w:rPr>
                <w:sz w:val="28"/>
                <w:szCs w:val="28"/>
              </w:rPr>
            </w:pPr>
            <w:r w:rsidRPr="0005064E">
              <w:rPr>
                <w:sz w:val="28"/>
                <w:szCs w:val="28"/>
              </w:rPr>
              <w:t>4</w:t>
            </w:r>
            <w:r w:rsidR="00304ABF">
              <w:rPr>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064E" w:rsidRPr="0005064E" w:rsidRDefault="0005064E" w:rsidP="00FA74D5">
            <w:pPr>
              <w:rPr>
                <w:sz w:val="28"/>
                <w:szCs w:val="28"/>
              </w:rPr>
            </w:pPr>
            <w:r w:rsidRPr="0005064E">
              <w:rPr>
                <w:sz w:val="28"/>
                <w:szCs w:val="28"/>
              </w:rPr>
              <w:t>Главный специалист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5064E" w:rsidRPr="0005064E" w:rsidRDefault="0005064E" w:rsidP="00FA74D5">
            <w:pPr>
              <w:rPr>
                <w:sz w:val="28"/>
                <w:szCs w:val="28"/>
              </w:rPr>
            </w:pPr>
            <w:r w:rsidRPr="0005064E">
              <w:rPr>
                <w:sz w:val="28"/>
                <w:szCs w:val="28"/>
              </w:rPr>
              <w:t>Платежные документы</w:t>
            </w:r>
          </w:p>
        </w:tc>
        <w:tc>
          <w:tcPr>
            <w:tcW w:w="28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5064E" w:rsidRPr="0005064E" w:rsidRDefault="0005064E" w:rsidP="00FA74D5">
            <w:pPr>
              <w:rPr>
                <w:sz w:val="28"/>
                <w:szCs w:val="28"/>
              </w:rPr>
            </w:pPr>
            <w:r w:rsidRPr="0005064E">
              <w:rPr>
                <w:sz w:val="28"/>
                <w:szCs w:val="28"/>
              </w:rPr>
              <w:t>-</w:t>
            </w:r>
          </w:p>
        </w:tc>
      </w:tr>
    </w:tbl>
    <w:p w:rsidR="0005064E" w:rsidRPr="0005064E" w:rsidRDefault="0005064E" w:rsidP="0005064E">
      <w:pPr>
        <w:rPr>
          <w:sz w:val="28"/>
          <w:szCs w:val="28"/>
        </w:rPr>
      </w:pPr>
    </w:p>
    <w:p w:rsidR="0005064E" w:rsidRPr="0005064E" w:rsidRDefault="0005064E" w:rsidP="0005064E">
      <w:pPr>
        <w:rPr>
          <w:sz w:val="28"/>
          <w:szCs w:val="28"/>
        </w:rPr>
      </w:pPr>
      <w:r w:rsidRPr="0005064E">
        <w:rPr>
          <w:sz w:val="28"/>
          <w:szCs w:val="28"/>
        </w:rPr>
        <w:t>С приложением ознакомлены:</w:t>
      </w:r>
    </w:p>
    <w:p w:rsidR="0005064E" w:rsidRPr="0005064E" w:rsidRDefault="0005064E" w:rsidP="0005064E">
      <w:pPr>
        <w:rPr>
          <w:sz w:val="28"/>
          <w:szCs w:val="28"/>
        </w:rPr>
      </w:pPr>
    </w:p>
    <w:p w:rsidR="0005064E" w:rsidRPr="0005064E" w:rsidRDefault="0005064E" w:rsidP="0005064E">
      <w:pPr>
        <w:rPr>
          <w:sz w:val="28"/>
          <w:szCs w:val="28"/>
        </w:rPr>
      </w:pPr>
    </w:p>
    <w:tbl>
      <w:tblPr>
        <w:tblW w:w="9416" w:type="dxa"/>
        <w:tblLook w:val="04A0"/>
      </w:tblPr>
      <w:tblGrid>
        <w:gridCol w:w="789"/>
        <w:gridCol w:w="4111"/>
        <w:gridCol w:w="2673"/>
        <w:gridCol w:w="1843"/>
      </w:tblGrid>
      <w:tr w:rsidR="0005064E" w:rsidRPr="0005064E" w:rsidTr="00FA74D5">
        <w:tc>
          <w:tcPr>
            <w:tcW w:w="0" w:type="auto"/>
            <w:tcMar>
              <w:top w:w="60" w:type="dxa"/>
              <w:left w:w="60" w:type="dxa"/>
              <w:bottom w:w="60" w:type="dxa"/>
              <w:right w:w="60" w:type="dxa"/>
            </w:tcMar>
            <w:vAlign w:val="center"/>
            <w:hideMark/>
          </w:tcPr>
          <w:p w:rsidR="0005064E" w:rsidRPr="0005064E" w:rsidRDefault="0005064E" w:rsidP="00FA74D5">
            <w:pPr>
              <w:rPr>
                <w:sz w:val="28"/>
                <w:szCs w:val="28"/>
              </w:rPr>
            </w:pPr>
            <w:r w:rsidRPr="0005064E">
              <w:rPr>
                <w:sz w:val="28"/>
                <w:szCs w:val="28"/>
              </w:rPr>
              <w:t xml:space="preserve">№ </w:t>
            </w:r>
            <w:r w:rsidRPr="0005064E">
              <w:rPr>
                <w:sz w:val="28"/>
                <w:szCs w:val="28"/>
              </w:rPr>
              <w:br/>
              <w:t>п/</w:t>
            </w:r>
            <w:proofErr w:type="spellStart"/>
            <w:r w:rsidRPr="0005064E">
              <w:rPr>
                <w:sz w:val="28"/>
                <w:szCs w:val="28"/>
              </w:rPr>
              <w:t>п</w:t>
            </w:r>
            <w:proofErr w:type="spellEnd"/>
          </w:p>
        </w:tc>
        <w:tc>
          <w:tcPr>
            <w:tcW w:w="0" w:type="auto"/>
            <w:tcMar>
              <w:top w:w="60" w:type="dxa"/>
              <w:left w:w="60" w:type="dxa"/>
              <w:bottom w:w="60" w:type="dxa"/>
              <w:right w:w="60" w:type="dxa"/>
            </w:tcMar>
            <w:vAlign w:val="center"/>
            <w:hideMark/>
          </w:tcPr>
          <w:p w:rsidR="0005064E" w:rsidRPr="0005064E" w:rsidRDefault="0005064E" w:rsidP="00FA74D5">
            <w:pPr>
              <w:rPr>
                <w:sz w:val="28"/>
                <w:szCs w:val="28"/>
              </w:rPr>
            </w:pPr>
            <w:r w:rsidRPr="0005064E">
              <w:rPr>
                <w:sz w:val="28"/>
                <w:szCs w:val="28"/>
              </w:rPr>
              <w:t xml:space="preserve">Должность </w:t>
            </w:r>
          </w:p>
        </w:tc>
        <w:tc>
          <w:tcPr>
            <w:tcW w:w="2673" w:type="dxa"/>
            <w:tcMar>
              <w:top w:w="60" w:type="dxa"/>
              <w:left w:w="60" w:type="dxa"/>
              <w:bottom w:w="60" w:type="dxa"/>
              <w:right w:w="60" w:type="dxa"/>
            </w:tcMar>
            <w:vAlign w:val="center"/>
            <w:hideMark/>
          </w:tcPr>
          <w:p w:rsidR="0005064E" w:rsidRPr="0005064E" w:rsidRDefault="0005064E" w:rsidP="00FA74D5">
            <w:pPr>
              <w:rPr>
                <w:sz w:val="28"/>
                <w:szCs w:val="28"/>
              </w:rPr>
            </w:pPr>
            <w:r w:rsidRPr="0005064E">
              <w:rPr>
                <w:sz w:val="28"/>
                <w:szCs w:val="28"/>
              </w:rPr>
              <w:t>Ф. И. О.</w:t>
            </w:r>
          </w:p>
        </w:tc>
        <w:tc>
          <w:tcPr>
            <w:tcW w:w="1843" w:type="dxa"/>
            <w:tcMar>
              <w:top w:w="60" w:type="dxa"/>
              <w:left w:w="60" w:type="dxa"/>
              <w:bottom w:w="60" w:type="dxa"/>
              <w:right w:w="60" w:type="dxa"/>
            </w:tcMar>
            <w:vAlign w:val="center"/>
            <w:hideMark/>
          </w:tcPr>
          <w:p w:rsidR="0005064E" w:rsidRPr="0005064E" w:rsidRDefault="0005064E" w:rsidP="00FA74D5">
            <w:pPr>
              <w:rPr>
                <w:sz w:val="28"/>
                <w:szCs w:val="28"/>
              </w:rPr>
            </w:pPr>
            <w:r w:rsidRPr="0005064E">
              <w:rPr>
                <w:sz w:val="28"/>
                <w:szCs w:val="28"/>
              </w:rPr>
              <w:t>Подпись</w:t>
            </w:r>
          </w:p>
        </w:tc>
      </w:tr>
      <w:tr w:rsidR="0005064E" w:rsidRPr="0005064E" w:rsidTr="00FA74D5">
        <w:tc>
          <w:tcPr>
            <w:tcW w:w="0" w:type="auto"/>
            <w:tcMar>
              <w:top w:w="60" w:type="dxa"/>
              <w:left w:w="60" w:type="dxa"/>
              <w:bottom w:w="60" w:type="dxa"/>
              <w:right w:w="60" w:type="dxa"/>
            </w:tcMar>
            <w:vAlign w:val="center"/>
            <w:hideMark/>
          </w:tcPr>
          <w:p w:rsidR="0005064E" w:rsidRPr="00304ABF" w:rsidRDefault="0005064E" w:rsidP="00FA74D5">
            <w:pPr>
              <w:rPr>
                <w:sz w:val="28"/>
                <w:szCs w:val="28"/>
              </w:rPr>
            </w:pPr>
            <w:r w:rsidRPr="00304ABF">
              <w:rPr>
                <w:sz w:val="28"/>
                <w:szCs w:val="28"/>
              </w:rPr>
              <w:t>1</w:t>
            </w:r>
            <w:r w:rsidR="00304ABF">
              <w:rPr>
                <w:sz w:val="28"/>
                <w:szCs w:val="28"/>
              </w:rPr>
              <w:t>.</w:t>
            </w:r>
          </w:p>
        </w:tc>
        <w:tc>
          <w:tcPr>
            <w:tcW w:w="0" w:type="auto"/>
            <w:tcMar>
              <w:top w:w="60" w:type="dxa"/>
              <w:left w:w="60" w:type="dxa"/>
              <w:bottom w:w="60" w:type="dxa"/>
              <w:right w:w="60" w:type="dxa"/>
            </w:tcMar>
            <w:vAlign w:val="center"/>
            <w:hideMark/>
          </w:tcPr>
          <w:p w:rsidR="00304ABF" w:rsidRDefault="00304ABF" w:rsidP="00FA74D5">
            <w:pPr>
              <w:rPr>
                <w:sz w:val="28"/>
                <w:szCs w:val="28"/>
              </w:rPr>
            </w:pPr>
          </w:p>
          <w:p w:rsidR="0005064E" w:rsidRPr="0005064E" w:rsidRDefault="0005064E" w:rsidP="00304ABF">
            <w:pPr>
              <w:rPr>
                <w:sz w:val="28"/>
                <w:szCs w:val="28"/>
              </w:rPr>
            </w:pPr>
            <w:r w:rsidRPr="0005064E">
              <w:rPr>
                <w:sz w:val="28"/>
                <w:szCs w:val="28"/>
              </w:rPr>
              <w:t xml:space="preserve">Председатель </w:t>
            </w:r>
            <w:r w:rsidR="00304ABF">
              <w:rPr>
                <w:sz w:val="28"/>
                <w:szCs w:val="28"/>
              </w:rPr>
              <w:t>с</w:t>
            </w:r>
            <w:r w:rsidRPr="0005064E">
              <w:rPr>
                <w:sz w:val="28"/>
                <w:szCs w:val="28"/>
              </w:rPr>
              <w:t>овета</w:t>
            </w:r>
          </w:p>
        </w:tc>
        <w:tc>
          <w:tcPr>
            <w:tcW w:w="2673" w:type="dxa"/>
            <w:tcMar>
              <w:top w:w="60" w:type="dxa"/>
              <w:left w:w="60" w:type="dxa"/>
              <w:bottom w:w="60" w:type="dxa"/>
              <w:right w:w="60" w:type="dxa"/>
            </w:tcMar>
            <w:vAlign w:val="center"/>
            <w:hideMark/>
          </w:tcPr>
          <w:p w:rsidR="0005064E" w:rsidRPr="0005064E" w:rsidRDefault="0005064E" w:rsidP="00FA74D5">
            <w:pPr>
              <w:rPr>
                <w:sz w:val="28"/>
                <w:szCs w:val="28"/>
              </w:rPr>
            </w:pPr>
          </w:p>
        </w:tc>
        <w:tc>
          <w:tcPr>
            <w:tcW w:w="1843" w:type="dxa"/>
            <w:tcMar>
              <w:top w:w="60" w:type="dxa"/>
              <w:left w:w="60" w:type="dxa"/>
              <w:bottom w:w="60" w:type="dxa"/>
              <w:right w:w="60" w:type="dxa"/>
            </w:tcMar>
            <w:vAlign w:val="center"/>
            <w:hideMark/>
          </w:tcPr>
          <w:p w:rsidR="0005064E" w:rsidRPr="0005064E" w:rsidRDefault="0005064E" w:rsidP="00FA74D5">
            <w:pPr>
              <w:rPr>
                <w:sz w:val="28"/>
                <w:szCs w:val="28"/>
              </w:rPr>
            </w:pPr>
          </w:p>
        </w:tc>
      </w:tr>
      <w:tr w:rsidR="0005064E" w:rsidRPr="0005064E" w:rsidTr="00FA74D5">
        <w:tc>
          <w:tcPr>
            <w:tcW w:w="0" w:type="auto"/>
            <w:tcMar>
              <w:top w:w="60" w:type="dxa"/>
              <w:left w:w="60" w:type="dxa"/>
              <w:bottom w:w="60" w:type="dxa"/>
              <w:right w:w="60" w:type="dxa"/>
            </w:tcMar>
            <w:vAlign w:val="center"/>
            <w:hideMark/>
          </w:tcPr>
          <w:p w:rsidR="0005064E" w:rsidRPr="00304ABF" w:rsidRDefault="0005064E" w:rsidP="00FA74D5">
            <w:pPr>
              <w:rPr>
                <w:sz w:val="28"/>
                <w:szCs w:val="28"/>
              </w:rPr>
            </w:pPr>
            <w:r w:rsidRPr="00304ABF">
              <w:rPr>
                <w:sz w:val="28"/>
                <w:szCs w:val="28"/>
              </w:rPr>
              <w:t>2</w:t>
            </w:r>
            <w:r w:rsidR="00304ABF">
              <w:rPr>
                <w:sz w:val="28"/>
                <w:szCs w:val="28"/>
              </w:rPr>
              <w:t>.</w:t>
            </w:r>
          </w:p>
        </w:tc>
        <w:tc>
          <w:tcPr>
            <w:tcW w:w="0" w:type="auto"/>
            <w:tcMar>
              <w:top w:w="60" w:type="dxa"/>
              <w:left w:w="60" w:type="dxa"/>
              <w:bottom w:w="60" w:type="dxa"/>
              <w:right w:w="60" w:type="dxa"/>
            </w:tcMar>
            <w:vAlign w:val="center"/>
            <w:hideMark/>
          </w:tcPr>
          <w:p w:rsidR="0005064E" w:rsidRPr="0005064E" w:rsidRDefault="0005064E" w:rsidP="00FA74D5">
            <w:pPr>
              <w:rPr>
                <w:sz w:val="28"/>
                <w:szCs w:val="28"/>
              </w:rPr>
            </w:pPr>
            <w:r w:rsidRPr="0005064E">
              <w:rPr>
                <w:sz w:val="28"/>
                <w:szCs w:val="28"/>
              </w:rPr>
              <w:t>Главный специалист</w:t>
            </w:r>
          </w:p>
        </w:tc>
        <w:tc>
          <w:tcPr>
            <w:tcW w:w="2673" w:type="dxa"/>
            <w:tcMar>
              <w:top w:w="60" w:type="dxa"/>
              <w:left w:w="60" w:type="dxa"/>
              <w:bottom w:w="60" w:type="dxa"/>
              <w:right w:w="60" w:type="dxa"/>
            </w:tcMar>
            <w:vAlign w:val="center"/>
            <w:hideMark/>
          </w:tcPr>
          <w:p w:rsidR="0005064E" w:rsidRPr="0005064E" w:rsidRDefault="0005064E" w:rsidP="00FA74D5">
            <w:pPr>
              <w:rPr>
                <w:sz w:val="28"/>
                <w:szCs w:val="28"/>
              </w:rPr>
            </w:pPr>
          </w:p>
        </w:tc>
        <w:tc>
          <w:tcPr>
            <w:tcW w:w="1843" w:type="dxa"/>
            <w:tcMar>
              <w:top w:w="60" w:type="dxa"/>
              <w:left w:w="60" w:type="dxa"/>
              <w:bottom w:w="60" w:type="dxa"/>
              <w:right w:w="60" w:type="dxa"/>
            </w:tcMar>
            <w:vAlign w:val="center"/>
            <w:hideMark/>
          </w:tcPr>
          <w:p w:rsidR="0005064E" w:rsidRPr="0005064E" w:rsidRDefault="0005064E" w:rsidP="00FA74D5">
            <w:pPr>
              <w:rPr>
                <w:sz w:val="28"/>
                <w:szCs w:val="28"/>
              </w:rPr>
            </w:pPr>
          </w:p>
        </w:tc>
      </w:tr>
      <w:tr w:rsidR="0005064E" w:rsidRPr="0005064E" w:rsidTr="00FA74D5">
        <w:tc>
          <w:tcPr>
            <w:tcW w:w="0" w:type="auto"/>
            <w:tcMar>
              <w:top w:w="60" w:type="dxa"/>
              <w:left w:w="60" w:type="dxa"/>
              <w:bottom w:w="60" w:type="dxa"/>
              <w:right w:w="60" w:type="dxa"/>
            </w:tcMar>
            <w:vAlign w:val="center"/>
            <w:hideMark/>
          </w:tcPr>
          <w:p w:rsidR="0005064E" w:rsidRPr="00304ABF" w:rsidRDefault="0005064E" w:rsidP="00FA74D5">
            <w:pPr>
              <w:rPr>
                <w:sz w:val="28"/>
                <w:szCs w:val="28"/>
              </w:rPr>
            </w:pPr>
            <w:r w:rsidRPr="00304ABF">
              <w:rPr>
                <w:sz w:val="28"/>
                <w:szCs w:val="28"/>
              </w:rPr>
              <w:t>3</w:t>
            </w:r>
            <w:r w:rsidR="00304ABF">
              <w:rPr>
                <w:sz w:val="28"/>
                <w:szCs w:val="28"/>
              </w:rPr>
              <w:t>.</w:t>
            </w:r>
          </w:p>
        </w:tc>
        <w:tc>
          <w:tcPr>
            <w:tcW w:w="0" w:type="auto"/>
            <w:tcMar>
              <w:top w:w="60" w:type="dxa"/>
              <w:left w:w="60" w:type="dxa"/>
              <w:bottom w:w="60" w:type="dxa"/>
              <w:right w:w="60" w:type="dxa"/>
            </w:tcMar>
            <w:hideMark/>
          </w:tcPr>
          <w:p w:rsidR="0005064E" w:rsidRPr="0005064E" w:rsidRDefault="0005064E" w:rsidP="00FA74D5">
            <w:pPr>
              <w:rPr>
                <w:sz w:val="28"/>
                <w:szCs w:val="28"/>
              </w:rPr>
            </w:pPr>
            <w:r w:rsidRPr="0005064E">
              <w:rPr>
                <w:sz w:val="28"/>
                <w:szCs w:val="28"/>
              </w:rPr>
              <w:t>Главный специалист</w:t>
            </w:r>
          </w:p>
        </w:tc>
        <w:tc>
          <w:tcPr>
            <w:tcW w:w="2673" w:type="dxa"/>
            <w:tcMar>
              <w:top w:w="60" w:type="dxa"/>
              <w:left w:w="60" w:type="dxa"/>
              <w:bottom w:w="60" w:type="dxa"/>
              <w:right w:w="60" w:type="dxa"/>
            </w:tcMar>
            <w:vAlign w:val="center"/>
            <w:hideMark/>
          </w:tcPr>
          <w:p w:rsidR="0005064E" w:rsidRPr="0005064E" w:rsidRDefault="0005064E" w:rsidP="00FA74D5">
            <w:pPr>
              <w:rPr>
                <w:sz w:val="28"/>
                <w:szCs w:val="28"/>
              </w:rPr>
            </w:pPr>
          </w:p>
        </w:tc>
        <w:tc>
          <w:tcPr>
            <w:tcW w:w="1843" w:type="dxa"/>
            <w:tcMar>
              <w:top w:w="60" w:type="dxa"/>
              <w:left w:w="60" w:type="dxa"/>
              <w:bottom w:w="60" w:type="dxa"/>
              <w:right w:w="60" w:type="dxa"/>
            </w:tcMar>
            <w:vAlign w:val="center"/>
            <w:hideMark/>
          </w:tcPr>
          <w:p w:rsidR="0005064E" w:rsidRPr="0005064E" w:rsidRDefault="0005064E" w:rsidP="00FA74D5">
            <w:pPr>
              <w:rPr>
                <w:sz w:val="28"/>
                <w:szCs w:val="28"/>
              </w:rPr>
            </w:pPr>
          </w:p>
        </w:tc>
      </w:tr>
    </w:tbl>
    <w:p w:rsidR="006046A0" w:rsidRDefault="006046A0" w:rsidP="0005064E">
      <w:pPr>
        <w:ind w:firstLine="567"/>
        <w:jc w:val="right"/>
        <w:rPr>
          <w:sz w:val="28"/>
          <w:szCs w:val="28"/>
        </w:rPr>
      </w:pPr>
    </w:p>
    <w:p w:rsidR="0005064E" w:rsidRDefault="0005064E" w:rsidP="0005064E">
      <w:pPr>
        <w:ind w:firstLine="567"/>
        <w:jc w:val="right"/>
        <w:rPr>
          <w:sz w:val="28"/>
          <w:szCs w:val="28"/>
        </w:rPr>
      </w:pPr>
    </w:p>
    <w:p w:rsidR="0005064E" w:rsidRDefault="0005064E" w:rsidP="0005064E">
      <w:pPr>
        <w:ind w:firstLine="567"/>
        <w:jc w:val="right"/>
        <w:rPr>
          <w:sz w:val="28"/>
          <w:szCs w:val="28"/>
        </w:rPr>
      </w:pPr>
    </w:p>
    <w:p w:rsidR="0005064E" w:rsidRDefault="0005064E" w:rsidP="0005064E">
      <w:pPr>
        <w:ind w:firstLine="567"/>
        <w:jc w:val="right"/>
        <w:rPr>
          <w:sz w:val="28"/>
          <w:szCs w:val="28"/>
        </w:rPr>
      </w:pPr>
    </w:p>
    <w:p w:rsidR="0005064E" w:rsidRDefault="0005064E" w:rsidP="0005064E">
      <w:pPr>
        <w:ind w:firstLine="567"/>
        <w:jc w:val="right"/>
        <w:rPr>
          <w:sz w:val="28"/>
          <w:szCs w:val="28"/>
        </w:rPr>
      </w:pPr>
    </w:p>
    <w:p w:rsidR="0005064E" w:rsidRDefault="0005064E" w:rsidP="0005064E">
      <w:pPr>
        <w:ind w:firstLine="567"/>
        <w:jc w:val="right"/>
        <w:rPr>
          <w:sz w:val="28"/>
          <w:szCs w:val="28"/>
        </w:rPr>
      </w:pPr>
    </w:p>
    <w:p w:rsidR="0005064E" w:rsidRDefault="0005064E" w:rsidP="0005064E">
      <w:pPr>
        <w:ind w:firstLine="567"/>
        <w:jc w:val="right"/>
        <w:rPr>
          <w:sz w:val="28"/>
          <w:szCs w:val="28"/>
        </w:rPr>
      </w:pPr>
    </w:p>
    <w:p w:rsidR="0005064E" w:rsidRDefault="0005064E" w:rsidP="0005064E">
      <w:pPr>
        <w:ind w:firstLine="567"/>
        <w:jc w:val="right"/>
        <w:rPr>
          <w:sz w:val="28"/>
          <w:szCs w:val="28"/>
        </w:rPr>
      </w:pPr>
    </w:p>
    <w:p w:rsidR="0005064E" w:rsidRDefault="0005064E" w:rsidP="0005064E">
      <w:pPr>
        <w:ind w:firstLine="567"/>
        <w:jc w:val="right"/>
        <w:rPr>
          <w:sz w:val="28"/>
          <w:szCs w:val="28"/>
        </w:rPr>
      </w:pPr>
    </w:p>
    <w:p w:rsidR="0005064E" w:rsidRDefault="0005064E" w:rsidP="0005064E">
      <w:pPr>
        <w:ind w:firstLine="567"/>
        <w:jc w:val="right"/>
        <w:rPr>
          <w:sz w:val="28"/>
          <w:szCs w:val="28"/>
        </w:rPr>
      </w:pPr>
    </w:p>
    <w:p w:rsidR="0005064E" w:rsidRDefault="0005064E" w:rsidP="0005064E">
      <w:pPr>
        <w:ind w:firstLine="567"/>
        <w:jc w:val="right"/>
        <w:rPr>
          <w:sz w:val="28"/>
          <w:szCs w:val="28"/>
        </w:rPr>
      </w:pPr>
    </w:p>
    <w:p w:rsidR="0005064E" w:rsidRDefault="0005064E" w:rsidP="0005064E">
      <w:pPr>
        <w:ind w:firstLine="567"/>
        <w:jc w:val="right"/>
        <w:rPr>
          <w:sz w:val="28"/>
          <w:szCs w:val="28"/>
        </w:rPr>
      </w:pPr>
    </w:p>
    <w:p w:rsidR="00304ABF" w:rsidRDefault="00304ABF" w:rsidP="0005064E">
      <w:pPr>
        <w:ind w:firstLine="567"/>
        <w:jc w:val="right"/>
        <w:rPr>
          <w:sz w:val="28"/>
          <w:szCs w:val="28"/>
        </w:rPr>
      </w:pPr>
    </w:p>
    <w:p w:rsidR="000A18CE" w:rsidRDefault="000A18CE" w:rsidP="000A18CE">
      <w:pPr>
        <w:jc w:val="right"/>
        <w:rPr>
          <w:sz w:val="28"/>
          <w:szCs w:val="28"/>
        </w:rPr>
      </w:pPr>
      <w:r w:rsidRPr="00C460EA">
        <w:rPr>
          <w:sz w:val="28"/>
          <w:szCs w:val="28"/>
        </w:rPr>
        <w:lastRenderedPageBreak/>
        <w:t>Приложение</w:t>
      </w:r>
      <w:r>
        <w:rPr>
          <w:sz w:val="28"/>
          <w:szCs w:val="28"/>
        </w:rPr>
        <w:t xml:space="preserve"> 4</w:t>
      </w:r>
      <w:r w:rsidRPr="00C460EA">
        <w:rPr>
          <w:sz w:val="28"/>
          <w:szCs w:val="28"/>
        </w:rPr>
        <w:br/>
        <w:t xml:space="preserve">к распоряжению  </w:t>
      </w:r>
      <w:r>
        <w:rPr>
          <w:sz w:val="28"/>
          <w:szCs w:val="28"/>
        </w:rPr>
        <w:t xml:space="preserve">председателя </w:t>
      </w:r>
    </w:p>
    <w:p w:rsidR="000A18CE" w:rsidRDefault="000A18CE" w:rsidP="000A18CE">
      <w:pPr>
        <w:jc w:val="right"/>
        <w:rPr>
          <w:sz w:val="28"/>
          <w:szCs w:val="28"/>
        </w:rPr>
      </w:pPr>
      <w:r>
        <w:rPr>
          <w:sz w:val="28"/>
          <w:szCs w:val="28"/>
        </w:rPr>
        <w:t xml:space="preserve">совета Арзгирского муниципального </w:t>
      </w:r>
    </w:p>
    <w:p w:rsidR="000A18CE" w:rsidRDefault="000A18CE" w:rsidP="000A18CE">
      <w:pPr>
        <w:jc w:val="right"/>
        <w:rPr>
          <w:sz w:val="28"/>
          <w:szCs w:val="28"/>
        </w:rPr>
      </w:pPr>
      <w:r>
        <w:rPr>
          <w:sz w:val="28"/>
          <w:szCs w:val="28"/>
        </w:rPr>
        <w:t xml:space="preserve">района Ставропольского края от </w:t>
      </w:r>
    </w:p>
    <w:p w:rsidR="000A18CE" w:rsidRDefault="000A18CE" w:rsidP="000A18CE">
      <w:pPr>
        <w:jc w:val="right"/>
        <w:rPr>
          <w:sz w:val="28"/>
          <w:szCs w:val="28"/>
        </w:rPr>
      </w:pPr>
      <w:r w:rsidRPr="00C460EA">
        <w:rPr>
          <w:sz w:val="28"/>
          <w:szCs w:val="28"/>
        </w:rPr>
        <w:t>от 01.11.2018 № 22/1-р</w:t>
      </w:r>
    </w:p>
    <w:p w:rsidR="000A18CE" w:rsidRDefault="000A18CE" w:rsidP="00304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0"/>
        </w:rPr>
      </w:pPr>
    </w:p>
    <w:p w:rsidR="000A18CE" w:rsidRDefault="000A18CE" w:rsidP="00304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0"/>
        </w:rPr>
      </w:pPr>
    </w:p>
    <w:p w:rsidR="00304ABF" w:rsidRPr="003E77F5" w:rsidRDefault="00304ABF" w:rsidP="00304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rPr>
      </w:pPr>
      <w:r w:rsidRPr="003E77F5">
        <w:rPr>
          <w:b/>
          <w:bCs/>
          <w:szCs w:val="20"/>
        </w:rPr>
        <w:t>Порядок расчета резервов по отпускам</w:t>
      </w:r>
    </w:p>
    <w:p w:rsidR="00304ABF" w:rsidRDefault="00304ABF" w:rsidP="00304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0"/>
        </w:rPr>
      </w:pPr>
    </w:p>
    <w:p w:rsidR="00304ABF" w:rsidRDefault="00304ABF" w:rsidP="00304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0"/>
        </w:rPr>
      </w:pPr>
    </w:p>
    <w:p w:rsidR="00304ABF" w:rsidRPr="00636F71" w:rsidRDefault="00304ABF" w:rsidP="0063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36F71">
        <w:rPr>
          <w:sz w:val="28"/>
          <w:szCs w:val="28"/>
        </w:rPr>
        <w:t xml:space="preserve">1. Оценочное обязательство по резерву на оплату отпусков за фактически отработанное время определяется </w:t>
      </w:r>
      <w:r w:rsidRPr="00636F71">
        <w:rPr>
          <w:i/>
          <w:iCs/>
          <w:sz w:val="28"/>
          <w:szCs w:val="28"/>
        </w:rPr>
        <w:t>ежеквартально</w:t>
      </w:r>
      <w:r w:rsidRPr="00636F71">
        <w:rPr>
          <w:sz w:val="28"/>
          <w:szCs w:val="28"/>
        </w:rPr>
        <w:t xml:space="preserve"> на последний день </w:t>
      </w:r>
      <w:r w:rsidRPr="00636F71">
        <w:rPr>
          <w:i/>
          <w:iCs/>
          <w:sz w:val="28"/>
          <w:szCs w:val="28"/>
        </w:rPr>
        <w:t>квартала</w:t>
      </w:r>
      <w:r w:rsidRPr="00636F71">
        <w:rPr>
          <w:sz w:val="28"/>
          <w:szCs w:val="28"/>
        </w:rPr>
        <w:t>. Сумма резерва, отраженная в бухучете до отчетной даты, корректируется до величины вновь рассчитанного резерва:</w:t>
      </w:r>
    </w:p>
    <w:p w:rsidR="00304ABF" w:rsidRPr="00636F71" w:rsidRDefault="00304ABF" w:rsidP="0063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36F71">
        <w:rPr>
          <w:sz w:val="28"/>
          <w:szCs w:val="28"/>
        </w:rPr>
        <w:t>– в сторону увеличения – дополнительными бухгалтерскими проводками;</w:t>
      </w:r>
    </w:p>
    <w:p w:rsidR="00304ABF" w:rsidRPr="00636F71" w:rsidRDefault="00304ABF" w:rsidP="0063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36F71">
        <w:rPr>
          <w:sz w:val="28"/>
          <w:szCs w:val="28"/>
        </w:rPr>
        <w:t xml:space="preserve">– в сторону уменьшения – проводками, оформленными методом «красное </w:t>
      </w:r>
      <w:proofErr w:type="spellStart"/>
      <w:r w:rsidRPr="00636F71">
        <w:rPr>
          <w:sz w:val="28"/>
          <w:szCs w:val="28"/>
        </w:rPr>
        <w:t>сторно</w:t>
      </w:r>
      <w:proofErr w:type="spellEnd"/>
      <w:r w:rsidRPr="00636F71">
        <w:rPr>
          <w:sz w:val="28"/>
          <w:szCs w:val="28"/>
        </w:rPr>
        <w:t>».</w:t>
      </w:r>
    </w:p>
    <w:p w:rsidR="00304ABF" w:rsidRPr="00636F71" w:rsidRDefault="00304ABF" w:rsidP="0063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36F71">
        <w:rPr>
          <w:sz w:val="28"/>
          <w:szCs w:val="28"/>
        </w:rPr>
        <w:t> </w:t>
      </w:r>
    </w:p>
    <w:p w:rsidR="00304ABF" w:rsidRPr="00636F71" w:rsidRDefault="00304ABF" w:rsidP="0063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36F71">
        <w:rPr>
          <w:sz w:val="28"/>
          <w:szCs w:val="28"/>
        </w:rPr>
        <w:t>2. В величину резерва на оплату отпусков включается:</w:t>
      </w:r>
    </w:p>
    <w:p w:rsidR="00636F71" w:rsidRDefault="00636F71" w:rsidP="0063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304ABF" w:rsidRPr="00636F71" w:rsidRDefault="00304ABF" w:rsidP="0063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36F71">
        <w:rPr>
          <w:sz w:val="28"/>
          <w:szCs w:val="28"/>
        </w:rPr>
        <w:t>1) сумма оплаты отпусков сотрудникам за фактически отработанное время на дату расчета резерва;</w:t>
      </w:r>
    </w:p>
    <w:p w:rsidR="00304ABF" w:rsidRPr="00636F71" w:rsidRDefault="00304ABF" w:rsidP="0063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36F71">
        <w:rPr>
          <w:sz w:val="28"/>
          <w:szCs w:val="28"/>
        </w:rPr>
        <w:t>2) начисленная на отпускные сумма страховых взносов на обязательное пенсионное (социальное, медицинское) страхование и на страхование от несчастных случаев на производстве и профессиональных заболеваний.</w:t>
      </w:r>
    </w:p>
    <w:p w:rsidR="00304ABF" w:rsidRPr="00636F71" w:rsidRDefault="00304ABF" w:rsidP="0063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36F71">
        <w:rPr>
          <w:sz w:val="28"/>
          <w:szCs w:val="28"/>
        </w:rPr>
        <w:t> </w:t>
      </w:r>
    </w:p>
    <w:p w:rsidR="00304ABF" w:rsidRPr="00636F71" w:rsidRDefault="00304ABF" w:rsidP="0063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36F71">
        <w:rPr>
          <w:sz w:val="28"/>
          <w:szCs w:val="28"/>
        </w:rPr>
        <w:t>3. Сумма оплаты отпусков рассчитывается по формуле:</w:t>
      </w:r>
    </w:p>
    <w:p w:rsidR="00304ABF" w:rsidRPr="00636F71" w:rsidRDefault="00304ABF" w:rsidP="00304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bl>
      <w:tblPr>
        <w:tblW w:w="0" w:type="auto"/>
        <w:tblCellMar>
          <w:top w:w="15" w:type="dxa"/>
          <w:left w:w="15" w:type="dxa"/>
          <w:bottom w:w="15" w:type="dxa"/>
          <w:right w:w="15" w:type="dxa"/>
        </w:tblCellMar>
        <w:tblLook w:val="04A0"/>
      </w:tblPr>
      <w:tblGrid>
        <w:gridCol w:w="1235"/>
        <w:gridCol w:w="308"/>
        <w:gridCol w:w="4473"/>
        <w:gridCol w:w="308"/>
        <w:gridCol w:w="3181"/>
      </w:tblGrid>
      <w:tr w:rsidR="00304ABF" w:rsidRPr="00636F71" w:rsidTr="00304ABF">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04ABF" w:rsidRPr="00636F71" w:rsidRDefault="00304ABF" w:rsidP="00304ABF">
            <w:pPr>
              <w:jc w:val="both"/>
              <w:rPr>
                <w:sz w:val="28"/>
                <w:szCs w:val="28"/>
              </w:rPr>
            </w:pPr>
            <w:r w:rsidRPr="00636F71">
              <w:rPr>
                <w:sz w:val="28"/>
                <w:szCs w:val="28"/>
              </w:rPr>
              <w:t>Сумма </w:t>
            </w:r>
          </w:p>
          <w:p w:rsidR="00304ABF" w:rsidRPr="00636F71" w:rsidRDefault="00304ABF" w:rsidP="00304ABF">
            <w:pPr>
              <w:jc w:val="both"/>
              <w:rPr>
                <w:sz w:val="28"/>
                <w:szCs w:val="28"/>
              </w:rPr>
            </w:pPr>
            <w:r w:rsidRPr="00636F71">
              <w:rPr>
                <w:sz w:val="28"/>
                <w:szCs w:val="28"/>
              </w:rPr>
              <w:t>оплаты </w:t>
            </w:r>
          </w:p>
          <w:p w:rsidR="00304ABF" w:rsidRPr="00636F71" w:rsidRDefault="00304ABF" w:rsidP="00304ABF">
            <w:pPr>
              <w:jc w:val="both"/>
              <w:rPr>
                <w:sz w:val="28"/>
                <w:szCs w:val="28"/>
              </w:rPr>
            </w:pPr>
            <w:r w:rsidRPr="00636F71">
              <w:rPr>
                <w:sz w:val="28"/>
                <w:szCs w:val="28"/>
              </w:rPr>
              <w:t>отпусков</w:t>
            </w:r>
          </w:p>
          <w:p w:rsidR="00304ABF" w:rsidRPr="00636F71" w:rsidRDefault="00304ABF" w:rsidP="00304ABF">
            <w:pPr>
              <w:jc w:val="both"/>
              <w:rPr>
                <w:sz w:val="28"/>
                <w:szCs w:val="28"/>
              </w:rPr>
            </w:pPr>
          </w:p>
        </w:tc>
        <w:tc>
          <w:tcPr>
            <w:tcW w:w="0" w:type="auto"/>
            <w:tcBorders>
              <w:left w:val="single" w:sz="6" w:space="0" w:color="222222"/>
              <w:right w:val="single" w:sz="6" w:space="0" w:color="222222"/>
            </w:tcBorders>
            <w:tcMar>
              <w:top w:w="75" w:type="dxa"/>
              <w:left w:w="75" w:type="dxa"/>
              <w:bottom w:w="75" w:type="dxa"/>
              <w:right w:w="75" w:type="dxa"/>
            </w:tcMar>
            <w:vAlign w:val="center"/>
            <w:hideMark/>
          </w:tcPr>
          <w:p w:rsidR="00304ABF" w:rsidRPr="00636F71" w:rsidRDefault="00304ABF" w:rsidP="00304ABF">
            <w:pPr>
              <w:jc w:val="both"/>
              <w:rPr>
                <w:sz w:val="28"/>
                <w:szCs w:val="28"/>
              </w:rPr>
            </w:pPr>
            <w:r w:rsidRPr="00636F71">
              <w:rPr>
                <w:sz w:val="28"/>
                <w:szCs w:val="28"/>
              </w:rPr>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04ABF" w:rsidRPr="00636F71" w:rsidRDefault="00304ABF" w:rsidP="00304ABF">
            <w:pPr>
              <w:jc w:val="both"/>
              <w:rPr>
                <w:sz w:val="28"/>
                <w:szCs w:val="28"/>
              </w:rPr>
            </w:pPr>
            <w:r w:rsidRPr="00636F71">
              <w:rPr>
                <w:sz w:val="28"/>
                <w:szCs w:val="28"/>
              </w:rPr>
              <w:t>Количество неиспользованных всеми </w:t>
            </w:r>
          </w:p>
          <w:p w:rsidR="00304ABF" w:rsidRPr="00636F71" w:rsidRDefault="00304ABF" w:rsidP="00304ABF">
            <w:pPr>
              <w:jc w:val="both"/>
              <w:rPr>
                <w:sz w:val="28"/>
                <w:szCs w:val="28"/>
              </w:rPr>
            </w:pPr>
            <w:r w:rsidRPr="00636F71">
              <w:rPr>
                <w:sz w:val="28"/>
                <w:szCs w:val="28"/>
              </w:rPr>
              <w:t>сотрудниками дней отпусков на </w:t>
            </w:r>
          </w:p>
          <w:p w:rsidR="00304ABF" w:rsidRPr="00636F71" w:rsidRDefault="00304ABF" w:rsidP="00304ABF">
            <w:pPr>
              <w:jc w:val="both"/>
              <w:rPr>
                <w:i/>
                <w:iCs/>
                <w:sz w:val="28"/>
                <w:szCs w:val="28"/>
              </w:rPr>
            </w:pPr>
            <w:r w:rsidRPr="00636F71">
              <w:rPr>
                <w:sz w:val="28"/>
                <w:szCs w:val="28"/>
              </w:rPr>
              <w:t>последний день </w:t>
            </w:r>
            <w:r w:rsidRPr="00636F71">
              <w:rPr>
                <w:i/>
                <w:iCs/>
                <w:sz w:val="28"/>
                <w:szCs w:val="28"/>
              </w:rPr>
              <w:t>квартала</w:t>
            </w:r>
          </w:p>
          <w:p w:rsidR="00304ABF" w:rsidRPr="00636F71" w:rsidRDefault="00304ABF" w:rsidP="00304ABF">
            <w:pPr>
              <w:jc w:val="both"/>
              <w:rPr>
                <w:sz w:val="28"/>
                <w:szCs w:val="28"/>
              </w:rPr>
            </w:pPr>
          </w:p>
        </w:tc>
        <w:tc>
          <w:tcPr>
            <w:tcW w:w="0" w:type="auto"/>
            <w:tcBorders>
              <w:left w:val="single" w:sz="6" w:space="0" w:color="222222"/>
              <w:right w:val="single" w:sz="6" w:space="0" w:color="222222"/>
            </w:tcBorders>
            <w:tcMar>
              <w:top w:w="75" w:type="dxa"/>
              <w:left w:w="75" w:type="dxa"/>
              <w:bottom w:w="75" w:type="dxa"/>
              <w:right w:w="75" w:type="dxa"/>
            </w:tcMar>
            <w:vAlign w:val="center"/>
            <w:hideMark/>
          </w:tcPr>
          <w:p w:rsidR="00304ABF" w:rsidRPr="00636F71" w:rsidRDefault="00304ABF" w:rsidP="00304ABF">
            <w:pPr>
              <w:jc w:val="both"/>
              <w:rPr>
                <w:sz w:val="28"/>
                <w:szCs w:val="28"/>
              </w:rPr>
            </w:pPr>
            <w:r w:rsidRPr="00636F71">
              <w:rPr>
                <w:sz w:val="28"/>
                <w:szCs w:val="28"/>
              </w:rPr>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04ABF" w:rsidRPr="00636F71" w:rsidRDefault="00304ABF" w:rsidP="00304ABF">
            <w:pPr>
              <w:jc w:val="both"/>
              <w:rPr>
                <w:sz w:val="28"/>
                <w:szCs w:val="28"/>
              </w:rPr>
            </w:pPr>
            <w:r w:rsidRPr="00636F71">
              <w:rPr>
                <w:sz w:val="28"/>
                <w:szCs w:val="28"/>
              </w:rPr>
              <w:t>Средний дневной </w:t>
            </w:r>
          </w:p>
          <w:p w:rsidR="00304ABF" w:rsidRPr="00636F71" w:rsidRDefault="00304ABF" w:rsidP="00304ABF">
            <w:pPr>
              <w:jc w:val="both"/>
              <w:rPr>
                <w:sz w:val="28"/>
                <w:szCs w:val="28"/>
              </w:rPr>
            </w:pPr>
            <w:r w:rsidRPr="00636F71">
              <w:rPr>
                <w:sz w:val="28"/>
                <w:szCs w:val="28"/>
              </w:rPr>
              <w:t>заработок по учреждению </w:t>
            </w:r>
          </w:p>
          <w:p w:rsidR="00304ABF" w:rsidRPr="00636F71" w:rsidRDefault="00304ABF" w:rsidP="00304ABF">
            <w:pPr>
              <w:jc w:val="both"/>
              <w:rPr>
                <w:sz w:val="28"/>
                <w:szCs w:val="28"/>
              </w:rPr>
            </w:pPr>
            <w:r w:rsidRPr="00636F71">
              <w:rPr>
                <w:sz w:val="28"/>
                <w:szCs w:val="28"/>
              </w:rPr>
              <w:t>за последние 12 мес.</w:t>
            </w:r>
          </w:p>
          <w:p w:rsidR="00304ABF" w:rsidRPr="00636F71" w:rsidRDefault="00304ABF" w:rsidP="00304ABF">
            <w:pPr>
              <w:jc w:val="both"/>
              <w:rPr>
                <w:sz w:val="28"/>
                <w:szCs w:val="28"/>
              </w:rPr>
            </w:pPr>
          </w:p>
        </w:tc>
      </w:tr>
      <w:tr w:rsidR="00304ABF" w:rsidRPr="00636F71" w:rsidTr="00304ABF">
        <w:tc>
          <w:tcPr>
            <w:tcW w:w="0" w:type="auto"/>
            <w:tcMar>
              <w:top w:w="75" w:type="dxa"/>
              <w:left w:w="75" w:type="dxa"/>
              <w:bottom w:w="75" w:type="dxa"/>
              <w:right w:w="75" w:type="dxa"/>
            </w:tcMar>
            <w:vAlign w:val="center"/>
            <w:hideMark/>
          </w:tcPr>
          <w:p w:rsidR="00304ABF" w:rsidRPr="00636F71" w:rsidRDefault="00304ABF" w:rsidP="00304ABF">
            <w:pPr>
              <w:jc w:val="both"/>
              <w:rPr>
                <w:sz w:val="28"/>
                <w:szCs w:val="28"/>
              </w:rPr>
            </w:pPr>
          </w:p>
        </w:tc>
        <w:tc>
          <w:tcPr>
            <w:tcW w:w="0" w:type="auto"/>
            <w:tcMar>
              <w:top w:w="75" w:type="dxa"/>
              <w:left w:w="75" w:type="dxa"/>
              <w:bottom w:w="75" w:type="dxa"/>
              <w:right w:w="75" w:type="dxa"/>
            </w:tcMar>
            <w:vAlign w:val="center"/>
            <w:hideMark/>
          </w:tcPr>
          <w:p w:rsidR="00304ABF" w:rsidRPr="00636F71" w:rsidRDefault="00304ABF" w:rsidP="00304ABF">
            <w:pPr>
              <w:jc w:val="both"/>
              <w:rPr>
                <w:sz w:val="28"/>
                <w:szCs w:val="28"/>
              </w:rPr>
            </w:pPr>
          </w:p>
        </w:tc>
        <w:tc>
          <w:tcPr>
            <w:tcW w:w="0" w:type="auto"/>
            <w:tcMar>
              <w:top w:w="75" w:type="dxa"/>
              <w:left w:w="75" w:type="dxa"/>
              <w:bottom w:w="75" w:type="dxa"/>
              <w:right w:w="75" w:type="dxa"/>
            </w:tcMar>
            <w:vAlign w:val="center"/>
            <w:hideMark/>
          </w:tcPr>
          <w:p w:rsidR="00304ABF" w:rsidRPr="00636F71" w:rsidRDefault="00304ABF" w:rsidP="00304ABF">
            <w:pPr>
              <w:jc w:val="both"/>
              <w:rPr>
                <w:sz w:val="28"/>
                <w:szCs w:val="28"/>
              </w:rPr>
            </w:pPr>
          </w:p>
        </w:tc>
        <w:tc>
          <w:tcPr>
            <w:tcW w:w="0" w:type="auto"/>
            <w:tcMar>
              <w:top w:w="75" w:type="dxa"/>
              <w:left w:w="75" w:type="dxa"/>
              <w:bottom w:w="75" w:type="dxa"/>
              <w:right w:w="75" w:type="dxa"/>
            </w:tcMar>
            <w:vAlign w:val="center"/>
            <w:hideMark/>
          </w:tcPr>
          <w:p w:rsidR="00304ABF" w:rsidRPr="00636F71" w:rsidRDefault="00304ABF" w:rsidP="00304ABF">
            <w:pPr>
              <w:jc w:val="both"/>
              <w:rPr>
                <w:sz w:val="28"/>
                <w:szCs w:val="28"/>
              </w:rPr>
            </w:pPr>
          </w:p>
        </w:tc>
        <w:tc>
          <w:tcPr>
            <w:tcW w:w="0" w:type="auto"/>
            <w:tcMar>
              <w:top w:w="75" w:type="dxa"/>
              <w:left w:w="75" w:type="dxa"/>
              <w:bottom w:w="75" w:type="dxa"/>
              <w:right w:w="75" w:type="dxa"/>
            </w:tcMar>
            <w:vAlign w:val="center"/>
            <w:hideMark/>
          </w:tcPr>
          <w:p w:rsidR="00304ABF" w:rsidRPr="00636F71" w:rsidRDefault="00304ABF" w:rsidP="00304ABF">
            <w:pPr>
              <w:jc w:val="both"/>
              <w:rPr>
                <w:sz w:val="28"/>
                <w:szCs w:val="28"/>
              </w:rPr>
            </w:pPr>
          </w:p>
        </w:tc>
      </w:tr>
    </w:tbl>
    <w:p w:rsidR="00636F71" w:rsidRDefault="00304ABF" w:rsidP="0063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36F71">
        <w:rPr>
          <w:sz w:val="28"/>
          <w:szCs w:val="28"/>
        </w:rPr>
        <w:t>4. Данные о количестве дней неиспользованного отпуска представляет кадровая служба в соответствии с графиком документооборота.</w:t>
      </w:r>
    </w:p>
    <w:p w:rsidR="00304ABF" w:rsidRPr="00636F71" w:rsidRDefault="00304ABF" w:rsidP="0063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36F71">
        <w:rPr>
          <w:sz w:val="28"/>
          <w:szCs w:val="28"/>
        </w:rPr>
        <w:t>5. Средний дневной заработок (З ср.д.) в целом по учреждению определяется по формуле:</w:t>
      </w:r>
    </w:p>
    <w:p w:rsidR="00304ABF" w:rsidRPr="00636F71" w:rsidRDefault="00304ABF" w:rsidP="00304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36F71">
        <w:rPr>
          <w:b/>
          <w:bCs/>
          <w:sz w:val="28"/>
          <w:szCs w:val="28"/>
        </w:rPr>
        <w:t>З ср.д. = ФОТ : 12 мес. : Ч : 29,3</w:t>
      </w:r>
    </w:p>
    <w:p w:rsidR="00304ABF" w:rsidRPr="00636F71" w:rsidRDefault="00304ABF" w:rsidP="00304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36F71">
        <w:rPr>
          <w:sz w:val="28"/>
          <w:szCs w:val="28"/>
        </w:rPr>
        <w:t>где:</w:t>
      </w:r>
    </w:p>
    <w:p w:rsidR="00304ABF" w:rsidRPr="00636F71" w:rsidRDefault="00304ABF" w:rsidP="00304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36F71">
        <w:rPr>
          <w:sz w:val="28"/>
          <w:szCs w:val="28"/>
        </w:rPr>
        <w:t>ФОТ – фонд оплаты труда в целом по учреждению за 12 месяцев, предшествующих дате расчета резерва;</w:t>
      </w:r>
    </w:p>
    <w:p w:rsidR="00304ABF" w:rsidRPr="00636F71" w:rsidRDefault="00304ABF" w:rsidP="00304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36F71">
        <w:rPr>
          <w:sz w:val="28"/>
          <w:szCs w:val="28"/>
        </w:rPr>
        <w:t>Ч – количество штатных единиц по штатному расписанию, действующему на дату расчета резерва;</w:t>
      </w:r>
    </w:p>
    <w:p w:rsidR="00636F71" w:rsidRDefault="00304ABF" w:rsidP="00304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36F71">
        <w:rPr>
          <w:sz w:val="28"/>
          <w:szCs w:val="28"/>
        </w:rPr>
        <w:lastRenderedPageBreak/>
        <w:t>29,3 – среднемесячное число календарных дней, установленное статьей 139 Трудового кодекса.</w:t>
      </w:r>
    </w:p>
    <w:p w:rsidR="00636F71" w:rsidRDefault="00304ABF" w:rsidP="0063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36F71">
        <w:rPr>
          <w:sz w:val="28"/>
          <w:szCs w:val="28"/>
        </w:rPr>
        <w:t>6. В сумму обязательных страховых взносов для формирования резерва включается:</w:t>
      </w:r>
    </w:p>
    <w:p w:rsidR="00636F71" w:rsidRDefault="00304ABF" w:rsidP="0063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36F71">
        <w:rPr>
          <w:sz w:val="28"/>
          <w:szCs w:val="28"/>
        </w:rPr>
        <w:t>1) сумма, рассчитанная по общеустановленной ставке страховых взносов;</w:t>
      </w:r>
    </w:p>
    <w:p w:rsidR="00636F71" w:rsidRDefault="00304ABF" w:rsidP="0063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36F71">
        <w:rPr>
          <w:sz w:val="28"/>
          <w:szCs w:val="28"/>
        </w:rPr>
        <w:t>2) сумма, рассчитанная из дополнительных тарифов страховых взносов в Пенсионный фонд.</w:t>
      </w:r>
    </w:p>
    <w:p w:rsidR="00636F71" w:rsidRDefault="00304ABF" w:rsidP="0063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36F71">
        <w:rPr>
          <w:sz w:val="28"/>
          <w:szCs w:val="28"/>
        </w:rPr>
        <w:t>Сумма, рассчитанная по общеустановленной ставке страховых взносов, определяется как величина суммы оплаты отпусков сотрудникам на расчетную дату, умноженная на 30,2 процента – суммарную ставку платежей на обязательное страхование и взносов на травматизм.</w:t>
      </w:r>
    </w:p>
    <w:p w:rsidR="00636F71" w:rsidRDefault="00636F71" w:rsidP="0063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36F71">
        <w:rPr>
          <w:sz w:val="28"/>
          <w:szCs w:val="28"/>
        </w:rPr>
        <w:t>Дополнительные тарифы страховых взносов в Пенсионный фонд рассчитываются отдельно по формуле:</w:t>
      </w:r>
    </w:p>
    <w:p w:rsidR="000A18CE" w:rsidRDefault="00636F71"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36F71">
        <w:rPr>
          <w:sz w:val="28"/>
          <w:szCs w:val="28"/>
        </w:rPr>
        <w:t xml:space="preserve">В = </w:t>
      </w:r>
      <w:proofErr w:type="spellStart"/>
      <w:r w:rsidRPr="00636F71">
        <w:rPr>
          <w:sz w:val="28"/>
          <w:szCs w:val="28"/>
        </w:rPr>
        <w:t>Впр</w:t>
      </w:r>
      <w:proofErr w:type="spellEnd"/>
      <w:r w:rsidRPr="00636F71">
        <w:rPr>
          <w:sz w:val="28"/>
          <w:szCs w:val="28"/>
        </w:rPr>
        <w:t xml:space="preserve"> : ФОТ × 100, где:</w:t>
      </w:r>
      <w:r>
        <w:rPr>
          <w:sz w:val="28"/>
          <w:szCs w:val="28"/>
        </w:rPr>
        <w:t xml:space="preserve"> </w:t>
      </w:r>
      <w:r w:rsidRPr="00636F71">
        <w:rPr>
          <w:sz w:val="28"/>
          <w:szCs w:val="28"/>
        </w:rPr>
        <w:t>В – дополнительные тарифы страховых взносов в Пенсионный фонд РФ, включаемые в расчет резерва;</w:t>
      </w:r>
    </w:p>
    <w:p w:rsidR="000A18CE" w:rsidRDefault="00636F71"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roofErr w:type="spellStart"/>
      <w:r w:rsidRPr="00636F71">
        <w:rPr>
          <w:sz w:val="28"/>
          <w:szCs w:val="28"/>
        </w:rPr>
        <w:t>Впр</w:t>
      </w:r>
      <w:proofErr w:type="spellEnd"/>
      <w:r w:rsidRPr="00636F71">
        <w:rPr>
          <w:sz w:val="28"/>
          <w:szCs w:val="28"/>
        </w:rPr>
        <w:t xml:space="preserve"> – сумма дополнительных тарифов страховых взносов в Пенсионный фонд РФ, рассчитанная за 12 месяцев, предшествующих дате расчета резерва;</w:t>
      </w:r>
    </w:p>
    <w:p w:rsidR="000A18CE" w:rsidRDefault="00636F71"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36F71">
        <w:rPr>
          <w:sz w:val="28"/>
          <w:szCs w:val="28"/>
        </w:rPr>
        <w:t>ФОТ – фонд оплаты труда в целом по учреждению за 12 месяцев, предшествующих дате расчета резерва.</w:t>
      </w:r>
    </w:p>
    <w:p w:rsid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0A18CE" w:rsidRDefault="00636F71"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36F71">
        <w:rPr>
          <w:sz w:val="28"/>
          <w:szCs w:val="28"/>
        </w:rPr>
        <w:t>Другие варианты:</w:t>
      </w:r>
    </w:p>
    <w:p w:rsidR="000A18CE" w:rsidRDefault="00636F71"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36F71">
        <w:rPr>
          <w:sz w:val="28"/>
          <w:szCs w:val="28"/>
        </w:rPr>
        <w:t>А. Оценочное обязательство определяется ежеме</w:t>
      </w:r>
      <w:r w:rsidR="000A18CE">
        <w:rPr>
          <w:sz w:val="28"/>
          <w:szCs w:val="28"/>
        </w:rPr>
        <w:t>сячно на последний день месяца.</w:t>
      </w:r>
    </w:p>
    <w:p w:rsidR="000A18CE" w:rsidRDefault="00636F71"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36F71">
        <w:rPr>
          <w:sz w:val="28"/>
          <w:szCs w:val="28"/>
        </w:rPr>
        <w:t>Б. Оценочное обязательство определяется ежегодно на последний день года. Можно установить любой порядок расчета резервов, который посчитаете оптимальным</w:t>
      </w:r>
    </w:p>
    <w:p w:rsid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636F71" w:rsidRPr="00636F71" w:rsidRDefault="00636F71"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36F71">
        <w:rPr>
          <w:sz w:val="28"/>
          <w:szCs w:val="28"/>
        </w:rPr>
        <w:t>Другие варианты:</w:t>
      </w:r>
    </w:p>
    <w:p w:rsidR="00636F71" w:rsidRPr="00636F71" w:rsidRDefault="00636F71" w:rsidP="00636F71">
      <w:pPr>
        <w:jc w:val="both"/>
        <w:rPr>
          <w:sz w:val="28"/>
          <w:szCs w:val="28"/>
        </w:rPr>
      </w:pPr>
      <w:r w:rsidRPr="00636F71">
        <w:rPr>
          <w:sz w:val="28"/>
          <w:szCs w:val="28"/>
        </w:rPr>
        <w:t xml:space="preserve">Сумма оплаты отпусков рассчитывается </w:t>
      </w:r>
      <w:proofErr w:type="spellStart"/>
      <w:r w:rsidRPr="00636F71">
        <w:rPr>
          <w:sz w:val="28"/>
          <w:szCs w:val="28"/>
        </w:rPr>
        <w:t>персонифицированно</w:t>
      </w:r>
      <w:proofErr w:type="spellEnd"/>
      <w:r w:rsidRPr="00636F71">
        <w:rPr>
          <w:sz w:val="28"/>
          <w:szCs w:val="28"/>
        </w:rPr>
        <w:t xml:space="preserve"> по каждому из сотрудников учреждения на дату расчета резерва.</w:t>
      </w:r>
    </w:p>
    <w:p w:rsidR="00636F71" w:rsidRPr="00636F71" w:rsidRDefault="00636F71" w:rsidP="0063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636F71" w:rsidRPr="00636F71" w:rsidRDefault="00636F71" w:rsidP="00304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05064E" w:rsidRDefault="0005064E" w:rsidP="0005064E">
      <w:pPr>
        <w:ind w:firstLine="567"/>
        <w:jc w:val="right"/>
        <w:rPr>
          <w:sz w:val="28"/>
          <w:szCs w:val="28"/>
        </w:rPr>
      </w:pPr>
    </w:p>
    <w:p w:rsidR="000A18CE" w:rsidRDefault="000A18CE" w:rsidP="0005064E">
      <w:pPr>
        <w:ind w:firstLine="567"/>
        <w:jc w:val="right"/>
        <w:rPr>
          <w:sz w:val="28"/>
          <w:szCs w:val="28"/>
        </w:rPr>
      </w:pPr>
    </w:p>
    <w:p w:rsidR="000A18CE" w:rsidRDefault="000A18CE" w:rsidP="0005064E">
      <w:pPr>
        <w:ind w:firstLine="567"/>
        <w:jc w:val="right"/>
        <w:rPr>
          <w:sz w:val="28"/>
          <w:szCs w:val="28"/>
        </w:rPr>
      </w:pPr>
    </w:p>
    <w:p w:rsidR="000A18CE" w:rsidRDefault="000A18CE" w:rsidP="0005064E">
      <w:pPr>
        <w:ind w:firstLine="567"/>
        <w:jc w:val="right"/>
        <w:rPr>
          <w:sz w:val="28"/>
          <w:szCs w:val="28"/>
        </w:rPr>
      </w:pPr>
    </w:p>
    <w:p w:rsidR="000A18CE" w:rsidRDefault="000A18CE" w:rsidP="0005064E">
      <w:pPr>
        <w:ind w:firstLine="567"/>
        <w:jc w:val="right"/>
        <w:rPr>
          <w:sz w:val="28"/>
          <w:szCs w:val="28"/>
        </w:rPr>
      </w:pPr>
    </w:p>
    <w:p w:rsidR="000A18CE" w:rsidRDefault="000A18CE" w:rsidP="0005064E">
      <w:pPr>
        <w:ind w:firstLine="567"/>
        <w:jc w:val="right"/>
        <w:rPr>
          <w:sz w:val="28"/>
          <w:szCs w:val="28"/>
        </w:rPr>
      </w:pPr>
    </w:p>
    <w:p w:rsidR="000A18CE" w:rsidRDefault="000A18CE" w:rsidP="0005064E">
      <w:pPr>
        <w:ind w:firstLine="567"/>
        <w:jc w:val="right"/>
        <w:rPr>
          <w:sz w:val="28"/>
          <w:szCs w:val="28"/>
        </w:rPr>
      </w:pPr>
    </w:p>
    <w:p w:rsidR="000A18CE" w:rsidRDefault="000A18CE" w:rsidP="0005064E">
      <w:pPr>
        <w:ind w:firstLine="567"/>
        <w:jc w:val="right"/>
        <w:rPr>
          <w:sz w:val="28"/>
          <w:szCs w:val="28"/>
        </w:rPr>
      </w:pPr>
    </w:p>
    <w:p w:rsidR="000A18CE" w:rsidRDefault="000A18CE" w:rsidP="0005064E">
      <w:pPr>
        <w:ind w:firstLine="567"/>
        <w:jc w:val="right"/>
        <w:rPr>
          <w:sz w:val="28"/>
          <w:szCs w:val="28"/>
        </w:rPr>
      </w:pPr>
    </w:p>
    <w:p w:rsidR="000A18CE" w:rsidRDefault="000A18CE" w:rsidP="0005064E">
      <w:pPr>
        <w:ind w:firstLine="567"/>
        <w:jc w:val="right"/>
        <w:rPr>
          <w:sz w:val="28"/>
          <w:szCs w:val="28"/>
        </w:rPr>
      </w:pPr>
    </w:p>
    <w:p w:rsidR="000A18CE" w:rsidRDefault="000A18CE" w:rsidP="0005064E">
      <w:pPr>
        <w:ind w:firstLine="567"/>
        <w:jc w:val="right"/>
        <w:rPr>
          <w:sz w:val="28"/>
          <w:szCs w:val="28"/>
        </w:rPr>
      </w:pPr>
    </w:p>
    <w:p w:rsidR="000A18CE" w:rsidRDefault="000A18CE" w:rsidP="000A18CE">
      <w:pPr>
        <w:jc w:val="right"/>
        <w:rPr>
          <w:sz w:val="28"/>
          <w:szCs w:val="28"/>
        </w:rPr>
      </w:pPr>
      <w:r w:rsidRPr="00C460EA">
        <w:rPr>
          <w:sz w:val="28"/>
          <w:szCs w:val="28"/>
        </w:rPr>
        <w:lastRenderedPageBreak/>
        <w:t>Приложение</w:t>
      </w:r>
      <w:r>
        <w:rPr>
          <w:sz w:val="28"/>
          <w:szCs w:val="28"/>
        </w:rPr>
        <w:t xml:space="preserve"> 7</w:t>
      </w:r>
      <w:r w:rsidRPr="00C460EA">
        <w:rPr>
          <w:sz w:val="28"/>
          <w:szCs w:val="28"/>
        </w:rPr>
        <w:br/>
        <w:t xml:space="preserve">к распоряжению  </w:t>
      </w:r>
      <w:r>
        <w:rPr>
          <w:sz w:val="28"/>
          <w:szCs w:val="28"/>
        </w:rPr>
        <w:t xml:space="preserve">председателя </w:t>
      </w:r>
    </w:p>
    <w:p w:rsidR="000A18CE" w:rsidRDefault="000A18CE" w:rsidP="000A18CE">
      <w:pPr>
        <w:jc w:val="right"/>
        <w:rPr>
          <w:sz w:val="28"/>
          <w:szCs w:val="28"/>
        </w:rPr>
      </w:pPr>
      <w:r>
        <w:rPr>
          <w:sz w:val="28"/>
          <w:szCs w:val="28"/>
        </w:rPr>
        <w:t xml:space="preserve">совета Арзгирского муниципального </w:t>
      </w:r>
    </w:p>
    <w:p w:rsidR="000A18CE" w:rsidRDefault="000A18CE" w:rsidP="000A18CE">
      <w:pPr>
        <w:jc w:val="right"/>
        <w:rPr>
          <w:sz w:val="28"/>
          <w:szCs w:val="28"/>
        </w:rPr>
      </w:pPr>
      <w:r>
        <w:rPr>
          <w:sz w:val="28"/>
          <w:szCs w:val="28"/>
        </w:rPr>
        <w:t xml:space="preserve">района Ставропольского края от </w:t>
      </w:r>
    </w:p>
    <w:p w:rsidR="000A18CE" w:rsidRDefault="000A18CE" w:rsidP="000A18CE">
      <w:pPr>
        <w:jc w:val="right"/>
        <w:rPr>
          <w:sz w:val="28"/>
          <w:szCs w:val="28"/>
        </w:rPr>
      </w:pPr>
      <w:r w:rsidRPr="00C460EA">
        <w:rPr>
          <w:sz w:val="28"/>
          <w:szCs w:val="28"/>
        </w:rPr>
        <w:t>от 01.11.2018 № 22/1-р</w:t>
      </w:r>
    </w:p>
    <w:p w:rsidR="000A18CE" w:rsidRPr="000A18CE" w:rsidRDefault="000A18CE" w:rsidP="0005064E">
      <w:pPr>
        <w:ind w:firstLine="567"/>
        <w:jc w:val="right"/>
        <w:rPr>
          <w:sz w:val="28"/>
          <w:szCs w:val="28"/>
        </w:rPr>
      </w:pPr>
    </w:p>
    <w:p w:rsidR="000A18CE" w:rsidRPr="000A18CE" w:rsidRDefault="000A18CE" w:rsidP="000A18CE">
      <w:pPr>
        <w:ind w:firstLine="567"/>
        <w:rPr>
          <w:sz w:val="28"/>
          <w:szCs w:val="28"/>
        </w:rPr>
      </w:pPr>
    </w:p>
    <w:p w:rsidR="000A18CE" w:rsidRP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A18CE">
        <w:rPr>
          <w:b/>
          <w:bCs/>
          <w:sz w:val="28"/>
          <w:szCs w:val="28"/>
        </w:rPr>
        <w:t>Перечень хозяйственного и производственного инвентаря, который включается в состав основных средств</w:t>
      </w:r>
    </w:p>
    <w:p w:rsidR="000A18CE" w:rsidRP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A18CE">
        <w:rPr>
          <w:sz w:val="28"/>
          <w:szCs w:val="28"/>
        </w:rPr>
        <w:t> </w:t>
      </w:r>
    </w:p>
    <w:p w:rsidR="000A18CE" w:rsidRP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A18CE">
        <w:rPr>
          <w:sz w:val="28"/>
          <w:szCs w:val="28"/>
        </w:rPr>
        <w:t> </w:t>
      </w:r>
    </w:p>
    <w:p w:rsidR="000A18CE" w:rsidRP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t>1. К хозяйственному и производственному инвентарю, который включается в состав основных средств, относятся:</w:t>
      </w:r>
    </w:p>
    <w:p w:rsidR="000A18CE" w:rsidRPr="000A18CE" w:rsidRDefault="000A18CE" w:rsidP="000A18CE">
      <w:pPr>
        <w:jc w:val="both"/>
        <w:rPr>
          <w:color w:val="000000"/>
          <w:sz w:val="28"/>
          <w:szCs w:val="28"/>
        </w:rPr>
      </w:pPr>
      <w:r w:rsidRPr="000A18CE">
        <w:rPr>
          <w:rStyle w:val="fill"/>
          <w:b w:val="0"/>
          <w:i w:val="0"/>
          <w:color w:val="000000"/>
          <w:sz w:val="28"/>
          <w:szCs w:val="28"/>
        </w:rPr>
        <w:t>- офисная мебель и предметы интерьера: столы, стулья, стеллажи, полки, зеркала и др.;</w:t>
      </w:r>
    </w:p>
    <w:p w:rsidR="000A18CE" w:rsidRPr="000A18CE" w:rsidRDefault="000A18CE" w:rsidP="000A18CE">
      <w:pPr>
        <w:jc w:val="both"/>
        <w:rPr>
          <w:color w:val="000000"/>
          <w:sz w:val="28"/>
          <w:szCs w:val="28"/>
        </w:rPr>
      </w:pPr>
      <w:r w:rsidRPr="000A18CE">
        <w:rPr>
          <w:color w:val="000000"/>
          <w:sz w:val="28"/>
          <w:szCs w:val="28"/>
        </w:rPr>
        <w:t>- канцелярские принадлежности с электрическим приводом;</w:t>
      </w:r>
    </w:p>
    <w:p w:rsidR="000A18CE" w:rsidRPr="000A18CE" w:rsidRDefault="000A18CE" w:rsidP="000A18CE">
      <w:pPr>
        <w:jc w:val="both"/>
        <w:rPr>
          <w:color w:val="000000"/>
          <w:sz w:val="28"/>
          <w:szCs w:val="28"/>
        </w:rPr>
      </w:pPr>
    </w:p>
    <w:p w:rsidR="000A18CE" w:rsidRPr="000A18CE" w:rsidRDefault="000A18CE" w:rsidP="000A18CE">
      <w:pPr>
        <w:ind w:firstLine="567"/>
        <w:jc w:val="both"/>
        <w:rPr>
          <w:color w:val="000000"/>
          <w:sz w:val="28"/>
          <w:szCs w:val="28"/>
        </w:rPr>
      </w:pPr>
      <w:r w:rsidRPr="000A18CE">
        <w:rPr>
          <w:sz w:val="28"/>
          <w:szCs w:val="28"/>
        </w:rPr>
        <w:t>2. К хозяйственному и производственному инвентарю, который включается в состав материальных запасов, относится:</w:t>
      </w:r>
    </w:p>
    <w:p w:rsidR="000A18CE" w:rsidRPr="000A18CE" w:rsidRDefault="000A18CE" w:rsidP="000A18CE">
      <w:pPr>
        <w:jc w:val="both"/>
        <w:rPr>
          <w:rStyle w:val="fill"/>
          <w:b w:val="0"/>
          <w:bCs w:val="0"/>
          <w:i w:val="0"/>
          <w:iCs w:val="0"/>
          <w:color w:val="000000"/>
          <w:sz w:val="28"/>
          <w:szCs w:val="28"/>
        </w:rPr>
      </w:pPr>
      <w:r w:rsidRPr="000A18CE">
        <w:rPr>
          <w:rStyle w:val="fill"/>
          <w:b w:val="0"/>
          <w:i w:val="0"/>
          <w:color w:val="000000"/>
          <w:sz w:val="28"/>
          <w:szCs w:val="28"/>
        </w:rPr>
        <w:t>- электротовары: удлинители, тройники электрические, переходники электрические и др.;</w:t>
      </w:r>
    </w:p>
    <w:p w:rsidR="000A18CE" w:rsidRDefault="000A18CE" w:rsidP="0005064E">
      <w:pPr>
        <w:ind w:firstLine="567"/>
        <w:jc w:val="right"/>
        <w:rPr>
          <w:sz w:val="28"/>
          <w:szCs w:val="28"/>
        </w:rPr>
      </w:pPr>
    </w:p>
    <w:p w:rsidR="000A18CE" w:rsidRDefault="000A18CE" w:rsidP="0005064E">
      <w:pPr>
        <w:ind w:firstLine="567"/>
        <w:jc w:val="right"/>
        <w:rPr>
          <w:sz w:val="28"/>
          <w:szCs w:val="28"/>
        </w:rPr>
      </w:pPr>
    </w:p>
    <w:p w:rsidR="000A18CE" w:rsidRDefault="000A18CE" w:rsidP="0005064E">
      <w:pPr>
        <w:ind w:firstLine="567"/>
        <w:jc w:val="right"/>
        <w:rPr>
          <w:sz w:val="28"/>
          <w:szCs w:val="28"/>
        </w:rPr>
      </w:pPr>
    </w:p>
    <w:p w:rsidR="000A18CE" w:rsidRDefault="000A18CE" w:rsidP="0005064E">
      <w:pPr>
        <w:ind w:firstLine="567"/>
        <w:jc w:val="right"/>
        <w:rPr>
          <w:sz w:val="28"/>
          <w:szCs w:val="28"/>
        </w:rPr>
      </w:pPr>
    </w:p>
    <w:p w:rsidR="000A18CE" w:rsidRDefault="000A18CE" w:rsidP="0005064E">
      <w:pPr>
        <w:ind w:firstLine="567"/>
        <w:jc w:val="right"/>
        <w:rPr>
          <w:sz w:val="28"/>
          <w:szCs w:val="28"/>
        </w:rPr>
      </w:pPr>
    </w:p>
    <w:p w:rsidR="000A18CE" w:rsidRDefault="000A18CE" w:rsidP="0005064E">
      <w:pPr>
        <w:ind w:firstLine="567"/>
        <w:jc w:val="right"/>
        <w:rPr>
          <w:sz w:val="28"/>
          <w:szCs w:val="28"/>
        </w:rPr>
      </w:pPr>
    </w:p>
    <w:p w:rsidR="000A18CE" w:rsidRDefault="000A18CE" w:rsidP="0005064E">
      <w:pPr>
        <w:ind w:firstLine="567"/>
        <w:jc w:val="right"/>
        <w:rPr>
          <w:sz w:val="28"/>
          <w:szCs w:val="28"/>
        </w:rPr>
      </w:pPr>
    </w:p>
    <w:p w:rsidR="000A18CE" w:rsidRDefault="000A18CE" w:rsidP="0005064E">
      <w:pPr>
        <w:ind w:firstLine="567"/>
        <w:jc w:val="right"/>
        <w:rPr>
          <w:sz w:val="28"/>
          <w:szCs w:val="28"/>
        </w:rPr>
      </w:pPr>
    </w:p>
    <w:p w:rsidR="000A18CE" w:rsidRDefault="000A18CE" w:rsidP="0005064E">
      <w:pPr>
        <w:ind w:firstLine="567"/>
        <w:jc w:val="right"/>
        <w:rPr>
          <w:sz w:val="28"/>
          <w:szCs w:val="28"/>
        </w:rPr>
      </w:pPr>
    </w:p>
    <w:p w:rsidR="000A18CE" w:rsidRDefault="000A18CE" w:rsidP="0005064E">
      <w:pPr>
        <w:ind w:firstLine="567"/>
        <w:jc w:val="right"/>
        <w:rPr>
          <w:sz w:val="28"/>
          <w:szCs w:val="28"/>
        </w:rPr>
      </w:pPr>
    </w:p>
    <w:p w:rsidR="000A18CE" w:rsidRDefault="000A18CE" w:rsidP="0005064E">
      <w:pPr>
        <w:ind w:firstLine="567"/>
        <w:jc w:val="right"/>
        <w:rPr>
          <w:sz w:val="28"/>
          <w:szCs w:val="28"/>
        </w:rPr>
      </w:pPr>
    </w:p>
    <w:p w:rsidR="000A18CE" w:rsidRDefault="000A18CE" w:rsidP="0005064E">
      <w:pPr>
        <w:ind w:firstLine="567"/>
        <w:jc w:val="right"/>
        <w:rPr>
          <w:sz w:val="28"/>
          <w:szCs w:val="28"/>
        </w:rPr>
      </w:pPr>
    </w:p>
    <w:p w:rsidR="000A18CE" w:rsidRDefault="000A18CE" w:rsidP="0005064E">
      <w:pPr>
        <w:ind w:firstLine="567"/>
        <w:jc w:val="right"/>
        <w:rPr>
          <w:sz w:val="28"/>
          <w:szCs w:val="28"/>
        </w:rPr>
      </w:pPr>
    </w:p>
    <w:p w:rsidR="000A18CE" w:rsidRDefault="000A18CE" w:rsidP="0005064E">
      <w:pPr>
        <w:ind w:firstLine="567"/>
        <w:jc w:val="right"/>
        <w:rPr>
          <w:sz w:val="28"/>
          <w:szCs w:val="28"/>
        </w:rPr>
      </w:pPr>
    </w:p>
    <w:p w:rsidR="000A18CE" w:rsidRDefault="000A18CE" w:rsidP="0005064E">
      <w:pPr>
        <w:ind w:firstLine="567"/>
        <w:jc w:val="right"/>
        <w:rPr>
          <w:sz w:val="28"/>
          <w:szCs w:val="28"/>
        </w:rPr>
      </w:pPr>
    </w:p>
    <w:p w:rsidR="000A18CE" w:rsidRDefault="000A18CE" w:rsidP="0005064E">
      <w:pPr>
        <w:ind w:firstLine="567"/>
        <w:jc w:val="right"/>
        <w:rPr>
          <w:sz w:val="28"/>
          <w:szCs w:val="28"/>
        </w:rPr>
      </w:pPr>
    </w:p>
    <w:p w:rsidR="000A18CE" w:rsidRDefault="000A18CE" w:rsidP="0005064E">
      <w:pPr>
        <w:ind w:firstLine="567"/>
        <w:jc w:val="right"/>
        <w:rPr>
          <w:sz w:val="28"/>
          <w:szCs w:val="28"/>
        </w:rPr>
      </w:pPr>
    </w:p>
    <w:p w:rsidR="000A18CE" w:rsidRDefault="000A18CE" w:rsidP="0005064E">
      <w:pPr>
        <w:ind w:firstLine="567"/>
        <w:jc w:val="right"/>
        <w:rPr>
          <w:sz w:val="28"/>
          <w:szCs w:val="28"/>
        </w:rPr>
      </w:pPr>
    </w:p>
    <w:p w:rsidR="000A18CE" w:rsidRDefault="000A18CE" w:rsidP="0005064E">
      <w:pPr>
        <w:ind w:firstLine="567"/>
        <w:jc w:val="right"/>
        <w:rPr>
          <w:sz w:val="28"/>
          <w:szCs w:val="28"/>
        </w:rPr>
      </w:pPr>
    </w:p>
    <w:p w:rsidR="000A18CE" w:rsidRDefault="000A18CE" w:rsidP="0005064E">
      <w:pPr>
        <w:ind w:firstLine="567"/>
        <w:jc w:val="right"/>
        <w:rPr>
          <w:sz w:val="28"/>
          <w:szCs w:val="28"/>
        </w:rPr>
      </w:pPr>
    </w:p>
    <w:p w:rsidR="000A18CE" w:rsidRDefault="000A18CE" w:rsidP="0005064E">
      <w:pPr>
        <w:ind w:firstLine="567"/>
        <w:jc w:val="right"/>
        <w:rPr>
          <w:sz w:val="28"/>
          <w:szCs w:val="28"/>
        </w:rPr>
      </w:pPr>
    </w:p>
    <w:p w:rsidR="000A18CE" w:rsidRDefault="000A18CE" w:rsidP="0005064E">
      <w:pPr>
        <w:ind w:firstLine="567"/>
        <w:jc w:val="right"/>
        <w:rPr>
          <w:sz w:val="28"/>
          <w:szCs w:val="28"/>
        </w:rPr>
      </w:pPr>
    </w:p>
    <w:p w:rsidR="000A18CE" w:rsidRDefault="000A18CE" w:rsidP="0005064E">
      <w:pPr>
        <w:ind w:firstLine="567"/>
        <w:jc w:val="right"/>
        <w:rPr>
          <w:sz w:val="28"/>
          <w:szCs w:val="28"/>
        </w:rPr>
      </w:pPr>
    </w:p>
    <w:p w:rsidR="000A18CE" w:rsidRDefault="000A18CE" w:rsidP="0005064E">
      <w:pPr>
        <w:ind w:firstLine="567"/>
        <w:jc w:val="right"/>
        <w:rPr>
          <w:sz w:val="28"/>
          <w:szCs w:val="28"/>
        </w:rPr>
      </w:pPr>
    </w:p>
    <w:p w:rsidR="000A18CE" w:rsidRDefault="000A18CE" w:rsidP="000A18CE">
      <w:pPr>
        <w:jc w:val="right"/>
        <w:rPr>
          <w:sz w:val="28"/>
          <w:szCs w:val="28"/>
        </w:rPr>
      </w:pPr>
      <w:r w:rsidRPr="00C460EA">
        <w:rPr>
          <w:sz w:val="28"/>
          <w:szCs w:val="28"/>
        </w:rPr>
        <w:lastRenderedPageBreak/>
        <w:t>Приложение</w:t>
      </w:r>
      <w:r>
        <w:rPr>
          <w:sz w:val="28"/>
          <w:szCs w:val="28"/>
        </w:rPr>
        <w:t xml:space="preserve"> 8</w:t>
      </w:r>
      <w:r w:rsidRPr="00C460EA">
        <w:rPr>
          <w:sz w:val="28"/>
          <w:szCs w:val="28"/>
        </w:rPr>
        <w:br/>
        <w:t xml:space="preserve">к распоряжению  </w:t>
      </w:r>
      <w:r>
        <w:rPr>
          <w:sz w:val="28"/>
          <w:szCs w:val="28"/>
        </w:rPr>
        <w:t xml:space="preserve">председателя </w:t>
      </w:r>
    </w:p>
    <w:p w:rsidR="000A18CE" w:rsidRDefault="000A18CE" w:rsidP="000A18CE">
      <w:pPr>
        <w:jc w:val="right"/>
        <w:rPr>
          <w:sz w:val="28"/>
          <w:szCs w:val="28"/>
        </w:rPr>
      </w:pPr>
      <w:r>
        <w:rPr>
          <w:sz w:val="28"/>
          <w:szCs w:val="28"/>
        </w:rPr>
        <w:t xml:space="preserve">совета Арзгирского муниципального </w:t>
      </w:r>
    </w:p>
    <w:p w:rsidR="000A18CE" w:rsidRDefault="000A18CE" w:rsidP="000A18CE">
      <w:pPr>
        <w:jc w:val="right"/>
        <w:rPr>
          <w:sz w:val="28"/>
          <w:szCs w:val="28"/>
        </w:rPr>
      </w:pPr>
      <w:r>
        <w:rPr>
          <w:sz w:val="28"/>
          <w:szCs w:val="28"/>
        </w:rPr>
        <w:t xml:space="preserve">района Ставропольского края от </w:t>
      </w:r>
    </w:p>
    <w:p w:rsidR="000A18CE" w:rsidRDefault="000A18CE" w:rsidP="000A18CE">
      <w:pPr>
        <w:jc w:val="right"/>
        <w:rPr>
          <w:sz w:val="28"/>
          <w:szCs w:val="28"/>
        </w:rPr>
      </w:pPr>
      <w:r w:rsidRPr="00C460EA">
        <w:rPr>
          <w:sz w:val="28"/>
          <w:szCs w:val="28"/>
        </w:rPr>
        <w:t>от 01.11.2018 № 22/1-р</w:t>
      </w:r>
    </w:p>
    <w:p w:rsidR="000A18CE" w:rsidRDefault="000A18CE" w:rsidP="0005064E">
      <w:pPr>
        <w:ind w:firstLine="567"/>
        <w:jc w:val="right"/>
        <w:rPr>
          <w:sz w:val="28"/>
          <w:szCs w:val="28"/>
        </w:rPr>
      </w:pPr>
    </w:p>
    <w:p w:rsidR="000A18CE" w:rsidRDefault="000A18CE" w:rsidP="0005064E">
      <w:pPr>
        <w:ind w:firstLine="567"/>
        <w:jc w:val="right"/>
        <w:rPr>
          <w:sz w:val="28"/>
          <w:szCs w:val="28"/>
        </w:rPr>
      </w:pPr>
    </w:p>
    <w:p w:rsidR="000A18CE" w:rsidRP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A18CE">
        <w:rPr>
          <w:b/>
          <w:bCs/>
          <w:sz w:val="28"/>
          <w:szCs w:val="28"/>
        </w:rPr>
        <w:t>Положение о служебных командировках</w:t>
      </w:r>
    </w:p>
    <w:p w:rsidR="000A18CE" w:rsidRP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8"/>
          <w:szCs w:val="28"/>
        </w:rPr>
      </w:pPr>
      <w:r w:rsidRPr="000A18CE">
        <w:rPr>
          <w:rFonts w:ascii="Arial" w:hAnsi="Arial" w:cs="Arial"/>
          <w:sz w:val="28"/>
          <w:szCs w:val="28"/>
        </w:rPr>
        <w:t> </w:t>
      </w:r>
    </w:p>
    <w:p w:rsidR="000A18CE" w:rsidRP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A18CE">
        <w:rPr>
          <w:b/>
          <w:bCs/>
          <w:sz w:val="28"/>
          <w:szCs w:val="28"/>
        </w:rPr>
        <w:t>1. Общие положения</w:t>
      </w:r>
    </w:p>
    <w:p w:rsidR="000A18CE" w:rsidRP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A18CE">
        <w:rPr>
          <w:sz w:val="28"/>
          <w:szCs w:val="28"/>
        </w:rPr>
        <w:t> </w:t>
      </w:r>
    </w:p>
    <w:p w:rsid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t>1.1. Настоящее Положение определяет порядок организации служебных командировок сотрудников учреждения на территории России и за ее пределами.</w:t>
      </w:r>
    </w:p>
    <w:p w:rsid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t xml:space="preserve">Положение распространяется на всех иных сотрудников, состоящих с учреждением в трудовых отношениях. </w:t>
      </w:r>
    </w:p>
    <w:p w:rsidR="000A18CE" w:rsidRP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t xml:space="preserve">1.2. Настоящее Положение не распространяется на поездки за границу по персональным приглашениям с оплатой за счет принимающей стороны в зарубежные научные организации, с которыми у учреждения нет действующих соглашений о сотрудничестве. </w:t>
      </w:r>
    </w:p>
    <w:p w:rsid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z w:val="28"/>
          <w:szCs w:val="28"/>
        </w:rPr>
      </w:pPr>
      <w:r w:rsidRPr="000A18CE">
        <w:rPr>
          <w:bCs/>
          <w:iCs/>
          <w:sz w:val="28"/>
          <w:szCs w:val="28"/>
        </w:rPr>
        <w:t>Для указанных поездок в отдельных случаях по письменному заявлению сотрудника может</w:t>
      </w:r>
      <w:r w:rsidRPr="000A18CE">
        <w:rPr>
          <w:sz w:val="28"/>
          <w:szCs w:val="28"/>
        </w:rPr>
        <w:t xml:space="preserve"> </w:t>
      </w:r>
      <w:r w:rsidRPr="000A18CE">
        <w:rPr>
          <w:bCs/>
          <w:iCs/>
          <w:sz w:val="28"/>
          <w:szCs w:val="28"/>
        </w:rPr>
        <w:t>быть предоставлен отпуск без сохранения заработной платы, продолжительность которого определяется руководителем</w:t>
      </w:r>
      <w:r w:rsidRPr="000A18CE">
        <w:rPr>
          <w:sz w:val="28"/>
          <w:szCs w:val="28"/>
        </w:rPr>
        <w:t xml:space="preserve"> </w:t>
      </w:r>
      <w:r w:rsidRPr="000A18CE">
        <w:rPr>
          <w:bCs/>
          <w:iCs/>
          <w:sz w:val="28"/>
          <w:szCs w:val="28"/>
        </w:rPr>
        <w:t>учреждения.</w:t>
      </w:r>
    </w:p>
    <w:p w:rsid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iCs/>
          <w:sz w:val="28"/>
          <w:szCs w:val="28"/>
        </w:rPr>
      </w:pPr>
      <w:r w:rsidRPr="000A18CE">
        <w:rPr>
          <w:sz w:val="28"/>
          <w:szCs w:val="28"/>
        </w:rPr>
        <w:t xml:space="preserve">1.3. Служебной командировкой сотрудника является поездка сотрудника по распоряжению </w:t>
      </w:r>
      <w:r w:rsidRPr="000A18CE">
        <w:rPr>
          <w:bCs/>
          <w:iCs/>
          <w:sz w:val="28"/>
          <w:szCs w:val="28"/>
        </w:rPr>
        <w:t>руководителя</w:t>
      </w:r>
      <w:r w:rsidRPr="000A18CE">
        <w:rPr>
          <w:sz w:val="28"/>
          <w:szCs w:val="28"/>
        </w:rPr>
        <w:t xml:space="preserve"> учреждения на определенный срок вне места постоянной работы для выполнения служебного поручения либо участия в мероприятиях, соответствующих уставным целям и задачам учреждения.</w:t>
      </w:r>
    </w:p>
    <w:p w:rsid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iCs/>
          <w:sz w:val="28"/>
          <w:szCs w:val="28"/>
        </w:rPr>
      </w:pPr>
      <w:r w:rsidRPr="000A18CE">
        <w:rPr>
          <w:sz w:val="28"/>
          <w:szCs w:val="28"/>
        </w:rPr>
        <w:t>1.4. Основными задачами служебных командировок являются:</w:t>
      </w:r>
    </w:p>
    <w:p w:rsid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iCs/>
          <w:sz w:val="28"/>
          <w:szCs w:val="28"/>
        </w:rPr>
      </w:pPr>
      <w:r>
        <w:rPr>
          <w:sz w:val="28"/>
          <w:szCs w:val="28"/>
        </w:rPr>
        <w:t xml:space="preserve">- </w:t>
      </w:r>
      <w:r w:rsidRPr="000A18CE">
        <w:rPr>
          <w:sz w:val="28"/>
          <w:szCs w:val="28"/>
        </w:rPr>
        <w:t>решение конкретных задач производственно-хозяйственной, финансовой и иной деятельности учреждения;</w:t>
      </w:r>
    </w:p>
    <w:p w:rsid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iCs/>
          <w:sz w:val="28"/>
          <w:szCs w:val="28"/>
        </w:rPr>
      </w:pPr>
      <w:r>
        <w:rPr>
          <w:bCs/>
          <w:iCs/>
          <w:sz w:val="28"/>
          <w:szCs w:val="28"/>
        </w:rPr>
        <w:t xml:space="preserve">- </w:t>
      </w:r>
      <w:r w:rsidRPr="000A18CE">
        <w:rPr>
          <w:bCs/>
          <w:iCs/>
          <w:sz w:val="28"/>
          <w:szCs w:val="28"/>
        </w:rPr>
        <w:t>проведение конференций, совещаний, семинаров и иных мероприятий,</w:t>
      </w:r>
      <w:r w:rsidRPr="000A18CE">
        <w:rPr>
          <w:sz w:val="28"/>
          <w:szCs w:val="28"/>
        </w:rPr>
        <w:t xml:space="preserve"> </w:t>
      </w:r>
      <w:r w:rsidRPr="000A18CE">
        <w:rPr>
          <w:bCs/>
          <w:iCs/>
          <w:sz w:val="28"/>
          <w:szCs w:val="28"/>
        </w:rPr>
        <w:t>непосредственное участие в них</w:t>
      </w:r>
      <w:r w:rsidRPr="000A18CE">
        <w:rPr>
          <w:sz w:val="28"/>
          <w:szCs w:val="28"/>
        </w:rPr>
        <w:t>;</w:t>
      </w:r>
    </w:p>
    <w:p w:rsid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iCs/>
          <w:sz w:val="28"/>
          <w:szCs w:val="28"/>
        </w:rPr>
      </w:pPr>
      <w:r>
        <w:rPr>
          <w:bCs/>
          <w:iCs/>
          <w:sz w:val="28"/>
          <w:szCs w:val="28"/>
        </w:rPr>
        <w:t xml:space="preserve">- </w:t>
      </w:r>
      <w:r w:rsidRPr="000A18CE">
        <w:rPr>
          <w:bCs/>
          <w:iCs/>
          <w:sz w:val="28"/>
          <w:szCs w:val="28"/>
        </w:rPr>
        <w:t>изучение, обобщение и распространение опыта, новых форм и методов работы</w:t>
      </w:r>
      <w:r w:rsidRPr="000A18CE">
        <w:rPr>
          <w:sz w:val="28"/>
          <w:szCs w:val="28"/>
        </w:rPr>
        <w:t>.</w:t>
      </w:r>
    </w:p>
    <w:p w:rsid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iCs/>
          <w:sz w:val="28"/>
          <w:szCs w:val="28"/>
        </w:rPr>
      </w:pPr>
      <w:r w:rsidRPr="000A18CE">
        <w:rPr>
          <w:sz w:val="28"/>
          <w:szCs w:val="28"/>
        </w:rPr>
        <w:t xml:space="preserve">1.5. Не являются служебными командировками: </w:t>
      </w:r>
    </w:p>
    <w:p w:rsid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iCs/>
          <w:sz w:val="28"/>
          <w:szCs w:val="28"/>
        </w:rPr>
      </w:pPr>
      <w:r>
        <w:rPr>
          <w:sz w:val="28"/>
          <w:szCs w:val="28"/>
        </w:rPr>
        <w:t>-</w:t>
      </w:r>
      <w:r w:rsidRPr="000A18CE">
        <w:rPr>
          <w:sz w:val="28"/>
          <w:szCs w:val="28"/>
        </w:rPr>
        <w:t>служебные поездки сотрудников, должностные обязанности которых предполагают разъездной характер работы, если иное не предусмотрено локальными или нормативными правовыми актами;</w:t>
      </w:r>
    </w:p>
    <w:p w:rsid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iCs/>
          <w:sz w:val="28"/>
          <w:szCs w:val="28"/>
        </w:rPr>
      </w:pPr>
      <w:r>
        <w:rPr>
          <w:sz w:val="28"/>
          <w:szCs w:val="28"/>
        </w:rPr>
        <w:t>-</w:t>
      </w:r>
      <w:r w:rsidRPr="000A18CE">
        <w:rPr>
          <w:sz w:val="28"/>
          <w:szCs w:val="28"/>
        </w:rPr>
        <w:t>поездки в местность, откуда сотрудник по условиям транспортного сообщения и характеру работы имеет возможность ежедневно возвращать</w:t>
      </w:r>
      <w:r>
        <w:rPr>
          <w:sz w:val="28"/>
          <w:szCs w:val="28"/>
        </w:rPr>
        <w:t xml:space="preserve">ся к местожительству. </w:t>
      </w:r>
      <w:r w:rsidRPr="000A18CE">
        <w:rPr>
          <w:sz w:val="28"/>
          <w:szCs w:val="28"/>
        </w:rPr>
        <w:t xml:space="preserve">Вопрос о целесообразности и необходимости ежедневного возвращения сотрудника из места служебной командировки к местожительству, в каждом конкретном случае определяет </w:t>
      </w:r>
      <w:r w:rsidRPr="000A18CE">
        <w:rPr>
          <w:bCs/>
          <w:iCs/>
          <w:sz w:val="28"/>
          <w:szCs w:val="28"/>
        </w:rPr>
        <w:t xml:space="preserve">руководитель </w:t>
      </w:r>
      <w:r w:rsidRPr="000A18CE">
        <w:rPr>
          <w:sz w:val="28"/>
          <w:szCs w:val="28"/>
        </w:rPr>
        <w:t>осуществивший командирование сотрудника;</w:t>
      </w:r>
    </w:p>
    <w:p w:rsidR="000A18CE" w:rsidRP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iCs/>
          <w:sz w:val="28"/>
          <w:szCs w:val="28"/>
        </w:rPr>
      </w:pPr>
      <w:r>
        <w:rPr>
          <w:sz w:val="28"/>
          <w:szCs w:val="28"/>
        </w:rPr>
        <w:lastRenderedPageBreak/>
        <w:t>-</w:t>
      </w:r>
      <w:r w:rsidRPr="000A18CE">
        <w:rPr>
          <w:sz w:val="28"/>
          <w:szCs w:val="28"/>
        </w:rPr>
        <w:t>выезды по личным вопросам (без производственной необходимости, соответствующего договора или вызова приглашающей стороны).</w:t>
      </w:r>
    </w:p>
    <w:p w:rsid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t>1.6. Служебные командировки подразделяются на:</w:t>
      </w:r>
    </w:p>
    <w:p w:rsid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 </w:t>
      </w:r>
      <w:r w:rsidRPr="000A18CE">
        <w:rPr>
          <w:sz w:val="28"/>
          <w:szCs w:val="28"/>
        </w:rPr>
        <w:t>плановые, которые осуществляются в соответствии с утвержденными в установленном порядке планами и соответствующими сметами;</w:t>
      </w:r>
    </w:p>
    <w:p w:rsid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 </w:t>
      </w:r>
      <w:r w:rsidRPr="000A18CE">
        <w:rPr>
          <w:sz w:val="28"/>
          <w:szCs w:val="28"/>
        </w:rPr>
        <w:t>внеплановые – для решения внезапно возникших проблем, требующих немедленного рассмотрения, либо в иных случаях, предусмотреть которые заблаговременно не представляется возможным.</w:t>
      </w:r>
    </w:p>
    <w:p w:rsid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t>1.7. Командирование работников допускается только в случаях, если это не вызовет нарушений в нормальном режиме ведения производственного процесса.</w:t>
      </w:r>
    </w:p>
    <w:p w:rsid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bCs/>
          <w:iCs/>
          <w:sz w:val="28"/>
          <w:szCs w:val="28"/>
        </w:rPr>
        <w:t>В случае командирования руководящего состава руководитель</w:t>
      </w:r>
      <w:r w:rsidRPr="000A18CE">
        <w:rPr>
          <w:sz w:val="28"/>
          <w:szCs w:val="28"/>
        </w:rPr>
        <w:t xml:space="preserve"> </w:t>
      </w:r>
      <w:r w:rsidRPr="000A18CE">
        <w:rPr>
          <w:bCs/>
          <w:iCs/>
          <w:sz w:val="28"/>
          <w:szCs w:val="28"/>
        </w:rPr>
        <w:t>назначает лицо, временно</w:t>
      </w:r>
      <w:r w:rsidRPr="000A18CE">
        <w:rPr>
          <w:sz w:val="28"/>
          <w:szCs w:val="28"/>
        </w:rPr>
        <w:t xml:space="preserve"> </w:t>
      </w:r>
      <w:r w:rsidRPr="000A18CE">
        <w:rPr>
          <w:bCs/>
          <w:iCs/>
          <w:sz w:val="28"/>
          <w:szCs w:val="28"/>
        </w:rPr>
        <w:t>исполняющее обязанности убывшего сотрудника, с возложением на него на период</w:t>
      </w:r>
      <w:r w:rsidRPr="000A18CE">
        <w:rPr>
          <w:sz w:val="28"/>
          <w:szCs w:val="28"/>
        </w:rPr>
        <w:t xml:space="preserve"> </w:t>
      </w:r>
      <w:r w:rsidRPr="000A18CE">
        <w:rPr>
          <w:bCs/>
          <w:iCs/>
          <w:sz w:val="28"/>
          <w:szCs w:val="28"/>
        </w:rPr>
        <w:t>командировки всех должностных обязанностей и прав командированного сотрудника,</w:t>
      </w:r>
      <w:r w:rsidRPr="000A18CE">
        <w:rPr>
          <w:sz w:val="28"/>
          <w:szCs w:val="28"/>
        </w:rPr>
        <w:t xml:space="preserve"> </w:t>
      </w:r>
      <w:r w:rsidRPr="000A18CE">
        <w:rPr>
          <w:bCs/>
          <w:iCs/>
          <w:sz w:val="28"/>
          <w:szCs w:val="28"/>
        </w:rPr>
        <w:t>включая права, предоставленные командированному сотруднику на основании доверенности.</w:t>
      </w:r>
      <w:r w:rsidRPr="000A18CE">
        <w:rPr>
          <w:sz w:val="28"/>
          <w:szCs w:val="28"/>
        </w:rPr>
        <w:t xml:space="preserve"> </w:t>
      </w:r>
    </w:p>
    <w:p w:rsid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t>1.8. Запрещается направление в служебные командировки беременных женщин.</w:t>
      </w:r>
    </w:p>
    <w:p w:rsid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t>1.9. Направление в служебные командировки женщин, имеющих детей в возрасте до трех лет, допускается только с их письменного согласия при условии, что это не запрещено им в соответствии с медицинским заключением.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w:t>
      </w:r>
    </w:p>
    <w:p w:rsid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t>1.10. В служебные командировки только с письменного согласия допускается направлять:</w:t>
      </w:r>
    </w:p>
    <w:p w:rsid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 </w:t>
      </w:r>
      <w:r w:rsidRPr="000A18CE">
        <w:rPr>
          <w:sz w:val="28"/>
          <w:szCs w:val="28"/>
        </w:rPr>
        <w:t>матерей и отцов, воспитывающих без супруга (супруги) детей в возрасте до пяти лет;</w:t>
      </w:r>
    </w:p>
    <w:p w:rsid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 </w:t>
      </w:r>
      <w:r w:rsidRPr="000A18CE">
        <w:rPr>
          <w:sz w:val="28"/>
          <w:szCs w:val="28"/>
        </w:rPr>
        <w:t>сотрудников, имеющих детей-инвалидов;</w:t>
      </w:r>
    </w:p>
    <w:p w:rsid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 </w:t>
      </w:r>
      <w:r w:rsidRPr="000A18CE">
        <w:rPr>
          <w:sz w:val="28"/>
          <w:szCs w:val="28"/>
        </w:rPr>
        <w:t xml:space="preserve">сотрудников, осуществляющих уход за больными членами их семей в соответствии с медицинским заключением. </w:t>
      </w:r>
    </w:p>
    <w:p w:rsid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t>При этом такие сотрудники должны быть ознакомлены в письменной форме со своим правом отказаться от направления в служебную командировку.</w:t>
      </w:r>
    </w:p>
    <w:p w:rsidR="000A18CE" w:rsidRP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t>1.11. Не допускается направление в командировку и выдача аванса сотрудникам, не отчитавшимся об израсходованных средствах в предыдущей командировке.</w:t>
      </w:r>
    </w:p>
    <w:p w:rsidR="000A18CE" w:rsidRP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A18CE">
        <w:rPr>
          <w:sz w:val="28"/>
          <w:szCs w:val="28"/>
        </w:rPr>
        <w:t> </w:t>
      </w:r>
    </w:p>
    <w:p w:rsidR="000A18CE" w:rsidRP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A18CE">
        <w:rPr>
          <w:b/>
          <w:bCs/>
          <w:sz w:val="28"/>
          <w:szCs w:val="28"/>
        </w:rPr>
        <w:t>2. Срок и режим командировки</w:t>
      </w:r>
    </w:p>
    <w:p w:rsid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t xml:space="preserve">2.1. Срок командировки сотрудника (как по России, так и за рубеж) определяет </w:t>
      </w:r>
      <w:r w:rsidRPr="000A18CE">
        <w:rPr>
          <w:bCs/>
          <w:iCs/>
          <w:sz w:val="28"/>
          <w:szCs w:val="28"/>
        </w:rPr>
        <w:t>руководитель</w:t>
      </w:r>
      <w:r w:rsidRPr="000A18CE">
        <w:rPr>
          <w:sz w:val="28"/>
          <w:szCs w:val="28"/>
        </w:rPr>
        <w:t xml:space="preserve"> учреждения с учетом объема, сложности и других особенностей служебного поручения. </w:t>
      </w:r>
    </w:p>
    <w:p w:rsid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lastRenderedPageBreak/>
        <w:t xml:space="preserve">2.2. Фактический срок пребывания сотрудника в месте командирования определяется по проездным документам, представляемым сотрудником по возвращении из служебной командировки. В случае проезда сотрудника к месту командирования или обратно к месту работы на личном транспорте фактический срок пребывания в месте командирования указывается в служебной записке. </w:t>
      </w:r>
    </w:p>
    <w:p w:rsid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t>Служебную записку сотрудник по возвращении из командировки представляет работодателю одновременно с оправдательными документами, подтверждающими использование личного транспорта (путевой лист, счета, квитанции, кассовые чеки и т. д.).</w:t>
      </w:r>
    </w:p>
    <w:p w:rsid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t xml:space="preserve">Днем выезда сотрудника в командировку считается день отправления поезда, самолета, автобуса или другого транспортного средства </w:t>
      </w:r>
      <w:r w:rsidRPr="000A18CE">
        <w:rPr>
          <w:bCs/>
          <w:iCs/>
          <w:sz w:val="28"/>
          <w:szCs w:val="28"/>
        </w:rPr>
        <w:t>из местонахождения</w:t>
      </w:r>
      <w:r w:rsidRPr="000A18CE">
        <w:rPr>
          <w:i/>
          <w:iCs/>
          <w:sz w:val="28"/>
          <w:szCs w:val="28"/>
        </w:rPr>
        <w:t xml:space="preserve"> </w:t>
      </w:r>
      <w:r w:rsidRPr="000A18CE">
        <w:rPr>
          <w:bCs/>
          <w:iCs/>
          <w:sz w:val="28"/>
          <w:szCs w:val="28"/>
        </w:rPr>
        <w:t xml:space="preserve">учреждения </w:t>
      </w:r>
      <w:r w:rsidRPr="000A18CE">
        <w:rPr>
          <w:sz w:val="28"/>
          <w:szCs w:val="28"/>
        </w:rPr>
        <w:t xml:space="preserve">а днем прибытия из командировки – день прибытия транспортного средства к </w:t>
      </w:r>
      <w:r w:rsidRPr="000A18CE">
        <w:rPr>
          <w:bCs/>
          <w:iCs/>
          <w:sz w:val="28"/>
          <w:szCs w:val="28"/>
        </w:rPr>
        <w:t xml:space="preserve">местонахождению. </w:t>
      </w:r>
      <w:r w:rsidRPr="000A18CE">
        <w:rPr>
          <w:sz w:val="28"/>
          <w:szCs w:val="28"/>
        </w:rPr>
        <w:t>При отправлении транспортного средства до 24 часов включительно днем выбытия в командировку считаются текущие сутки, а с 00 часов и позже – следующие сутки.</w:t>
      </w:r>
    </w:p>
    <w:p w:rsidR="00E04847" w:rsidRDefault="000A18CE"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t>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 Аналогично определяется день приезда сотрудника в место постоянной работы.</w:t>
      </w:r>
    </w:p>
    <w:p w:rsidR="00E04847" w:rsidRDefault="000A18CE"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t>День выезда в служебную командировку (день приезда из служебной командировки) определяется по региональному времени отправления (прибытия) транспортного средства в соответствии с расписанием движения. В случае отправления (прибытия) транспортного средства во время, отличное от расписания, фактическое время отправления (прибытия) подтверждается соответствующими справками или заверенными отметками на проездных билетах.</w:t>
      </w:r>
    </w:p>
    <w:p w:rsidR="00E04847" w:rsidRDefault="000A18CE"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t>2.3. На сотрудника, находящегося в командировке, распространяется режим рабочего времени, 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 командировки не предоставляются. Исключение составляют случаи, когда мероприятия, на которые сотрудник командирован, проходили в выходные дни либо иные дни отдыха, установленные в соответствии с законодательством и Правилами трудового распорядка.</w:t>
      </w:r>
    </w:p>
    <w:p w:rsidR="00E04847" w:rsidRDefault="000A18CE"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t>В случаях, когда сотрудник специально командирован для работы в выходные или праздничные и нерабочие дни, компенсация за работу в эти дни выплачивается в соответствии с действующим законодательством. Если сотрудник отбывает в командировку либо прибывает из командировки в выходной день, ему после возвращения из командировки предоставляется другой день отдыха.</w:t>
      </w:r>
    </w:p>
    <w:p w:rsidR="00E04847" w:rsidRDefault="000A18CE"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t>2.4.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w:t>
      </w:r>
    </w:p>
    <w:p w:rsidR="00E04847" w:rsidRDefault="000A18CE"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bCs/>
          <w:iCs/>
          <w:sz w:val="28"/>
          <w:szCs w:val="28"/>
        </w:rPr>
        <w:lastRenderedPageBreak/>
        <w:t>Факт наличия данных обстоятельств должен быть подтвержден проведенной служебной</w:t>
      </w:r>
      <w:r w:rsidRPr="000A18CE">
        <w:rPr>
          <w:sz w:val="28"/>
          <w:szCs w:val="28"/>
        </w:rPr>
        <w:t xml:space="preserve"> </w:t>
      </w:r>
      <w:r w:rsidRPr="000A18CE">
        <w:rPr>
          <w:bCs/>
          <w:iCs/>
          <w:sz w:val="28"/>
          <w:szCs w:val="28"/>
        </w:rPr>
        <w:t>проверкой, по результатам которой в установленном порядке выносится соответствующее</w:t>
      </w:r>
      <w:r w:rsidRPr="000A18CE">
        <w:rPr>
          <w:sz w:val="28"/>
          <w:szCs w:val="28"/>
        </w:rPr>
        <w:t xml:space="preserve"> </w:t>
      </w:r>
      <w:r w:rsidRPr="000A18CE">
        <w:rPr>
          <w:bCs/>
          <w:iCs/>
          <w:sz w:val="28"/>
          <w:szCs w:val="28"/>
        </w:rPr>
        <w:t>заключение</w:t>
      </w:r>
      <w:r w:rsidRPr="000A18CE">
        <w:rPr>
          <w:sz w:val="28"/>
          <w:szCs w:val="28"/>
        </w:rPr>
        <w:t>.</w:t>
      </w:r>
    </w:p>
    <w:p w:rsidR="00E04847" w:rsidRDefault="000A18CE"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t>За время задержки в пути без уважительных причин сотруднику не выплачивается зарплата, не возмещаются суточные расходы, расходы на наем жилого помещения и другие расходы.</w:t>
      </w:r>
    </w:p>
    <w:p w:rsidR="00E04847" w:rsidRDefault="000A18CE"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t>2.5. В случае наступления в период командировки временной нетрудоспособности сотрудник обязан незамедлительно уведомить об этом работодателя.</w:t>
      </w:r>
    </w:p>
    <w:p w:rsidR="000A18CE" w:rsidRPr="000A18CE" w:rsidRDefault="000A18CE"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t xml:space="preserve">2.6. Явка сотрудника на работу в день выезда в командировку или в день приезда из командировки решается по договоренности с </w:t>
      </w:r>
      <w:r w:rsidRPr="000A18CE">
        <w:rPr>
          <w:bCs/>
          <w:iCs/>
          <w:sz w:val="28"/>
          <w:szCs w:val="28"/>
        </w:rPr>
        <w:t>руководите</w:t>
      </w:r>
      <w:r w:rsidRPr="00E04847">
        <w:rPr>
          <w:bCs/>
          <w:iCs/>
          <w:color w:val="000000" w:themeColor="text1"/>
          <w:sz w:val="28"/>
          <w:szCs w:val="28"/>
        </w:rPr>
        <w:t>лем</w:t>
      </w:r>
      <w:r w:rsidRPr="000A18CE">
        <w:rPr>
          <w:color w:val="000000" w:themeColor="text1"/>
          <w:sz w:val="28"/>
          <w:szCs w:val="28"/>
        </w:rPr>
        <w:t xml:space="preserve"> </w:t>
      </w:r>
      <w:r w:rsidRPr="000A18CE">
        <w:rPr>
          <w:sz w:val="28"/>
          <w:szCs w:val="28"/>
        </w:rPr>
        <w:t>учреждения.</w:t>
      </w:r>
    </w:p>
    <w:p w:rsidR="000A18CE" w:rsidRP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A18CE">
        <w:rPr>
          <w:sz w:val="28"/>
          <w:szCs w:val="28"/>
        </w:rPr>
        <w:t> </w:t>
      </w:r>
    </w:p>
    <w:p w:rsidR="000A18CE" w:rsidRPr="000A18CE" w:rsidRDefault="000A18CE"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A18CE">
        <w:rPr>
          <w:b/>
          <w:bCs/>
          <w:sz w:val="28"/>
          <w:szCs w:val="28"/>
        </w:rPr>
        <w:t>3. Порядок оформления служебных командировок</w:t>
      </w:r>
    </w:p>
    <w:p w:rsidR="000A18CE" w:rsidRP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A18CE">
        <w:rPr>
          <w:sz w:val="28"/>
          <w:szCs w:val="28"/>
        </w:rPr>
        <w:t> </w:t>
      </w:r>
    </w:p>
    <w:p w:rsidR="00E04847" w:rsidRDefault="000A18CE"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0A18CE">
        <w:rPr>
          <w:i/>
          <w:sz w:val="28"/>
          <w:szCs w:val="28"/>
        </w:rPr>
        <w:t>3.1. Оформление служебных командировок по России и в страны СНГ</w:t>
      </w:r>
      <w:r w:rsidRPr="000A18CE">
        <w:rPr>
          <w:bCs/>
          <w:sz w:val="28"/>
          <w:szCs w:val="28"/>
        </w:rPr>
        <w:t>.</w:t>
      </w:r>
    </w:p>
    <w:p w:rsidR="00E04847" w:rsidRDefault="00E04847"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p>
    <w:p w:rsidR="000A18CE" w:rsidRPr="000A18CE" w:rsidRDefault="000A18CE"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0A18CE">
        <w:rPr>
          <w:sz w:val="28"/>
          <w:szCs w:val="28"/>
        </w:rPr>
        <w:t xml:space="preserve">3.1.1. Планирование командировок осуществляется на основании </w:t>
      </w:r>
      <w:r w:rsidRPr="000A18CE">
        <w:rPr>
          <w:bCs/>
          <w:iCs/>
          <w:sz w:val="28"/>
          <w:szCs w:val="28"/>
        </w:rPr>
        <w:t>комплексного плана</w:t>
      </w:r>
      <w:r w:rsidRPr="000A18CE">
        <w:rPr>
          <w:sz w:val="28"/>
          <w:szCs w:val="28"/>
        </w:rPr>
        <w:t xml:space="preserve"> </w:t>
      </w:r>
      <w:r w:rsidRPr="000A18CE">
        <w:rPr>
          <w:bCs/>
          <w:iCs/>
          <w:sz w:val="28"/>
          <w:szCs w:val="28"/>
        </w:rPr>
        <w:t>командировок на год, утвержденного руководителем</w:t>
      </w:r>
      <w:r w:rsidRPr="000A18CE">
        <w:rPr>
          <w:sz w:val="28"/>
          <w:szCs w:val="28"/>
        </w:rPr>
        <w:t xml:space="preserve"> </w:t>
      </w:r>
      <w:r w:rsidRPr="000A18CE">
        <w:rPr>
          <w:bCs/>
          <w:iCs/>
          <w:sz w:val="28"/>
          <w:szCs w:val="28"/>
        </w:rPr>
        <w:t>по согласованию с бухгалтером</w:t>
      </w:r>
      <w:r w:rsidRPr="000A18CE">
        <w:rPr>
          <w:sz w:val="28"/>
          <w:szCs w:val="28"/>
        </w:rPr>
        <w:t>.</w:t>
      </w:r>
    </w:p>
    <w:p w:rsidR="000A18CE" w:rsidRPr="000A18CE" w:rsidRDefault="000A18CE"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t xml:space="preserve">Контроль за эффективностью использования командировочных расходов возлагается на </w:t>
      </w:r>
      <w:r w:rsidRPr="000A18CE">
        <w:rPr>
          <w:bCs/>
          <w:iCs/>
          <w:sz w:val="28"/>
          <w:szCs w:val="28"/>
        </w:rPr>
        <w:t>МКУ ЦБ.</w:t>
      </w:r>
    </w:p>
    <w:p w:rsidR="000A18CE" w:rsidRPr="000A18CE" w:rsidRDefault="000A18CE"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0A18CE" w:rsidRPr="000A18CE" w:rsidRDefault="000A18CE"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t xml:space="preserve">3.1.2. Внеплановые командировки сотрудников осуществляются по решению </w:t>
      </w:r>
      <w:r w:rsidRPr="000A18CE">
        <w:rPr>
          <w:bCs/>
          <w:iCs/>
          <w:sz w:val="28"/>
          <w:szCs w:val="28"/>
        </w:rPr>
        <w:t>руководителя</w:t>
      </w:r>
      <w:r w:rsidRPr="000A18CE">
        <w:rPr>
          <w:sz w:val="28"/>
          <w:szCs w:val="28"/>
        </w:rPr>
        <w:t xml:space="preserve"> учреждения </w:t>
      </w:r>
      <w:r w:rsidRPr="000A18CE">
        <w:rPr>
          <w:bCs/>
          <w:iCs/>
          <w:sz w:val="28"/>
          <w:szCs w:val="28"/>
        </w:rPr>
        <w:t>на</w:t>
      </w:r>
      <w:r w:rsidRPr="000A18CE">
        <w:rPr>
          <w:sz w:val="28"/>
          <w:szCs w:val="28"/>
        </w:rPr>
        <w:t xml:space="preserve"> </w:t>
      </w:r>
      <w:r w:rsidRPr="000A18CE">
        <w:rPr>
          <w:bCs/>
          <w:iCs/>
          <w:sz w:val="28"/>
          <w:szCs w:val="28"/>
        </w:rPr>
        <w:t>основании служебной записки лица. инициировавшего</w:t>
      </w:r>
      <w:r w:rsidRPr="000A18CE">
        <w:rPr>
          <w:sz w:val="28"/>
          <w:szCs w:val="28"/>
        </w:rPr>
        <w:t xml:space="preserve"> </w:t>
      </w:r>
      <w:r w:rsidRPr="000A18CE">
        <w:rPr>
          <w:bCs/>
          <w:iCs/>
          <w:sz w:val="28"/>
          <w:szCs w:val="28"/>
        </w:rPr>
        <w:t>выезд, при наличии финансовых средств на командировочные расходы</w:t>
      </w:r>
      <w:r w:rsidRPr="000A18CE">
        <w:rPr>
          <w:sz w:val="28"/>
          <w:szCs w:val="28"/>
        </w:rPr>
        <w:t>.</w:t>
      </w:r>
    </w:p>
    <w:p w:rsidR="000A18CE" w:rsidRPr="000A18CE" w:rsidRDefault="000A18CE"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E04847" w:rsidRDefault="000A18CE"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t xml:space="preserve">3.1.3. Основанием для командирования сотрудников считается служебное задание (ф. Т-10а) </w:t>
      </w:r>
      <w:r w:rsidRPr="000A18CE">
        <w:rPr>
          <w:bCs/>
          <w:iCs/>
          <w:sz w:val="28"/>
          <w:szCs w:val="28"/>
        </w:rPr>
        <w:t xml:space="preserve">руководителя </w:t>
      </w:r>
      <w:r w:rsidRPr="000A18CE">
        <w:rPr>
          <w:sz w:val="28"/>
          <w:szCs w:val="28"/>
        </w:rPr>
        <w:t>сотруднику.</w:t>
      </w:r>
    </w:p>
    <w:p w:rsidR="000A18CE" w:rsidRPr="000A18CE" w:rsidRDefault="000A18CE"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t xml:space="preserve">3.1.4. После получения служебного сотрудник передает служебное задание и смету в кадровую службу </w:t>
      </w:r>
      <w:r w:rsidRPr="000A18CE">
        <w:rPr>
          <w:bCs/>
          <w:iCs/>
          <w:sz w:val="28"/>
          <w:szCs w:val="28"/>
        </w:rPr>
        <w:t>(не позднее пяти дней до начала</w:t>
      </w:r>
      <w:r w:rsidRPr="000A18CE">
        <w:rPr>
          <w:sz w:val="28"/>
          <w:szCs w:val="28"/>
        </w:rPr>
        <w:t xml:space="preserve"> </w:t>
      </w:r>
      <w:r w:rsidRPr="000A18CE">
        <w:rPr>
          <w:bCs/>
          <w:iCs/>
          <w:sz w:val="28"/>
          <w:szCs w:val="28"/>
        </w:rPr>
        <w:t>командировки)</w:t>
      </w:r>
      <w:r w:rsidRPr="000A18CE">
        <w:rPr>
          <w:sz w:val="28"/>
          <w:szCs w:val="28"/>
        </w:rPr>
        <w:t xml:space="preserve"> для составления приказа на командировку.</w:t>
      </w:r>
    </w:p>
    <w:p w:rsidR="000A18CE" w:rsidRP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A18CE">
        <w:rPr>
          <w:sz w:val="28"/>
          <w:szCs w:val="28"/>
        </w:rPr>
        <w:t>На основании полученного служебного задания кадровая служба готовит приказ (ф. Т-9) о направлении сотрудника в командировку или приказ (распоряжение) о направлении сотрудников в командировку (ф. Т-9а).</w:t>
      </w:r>
    </w:p>
    <w:p w:rsidR="00E04847"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A18CE">
        <w:rPr>
          <w:sz w:val="28"/>
          <w:szCs w:val="28"/>
        </w:rPr>
        <w:t>Командировочные документы, служебное задание подписываются руководителем учреждения</w:t>
      </w:r>
    </w:p>
    <w:p w:rsidR="00E04847"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A18CE">
        <w:rPr>
          <w:sz w:val="28"/>
          <w:szCs w:val="28"/>
        </w:rPr>
        <w:t>Кадровая служба знакомит командируемого сотрудника с приказом и выдает ему служебное задание.</w:t>
      </w:r>
    </w:p>
    <w:p w:rsidR="00E04847"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A18CE">
        <w:rPr>
          <w:sz w:val="28"/>
          <w:szCs w:val="28"/>
        </w:rPr>
        <w:t>Однодневная командировка должна быть оформлена приказом руководителя.</w:t>
      </w:r>
    </w:p>
    <w:p w:rsidR="00E04847" w:rsidRDefault="000A18CE"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t>3.1.</w:t>
      </w:r>
      <w:r w:rsidR="00E04847">
        <w:rPr>
          <w:sz w:val="28"/>
          <w:szCs w:val="28"/>
        </w:rPr>
        <w:t>5</w:t>
      </w:r>
      <w:r w:rsidRPr="000A18CE">
        <w:rPr>
          <w:sz w:val="28"/>
          <w:szCs w:val="28"/>
        </w:rPr>
        <w:t xml:space="preserve">. </w:t>
      </w:r>
      <w:r w:rsidRPr="000A18CE">
        <w:rPr>
          <w:bCs/>
          <w:iCs/>
          <w:sz w:val="28"/>
          <w:szCs w:val="28"/>
        </w:rPr>
        <w:t xml:space="preserve">Не позднее, чем за 5 дней </w:t>
      </w:r>
      <w:r w:rsidRPr="000A18CE">
        <w:rPr>
          <w:sz w:val="28"/>
          <w:szCs w:val="28"/>
        </w:rPr>
        <w:t xml:space="preserve">до начала командировки копия приказа о командировке и смета командировочных расходов направляются в МКУ ЦБ для </w:t>
      </w:r>
      <w:r w:rsidRPr="000A18CE">
        <w:rPr>
          <w:bCs/>
          <w:iCs/>
          <w:sz w:val="28"/>
          <w:szCs w:val="28"/>
        </w:rPr>
        <w:t>заказа</w:t>
      </w:r>
      <w:r w:rsidRPr="000A18CE">
        <w:rPr>
          <w:sz w:val="28"/>
          <w:szCs w:val="28"/>
        </w:rPr>
        <w:t xml:space="preserve"> </w:t>
      </w:r>
      <w:r w:rsidRPr="000A18CE">
        <w:rPr>
          <w:bCs/>
          <w:iCs/>
          <w:sz w:val="28"/>
          <w:szCs w:val="28"/>
        </w:rPr>
        <w:t>денег (перевода денег на банковскую карту командированному сотруднику)</w:t>
      </w:r>
      <w:r w:rsidRPr="000A18CE">
        <w:rPr>
          <w:sz w:val="28"/>
          <w:szCs w:val="28"/>
        </w:rPr>
        <w:t xml:space="preserve">. </w:t>
      </w:r>
    </w:p>
    <w:p w:rsidR="00E04847" w:rsidRDefault="000A18CE"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lastRenderedPageBreak/>
        <w:t>3.1.</w:t>
      </w:r>
      <w:r w:rsidR="00E04847">
        <w:rPr>
          <w:sz w:val="28"/>
          <w:szCs w:val="28"/>
        </w:rPr>
        <w:t>6</w:t>
      </w:r>
      <w:r w:rsidRPr="000A18CE">
        <w:rPr>
          <w:sz w:val="28"/>
          <w:szCs w:val="28"/>
        </w:rPr>
        <w:t>. Факт выбытия сотрудника в командировку фиксируется в Журнале учета работников, выбывающих в служебные командировки.</w:t>
      </w:r>
    </w:p>
    <w:p w:rsidR="000A18CE" w:rsidRPr="000A18CE" w:rsidRDefault="000A18CE"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bCs/>
          <w:iCs/>
          <w:sz w:val="28"/>
          <w:szCs w:val="28"/>
        </w:rPr>
        <w:t>3.1.</w:t>
      </w:r>
      <w:r w:rsidR="00E04847">
        <w:rPr>
          <w:bCs/>
          <w:iCs/>
          <w:sz w:val="28"/>
          <w:szCs w:val="28"/>
        </w:rPr>
        <w:t>7</w:t>
      </w:r>
      <w:r w:rsidRPr="000A18CE">
        <w:rPr>
          <w:bCs/>
          <w:iCs/>
          <w:sz w:val="28"/>
          <w:szCs w:val="28"/>
        </w:rPr>
        <w:t>. В исключительных случаях, связанных с осуществлением внеплановых выездов, когда</w:t>
      </w:r>
      <w:r w:rsidRPr="000A18CE">
        <w:rPr>
          <w:sz w:val="28"/>
          <w:szCs w:val="28"/>
        </w:rPr>
        <w:t xml:space="preserve"> </w:t>
      </w:r>
      <w:r w:rsidRPr="000A18CE">
        <w:rPr>
          <w:bCs/>
          <w:iCs/>
          <w:sz w:val="28"/>
          <w:szCs w:val="28"/>
        </w:rPr>
        <w:t>произвести оформление служебной командировки не представляется возможным, допускается выезд без приказа о командировке. Приказ издается после отъезда сотрудника в течение следующего рабочего дня.</w:t>
      </w:r>
    </w:p>
    <w:p w:rsidR="000A18CE" w:rsidRP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0A18CE" w:rsidRPr="000A18CE" w:rsidRDefault="000A18CE"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
          <w:sz w:val="28"/>
          <w:szCs w:val="28"/>
        </w:rPr>
      </w:pPr>
      <w:r w:rsidRPr="000A18CE">
        <w:rPr>
          <w:i/>
          <w:sz w:val="28"/>
          <w:szCs w:val="28"/>
        </w:rPr>
        <w:t>3.2. Оформление служебных командировок за рубеж.</w:t>
      </w:r>
    </w:p>
    <w:p w:rsidR="000A18CE" w:rsidRPr="000A18CE" w:rsidRDefault="000A18CE"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
          <w:sz w:val="28"/>
          <w:szCs w:val="28"/>
        </w:rPr>
      </w:pPr>
    </w:p>
    <w:p w:rsidR="00E04847" w:rsidRDefault="000A18CE"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t>3.2.1. Целями загранкомандировок являются:</w:t>
      </w:r>
    </w:p>
    <w:p w:rsidR="000A18CE" w:rsidRPr="000A18CE" w:rsidRDefault="00E04847"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bCs/>
          <w:iCs/>
          <w:sz w:val="28"/>
          <w:szCs w:val="28"/>
        </w:rPr>
        <w:t xml:space="preserve">- </w:t>
      </w:r>
      <w:r w:rsidR="000A18CE" w:rsidRPr="000A18CE">
        <w:rPr>
          <w:bCs/>
          <w:iCs/>
          <w:sz w:val="28"/>
          <w:szCs w:val="28"/>
        </w:rPr>
        <w:t>научные стажировки, в том числе повышение квалификации;</w:t>
      </w:r>
    </w:p>
    <w:p w:rsidR="000A18CE" w:rsidRPr="000A18CE" w:rsidRDefault="00E04847" w:rsidP="00E04847">
      <w:pPr>
        <w:ind w:firstLine="567"/>
        <w:jc w:val="both"/>
        <w:rPr>
          <w:sz w:val="28"/>
          <w:szCs w:val="28"/>
        </w:rPr>
      </w:pPr>
      <w:r>
        <w:rPr>
          <w:bCs/>
          <w:iCs/>
          <w:sz w:val="28"/>
          <w:szCs w:val="28"/>
        </w:rPr>
        <w:t xml:space="preserve">- </w:t>
      </w:r>
      <w:r w:rsidR="000A18CE" w:rsidRPr="000A18CE">
        <w:rPr>
          <w:bCs/>
          <w:iCs/>
          <w:sz w:val="28"/>
          <w:szCs w:val="28"/>
        </w:rPr>
        <w:t>научно-исследовательская работа;</w:t>
      </w:r>
    </w:p>
    <w:p w:rsidR="000A18CE" w:rsidRPr="000A18CE" w:rsidRDefault="00E04847" w:rsidP="00E04847">
      <w:pPr>
        <w:ind w:firstLine="567"/>
        <w:jc w:val="both"/>
        <w:rPr>
          <w:sz w:val="28"/>
          <w:szCs w:val="28"/>
        </w:rPr>
      </w:pPr>
      <w:r>
        <w:rPr>
          <w:bCs/>
          <w:iCs/>
          <w:sz w:val="28"/>
          <w:szCs w:val="28"/>
        </w:rPr>
        <w:t xml:space="preserve">- </w:t>
      </w:r>
      <w:r w:rsidR="000A18CE" w:rsidRPr="000A18CE">
        <w:rPr>
          <w:bCs/>
          <w:iCs/>
          <w:sz w:val="28"/>
          <w:szCs w:val="28"/>
        </w:rPr>
        <w:t>участие в международных форумах (конференциях, конгрессах, симпозиумах и т. д.);</w:t>
      </w:r>
    </w:p>
    <w:p w:rsidR="000A18CE" w:rsidRPr="000A18CE" w:rsidRDefault="00E04847" w:rsidP="00E04847">
      <w:pPr>
        <w:ind w:firstLine="567"/>
        <w:jc w:val="both"/>
        <w:rPr>
          <w:sz w:val="28"/>
          <w:szCs w:val="28"/>
        </w:rPr>
      </w:pPr>
      <w:r>
        <w:rPr>
          <w:bCs/>
          <w:iCs/>
          <w:sz w:val="28"/>
          <w:szCs w:val="28"/>
        </w:rPr>
        <w:t xml:space="preserve">- </w:t>
      </w:r>
      <w:r w:rsidR="000A18CE" w:rsidRPr="000A18CE">
        <w:rPr>
          <w:bCs/>
          <w:iCs/>
          <w:sz w:val="28"/>
          <w:szCs w:val="28"/>
        </w:rPr>
        <w:t>проведение переговоров;</w:t>
      </w:r>
    </w:p>
    <w:p w:rsidR="000A18CE" w:rsidRPr="000A18CE" w:rsidRDefault="00E04847" w:rsidP="00E04847">
      <w:pPr>
        <w:ind w:firstLine="567"/>
        <w:jc w:val="both"/>
        <w:rPr>
          <w:sz w:val="28"/>
          <w:szCs w:val="28"/>
        </w:rPr>
      </w:pPr>
      <w:r>
        <w:rPr>
          <w:bCs/>
          <w:iCs/>
          <w:sz w:val="28"/>
          <w:szCs w:val="28"/>
        </w:rPr>
        <w:t xml:space="preserve">- </w:t>
      </w:r>
      <w:r w:rsidR="000A18CE" w:rsidRPr="000A18CE">
        <w:rPr>
          <w:bCs/>
          <w:iCs/>
          <w:sz w:val="28"/>
          <w:szCs w:val="28"/>
        </w:rPr>
        <w:t>другие цели с разрешения руководителя учреждения.</w:t>
      </w:r>
    </w:p>
    <w:p w:rsidR="000A18CE" w:rsidRPr="000A18CE" w:rsidRDefault="000A18CE" w:rsidP="00E04847">
      <w:pPr>
        <w:ind w:firstLine="567"/>
        <w:jc w:val="both"/>
        <w:rPr>
          <w:sz w:val="28"/>
          <w:szCs w:val="28"/>
        </w:rPr>
      </w:pPr>
    </w:p>
    <w:p w:rsidR="000A18CE" w:rsidRPr="000A18CE" w:rsidRDefault="000A18CE"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t xml:space="preserve">3.2.2. Основанием загранкомандировки служит: </w:t>
      </w:r>
    </w:p>
    <w:p w:rsidR="000A18CE" w:rsidRPr="000A18CE" w:rsidRDefault="00E04847" w:rsidP="00E04847">
      <w:pPr>
        <w:ind w:firstLine="567"/>
        <w:jc w:val="both"/>
        <w:rPr>
          <w:sz w:val="28"/>
          <w:szCs w:val="28"/>
        </w:rPr>
      </w:pPr>
      <w:r>
        <w:rPr>
          <w:bCs/>
          <w:iCs/>
          <w:sz w:val="28"/>
          <w:szCs w:val="28"/>
        </w:rPr>
        <w:t xml:space="preserve">- </w:t>
      </w:r>
      <w:r w:rsidR="000A18CE" w:rsidRPr="000A18CE">
        <w:rPr>
          <w:bCs/>
          <w:iCs/>
          <w:sz w:val="28"/>
          <w:szCs w:val="28"/>
        </w:rPr>
        <w:t>договор о сотрудничестве с зарубежным образовательным, научным учреждением;</w:t>
      </w:r>
    </w:p>
    <w:p w:rsidR="000A18CE" w:rsidRPr="000A18CE" w:rsidRDefault="00E04847" w:rsidP="00E04847">
      <w:pPr>
        <w:ind w:firstLine="567"/>
        <w:jc w:val="both"/>
        <w:rPr>
          <w:sz w:val="28"/>
          <w:szCs w:val="28"/>
        </w:rPr>
      </w:pPr>
      <w:r>
        <w:rPr>
          <w:bCs/>
          <w:iCs/>
          <w:sz w:val="28"/>
          <w:szCs w:val="28"/>
        </w:rPr>
        <w:t xml:space="preserve">- </w:t>
      </w:r>
      <w:r w:rsidR="000A18CE" w:rsidRPr="000A18CE">
        <w:rPr>
          <w:bCs/>
          <w:iCs/>
          <w:sz w:val="28"/>
          <w:szCs w:val="28"/>
        </w:rPr>
        <w:t>договор на внешнеэкономическую деятельность;</w:t>
      </w:r>
    </w:p>
    <w:p w:rsidR="00E04847" w:rsidRDefault="00E04847" w:rsidP="00E04847">
      <w:pPr>
        <w:ind w:firstLine="567"/>
        <w:jc w:val="both"/>
        <w:rPr>
          <w:sz w:val="28"/>
          <w:szCs w:val="28"/>
        </w:rPr>
      </w:pPr>
      <w:r>
        <w:rPr>
          <w:bCs/>
          <w:iCs/>
          <w:sz w:val="28"/>
          <w:szCs w:val="28"/>
        </w:rPr>
        <w:t xml:space="preserve">- </w:t>
      </w:r>
      <w:r w:rsidR="000A18CE" w:rsidRPr="000A18CE">
        <w:rPr>
          <w:bCs/>
          <w:iCs/>
          <w:sz w:val="28"/>
          <w:szCs w:val="28"/>
        </w:rPr>
        <w:t>официальное приглашение на участие в международных форумах (конференциях,</w:t>
      </w:r>
      <w:r w:rsidR="000A18CE" w:rsidRPr="000A18CE">
        <w:rPr>
          <w:sz w:val="28"/>
          <w:szCs w:val="28"/>
        </w:rPr>
        <w:t xml:space="preserve"> </w:t>
      </w:r>
      <w:r w:rsidR="000A18CE" w:rsidRPr="000A18CE">
        <w:rPr>
          <w:bCs/>
          <w:iCs/>
          <w:sz w:val="28"/>
          <w:szCs w:val="28"/>
        </w:rPr>
        <w:t>конгрессах, симпозиумах и т. д.).</w:t>
      </w:r>
    </w:p>
    <w:p w:rsidR="000A18CE" w:rsidRPr="000A18CE" w:rsidRDefault="000A18CE" w:rsidP="00E04847">
      <w:pPr>
        <w:ind w:firstLine="567"/>
        <w:jc w:val="both"/>
        <w:rPr>
          <w:sz w:val="28"/>
          <w:szCs w:val="28"/>
        </w:rPr>
      </w:pPr>
      <w:r w:rsidRPr="000A18CE">
        <w:rPr>
          <w:sz w:val="28"/>
          <w:szCs w:val="28"/>
        </w:rPr>
        <w:t xml:space="preserve">3.2.3. Ответственность за обоснованность загранкомандировки несет </w:t>
      </w:r>
      <w:r w:rsidRPr="000A18CE">
        <w:rPr>
          <w:bCs/>
          <w:iCs/>
          <w:sz w:val="28"/>
          <w:szCs w:val="28"/>
        </w:rPr>
        <w:t>руководитель</w:t>
      </w:r>
      <w:r w:rsidRPr="000A18CE">
        <w:rPr>
          <w:sz w:val="28"/>
          <w:szCs w:val="28"/>
        </w:rPr>
        <w:t xml:space="preserve"> </w:t>
      </w:r>
      <w:r w:rsidRPr="000A18CE">
        <w:rPr>
          <w:bCs/>
          <w:iCs/>
          <w:sz w:val="28"/>
          <w:szCs w:val="28"/>
        </w:rPr>
        <w:t>учреждения.</w:t>
      </w:r>
    </w:p>
    <w:p w:rsidR="000A18CE" w:rsidRP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A18CE">
        <w:rPr>
          <w:sz w:val="28"/>
          <w:szCs w:val="28"/>
        </w:rPr>
        <w:t xml:space="preserve">Направление сотрудника в загранкомандировку оформляется приказом </w:t>
      </w:r>
      <w:r w:rsidRPr="000A18CE">
        <w:rPr>
          <w:bCs/>
          <w:iCs/>
          <w:sz w:val="28"/>
          <w:szCs w:val="28"/>
        </w:rPr>
        <w:t>руководителя учреждения</w:t>
      </w:r>
      <w:r w:rsidRPr="000A18CE">
        <w:rPr>
          <w:sz w:val="28"/>
          <w:szCs w:val="28"/>
        </w:rPr>
        <w:t xml:space="preserve">. </w:t>
      </w:r>
    </w:p>
    <w:p w:rsidR="000A18CE" w:rsidRPr="000A18CE" w:rsidRDefault="000A18CE"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t>В приказе указывается:</w:t>
      </w:r>
    </w:p>
    <w:p w:rsidR="000A18CE" w:rsidRPr="000A18CE" w:rsidRDefault="00E04847" w:rsidP="00E04847">
      <w:pPr>
        <w:ind w:firstLine="567"/>
        <w:jc w:val="both"/>
        <w:rPr>
          <w:sz w:val="28"/>
          <w:szCs w:val="28"/>
        </w:rPr>
      </w:pPr>
      <w:r>
        <w:rPr>
          <w:sz w:val="28"/>
          <w:szCs w:val="28"/>
        </w:rPr>
        <w:t xml:space="preserve">- </w:t>
      </w:r>
      <w:r w:rsidR="000A18CE" w:rsidRPr="000A18CE">
        <w:rPr>
          <w:sz w:val="28"/>
          <w:szCs w:val="28"/>
        </w:rPr>
        <w:t>фамилия, имя, отчество, должность командируемого сотрудника;</w:t>
      </w:r>
    </w:p>
    <w:p w:rsidR="000A18CE" w:rsidRPr="000A18CE" w:rsidRDefault="00E04847" w:rsidP="00E04847">
      <w:pPr>
        <w:ind w:firstLine="567"/>
        <w:jc w:val="both"/>
        <w:rPr>
          <w:sz w:val="28"/>
          <w:szCs w:val="28"/>
        </w:rPr>
      </w:pPr>
      <w:r>
        <w:rPr>
          <w:sz w:val="28"/>
          <w:szCs w:val="28"/>
        </w:rPr>
        <w:t xml:space="preserve">- </w:t>
      </w:r>
      <w:r w:rsidR="000A18CE" w:rsidRPr="000A18CE">
        <w:rPr>
          <w:sz w:val="28"/>
          <w:szCs w:val="28"/>
        </w:rPr>
        <w:t>в какую страну (город), на какой срок, с какой целью и за чей счет командируется сотрудник.</w:t>
      </w:r>
    </w:p>
    <w:p w:rsidR="000A18CE" w:rsidRPr="000A18CE" w:rsidRDefault="000A18CE"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t>К приказу прилагаются:</w:t>
      </w:r>
    </w:p>
    <w:p w:rsidR="000A18CE" w:rsidRPr="000A18CE" w:rsidRDefault="00E04847" w:rsidP="00E04847">
      <w:pPr>
        <w:ind w:firstLine="567"/>
        <w:jc w:val="both"/>
        <w:rPr>
          <w:sz w:val="28"/>
          <w:szCs w:val="28"/>
        </w:rPr>
      </w:pPr>
      <w:r>
        <w:rPr>
          <w:bCs/>
          <w:iCs/>
          <w:sz w:val="28"/>
          <w:szCs w:val="28"/>
        </w:rPr>
        <w:t xml:space="preserve">- </w:t>
      </w:r>
      <w:r w:rsidR="000A18CE" w:rsidRPr="000A18CE">
        <w:rPr>
          <w:bCs/>
          <w:iCs/>
          <w:sz w:val="28"/>
          <w:szCs w:val="28"/>
        </w:rPr>
        <w:t>переведенные на русский язык документы, поступившие от принимающей стороны</w:t>
      </w:r>
      <w:r w:rsidR="000A18CE" w:rsidRPr="000A18CE">
        <w:rPr>
          <w:sz w:val="28"/>
          <w:szCs w:val="28"/>
        </w:rPr>
        <w:t xml:space="preserve"> </w:t>
      </w:r>
      <w:r w:rsidR="000A18CE" w:rsidRPr="000A18CE">
        <w:rPr>
          <w:bCs/>
          <w:iCs/>
          <w:sz w:val="28"/>
          <w:szCs w:val="28"/>
        </w:rPr>
        <w:t>(вызов);</w:t>
      </w:r>
    </w:p>
    <w:p w:rsidR="00E04847" w:rsidRDefault="00E04847" w:rsidP="00E04847">
      <w:pPr>
        <w:ind w:firstLine="567"/>
        <w:jc w:val="both"/>
        <w:rPr>
          <w:sz w:val="28"/>
          <w:szCs w:val="28"/>
        </w:rPr>
      </w:pPr>
      <w:r>
        <w:rPr>
          <w:bCs/>
          <w:iCs/>
          <w:sz w:val="28"/>
          <w:szCs w:val="28"/>
        </w:rPr>
        <w:t xml:space="preserve">- </w:t>
      </w:r>
      <w:r w:rsidR="000A18CE" w:rsidRPr="000A18CE">
        <w:rPr>
          <w:bCs/>
          <w:iCs/>
          <w:sz w:val="28"/>
          <w:szCs w:val="28"/>
        </w:rPr>
        <w:t>смета командировочных расходов.</w:t>
      </w:r>
    </w:p>
    <w:p w:rsidR="00E04847" w:rsidRDefault="000A18CE" w:rsidP="00E04847">
      <w:pPr>
        <w:ind w:firstLine="567"/>
        <w:jc w:val="both"/>
        <w:rPr>
          <w:sz w:val="28"/>
          <w:szCs w:val="28"/>
        </w:rPr>
      </w:pPr>
      <w:r w:rsidRPr="000A18CE">
        <w:rPr>
          <w:sz w:val="28"/>
          <w:szCs w:val="28"/>
        </w:rPr>
        <w:t>3.2.4. Фактическое время пребывания в командировке за пределами России определяется:</w:t>
      </w:r>
    </w:p>
    <w:p w:rsidR="00E04847" w:rsidRDefault="000A18CE" w:rsidP="00E04847">
      <w:pPr>
        <w:ind w:firstLine="567"/>
        <w:jc w:val="both"/>
        <w:rPr>
          <w:sz w:val="28"/>
          <w:szCs w:val="28"/>
        </w:rPr>
      </w:pPr>
      <w:r w:rsidRPr="000A18CE">
        <w:rPr>
          <w:sz w:val="28"/>
          <w:szCs w:val="28"/>
        </w:rPr>
        <w:t>а) в случае командировки в страны, с которыми установлен полный пограничный контроль – по отметкам контрольно-пропускных пунктов в заграничном паспорте;</w:t>
      </w:r>
    </w:p>
    <w:p w:rsidR="00E04847" w:rsidRDefault="000A18CE" w:rsidP="00E04847">
      <w:pPr>
        <w:ind w:firstLine="567"/>
        <w:jc w:val="both"/>
        <w:rPr>
          <w:sz w:val="28"/>
          <w:szCs w:val="28"/>
        </w:rPr>
      </w:pPr>
      <w:r w:rsidRPr="000A18CE">
        <w:rPr>
          <w:sz w:val="28"/>
          <w:szCs w:val="28"/>
        </w:rPr>
        <w:t>б) в случае командировки в страны, с которыми не установлен или упрощен пограничный контроль, – по проездным документам, представляемым сотрудником по возвращении из служебной командировки;</w:t>
      </w:r>
    </w:p>
    <w:p w:rsidR="00E04847" w:rsidRDefault="000A18CE" w:rsidP="00E04847">
      <w:pPr>
        <w:ind w:firstLine="567"/>
        <w:jc w:val="both"/>
        <w:rPr>
          <w:sz w:val="28"/>
          <w:szCs w:val="28"/>
        </w:rPr>
      </w:pPr>
      <w:r w:rsidRPr="000A18CE">
        <w:rPr>
          <w:sz w:val="28"/>
          <w:szCs w:val="28"/>
        </w:rPr>
        <w:lastRenderedPageBreak/>
        <w:t>в) в случае отсутствия отметок в соответствии с подпунктами «а» и «б» настоящего пункта суточные расходы командированному сотруднику не возмещаются.</w:t>
      </w:r>
    </w:p>
    <w:p w:rsidR="000A18CE" w:rsidRPr="000A18CE" w:rsidRDefault="000A18CE" w:rsidP="00E04847">
      <w:pPr>
        <w:ind w:firstLine="567"/>
        <w:jc w:val="both"/>
        <w:rPr>
          <w:sz w:val="28"/>
          <w:szCs w:val="28"/>
        </w:rPr>
      </w:pPr>
      <w:r w:rsidRPr="000A18CE">
        <w:rPr>
          <w:sz w:val="28"/>
          <w:szCs w:val="28"/>
        </w:rPr>
        <w:t>3.2.5. Если сотрудник получил аванс на командировочные расходы, но не выехал в командировку, он обязан возвратить полученные им денежные средства в валюте той страны, в которой был выдан аванс.</w:t>
      </w:r>
    </w:p>
    <w:p w:rsidR="000A18CE" w:rsidRP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A18CE">
        <w:rPr>
          <w:sz w:val="28"/>
          <w:szCs w:val="28"/>
        </w:rPr>
        <w:t> </w:t>
      </w:r>
    </w:p>
    <w:p w:rsidR="000A18CE" w:rsidRPr="000A18CE" w:rsidRDefault="000A18CE"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A18CE">
        <w:rPr>
          <w:b/>
          <w:bCs/>
          <w:sz w:val="28"/>
          <w:szCs w:val="28"/>
        </w:rPr>
        <w:t>3.3. Выдача денежных средств на командировочные расходы</w:t>
      </w:r>
    </w:p>
    <w:p w:rsidR="000A18CE" w:rsidRP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A18CE">
        <w:rPr>
          <w:sz w:val="28"/>
          <w:szCs w:val="28"/>
        </w:rPr>
        <w:t> </w:t>
      </w:r>
    </w:p>
    <w:p w:rsidR="00E04847" w:rsidRDefault="000A18CE"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t>3.3.1. Финансирование командировочных расходов производится в соответствии с предварительно утвержденным графиком командировок в пределах ассигнований, выделенных учреждению из бюджета на служебные командировки.</w:t>
      </w:r>
    </w:p>
    <w:p w:rsidR="00E04847" w:rsidRDefault="000A18CE"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t>3.3.2. Выдача командируемым сотрудникам денежных средств на командировочные расходы осуществляется на основании заявления сотрудника, сметы (предварительного расчета) командировочных расходов и копий служебного задания и приказа о направлении сотрудника в командировку.</w:t>
      </w:r>
    </w:p>
    <w:p w:rsidR="00E04847" w:rsidRDefault="000A18CE"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t>3.3.3. При командировках по России аванс выдается в рублях.</w:t>
      </w:r>
    </w:p>
    <w:p w:rsidR="00E04847" w:rsidRDefault="000A18CE"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t>3.3.4. При загранкомандировке учреждение обеспечивает сотрудника денежными средствами в национальной валюте страны пребывания сотрудника или в свободно конвертированной валюте.</w:t>
      </w:r>
    </w:p>
    <w:p w:rsidR="000A18CE" w:rsidRPr="000A18CE" w:rsidRDefault="000A18CE"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t xml:space="preserve">3.3.5. Выдача денежных средств на командировочные расходы производится путем </w:t>
      </w:r>
      <w:r w:rsidRPr="000A18CE">
        <w:rPr>
          <w:bCs/>
          <w:iCs/>
          <w:sz w:val="28"/>
          <w:szCs w:val="28"/>
        </w:rPr>
        <w:t>перечисления на банковскую карточку сотрудника</w:t>
      </w:r>
      <w:r w:rsidRPr="000A18CE">
        <w:rPr>
          <w:sz w:val="28"/>
          <w:szCs w:val="28"/>
        </w:rPr>
        <w:t>.</w:t>
      </w:r>
    </w:p>
    <w:p w:rsidR="00E04847"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A18CE">
        <w:rPr>
          <w:sz w:val="28"/>
          <w:szCs w:val="28"/>
        </w:rPr>
        <w:t>Денежные средства в валюте на загранкомандировку перечисляются на банковскую карту сотрудника.</w:t>
      </w:r>
    </w:p>
    <w:p w:rsidR="00E04847" w:rsidRDefault="000A18CE"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t xml:space="preserve">3.3.6. Если для окончательного расчета за командировку необходимо выплатить дополнительные средства или сотрудником не получены авансовые средства на командировку, их выплата сотруднику осуществляется в рублях по официальному обменному курсу Банка России к иностранным валютам стран пребывания, установленному на день утверждения авансового отчета. </w:t>
      </w:r>
    </w:p>
    <w:p w:rsidR="000A18CE" w:rsidRPr="000A18CE" w:rsidRDefault="000A18CE"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t>3.3.7. Проездные документы приобретаются командированным сотрудником самостоятельно только после получения денежных средств на командировочные расходы.</w:t>
      </w:r>
    </w:p>
    <w:p w:rsidR="000A18CE" w:rsidRP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A18CE">
        <w:rPr>
          <w:sz w:val="28"/>
          <w:szCs w:val="28"/>
        </w:rPr>
        <w:t> </w:t>
      </w:r>
    </w:p>
    <w:p w:rsidR="000A18CE" w:rsidRPr="000A18CE" w:rsidRDefault="000A18CE"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A18CE">
        <w:rPr>
          <w:b/>
          <w:bCs/>
          <w:sz w:val="28"/>
          <w:szCs w:val="28"/>
        </w:rPr>
        <w:t>4. Гарантии и компенсации при направлении сотрудников в служебные командировки</w:t>
      </w:r>
    </w:p>
    <w:p w:rsidR="000A18CE" w:rsidRP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A18CE">
        <w:rPr>
          <w:sz w:val="28"/>
          <w:szCs w:val="28"/>
        </w:rPr>
        <w:t> </w:t>
      </w:r>
    </w:p>
    <w:p w:rsidR="000A18CE" w:rsidRPr="000A18CE" w:rsidRDefault="000A18CE"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t>4.1. За командированным сотрудником сохраняется место работы (должность) и средний заработок за время командировки, в том числе и за время пребывания в пути.</w:t>
      </w:r>
    </w:p>
    <w:p w:rsidR="00E04847"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A18CE">
        <w:rPr>
          <w:sz w:val="28"/>
          <w:szCs w:val="28"/>
        </w:rPr>
        <w:t xml:space="preserve">Средний заработок за время пребывания сотрудника в командировке сохраняется на все рабочие дни недели по графику, установленному по месту постоянной работы. </w:t>
      </w:r>
    </w:p>
    <w:p w:rsidR="000A18CE" w:rsidRPr="000A18CE" w:rsidRDefault="000A18CE"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lastRenderedPageBreak/>
        <w:t>4.2. Командированному сотруднику учреждение обязано возместить:</w:t>
      </w:r>
    </w:p>
    <w:p w:rsidR="000A18CE" w:rsidRPr="000A18CE" w:rsidRDefault="00E04847" w:rsidP="00E04847">
      <w:pPr>
        <w:ind w:firstLine="567"/>
        <w:jc w:val="both"/>
        <w:rPr>
          <w:sz w:val="28"/>
          <w:szCs w:val="28"/>
        </w:rPr>
      </w:pPr>
      <w:r>
        <w:rPr>
          <w:sz w:val="28"/>
          <w:szCs w:val="28"/>
        </w:rPr>
        <w:t xml:space="preserve">- </w:t>
      </w:r>
      <w:r w:rsidR="000A18CE" w:rsidRPr="000A18CE">
        <w:rPr>
          <w:sz w:val="28"/>
          <w:szCs w:val="28"/>
        </w:rPr>
        <w:t>расходы на проезд;</w:t>
      </w:r>
    </w:p>
    <w:p w:rsidR="000A18CE" w:rsidRPr="000A18CE" w:rsidRDefault="00E04847" w:rsidP="00E04847">
      <w:pPr>
        <w:ind w:firstLine="567"/>
        <w:jc w:val="both"/>
        <w:rPr>
          <w:sz w:val="28"/>
          <w:szCs w:val="28"/>
        </w:rPr>
      </w:pPr>
      <w:r>
        <w:rPr>
          <w:sz w:val="28"/>
          <w:szCs w:val="28"/>
        </w:rPr>
        <w:t xml:space="preserve">- </w:t>
      </w:r>
      <w:r w:rsidR="000A18CE" w:rsidRPr="000A18CE">
        <w:rPr>
          <w:sz w:val="28"/>
          <w:szCs w:val="28"/>
        </w:rPr>
        <w:t>расходы по найму жилого помещения;</w:t>
      </w:r>
    </w:p>
    <w:p w:rsidR="000A18CE" w:rsidRPr="000A18CE" w:rsidRDefault="00E04847" w:rsidP="00E04847">
      <w:pPr>
        <w:ind w:firstLine="567"/>
        <w:jc w:val="both"/>
        <w:rPr>
          <w:sz w:val="28"/>
          <w:szCs w:val="28"/>
        </w:rPr>
      </w:pPr>
      <w:r>
        <w:rPr>
          <w:sz w:val="28"/>
          <w:szCs w:val="28"/>
        </w:rPr>
        <w:t xml:space="preserve">- </w:t>
      </w:r>
      <w:r w:rsidR="000A18CE" w:rsidRPr="000A18CE">
        <w:rPr>
          <w:sz w:val="28"/>
          <w:szCs w:val="28"/>
        </w:rPr>
        <w:t>дополнительные расходы, связанные с проживанием вне постоянного местожительства (суточные);</w:t>
      </w:r>
    </w:p>
    <w:p w:rsidR="00E04847" w:rsidRDefault="00E04847" w:rsidP="00E04847">
      <w:pPr>
        <w:ind w:firstLine="567"/>
        <w:jc w:val="both"/>
        <w:rPr>
          <w:sz w:val="28"/>
          <w:szCs w:val="28"/>
        </w:rPr>
      </w:pPr>
      <w:r>
        <w:rPr>
          <w:sz w:val="28"/>
          <w:szCs w:val="28"/>
        </w:rPr>
        <w:t>-</w:t>
      </w:r>
      <w:r w:rsidR="000A18CE" w:rsidRPr="000A18CE">
        <w:rPr>
          <w:sz w:val="28"/>
          <w:szCs w:val="28"/>
        </w:rPr>
        <w:t>другие расходы, произведенные с разрешения или ведома совета АМРСК.</w:t>
      </w:r>
    </w:p>
    <w:p w:rsidR="00E04847" w:rsidRDefault="000A18CE" w:rsidP="00E04847">
      <w:pPr>
        <w:ind w:firstLine="567"/>
        <w:jc w:val="both"/>
        <w:rPr>
          <w:sz w:val="28"/>
          <w:szCs w:val="28"/>
        </w:rPr>
      </w:pPr>
      <w:r w:rsidRPr="000A18CE">
        <w:rPr>
          <w:sz w:val="28"/>
          <w:szCs w:val="28"/>
        </w:rPr>
        <w:t>4.3. Расходы на проезд учреждение возмещает сотруднику:</w:t>
      </w:r>
    </w:p>
    <w:p w:rsidR="00E04847" w:rsidRDefault="00E04847" w:rsidP="00E04847">
      <w:pPr>
        <w:ind w:firstLine="567"/>
        <w:jc w:val="both"/>
        <w:rPr>
          <w:sz w:val="28"/>
          <w:szCs w:val="28"/>
        </w:rPr>
      </w:pPr>
      <w:r>
        <w:rPr>
          <w:sz w:val="28"/>
          <w:szCs w:val="28"/>
        </w:rPr>
        <w:t xml:space="preserve">- </w:t>
      </w:r>
      <w:r w:rsidR="000A18CE" w:rsidRPr="000A18CE">
        <w:rPr>
          <w:sz w:val="28"/>
          <w:szCs w:val="28"/>
        </w:rPr>
        <w:t>до места командировки и обратно;</w:t>
      </w:r>
    </w:p>
    <w:p w:rsidR="00E04847" w:rsidRDefault="00E04847" w:rsidP="00E04847">
      <w:pPr>
        <w:ind w:firstLine="567"/>
        <w:jc w:val="both"/>
        <w:rPr>
          <w:sz w:val="28"/>
          <w:szCs w:val="28"/>
        </w:rPr>
      </w:pPr>
      <w:r>
        <w:rPr>
          <w:sz w:val="28"/>
          <w:szCs w:val="28"/>
        </w:rPr>
        <w:t xml:space="preserve">- </w:t>
      </w:r>
      <w:r w:rsidR="000A18CE" w:rsidRPr="000A18CE">
        <w:rPr>
          <w:sz w:val="28"/>
          <w:szCs w:val="28"/>
        </w:rPr>
        <w:t>из одного населенного пункта в другой (если сотрудник командирован в несколько организаций, расположенных в разных населенных пунктах).</w:t>
      </w:r>
    </w:p>
    <w:p w:rsidR="000A18CE" w:rsidRPr="000A18CE" w:rsidRDefault="000A18CE" w:rsidP="00E04847">
      <w:pPr>
        <w:ind w:firstLine="567"/>
        <w:jc w:val="both"/>
        <w:rPr>
          <w:sz w:val="28"/>
          <w:szCs w:val="28"/>
        </w:rPr>
      </w:pPr>
      <w:r w:rsidRPr="000A18CE">
        <w:rPr>
          <w:sz w:val="28"/>
          <w:szCs w:val="28"/>
        </w:rPr>
        <w:t>В состав этих расходов входят:</w:t>
      </w:r>
    </w:p>
    <w:p w:rsidR="000A18CE" w:rsidRPr="000A18CE" w:rsidRDefault="000A18CE" w:rsidP="000A18CE">
      <w:pPr>
        <w:numPr>
          <w:ilvl w:val="0"/>
          <w:numId w:val="22"/>
        </w:numPr>
        <w:jc w:val="both"/>
        <w:rPr>
          <w:sz w:val="28"/>
          <w:szCs w:val="28"/>
        </w:rPr>
      </w:pPr>
      <w:r w:rsidRPr="000A18CE">
        <w:rPr>
          <w:sz w:val="28"/>
          <w:szCs w:val="28"/>
        </w:rPr>
        <w:t>стоимость проездного билета на транспорт общего пользования (самолет, поезд и т. д.);</w:t>
      </w:r>
    </w:p>
    <w:p w:rsidR="000A18CE" w:rsidRPr="000A18CE" w:rsidRDefault="000A18CE" w:rsidP="000A18CE">
      <w:pPr>
        <w:numPr>
          <w:ilvl w:val="0"/>
          <w:numId w:val="22"/>
        </w:numPr>
        <w:jc w:val="both"/>
        <w:rPr>
          <w:sz w:val="28"/>
          <w:szCs w:val="28"/>
        </w:rPr>
      </w:pPr>
      <w:r w:rsidRPr="000A18CE">
        <w:rPr>
          <w:sz w:val="28"/>
          <w:szCs w:val="28"/>
        </w:rPr>
        <w:t>стоимость услуг по оформлению проездных билетов;</w:t>
      </w:r>
    </w:p>
    <w:p w:rsidR="000A18CE" w:rsidRPr="000A18CE" w:rsidRDefault="000A18CE" w:rsidP="000A18CE">
      <w:pPr>
        <w:numPr>
          <w:ilvl w:val="0"/>
          <w:numId w:val="22"/>
        </w:numPr>
        <w:jc w:val="both"/>
        <w:rPr>
          <w:sz w:val="28"/>
          <w:szCs w:val="28"/>
        </w:rPr>
      </w:pPr>
      <w:r w:rsidRPr="000A18CE">
        <w:rPr>
          <w:sz w:val="28"/>
          <w:szCs w:val="28"/>
        </w:rPr>
        <w:t>расходы на оплату постельных принадлежностей в поездах;</w:t>
      </w:r>
    </w:p>
    <w:p w:rsidR="000A18CE" w:rsidRPr="000A18CE" w:rsidRDefault="000A18CE" w:rsidP="000A18CE">
      <w:pPr>
        <w:numPr>
          <w:ilvl w:val="0"/>
          <w:numId w:val="22"/>
        </w:numPr>
        <w:jc w:val="both"/>
        <w:rPr>
          <w:sz w:val="28"/>
          <w:szCs w:val="28"/>
        </w:rPr>
      </w:pPr>
      <w:r w:rsidRPr="000A18CE">
        <w:rPr>
          <w:sz w:val="28"/>
          <w:szCs w:val="28"/>
        </w:rPr>
        <w:t xml:space="preserve">стоимость проезда до места (вокзал, пристань, аэропорт) отправления в командировку (от места возвращения из командировки), если оно расположено вне населенного пункта, где сотрудник работает. </w:t>
      </w:r>
    </w:p>
    <w:p w:rsidR="00E04847"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A18CE">
        <w:rPr>
          <w:sz w:val="28"/>
          <w:szCs w:val="28"/>
        </w:rPr>
        <w:t>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0A18CE" w:rsidRPr="000A18CE" w:rsidRDefault="000A18CE"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t xml:space="preserve">4.4. Расходы на проезд по России компенсируются </w:t>
      </w:r>
      <w:r w:rsidRPr="000A18CE">
        <w:rPr>
          <w:bCs/>
          <w:iCs/>
          <w:sz w:val="28"/>
          <w:szCs w:val="28"/>
        </w:rPr>
        <w:t>в соответствии с</w:t>
      </w:r>
      <w:r w:rsidRPr="000A18CE">
        <w:rPr>
          <w:iCs/>
          <w:sz w:val="28"/>
          <w:szCs w:val="28"/>
        </w:rPr>
        <w:t xml:space="preserve"> </w:t>
      </w:r>
      <w:r w:rsidRPr="000A18CE">
        <w:rPr>
          <w:sz w:val="28"/>
          <w:szCs w:val="28"/>
        </w:rPr>
        <w:t>подпунктом «в»</w:t>
      </w:r>
      <w:r w:rsidRPr="000A18CE">
        <w:rPr>
          <w:iCs/>
          <w:sz w:val="28"/>
          <w:szCs w:val="28"/>
        </w:rPr>
        <w:t xml:space="preserve"> </w:t>
      </w:r>
      <w:r w:rsidRPr="000A18CE">
        <w:rPr>
          <w:bCs/>
          <w:iCs/>
          <w:sz w:val="28"/>
          <w:szCs w:val="28"/>
        </w:rPr>
        <w:t>пункта 1</w:t>
      </w:r>
      <w:r w:rsidRPr="000A18CE">
        <w:rPr>
          <w:sz w:val="28"/>
          <w:szCs w:val="28"/>
        </w:rPr>
        <w:t xml:space="preserve"> </w:t>
      </w:r>
      <w:r w:rsidRPr="000A18CE">
        <w:rPr>
          <w:bCs/>
          <w:iCs/>
          <w:sz w:val="28"/>
          <w:szCs w:val="28"/>
        </w:rPr>
        <w:t>постановления Правительства 02.10.2002 № 729</w:t>
      </w:r>
      <w:r w:rsidRPr="000A18CE">
        <w:rPr>
          <w:sz w:val="28"/>
          <w:szCs w:val="28"/>
        </w:rPr>
        <w:t>.</w:t>
      </w:r>
    </w:p>
    <w:p w:rsidR="00E04847"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z w:val="28"/>
          <w:szCs w:val="28"/>
        </w:rPr>
      </w:pPr>
      <w:r w:rsidRPr="000A18CE">
        <w:rPr>
          <w:bCs/>
          <w:iCs/>
          <w:sz w:val="28"/>
          <w:szCs w:val="28"/>
        </w:rPr>
        <w:t>Возмещение расходов на проезд, превышающих размер, установленный данным пунктом,</w:t>
      </w:r>
      <w:r w:rsidRPr="000A18CE">
        <w:rPr>
          <w:sz w:val="28"/>
          <w:szCs w:val="28"/>
        </w:rPr>
        <w:t xml:space="preserve"> </w:t>
      </w:r>
      <w:r w:rsidRPr="000A18CE">
        <w:rPr>
          <w:bCs/>
          <w:iCs/>
          <w:sz w:val="28"/>
          <w:szCs w:val="28"/>
        </w:rPr>
        <w:t>производится (с разрешения руководителя учреждения) по фактическим расходам за счет</w:t>
      </w:r>
      <w:r w:rsidRPr="000A18CE">
        <w:rPr>
          <w:sz w:val="28"/>
          <w:szCs w:val="28"/>
        </w:rPr>
        <w:t xml:space="preserve"> </w:t>
      </w:r>
      <w:r w:rsidRPr="000A18CE">
        <w:rPr>
          <w:bCs/>
          <w:iCs/>
          <w:sz w:val="28"/>
          <w:szCs w:val="28"/>
        </w:rPr>
        <w:t>экономии средств, выделенных из бюджета на содержание учреждения.</w:t>
      </w:r>
    </w:p>
    <w:p w:rsidR="000A18CE" w:rsidRPr="000A18CE" w:rsidRDefault="000A18CE"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iCs/>
          <w:sz w:val="28"/>
          <w:szCs w:val="28"/>
        </w:rPr>
      </w:pPr>
      <w:r w:rsidRPr="000A18CE">
        <w:rPr>
          <w:sz w:val="28"/>
          <w:szCs w:val="28"/>
        </w:rPr>
        <w:t>4.5. При направлении сотрудника в загранкомандировку ему дополнительно возмещаются расходы:</w:t>
      </w:r>
    </w:p>
    <w:p w:rsidR="000A18CE" w:rsidRPr="000A18CE" w:rsidRDefault="000A18CE" w:rsidP="000A18CE">
      <w:pPr>
        <w:numPr>
          <w:ilvl w:val="0"/>
          <w:numId w:val="23"/>
        </w:numPr>
        <w:jc w:val="both"/>
        <w:rPr>
          <w:sz w:val="28"/>
          <w:szCs w:val="28"/>
        </w:rPr>
      </w:pPr>
      <w:r w:rsidRPr="000A18CE">
        <w:rPr>
          <w:sz w:val="28"/>
          <w:szCs w:val="28"/>
        </w:rPr>
        <w:t>на оформление загранпаспорта (визы, др. выездных документов);</w:t>
      </w:r>
    </w:p>
    <w:p w:rsidR="000A18CE" w:rsidRPr="000A18CE" w:rsidRDefault="000A18CE" w:rsidP="000A18CE">
      <w:pPr>
        <w:numPr>
          <w:ilvl w:val="0"/>
          <w:numId w:val="23"/>
        </w:numPr>
        <w:jc w:val="both"/>
        <w:rPr>
          <w:sz w:val="28"/>
          <w:szCs w:val="28"/>
        </w:rPr>
      </w:pPr>
      <w:r w:rsidRPr="000A18CE">
        <w:rPr>
          <w:sz w:val="28"/>
          <w:szCs w:val="28"/>
        </w:rPr>
        <w:t>на оформление обязательной медицинской страховки;</w:t>
      </w:r>
    </w:p>
    <w:p w:rsidR="000A18CE" w:rsidRPr="000A18CE" w:rsidRDefault="000A18CE" w:rsidP="000A18CE">
      <w:pPr>
        <w:numPr>
          <w:ilvl w:val="0"/>
          <w:numId w:val="23"/>
        </w:numPr>
        <w:jc w:val="both"/>
        <w:rPr>
          <w:sz w:val="28"/>
          <w:szCs w:val="28"/>
        </w:rPr>
      </w:pPr>
      <w:r w:rsidRPr="000A18CE">
        <w:rPr>
          <w:sz w:val="28"/>
          <w:szCs w:val="28"/>
        </w:rPr>
        <w:t>по уплате обязательных консульских и аэродромных сборов;</w:t>
      </w:r>
    </w:p>
    <w:p w:rsidR="000A18CE" w:rsidRPr="000A18CE" w:rsidRDefault="000A18CE" w:rsidP="000A18CE">
      <w:pPr>
        <w:numPr>
          <w:ilvl w:val="0"/>
          <w:numId w:val="23"/>
        </w:numPr>
        <w:jc w:val="both"/>
        <w:rPr>
          <w:sz w:val="28"/>
          <w:szCs w:val="28"/>
        </w:rPr>
      </w:pPr>
      <w:r w:rsidRPr="000A18CE">
        <w:rPr>
          <w:sz w:val="28"/>
          <w:szCs w:val="28"/>
        </w:rPr>
        <w:t>по уплате сборов на право въезда или транзита автомобиля;</w:t>
      </w:r>
    </w:p>
    <w:p w:rsidR="00E04847" w:rsidRDefault="000A18CE" w:rsidP="000A18CE">
      <w:pPr>
        <w:numPr>
          <w:ilvl w:val="0"/>
          <w:numId w:val="23"/>
        </w:numPr>
        <w:jc w:val="both"/>
        <w:rPr>
          <w:sz w:val="28"/>
          <w:szCs w:val="28"/>
        </w:rPr>
      </w:pPr>
      <w:r w:rsidRPr="000A18CE">
        <w:rPr>
          <w:sz w:val="28"/>
          <w:szCs w:val="28"/>
        </w:rPr>
        <w:t>по уплате иных обязательных платежей и сборов.</w:t>
      </w:r>
    </w:p>
    <w:p w:rsidR="00E04847" w:rsidRDefault="000A18CE" w:rsidP="00E04847">
      <w:pPr>
        <w:ind w:firstLine="567"/>
        <w:jc w:val="both"/>
        <w:rPr>
          <w:sz w:val="28"/>
          <w:szCs w:val="28"/>
        </w:rPr>
      </w:pPr>
      <w:r w:rsidRPr="000A18CE">
        <w:rPr>
          <w:sz w:val="28"/>
          <w:szCs w:val="28"/>
        </w:rPr>
        <w:t>4.6. Если до места командировки можно добраться разными видами транспорта, руководство учреждения вправе по своему выбору оплатить сотруднику один из них.</w:t>
      </w:r>
    </w:p>
    <w:p w:rsidR="00E04847" w:rsidRDefault="000A18CE" w:rsidP="00E04847">
      <w:pPr>
        <w:ind w:firstLine="567"/>
        <w:jc w:val="both"/>
        <w:rPr>
          <w:sz w:val="28"/>
          <w:szCs w:val="28"/>
        </w:rPr>
      </w:pPr>
      <w:r w:rsidRPr="000A18CE">
        <w:rPr>
          <w:sz w:val="28"/>
          <w:szCs w:val="28"/>
        </w:rPr>
        <w:t>4.7.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0A18CE" w:rsidRPr="000A18CE" w:rsidRDefault="000A18CE" w:rsidP="00E04847">
      <w:pPr>
        <w:ind w:firstLine="567"/>
        <w:jc w:val="both"/>
        <w:rPr>
          <w:sz w:val="28"/>
          <w:szCs w:val="28"/>
        </w:rPr>
      </w:pPr>
      <w:r w:rsidRPr="000A18CE">
        <w:rPr>
          <w:sz w:val="28"/>
          <w:szCs w:val="28"/>
        </w:rPr>
        <w:t xml:space="preserve">4.8. При командировках по России размер суточных составляет </w:t>
      </w:r>
      <w:r w:rsidRPr="000A18CE">
        <w:rPr>
          <w:bCs/>
          <w:iCs/>
          <w:sz w:val="28"/>
          <w:szCs w:val="28"/>
        </w:rPr>
        <w:t>100 руб. за каждый день</w:t>
      </w:r>
      <w:r w:rsidRPr="000A18CE">
        <w:rPr>
          <w:sz w:val="28"/>
          <w:szCs w:val="28"/>
        </w:rPr>
        <w:t xml:space="preserve"> </w:t>
      </w:r>
      <w:r w:rsidRPr="000A18CE">
        <w:rPr>
          <w:bCs/>
          <w:iCs/>
          <w:sz w:val="28"/>
          <w:szCs w:val="28"/>
        </w:rPr>
        <w:t>нахождения в командировке</w:t>
      </w:r>
      <w:r w:rsidRPr="000A18CE">
        <w:rPr>
          <w:sz w:val="28"/>
          <w:szCs w:val="28"/>
        </w:rPr>
        <w:t xml:space="preserve">. </w:t>
      </w:r>
    </w:p>
    <w:p w:rsidR="00E04847"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A18CE">
        <w:rPr>
          <w:sz w:val="28"/>
          <w:szCs w:val="28"/>
        </w:rPr>
        <w:lastRenderedPageBreak/>
        <w:t xml:space="preserve">При направлении сотрудника в командировку за границу из России суточные выплачиваются в </w:t>
      </w:r>
      <w:r w:rsidRPr="000A18CE">
        <w:rPr>
          <w:bCs/>
          <w:iCs/>
          <w:sz w:val="28"/>
          <w:szCs w:val="28"/>
        </w:rPr>
        <w:t>размере и порядке, установленном</w:t>
      </w:r>
      <w:r w:rsidRPr="000A18CE">
        <w:rPr>
          <w:iCs/>
          <w:sz w:val="28"/>
          <w:szCs w:val="28"/>
        </w:rPr>
        <w:t xml:space="preserve"> </w:t>
      </w:r>
      <w:r w:rsidRPr="000A18CE">
        <w:rPr>
          <w:sz w:val="28"/>
          <w:szCs w:val="28"/>
        </w:rPr>
        <w:t>постановлением Правительства от 26.12.2005 № 812</w:t>
      </w:r>
      <w:r w:rsidRPr="000A18CE">
        <w:rPr>
          <w:bCs/>
          <w:iCs/>
          <w:sz w:val="28"/>
          <w:szCs w:val="28"/>
        </w:rPr>
        <w:t>.</w:t>
      </w:r>
    </w:p>
    <w:p w:rsidR="000A18CE" w:rsidRP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A18CE">
        <w:rPr>
          <w:sz w:val="28"/>
          <w:szCs w:val="28"/>
        </w:rPr>
        <w:t>В случае болезни сотрудника во время нахождения в командировке ему на общих основаниях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 но не свыше двух месяцев.</w:t>
      </w:r>
    </w:p>
    <w:p w:rsidR="00E04847"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A18CE">
        <w:rPr>
          <w:sz w:val="28"/>
          <w:szCs w:val="28"/>
        </w:rPr>
        <w:t>Выплата суточных производится также, если заболевший находился на лечении в стационарном лечебном учреждении, на основании приказа о продлении срока командировки в установленном порядке.</w:t>
      </w:r>
    </w:p>
    <w:p w:rsidR="000A18CE" w:rsidRPr="000A18CE" w:rsidRDefault="000A18CE"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t xml:space="preserve">4.9. При командировках по России расходы на наем жилья во время командировки (при наличии подтверждающих документов) </w:t>
      </w:r>
      <w:r w:rsidRPr="000A18CE">
        <w:rPr>
          <w:bCs/>
          <w:iCs/>
          <w:sz w:val="28"/>
          <w:szCs w:val="28"/>
        </w:rPr>
        <w:t>не могут превышать 550 руб. в сутки</w:t>
      </w:r>
      <w:r w:rsidRPr="000A18CE">
        <w:rPr>
          <w:sz w:val="28"/>
          <w:szCs w:val="28"/>
        </w:rPr>
        <w:t xml:space="preserve">. При отсутствии документов, подтверждающих эти расходы, – </w:t>
      </w:r>
      <w:r w:rsidRPr="000A18CE">
        <w:rPr>
          <w:bCs/>
          <w:iCs/>
          <w:sz w:val="28"/>
          <w:szCs w:val="28"/>
        </w:rPr>
        <w:t>12 руб. в сутки</w:t>
      </w:r>
      <w:r w:rsidRPr="000A18CE">
        <w:rPr>
          <w:sz w:val="28"/>
          <w:szCs w:val="28"/>
        </w:rPr>
        <w:t>.</w:t>
      </w:r>
    </w:p>
    <w:p w:rsidR="00E04847"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iCs/>
          <w:sz w:val="28"/>
          <w:szCs w:val="28"/>
        </w:rPr>
      </w:pPr>
      <w:r w:rsidRPr="000A18CE">
        <w:rPr>
          <w:sz w:val="28"/>
          <w:szCs w:val="28"/>
        </w:rPr>
        <w:t xml:space="preserve">При направлении сотрудника в командировку за границу размер возмещения расходов на наем жилья зависит от страны поездки. </w:t>
      </w:r>
      <w:r w:rsidRPr="000A18CE">
        <w:rPr>
          <w:bCs/>
          <w:iCs/>
          <w:sz w:val="28"/>
          <w:szCs w:val="28"/>
        </w:rPr>
        <w:t>При его определении руководствуются</w:t>
      </w:r>
      <w:r w:rsidRPr="000A18CE">
        <w:rPr>
          <w:iCs/>
          <w:sz w:val="28"/>
          <w:szCs w:val="28"/>
        </w:rPr>
        <w:t xml:space="preserve"> </w:t>
      </w:r>
      <w:r w:rsidRPr="000A18CE">
        <w:rPr>
          <w:sz w:val="28"/>
          <w:szCs w:val="28"/>
        </w:rPr>
        <w:t>приказом Минфина от 02.08.2004 № 64н</w:t>
      </w:r>
      <w:r w:rsidRPr="000A18CE">
        <w:rPr>
          <w:bCs/>
          <w:iCs/>
          <w:sz w:val="28"/>
          <w:szCs w:val="28"/>
        </w:rPr>
        <w:t>.</w:t>
      </w:r>
    </w:p>
    <w:p w:rsidR="00E04847" w:rsidRDefault="000A18CE"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i/>
          <w:iCs/>
          <w:sz w:val="28"/>
          <w:szCs w:val="28"/>
        </w:rPr>
      </w:pPr>
      <w:r w:rsidRPr="000A18CE">
        <w:rPr>
          <w:sz w:val="28"/>
          <w:szCs w:val="28"/>
        </w:rPr>
        <w:t xml:space="preserve">4.10. Расходы, связанные с командировкой, но не подтвержденные соответствующими документами, сотруднику </w:t>
      </w:r>
      <w:r w:rsidRPr="000A18CE">
        <w:rPr>
          <w:bCs/>
          <w:iCs/>
          <w:sz w:val="28"/>
          <w:szCs w:val="28"/>
        </w:rPr>
        <w:t>не возмещаются или возмещаются в минимальном размере</w:t>
      </w:r>
      <w:r w:rsidRPr="000A18CE">
        <w:rPr>
          <w:sz w:val="28"/>
          <w:szCs w:val="28"/>
        </w:rPr>
        <w:t xml:space="preserve">. Расходы в связи с возвращением командированным сотрудником билета на поезд, самолет или другое транспортное средство могут быть возмещены с разрешения </w:t>
      </w:r>
      <w:r w:rsidRPr="000A18CE">
        <w:rPr>
          <w:bCs/>
          <w:iCs/>
          <w:sz w:val="28"/>
          <w:szCs w:val="28"/>
        </w:rPr>
        <w:t>руководителя</w:t>
      </w:r>
      <w:r w:rsidRPr="000A18CE">
        <w:rPr>
          <w:sz w:val="28"/>
          <w:szCs w:val="28"/>
        </w:rPr>
        <w:t xml:space="preserve"> только по уважительным причинам (решение об отмене командировки, отозвание из командировки, болезнь) при наличии документа, подтверждающего такие расходы.</w:t>
      </w:r>
    </w:p>
    <w:p w:rsidR="00E04847" w:rsidRDefault="000A18CE"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i/>
          <w:iCs/>
          <w:sz w:val="28"/>
          <w:szCs w:val="28"/>
        </w:rPr>
      </w:pPr>
      <w:r w:rsidRPr="000A18CE">
        <w:rPr>
          <w:sz w:val="28"/>
          <w:szCs w:val="28"/>
        </w:rPr>
        <w:t>В случае отсутствия у сотрудника подтверждающих документов об обмене валюты, в которой выдан аванс, на национальную валюту страны пребывания, перерасчет расходов, осуществленных в командировке и подтвержденных документально, осуществляется исходя из официального обменного валютного курса, установленного Банком России на день утверждения авансового отчета.</w:t>
      </w:r>
    </w:p>
    <w:p w:rsidR="000A18CE" w:rsidRPr="000A18CE" w:rsidRDefault="000A18CE"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i/>
          <w:iCs/>
          <w:sz w:val="28"/>
          <w:szCs w:val="28"/>
        </w:rPr>
      </w:pPr>
      <w:r w:rsidRPr="000A18CE">
        <w:rPr>
          <w:bCs/>
          <w:iCs/>
          <w:sz w:val="28"/>
          <w:szCs w:val="28"/>
        </w:rPr>
        <w:t>Возмещение расходов на перевозку багажа весом свыше установленных транспортными</w:t>
      </w:r>
      <w:r w:rsidRPr="000A18CE">
        <w:rPr>
          <w:sz w:val="28"/>
          <w:szCs w:val="28"/>
        </w:rPr>
        <w:t xml:space="preserve"> </w:t>
      </w:r>
      <w:r w:rsidRPr="000A18CE">
        <w:rPr>
          <w:bCs/>
          <w:iCs/>
          <w:sz w:val="28"/>
          <w:szCs w:val="28"/>
        </w:rPr>
        <w:t>предприятиями предельных норм не производится.</w:t>
      </w:r>
    </w:p>
    <w:p w:rsidR="00E04847"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z w:val="28"/>
          <w:szCs w:val="28"/>
        </w:rPr>
      </w:pPr>
      <w:r w:rsidRPr="000A18CE">
        <w:rPr>
          <w:bCs/>
          <w:iCs/>
          <w:sz w:val="28"/>
          <w:szCs w:val="28"/>
        </w:rPr>
        <w:t>Возмещение расходов на служебные телефонные переговоры проводится в размерах,</w:t>
      </w:r>
      <w:r w:rsidRPr="000A18CE">
        <w:rPr>
          <w:sz w:val="28"/>
          <w:szCs w:val="28"/>
        </w:rPr>
        <w:t xml:space="preserve"> </w:t>
      </w:r>
      <w:r w:rsidRPr="000A18CE">
        <w:rPr>
          <w:bCs/>
          <w:iCs/>
          <w:sz w:val="28"/>
          <w:szCs w:val="28"/>
        </w:rPr>
        <w:t>согласованных с лицом, принявшим решение о командировании сотрудника.</w:t>
      </w:r>
    </w:p>
    <w:p w:rsidR="00E04847" w:rsidRDefault="000A18CE"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iCs/>
          <w:sz w:val="28"/>
          <w:szCs w:val="28"/>
        </w:rPr>
      </w:pPr>
      <w:r w:rsidRPr="000A18CE">
        <w:rPr>
          <w:sz w:val="28"/>
          <w:szCs w:val="28"/>
        </w:rPr>
        <w:t>4.11. Сотруднику, направленному в однодневную командировку, согласно статьям 167,168 Трудового кодекса, оплачиваются:</w:t>
      </w:r>
    </w:p>
    <w:p w:rsidR="00E04847" w:rsidRDefault="000A18CE"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iCs/>
          <w:sz w:val="28"/>
          <w:szCs w:val="28"/>
        </w:rPr>
      </w:pPr>
      <w:r w:rsidRPr="000A18CE">
        <w:rPr>
          <w:sz w:val="28"/>
          <w:szCs w:val="28"/>
        </w:rPr>
        <w:t>– средний заработок за день командировки;</w:t>
      </w:r>
    </w:p>
    <w:p w:rsidR="00E04847" w:rsidRDefault="000A18CE"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iCs/>
          <w:sz w:val="28"/>
          <w:szCs w:val="28"/>
        </w:rPr>
      </w:pPr>
      <w:r w:rsidRPr="000A18CE">
        <w:rPr>
          <w:sz w:val="28"/>
          <w:szCs w:val="28"/>
        </w:rPr>
        <w:t>– расходы на проезд;</w:t>
      </w:r>
    </w:p>
    <w:p w:rsidR="00E04847" w:rsidRDefault="000A18CE"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iCs/>
          <w:sz w:val="28"/>
          <w:szCs w:val="28"/>
        </w:rPr>
      </w:pPr>
      <w:r w:rsidRPr="000A18CE">
        <w:rPr>
          <w:sz w:val="28"/>
          <w:szCs w:val="28"/>
        </w:rPr>
        <w:t>– иные расходы, произведенные сотрудником с разрешения руководителя учреждения.</w:t>
      </w:r>
    </w:p>
    <w:p w:rsidR="000A18CE" w:rsidRPr="000A18CE" w:rsidRDefault="000A18CE"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iCs/>
          <w:sz w:val="28"/>
          <w:szCs w:val="28"/>
        </w:rPr>
      </w:pPr>
      <w:r w:rsidRPr="000A18CE">
        <w:rPr>
          <w:bCs/>
          <w:iCs/>
          <w:sz w:val="28"/>
          <w:szCs w:val="28"/>
        </w:rPr>
        <w:t>Суточные (надбавки взамен суточных) при однодневной командировке не выплачиваются</w:t>
      </w:r>
      <w:r w:rsidRPr="000A18CE">
        <w:rPr>
          <w:sz w:val="28"/>
          <w:szCs w:val="28"/>
        </w:rPr>
        <w:t>.</w:t>
      </w:r>
    </w:p>
    <w:p w:rsidR="000A18CE" w:rsidRP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A18CE">
        <w:rPr>
          <w:sz w:val="28"/>
          <w:szCs w:val="28"/>
        </w:rPr>
        <w:lastRenderedPageBreak/>
        <w:t> </w:t>
      </w:r>
    </w:p>
    <w:p w:rsidR="000A18CE" w:rsidRDefault="000A18CE"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0A18CE">
        <w:rPr>
          <w:b/>
          <w:bCs/>
          <w:sz w:val="28"/>
          <w:szCs w:val="28"/>
        </w:rPr>
        <w:t>5. Порядок отчета сотрудника о служебной командировке</w:t>
      </w:r>
    </w:p>
    <w:p w:rsidR="00E04847" w:rsidRPr="000A18CE" w:rsidRDefault="00E04847"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0A18CE" w:rsidRPr="000A18CE" w:rsidRDefault="000A18CE" w:rsidP="00E0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t xml:space="preserve">5.1. В течение трех рабочих дней со дня возвращения из служебной командировки сотрудник обязательно </w:t>
      </w:r>
      <w:proofErr w:type="spellStart"/>
      <w:r w:rsidRPr="000A18CE">
        <w:rPr>
          <w:sz w:val="28"/>
          <w:szCs w:val="28"/>
        </w:rPr>
        <w:t>дооформляет</w:t>
      </w:r>
      <w:proofErr w:type="spellEnd"/>
      <w:r w:rsidRPr="000A18CE">
        <w:rPr>
          <w:sz w:val="28"/>
          <w:szCs w:val="28"/>
        </w:rPr>
        <w:t xml:space="preserve"> документы, которые были составлены перед отъездом, и заполняет авансовый отчет (ф. 0504505) об израсходованных им суммах. В служебном задании (ф. Т-10а) сотрудник заполняет графу 12 «Краткий отчет о выполнении задания». Этот отчет согласовывается </w:t>
      </w:r>
      <w:r w:rsidRPr="000A18CE">
        <w:rPr>
          <w:color w:val="000000" w:themeColor="text1"/>
          <w:sz w:val="28"/>
          <w:szCs w:val="28"/>
        </w:rPr>
        <w:t xml:space="preserve">с </w:t>
      </w:r>
      <w:r w:rsidRPr="00E04847">
        <w:rPr>
          <w:bCs/>
          <w:iCs/>
          <w:color w:val="000000" w:themeColor="text1"/>
          <w:sz w:val="28"/>
          <w:szCs w:val="28"/>
        </w:rPr>
        <w:t>руководителем учреждения.</w:t>
      </w:r>
      <w:r w:rsidRPr="000A18CE">
        <w:rPr>
          <w:bCs/>
          <w:iCs/>
          <w:color w:val="FF0000"/>
          <w:sz w:val="28"/>
          <w:szCs w:val="28"/>
        </w:rPr>
        <w:t xml:space="preserve"> </w:t>
      </w:r>
      <w:r w:rsidRPr="000A18CE">
        <w:rPr>
          <w:sz w:val="28"/>
          <w:szCs w:val="28"/>
        </w:rPr>
        <w:t>Авансовый отчет сотрудник предоставляет в МКУ ЦБ. Одновременно с авансовым отчетом сотрудник передает в МКУ ЦБ документы, которые подтверждают его расходы и производственный характер командировки:</w:t>
      </w:r>
    </w:p>
    <w:p w:rsidR="000A18CE" w:rsidRPr="000A18CE" w:rsidRDefault="000A18CE" w:rsidP="000A18CE">
      <w:pPr>
        <w:numPr>
          <w:ilvl w:val="0"/>
          <w:numId w:val="24"/>
        </w:numPr>
        <w:jc w:val="both"/>
        <w:rPr>
          <w:sz w:val="28"/>
          <w:szCs w:val="28"/>
        </w:rPr>
      </w:pPr>
      <w:r w:rsidRPr="000A18CE">
        <w:rPr>
          <w:sz w:val="28"/>
          <w:szCs w:val="28"/>
        </w:rPr>
        <w:t>служебное задание с кратким отчетом о выполнении;</w:t>
      </w:r>
    </w:p>
    <w:p w:rsidR="000A18CE" w:rsidRPr="000A18CE" w:rsidRDefault="000A18CE" w:rsidP="000A18CE">
      <w:pPr>
        <w:numPr>
          <w:ilvl w:val="0"/>
          <w:numId w:val="24"/>
        </w:numPr>
        <w:jc w:val="both"/>
        <w:rPr>
          <w:sz w:val="28"/>
          <w:szCs w:val="28"/>
        </w:rPr>
      </w:pPr>
      <w:r w:rsidRPr="000A18CE">
        <w:rPr>
          <w:sz w:val="28"/>
          <w:szCs w:val="28"/>
        </w:rPr>
        <w:t>проездные билеты;</w:t>
      </w:r>
    </w:p>
    <w:p w:rsidR="000A18CE" w:rsidRPr="000A18CE" w:rsidRDefault="000A18CE" w:rsidP="000A18CE">
      <w:pPr>
        <w:numPr>
          <w:ilvl w:val="0"/>
          <w:numId w:val="24"/>
        </w:numPr>
        <w:jc w:val="both"/>
        <w:rPr>
          <w:sz w:val="28"/>
          <w:szCs w:val="28"/>
        </w:rPr>
      </w:pPr>
      <w:r w:rsidRPr="000A18CE">
        <w:rPr>
          <w:sz w:val="28"/>
          <w:szCs w:val="28"/>
        </w:rPr>
        <w:t>счета за проживание;</w:t>
      </w:r>
    </w:p>
    <w:p w:rsidR="000A18CE" w:rsidRPr="000A18CE" w:rsidRDefault="000A18CE" w:rsidP="000A18CE">
      <w:pPr>
        <w:numPr>
          <w:ilvl w:val="0"/>
          <w:numId w:val="24"/>
        </w:numPr>
        <w:jc w:val="both"/>
        <w:rPr>
          <w:sz w:val="28"/>
          <w:szCs w:val="28"/>
        </w:rPr>
      </w:pPr>
      <w:r w:rsidRPr="000A18CE">
        <w:rPr>
          <w:sz w:val="28"/>
          <w:szCs w:val="28"/>
        </w:rPr>
        <w:t>чеки ККТ;</w:t>
      </w:r>
    </w:p>
    <w:p w:rsidR="000A18CE" w:rsidRPr="000A18CE" w:rsidRDefault="000A18CE" w:rsidP="000A18CE">
      <w:pPr>
        <w:numPr>
          <w:ilvl w:val="0"/>
          <w:numId w:val="24"/>
        </w:numPr>
        <w:jc w:val="both"/>
        <w:rPr>
          <w:sz w:val="28"/>
          <w:szCs w:val="28"/>
        </w:rPr>
      </w:pPr>
      <w:r w:rsidRPr="000A18CE">
        <w:rPr>
          <w:sz w:val="28"/>
          <w:szCs w:val="28"/>
        </w:rPr>
        <w:t>товарные чеки;</w:t>
      </w:r>
    </w:p>
    <w:p w:rsidR="000A18CE" w:rsidRPr="000A18CE" w:rsidRDefault="000A18CE" w:rsidP="000A18CE">
      <w:pPr>
        <w:numPr>
          <w:ilvl w:val="0"/>
          <w:numId w:val="24"/>
        </w:numPr>
        <w:jc w:val="both"/>
        <w:rPr>
          <w:sz w:val="28"/>
          <w:szCs w:val="28"/>
        </w:rPr>
      </w:pPr>
      <w:r w:rsidRPr="000A18CE">
        <w:rPr>
          <w:sz w:val="28"/>
          <w:szCs w:val="28"/>
        </w:rPr>
        <w:t>квитанции электронных терминалов (слипы);</w:t>
      </w:r>
    </w:p>
    <w:p w:rsidR="000A18CE" w:rsidRPr="000A18CE" w:rsidRDefault="000A18CE" w:rsidP="000A18CE">
      <w:pPr>
        <w:numPr>
          <w:ilvl w:val="0"/>
          <w:numId w:val="25"/>
        </w:numPr>
        <w:jc w:val="both"/>
        <w:rPr>
          <w:sz w:val="28"/>
          <w:szCs w:val="28"/>
        </w:rPr>
      </w:pPr>
      <w:r w:rsidRPr="000A18CE">
        <w:rPr>
          <w:sz w:val="28"/>
          <w:szCs w:val="28"/>
        </w:rPr>
        <w:t xml:space="preserve">ксерокопии загранпаспорта с отметками о пересечении границы (при загранкомандировках); </w:t>
      </w:r>
    </w:p>
    <w:p w:rsidR="000A18CE" w:rsidRPr="000A18CE" w:rsidRDefault="000A18CE" w:rsidP="000A18CE">
      <w:pPr>
        <w:numPr>
          <w:ilvl w:val="0"/>
          <w:numId w:val="25"/>
        </w:numPr>
        <w:jc w:val="both"/>
        <w:rPr>
          <w:sz w:val="28"/>
          <w:szCs w:val="28"/>
        </w:rPr>
      </w:pPr>
      <w:r w:rsidRPr="000A18CE">
        <w:rPr>
          <w:sz w:val="28"/>
          <w:szCs w:val="28"/>
        </w:rPr>
        <w:t>документы, подтверждающие стоимость служебных телефонных переговоров, и т. д.</w:t>
      </w:r>
    </w:p>
    <w:p w:rsidR="000A18CE" w:rsidRPr="000A18CE" w:rsidRDefault="000A18CE" w:rsidP="000A18CE">
      <w:pPr>
        <w:jc w:val="both"/>
        <w:rPr>
          <w:sz w:val="28"/>
          <w:szCs w:val="28"/>
        </w:rPr>
      </w:pPr>
    </w:p>
    <w:p w:rsidR="00FA74D5" w:rsidRDefault="000A18CE" w:rsidP="00FA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t>5.2. Остаток денежных средств, превышающий сумму, использованную согласно авансового отчета, подлежит возвращению после возвращения из командировки.</w:t>
      </w:r>
    </w:p>
    <w:p w:rsidR="00FA74D5" w:rsidRDefault="000A18CE" w:rsidP="00FA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t>В случае невозвращения сотрудником остатка средств в определенный срок соответствующая сумма возмещается в порядке, установленном трудовым и гражданско-процессуальным законодательством.</w:t>
      </w:r>
    </w:p>
    <w:p w:rsidR="00FA74D5" w:rsidRDefault="000A18CE" w:rsidP="00FA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t xml:space="preserve">5.3. Не позднее трех рабочих дней со дня возвращения из служебной командировки сотрудник готовит и представляет </w:t>
      </w:r>
      <w:r w:rsidRPr="000A18CE">
        <w:rPr>
          <w:bCs/>
          <w:iCs/>
          <w:sz w:val="28"/>
          <w:szCs w:val="28"/>
        </w:rPr>
        <w:t xml:space="preserve">руководителю </w:t>
      </w:r>
      <w:r w:rsidRPr="000A18CE">
        <w:rPr>
          <w:sz w:val="28"/>
          <w:szCs w:val="28"/>
        </w:rPr>
        <w:t>полный отчет о проделанной им работе либо участии в мероприятии, на которое он был командирован.</w:t>
      </w:r>
    </w:p>
    <w:p w:rsidR="00FA74D5" w:rsidRDefault="000A18CE" w:rsidP="00FA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t>Сотрудником, командированным для выполнения определенных задач, к отчету о командировке прилагаются оригиналы либо ксерокопии документов, полученных им или подписанных и врученных им от имени учреждения.</w:t>
      </w:r>
    </w:p>
    <w:p w:rsidR="000A18CE" w:rsidRPr="000A18CE" w:rsidRDefault="000A18CE" w:rsidP="00FA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t>Сотрудником, командированным для участия в каком-либо мероприятии, к отчету о командировке прилагаются полученные им, как участником мероприятия, материалы.</w:t>
      </w:r>
    </w:p>
    <w:p w:rsidR="000A18CE" w:rsidRP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A18CE">
        <w:rPr>
          <w:sz w:val="28"/>
          <w:szCs w:val="28"/>
        </w:rPr>
        <w:t> </w:t>
      </w:r>
      <w:bookmarkStart w:id="0" w:name="_GoBack"/>
      <w:bookmarkEnd w:id="0"/>
    </w:p>
    <w:p w:rsidR="000A18CE" w:rsidRPr="000A18CE" w:rsidRDefault="000A18CE" w:rsidP="00FA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A18CE">
        <w:rPr>
          <w:b/>
          <w:bCs/>
          <w:sz w:val="28"/>
          <w:szCs w:val="28"/>
        </w:rPr>
        <w:t>6. Отзыв сотрудника из командировки или отмена командировки осуществляется в следующем порядке</w:t>
      </w:r>
    </w:p>
    <w:p w:rsidR="000A18CE" w:rsidRP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A18CE">
        <w:rPr>
          <w:sz w:val="28"/>
          <w:szCs w:val="28"/>
        </w:rPr>
        <w:t> </w:t>
      </w:r>
    </w:p>
    <w:p w:rsidR="000A18CE" w:rsidRPr="000A18CE" w:rsidRDefault="000A18CE" w:rsidP="00FA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lastRenderedPageBreak/>
        <w:t xml:space="preserve">6.1. </w:t>
      </w:r>
      <w:r w:rsidRPr="000A18CE">
        <w:rPr>
          <w:bCs/>
          <w:iCs/>
          <w:sz w:val="28"/>
          <w:szCs w:val="28"/>
        </w:rPr>
        <w:t xml:space="preserve">Главный специалист </w:t>
      </w:r>
      <w:r w:rsidRPr="000A18CE">
        <w:rPr>
          <w:sz w:val="28"/>
          <w:szCs w:val="28"/>
        </w:rPr>
        <w:t xml:space="preserve">готовит служебную записку на имя </w:t>
      </w:r>
      <w:r w:rsidRPr="000A18CE">
        <w:rPr>
          <w:bCs/>
          <w:iCs/>
          <w:sz w:val="28"/>
          <w:szCs w:val="28"/>
        </w:rPr>
        <w:t>руководителя</w:t>
      </w:r>
      <w:r w:rsidRPr="000A18CE">
        <w:rPr>
          <w:sz w:val="28"/>
          <w:szCs w:val="28"/>
        </w:rPr>
        <w:t xml:space="preserve"> учреждения с объяснением причин о невозможности направления сотрудника в командировку или отзыва сотрудника из командировки до истечения ее срока.</w:t>
      </w:r>
    </w:p>
    <w:p w:rsidR="000A18CE" w:rsidRPr="000A18CE"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A18CE">
        <w:rPr>
          <w:sz w:val="28"/>
          <w:szCs w:val="28"/>
        </w:rPr>
        <w:t xml:space="preserve">После решения </w:t>
      </w:r>
      <w:r w:rsidRPr="000A18CE">
        <w:rPr>
          <w:bCs/>
          <w:iCs/>
          <w:sz w:val="28"/>
          <w:szCs w:val="28"/>
        </w:rPr>
        <w:t>руководителя</w:t>
      </w:r>
      <w:r w:rsidRPr="000A18CE">
        <w:rPr>
          <w:sz w:val="28"/>
          <w:szCs w:val="28"/>
        </w:rPr>
        <w:t xml:space="preserve"> готовится приказ об отмене командировки или отзыве из командировки. </w:t>
      </w:r>
    </w:p>
    <w:p w:rsidR="00FA74D5" w:rsidRDefault="000A18CE" w:rsidP="000A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A18CE">
        <w:rPr>
          <w:sz w:val="28"/>
          <w:szCs w:val="28"/>
        </w:rPr>
        <w:t>Возмещение расходов отозванному из командировки сотруднику производится на основании авансового отчета и приложенных к нему документов.</w:t>
      </w:r>
    </w:p>
    <w:p w:rsidR="000A18CE" w:rsidRPr="000A18CE" w:rsidRDefault="000A18CE" w:rsidP="00FA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t xml:space="preserve">6.2. Командировка может быть прекращена досрочно по решению </w:t>
      </w:r>
      <w:r w:rsidRPr="00FA74D5">
        <w:rPr>
          <w:bCs/>
          <w:iCs/>
          <w:color w:val="000000" w:themeColor="text1"/>
          <w:sz w:val="28"/>
          <w:szCs w:val="28"/>
        </w:rPr>
        <w:t>руководителя</w:t>
      </w:r>
      <w:r w:rsidRPr="000A18CE">
        <w:rPr>
          <w:color w:val="000000" w:themeColor="text1"/>
          <w:sz w:val="28"/>
          <w:szCs w:val="28"/>
        </w:rPr>
        <w:t xml:space="preserve"> учреждения</w:t>
      </w:r>
      <w:r w:rsidRPr="000A18CE">
        <w:rPr>
          <w:sz w:val="28"/>
          <w:szCs w:val="28"/>
        </w:rPr>
        <w:t xml:space="preserve"> в случаях:</w:t>
      </w:r>
    </w:p>
    <w:p w:rsidR="000A18CE" w:rsidRPr="000A18CE" w:rsidRDefault="000A18CE" w:rsidP="000A18CE">
      <w:pPr>
        <w:numPr>
          <w:ilvl w:val="0"/>
          <w:numId w:val="26"/>
        </w:numPr>
        <w:jc w:val="both"/>
        <w:rPr>
          <w:sz w:val="28"/>
          <w:szCs w:val="28"/>
        </w:rPr>
      </w:pPr>
      <w:r w:rsidRPr="000A18CE">
        <w:rPr>
          <w:sz w:val="28"/>
          <w:szCs w:val="28"/>
        </w:rPr>
        <w:t>выполнения служебного задания в полном объеме;</w:t>
      </w:r>
    </w:p>
    <w:p w:rsidR="000A18CE" w:rsidRPr="000A18CE" w:rsidRDefault="000A18CE" w:rsidP="000A18CE">
      <w:pPr>
        <w:numPr>
          <w:ilvl w:val="0"/>
          <w:numId w:val="26"/>
        </w:numPr>
        <w:jc w:val="both"/>
        <w:rPr>
          <w:sz w:val="28"/>
          <w:szCs w:val="28"/>
        </w:rPr>
      </w:pPr>
      <w:r w:rsidRPr="000A18CE">
        <w:rPr>
          <w:sz w:val="28"/>
          <w:szCs w:val="28"/>
        </w:rPr>
        <w:t>болезни командированного, наличия чрезвычайных семейных и иных обстоятельств и иных обстоятельств, требующих его присутствия по месту постоянного проживания;</w:t>
      </w:r>
    </w:p>
    <w:p w:rsidR="000A18CE" w:rsidRPr="000A18CE" w:rsidRDefault="000A18CE" w:rsidP="000A18CE">
      <w:pPr>
        <w:numPr>
          <w:ilvl w:val="0"/>
          <w:numId w:val="26"/>
        </w:numPr>
        <w:jc w:val="both"/>
        <w:rPr>
          <w:sz w:val="28"/>
          <w:szCs w:val="28"/>
        </w:rPr>
      </w:pPr>
      <w:r w:rsidRPr="000A18CE">
        <w:rPr>
          <w:sz w:val="28"/>
          <w:szCs w:val="28"/>
        </w:rPr>
        <w:t>наличия служебной необходимости;</w:t>
      </w:r>
    </w:p>
    <w:p w:rsidR="000A18CE" w:rsidRPr="000A18CE" w:rsidRDefault="000A18CE" w:rsidP="000A18CE">
      <w:pPr>
        <w:numPr>
          <w:ilvl w:val="0"/>
          <w:numId w:val="26"/>
        </w:numPr>
        <w:jc w:val="both"/>
        <w:rPr>
          <w:sz w:val="28"/>
          <w:szCs w:val="28"/>
        </w:rPr>
      </w:pPr>
      <w:r w:rsidRPr="000A18CE">
        <w:rPr>
          <w:sz w:val="28"/>
          <w:szCs w:val="28"/>
        </w:rPr>
        <w:t>нарушения сотрудником трудовой дисциплины в период нахождения в командировке.</w:t>
      </w:r>
    </w:p>
    <w:p w:rsidR="000A18CE" w:rsidRPr="000A18CE" w:rsidRDefault="000A18CE" w:rsidP="00FA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18CE">
        <w:rPr>
          <w:sz w:val="28"/>
          <w:szCs w:val="28"/>
        </w:rPr>
        <w:t>6.3.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w:t>
      </w:r>
    </w:p>
    <w:p w:rsidR="000A18CE" w:rsidRDefault="000A18CE" w:rsidP="000A18CE">
      <w:pPr>
        <w:ind w:firstLine="567"/>
        <w:rPr>
          <w:sz w:val="28"/>
          <w:szCs w:val="28"/>
        </w:rPr>
      </w:pPr>
    </w:p>
    <w:p w:rsidR="00FA74D5" w:rsidRDefault="00FA74D5" w:rsidP="000A18CE">
      <w:pPr>
        <w:ind w:firstLine="567"/>
        <w:rPr>
          <w:sz w:val="28"/>
          <w:szCs w:val="28"/>
        </w:rPr>
      </w:pPr>
    </w:p>
    <w:p w:rsidR="00FA74D5" w:rsidRDefault="00FA74D5" w:rsidP="000A18CE">
      <w:pPr>
        <w:ind w:firstLine="567"/>
        <w:rPr>
          <w:sz w:val="28"/>
          <w:szCs w:val="28"/>
        </w:rPr>
      </w:pPr>
    </w:p>
    <w:p w:rsidR="00FA74D5" w:rsidRDefault="00FA74D5" w:rsidP="000A18CE">
      <w:pPr>
        <w:ind w:firstLine="567"/>
        <w:rPr>
          <w:sz w:val="28"/>
          <w:szCs w:val="28"/>
        </w:rPr>
      </w:pPr>
    </w:p>
    <w:p w:rsidR="00FA74D5" w:rsidRDefault="00FA74D5" w:rsidP="000A18CE">
      <w:pPr>
        <w:ind w:firstLine="567"/>
        <w:rPr>
          <w:sz w:val="28"/>
          <w:szCs w:val="28"/>
        </w:rPr>
      </w:pPr>
    </w:p>
    <w:p w:rsidR="00FA74D5" w:rsidRDefault="00FA74D5" w:rsidP="000A18CE">
      <w:pPr>
        <w:ind w:firstLine="567"/>
        <w:rPr>
          <w:sz w:val="28"/>
          <w:szCs w:val="28"/>
        </w:rPr>
      </w:pPr>
    </w:p>
    <w:p w:rsidR="00FA74D5" w:rsidRDefault="00FA74D5" w:rsidP="000A18CE">
      <w:pPr>
        <w:ind w:firstLine="567"/>
        <w:rPr>
          <w:sz w:val="28"/>
          <w:szCs w:val="28"/>
        </w:rPr>
      </w:pPr>
    </w:p>
    <w:p w:rsidR="00FA74D5" w:rsidRDefault="00FA74D5" w:rsidP="000A18CE">
      <w:pPr>
        <w:ind w:firstLine="567"/>
        <w:rPr>
          <w:sz w:val="28"/>
          <w:szCs w:val="28"/>
        </w:rPr>
      </w:pPr>
    </w:p>
    <w:p w:rsidR="00FA74D5" w:rsidRDefault="00FA74D5" w:rsidP="000A18CE">
      <w:pPr>
        <w:ind w:firstLine="567"/>
        <w:rPr>
          <w:sz w:val="28"/>
          <w:szCs w:val="28"/>
        </w:rPr>
      </w:pPr>
    </w:p>
    <w:p w:rsidR="00FA74D5" w:rsidRDefault="00FA74D5" w:rsidP="000A18CE">
      <w:pPr>
        <w:ind w:firstLine="567"/>
        <w:rPr>
          <w:sz w:val="28"/>
          <w:szCs w:val="28"/>
        </w:rPr>
      </w:pPr>
    </w:p>
    <w:p w:rsidR="00FA74D5" w:rsidRDefault="00FA74D5" w:rsidP="000A18CE">
      <w:pPr>
        <w:ind w:firstLine="567"/>
        <w:rPr>
          <w:sz w:val="28"/>
          <w:szCs w:val="28"/>
        </w:rPr>
      </w:pPr>
    </w:p>
    <w:p w:rsidR="00FA74D5" w:rsidRDefault="00FA74D5" w:rsidP="000A18CE">
      <w:pPr>
        <w:ind w:firstLine="567"/>
        <w:rPr>
          <w:sz w:val="28"/>
          <w:szCs w:val="28"/>
        </w:rPr>
      </w:pPr>
    </w:p>
    <w:p w:rsidR="00FA74D5" w:rsidRDefault="00FA74D5" w:rsidP="000A18CE">
      <w:pPr>
        <w:ind w:firstLine="567"/>
        <w:rPr>
          <w:sz w:val="28"/>
          <w:szCs w:val="28"/>
        </w:rPr>
      </w:pPr>
    </w:p>
    <w:p w:rsidR="00FA74D5" w:rsidRDefault="00FA74D5" w:rsidP="000A18CE">
      <w:pPr>
        <w:ind w:firstLine="567"/>
        <w:rPr>
          <w:sz w:val="28"/>
          <w:szCs w:val="28"/>
        </w:rPr>
      </w:pPr>
    </w:p>
    <w:p w:rsidR="00FA74D5" w:rsidRDefault="00FA74D5" w:rsidP="000A18CE">
      <w:pPr>
        <w:ind w:firstLine="567"/>
        <w:rPr>
          <w:sz w:val="28"/>
          <w:szCs w:val="28"/>
        </w:rPr>
      </w:pPr>
    </w:p>
    <w:p w:rsidR="00FA74D5" w:rsidRDefault="00FA74D5" w:rsidP="000A18CE">
      <w:pPr>
        <w:ind w:firstLine="567"/>
        <w:rPr>
          <w:sz w:val="28"/>
          <w:szCs w:val="28"/>
        </w:rPr>
      </w:pPr>
    </w:p>
    <w:p w:rsidR="00FA74D5" w:rsidRDefault="00FA74D5" w:rsidP="000A18CE">
      <w:pPr>
        <w:ind w:firstLine="567"/>
        <w:rPr>
          <w:sz w:val="28"/>
          <w:szCs w:val="28"/>
        </w:rPr>
      </w:pPr>
    </w:p>
    <w:p w:rsidR="00FA74D5" w:rsidRDefault="00FA74D5" w:rsidP="000A18CE">
      <w:pPr>
        <w:ind w:firstLine="567"/>
        <w:rPr>
          <w:sz w:val="28"/>
          <w:szCs w:val="28"/>
        </w:rPr>
      </w:pPr>
    </w:p>
    <w:p w:rsidR="00FA74D5" w:rsidRDefault="00FA74D5" w:rsidP="000A18CE">
      <w:pPr>
        <w:ind w:firstLine="567"/>
        <w:rPr>
          <w:sz w:val="28"/>
          <w:szCs w:val="28"/>
        </w:rPr>
      </w:pPr>
    </w:p>
    <w:p w:rsidR="00FA74D5" w:rsidRDefault="00FA74D5" w:rsidP="000A18CE">
      <w:pPr>
        <w:ind w:firstLine="567"/>
        <w:rPr>
          <w:sz w:val="28"/>
          <w:szCs w:val="28"/>
        </w:rPr>
      </w:pPr>
    </w:p>
    <w:p w:rsidR="00FA74D5" w:rsidRDefault="00FA74D5" w:rsidP="000A18CE">
      <w:pPr>
        <w:ind w:firstLine="567"/>
        <w:rPr>
          <w:sz w:val="28"/>
          <w:szCs w:val="28"/>
        </w:rPr>
      </w:pPr>
    </w:p>
    <w:p w:rsidR="00FA74D5" w:rsidRDefault="00FA74D5" w:rsidP="000A18CE">
      <w:pPr>
        <w:ind w:firstLine="567"/>
        <w:rPr>
          <w:sz w:val="28"/>
          <w:szCs w:val="28"/>
        </w:rPr>
      </w:pPr>
    </w:p>
    <w:p w:rsidR="00FA74D5" w:rsidRDefault="00FA74D5" w:rsidP="000A18CE">
      <w:pPr>
        <w:ind w:firstLine="567"/>
        <w:rPr>
          <w:sz w:val="28"/>
          <w:szCs w:val="28"/>
        </w:rPr>
      </w:pPr>
    </w:p>
    <w:p w:rsidR="00FA74D5" w:rsidRDefault="00FA74D5" w:rsidP="000A18CE">
      <w:pPr>
        <w:ind w:firstLine="567"/>
        <w:rPr>
          <w:sz w:val="28"/>
          <w:szCs w:val="28"/>
        </w:rPr>
      </w:pPr>
    </w:p>
    <w:p w:rsidR="00FA74D5" w:rsidRDefault="00FA74D5" w:rsidP="00FA74D5">
      <w:pPr>
        <w:jc w:val="right"/>
        <w:rPr>
          <w:sz w:val="28"/>
          <w:szCs w:val="28"/>
        </w:rPr>
      </w:pPr>
      <w:r w:rsidRPr="00C460EA">
        <w:rPr>
          <w:sz w:val="28"/>
          <w:szCs w:val="28"/>
        </w:rPr>
        <w:lastRenderedPageBreak/>
        <w:t>Приложение</w:t>
      </w:r>
      <w:r w:rsidRPr="00C460EA">
        <w:rPr>
          <w:sz w:val="28"/>
          <w:szCs w:val="28"/>
        </w:rPr>
        <w:br/>
        <w:t xml:space="preserve">к распоряжению  </w:t>
      </w:r>
      <w:r>
        <w:rPr>
          <w:sz w:val="28"/>
          <w:szCs w:val="28"/>
        </w:rPr>
        <w:t xml:space="preserve">председателя </w:t>
      </w:r>
    </w:p>
    <w:p w:rsidR="00FA74D5" w:rsidRDefault="00FA74D5" w:rsidP="00FA74D5">
      <w:pPr>
        <w:jc w:val="right"/>
        <w:rPr>
          <w:sz w:val="28"/>
          <w:szCs w:val="28"/>
        </w:rPr>
      </w:pPr>
      <w:r>
        <w:rPr>
          <w:sz w:val="28"/>
          <w:szCs w:val="28"/>
        </w:rPr>
        <w:t xml:space="preserve">совета Арзгирского муниципального </w:t>
      </w:r>
    </w:p>
    <w:p w:rsidR="00FA74D5" w:rsidRDefault="00FA74D5" w:rsidP="00FA74D5">
      <w:pPr>
        <w:jc w:val="right"/>
        <w:rPr>
          <w:sz w:val="28"/>
          <w:szCs w:val="28"/>
        </w:rPr>
      </w:pPr>
      <w:r>
        <w:rPr>
          <w:sz w:val="28"/>
          <w:szCs w:val="28"/>
        </w:rPr>
        <w:t xml:space="preserve">района Ставропольского края от </w:t>
      </w:r>
    </w:p>
    <w:p w:rsidR="00FA74D5" w:rsidRDefault="00FA74D5" w:rsidP="00FA74D5">
      <w:pPr>
        <w:jc w:val="right"/>
        <w:rPr>
          <w:sz w:val="28"/>
          <w:szCs w:val="28"/>
        </w:rPr>
      </w:pPr>
      <w:r w:rsidRPr="00C460EA">
        <w:rPr>
          <w:sz w:val="28"/>
          <w:szCs w:val="28"/>
        </w:rPr>
        <w:t>от 01.11.2018 № 22/1-р</w:t>
      </w:r>
    </w:p>
    <w:p w:rsidR="00FA74D5" w:rsidRDefault="00FA74D5" w:rsidP="00FA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FA74D5" w:rsidRDefault="00FA74D5" w:rsidP="00FA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FA74D5" w:rsidRPr="00FA74D5" w:rsidRDefault="00FA74D5" w:rsidP="00FA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8"/>
          <w:szCs w:val="28"/>
        </w:rPr>
      </w:pPr>
      <w:r w:rsidRPr="00FA74D5">
        <w:rPr>
          <w:color w:val="000000" w:themeColor="text1"/>
          <w:sz w:val="28"/>
          <w:szCs w:val="28"/>
        </w:rPr>
        <w:t>Состав комиссии и для проведения внезапной ревизии кассы</w:t>
      </w:r>
    </w:p>
    <w:p w:rsidR="00FA74D5" w:rsidRPr="00FA74D5" w:rsidRDefault="00FA74D5" w:rsidP="00FA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FA74D5">
        <w:rPr>
          <w:color w:val="000000" w:themeColor="text1"/>
          <w:sz w:val="28"/>
          <w:szCs w:val="28"/>
        </w:rPr>
        <w:t> </w:t>
      </w:r>
    </w:p>
    <w:p w:rsidR="00FA74D5" w:rsidRPr="00FA74D5" w:rsidRDefault="00FA74D5" w:rsidP="00FA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FA74D5">
        <w:rPr>
          <w:color w:val="000000" w:themeColor="text1"/>
          <w:sz w:val="28"/>
          <w:szCs w:val="28"/>
        </w:rPr>
        <w:t xml:space="preserve">       1. В целях проверки законности и правильности осуществления хозяйственных операций с наличными денежными средствами и другими ценностями, хранящимися в кассе учреждения, их документального оформления и принятия к учету, создать постоянно действующую комиссию в следующем составе: </w:t>
      </w:r>
    </w:p>
    <w:p w:rsidR="00FA74D5" w:rsidRPr="00FA74D5" w:rsidRDefault="00FA74D5" w:rsidP="00FA74D5">
      <w:pPr>
        <w:numPr>
          <w:ilvl w:val="0"/>
          <w:numId w:val="27"/>
        </w:numPr>
        <w:jc w:val="both"/>
        <w:rPr>
          <w:color w:val="000000" w:themeColor="text1"/>
          <w:sz w:val="28"/>
          <w:szCs w:val="28"/>
        </w:rPr>
      </w:pPr>
      <w:r w:rsidRPr="00FA74D5">
        <w:rPr>
          <w:rStyle w:val="fill"/>
          <w:b w:val="0"/>
          <w:i w:val="0"/>
          <w:color w:val="000000" w:themeColor="text1"/>
          <w:sz w:val="28"/>
          <w:szCs w:val="28"/>
        </w:rPr>
        <w:t>Председатель Совета (председатель комиссии)</w:t>
      </w:r>
      <w:r w:rsidRPr="00FA74D5">
        <w:rPr>
          <w:color w:val="000000" w:themeColor="text1"/>
          <w:sz w:val="28"/>
          <w:szCs w:val="28"/>
        </w:rPr>
        <w:t>;</w:t>
      </w:r>
    </w:p>
    <w:p w:rsidR="00FA74D5" w:rsidRPr="00FA74D5" w:rsidRDefault="00FA74D5" w:rsidP="00FA74D5">
      <w:pPr>
        <w:numPr>
          <w:ilvl w:val="0"/>
          <w:numId w:val="27"/>
        </w:numPr>
        <w:jc w:val="both"/>
        <w:rPr>
          <w:color w:val="000000" w:themeColor="text1"/>
          <w:sz w:val="28"/>
          <w:szCs w:val="28"/>
        </w:rPr>
      </w:pPr>
      <w:r w:rsidRPr="00FA74D5">
        <w:rPr>
          <w:rStyle w:val="fill"/>
          <w:b w:val="0"/>
          <w:i w:val="0"/>
          <w:color w:val="000000" w:themeColor="text1"/>
          <w:sz w:val="28"/>
          <w:szCs w:val="28"/>
        </w:rPr>
        <w:t>Главный специалист</w:t>
      </w:r>
      <w:r w:rsidRPr="00FA74D5">
        <w:rPr>
          <w:color w:val="000000" w:themeColor="text1"/>
          <w:sz w:val="28"/>
          <w:szCs w:val="28"/>
        </w:rPr>
        <w:t>;</w:t>
      </w:r>
    </w:p>
    <w:p w:rsidR="00FA74D5" w:rsidRPr="00FA74D5" w:rsidRDefault="00FA74D5" w:rsidP="00FA74D5">
      <w:pPr>
        <w:numPr>
          <w:ilvl w:val="0"/>
          <w:numId w:val="27"/>
        </w:numPr>
        <w:jc w:val="both"/>
        <w:rPr>
          <w:color w:val="000000" w:themeColor="text1"/>
          <w:sz w:val="28"/>
          <w:szCs w:val="28"/>
        </w:rPr>
      </w:pPr>
      <w:r w:rsidRPr="00FA74D5">
        <w:rPr>
          <w:rStyle w:val="fill"/>
          <w:b w:val="0"/>
          <w:i w:val="0"/>
          <w:color w:val="000000" w:themeColor="text1"/>
          <w:sz w:val="28"/>
          <w:szCs w:val="28"/>
        </w:rPr>
        <w:t>Ведущий специалист</w:t>
      </w:r>
      <w:r w:rsidRPr="00FA74D5">
        <w:rPr>
          <w:color w:val="000000" w:themeColor="text1"/>
          <w:sz w:val="28"/>
          <w:szCs w:val="28"/>
        </w:rPr>
        <w:t>;</w:t>
      </w:r>
    </w:p>
    <w:p w:rsidR="00FA74D5" w:rsidRPr="00FA74D5" w:rsidRDefault="00FA74D5" w:rsidP="00FA74D5">
      <w:pPr>
        <w:numPr>
          <w:ilvl w:val="0"/>
          <w:numId w:val="27"/>
        </w:numPr>
        <w:jc w:val="both"/>
        <w:rPr>
          <w:color w:val="000000" w:themeColor="text1"/>
          <w:sz w:val="28"/>
          <w:szCs w:val="28"/>
        </w:rPr>
      </w:pPr>
      <w:r w:rsidRPr="00FA74D5">
        <w:rPr>
          <w:color w:val="000000" w:themeColor="text1"/>
          <w:sz w:val="28"/>
          <w:szCs w:val="28"/>
        </w:rPr>
        <w:t>Председатель контрольно – счётного органа</w:t>
      </w:r>
    </w:p>
    <w:p w:rsidR="00FA74D5" w:rsidRPr="00FA74D5" w:rsidRDefault="00FA74D5" w:rsidP="00FA74D5">
      <w:pPr>
        <w:numPr>
          <w:ilvl w:val="0"/>
          <w:numId w:val="27"/>
        </w:numPr>
        <w:jc w:val="both"/>
        <w:rPr>
          <w:color w:val="000000" w:themeColor="text1"/>
          <w:sz w:val="28"/>
          <w:szCs w:val="28"/>
        </w:rPr>
      </w:pPr>
      <w:r w:rsidRPr="00FA74D5">
        <w:rPr>
          <w:rStyle w:val="fill"/>
          <w:b w:val="0"/>
          <w:i w:val="0"/>
          <w:color w:val="000000" w:themeColor="text1"/>
          <w:sz w:val="28"/>
          <w:szCs w:val="28"/>
        </w:rPr>
        <w:t>бухгалтер МКУ ЦБ (по согласованию).</w:t>
      </w:r>
    </w:p>
    <w:p w:rsidR="00FA74D5" w:rsidRPr="00FA74D5" w:rsidRDefault="00FA74D5" w:rsidP="00FA74D5">
      <w:pPr>
        <w:jc w:val="both"/>
        <w:rPr>
          <w:color w:val="000000" w:themeColor="text1"/>
          <w:sz w:val="28"/>
          <w:szCs w:val="28"/>
        </w:rPr>
      </w:pPr>
      <w:r w:rsidRPr="00FA74D5">
        <w:rPr>
          <w:color w:val="000000" w:themeColor="text1"/>
          <w:sz w:val="28"/>
          <w:szCs w:val="28"/>
        </w:rPr>
        <w:t> </w:t>
      </w:r>
    </w:p>
    <w:p w:rsidR="00FA74D5" w:rsidRPr="00FA74D5" w:rsidRDefault="00FA74D5" w:rsidP="00FA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FA74D5">
        <w:rPr>
          <w:color w:val="000000" w:themeColor="text1"/>
          <w:sz w:val="28"/>
          <w:szCs w:val="28"/>
        </w:rPr>
        <w:t xml:space="preserve">       2. Возложить на комиссию следующие обязанности:</w:t>
      </w:r>
    </w:p>
    <w:p w:rsidR="00FA74D5" w:rsidRPr="00FA74D5" w:rsidRDefault="00FA74D5" w:rsidP="00FA74D5">
      <w:pPr>
        <w:numPr>
          <w:ilvl w:val="0"/>
          <w:numId w:val="28"/>
        </w:numPr>
        <w:ind w:left="0" w:firstLine="0"/>
        <w:jc w:val="both"/>
        <w:rPr>
          <w:color w:val="000000" w:themeColor="text1"/>
          <w:sz w:val="28"/>
          <w:szCs w:val="28"/>
        </w:rPr>
      </w:pPr>
      <w:r w:rsidRPr="00FA74D5">
        <w:rPr>
          <w:color w:val="000000" w:themeColor="text1"/>
          <w:sz w:val="28"/>
          <w:szCs w:val="28"/>
        </w:rPr>
        <w:t>проверка осуществления кассовых и банковских операций;</w:t>
      </w:r>
    </w:p>
    <w:p w:rsidR="00FA74D5" w:rsidRPr="00FA74D5" w:rsidRDefault="00FA74D5" w:rsidP="00FA74D5">
      <w:pPr>
        <w:numPr>
          <w:ilvl w:val="0"/>
          <w:numId w:val="28"/>
        </w:numPr>
        <w:ind w:left="0" w:firstLine="0"/>
        <w:jc w:val="both"/>
        <w:rPr>
          <w:color w:val="000000" w:themeColor="text1"/>
          <w:sz w:val="28"/>
          <w:szCs w:val="28"/>
        </w:rPr>
      </w:pPr>
      <w:r w:rsidRPr="00FA74D5">
        <w:rPr>
          <w:color w:val="000000" w:themeColor="text1"/>
          <w:sz w:val="28"/>
          <w:szCs w:val="28"/>
        </w:rPr>
        <w:t>проверка условий, обеспечивающих сохранность денежных средств и денежных документов;</w:t>
      </w:r>
    </w:p>
    <w:p w:rsidR="00FA74D5" w:rsidRPr="00FA74D5" w:rsidRDefault="00FA74D5" w:rsidP="00FA74D5">
      <w:pPr>
        <w:numPr>
          <w:ilvl w:val="0"/>
          <w:numId w:val="28"/>
        </w:numPr>
        <w:ind w:left="0" w:firstLine="0"/>
        <w:jc w:val="both"/>
        <w:rPr>
          <w:color w:val="000000" w:themeColor="text1"/>
          <w:sz w:val="28"/>
          <w:szCs w:val="28"/>
        </w:rPr>
      </w:pPr>
      <w:r w:rsidRPr="00FA74D5">
        <w:rPr>
          <w:color w:val="000000" w:themeColor="text1"/>
          <w:sz w:val="28"/>
          <w:szCs w:val="28"/>
        </w:rPr>
        <w:t>проверка полноты и своевременности отражения в учете поступления наличных денег в кассу;</w:t>
      </w:r>
    </w:p>
    <w:p w:rsidR="00FA74D5" w:rsidRPr="00FA74D5" w:rsidRDefault="00FA74D5" w:rsidP="00FA74D5">
      <w:pPr>
        <w:numPr>
          <w:ilvl w:val="0"/>
          <w:numId w:val="28"/>
        </w:numPr>
        <w:ind w:left="0" w:firstLine="0"/>
        <w:jc w:val="both"/>
        <w:rPr>
          <w:color w:val="000000" w:themeColor="text1"/>
          <w:sz w:val="28"/>
          <w:szCs w:val="28"/>
        </w:rPr>
      </w:pPr>
      <w:r w:rsidRPr="00FA74D5">
        <w:rPr>
          <w:color w:val="000000" w:themeColor="text1"/>
          <w:sz w:val="28"/>
          <w:szCs w:val="28"/>
        </w:rPr>
        <w:t>проверка использования полученных средств по прямому назначению;</w:t>
      </w:r>
    </w:p>
    <w:p w:rsidR="00FA74D5" w:rsidRPr="00FA74D5" w:rsidRDefault="00FA74D5" w:rsidP="00FA74D5">
      <w:pPr>
        <w:numPr>
          <w:ilvl w:val="0"/>
          <w:numId w:val="28"/>
        </w:numPr>
        <w:ind w:left="0" w:firstLine="0"/>
        <w:jc w:val="both"/>
        <w:rPr>
          <w:color w:val="000000" w:themeColor="text1"/>
          <w:sz w:val="28"/>
          <w:szCs w:val="28"/>
        </w:rPr>
      </w:pPr>
      <w:r w:rsidRPr="00FA74D5">
        <w:rPr>
          <w:color w:val="000000" w:themeColor="text1"/>
          <w:sz w:val="28"/>
          <w:szCs w:val="28"/>
        </w:rPr>
        <w:t>проверка соблюдения лимита кассы;</w:t>
      </w:r>
    </w:p>
    <w:p w:rsidR="00FA74D5" w:rsidRPr="00FA74D5" w:rsidRDefault="00FA74D5" w:rsidP="00FA74D5">
      <w:pPr>
        <w:numPr>
          <w:ilvl w:val="0"/>
          <w:numId w:val="28"/>
        </w:numPr>
        <w:ind w:left="0" w:firstLine="0"/>
        <w:jc w:val="both"/>
        <w:rPr>
          <w:color w:val="000000" w:themeColor="text1"/>
          <w:sz w:val="28"/>
          <w:szCs w:val="28"/>
        </w:rPr>
      </w:pPr>
      <w:r w:rsidRPr="00FA74D5">
        <w:rPr>
          <w:color w:val="000000" w:themeColor="text1"/>
          <w:sz w:val="28"/>
          <w:szCs w:val="28"/>
        </w:rPr>
        <w:t>проверка правильности учета бланков строгой отчетности;</w:t>
      </w:r>
    </w:p>
    <w:p w:rsidR="00FA74D5" w:rsidRPr="00FA74D5" w:rsidRDefault="00FA74D5" w:rsidP="00FA74D5">
      <w:pPr>
        <w:numPr>
          <w:ilvl w:val="0"/>
          <w:numId w:val="28"/>
        </w:numPr>
        <w:ind w:left="0" w:firstLine="0"/>
        <w:jc w:val="both"/>
        <w:rPr>
          <w:color w:val="000000" w:themeColor="text1"/>
          <w:sz w:val="28"/>
          <w:szCs w:val="28"/>
        </w:rPr>
      </w:pPr>
      <w:r w:rsidRPr="00FA74D5">
        <w:rPr>
          <w:color w:val="000000" w:themeColor="text1"/>
          <w:sz w:val="28"/>
          <w:szCs w:val="28"/>
        </w:rPr>
        <w:t>полный пересчет денежной наличности и проверка других ценностей, находящихся в кассе;</w:t>
      </w:r>
    </w:p>
    <w:p w:rsidR="00FA74D5" w:rsidRPr="00FA74D5" w:rsidRDefault="00FA74D5" w:rsidP="00FA74D5">
      <w:pPr>
        <w:numPr>
          <w:ilvl w:val="0"/>
          <w:numId w:val="28"/>
        </w:numPr>
        <w:ind w:left="0" w:firstLine="0"/>
        <w:jc w:val="both"/>
        <w:rPr>
          <w:color w:val="000000" w:themeColor="text1"/>
          <w:sz w:val="28"/>
          <w:szCs w:val="28"/>
        </w:rPr>
      </w:pPr>
      <w:r w:rsidRPr="00FA74D5">
        <w:rPr>
          <w:color w:val="000000" w:themeColor="text1"/>
          <w:sz w:val="28"/>
          <w:szCs w:val="28"/>
        </w:rPr>
        <w:t>сверка фактического остатка денежной наличности в кассе с данными, отраженными в кассовой книге;</w:t>
      </w:r>
    </w:p>
    <w:p w:rsidR="00FA74D5" w:rsidRPr="00FA74D5" w:rsidRDefault="00FA74D5" w:rsidP="00FA74D5">
      <w:pPr>
        <w:numPr>
          <w:ilvl w:val="0"/>
          <w:numId w:val="28"/>
        </w:numPr>
        <w:ind w:left="0" w:firstLine="0"/>
        <w:jc w:val="both"/>
        <w:rPr>
          <w:color w:val="000000" w:themeColor="text1"/>
          <w:sz w:val="28"/>
          <w:szCs w:val="28"/>
        </w:rPr>
      </w:pPr>
      <w:r w:rsidRPr="00FA74D5">
        <w:rPr>
          <w:color w:val="000000" w:themeColor="text1"/>
          <w:sz w:val="28"/>
          <w:szCs w:val="28"/>
        </w:rPr>
        <w:t>составление акта ревизии наличных денежных средств;</w:t>
      </w:r>
    </w:p>
    <w:p w:rsidR="00FA74D5" w:rsidRPr="00FA74D5" w:rsidRDefault="00FA74D5" w:rsidP="00FA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FA74D5">
        <w:rPr>
          <w:color w:val="000000" w:themeColor="text1"/>
          <w:sz w:val="28"/>
          <w:szCs w:val="28"/>
        </w:rPr>
        <w:t> </w:t>
      </w:r>
    </w:p>
    <w:tbl>
      <w:tblPr>
        <w:tblW w:w="5166" w:type="dxa"/>
        <w:tblLook w:val="04A0"/>
      </w:tblPr>
      <w:tblGrid>
        <w:gridCol w:w="4947"/>
        <w:gridCol w:w="219"/>
      </w:tblGrid>
      <w:tr w:rsidR="00FA74D5" w:rsidRPr="00FA74D5" w:rsidTr="00FA74D5">
        <w:tc>
          <w:tcPr>
            <w:tcW w:w="0" w:type="auto"/>
            <w:tcMar>
              <w:top w:w="60" w:type="dxa"/>
              <w:left w:w="60" w:type="dxa"/>
              <w:bottom w:w="60" w:type="dxa"/>
              <w:right w:w="60" w:type="dxa"/>
            </w:tcMar>
            <w:vAlign w:val="bottom"/>
            <w:hideMark/>
          </w:tcPr>
          <w:p w:rsidR="00FA74D5" w:rsidRPr="00FA74D5" w:rsidRDefault="00FA74D5" w:rsidP="00FA74D5">
            <w:pPr>
              <w:jc w:val="both"/>
              <w:rPr>
                <w:color w:val="000000" w:themeColor="text1"/>
                <w:sz w:val="28"/>
                <w:szCs w:val="28"/>
              </w:rPr>
            </w:pPr>
            <w:r w:rsidRPr="00FA74D5">
              <w:rPr>
                <w:color w:val="000000" w:themeColor="text1"/>
                <w:sz w:val="28"/>
                <w:szCs w:val="28"/>
              </w:rPr>
              <w:t>С приложением ознакомлены:</w:t>
            </w:r>
          </w:p>
        </w:tc>
        <w:tc>
          <w:tcPr>
            <w:tcW w:w="219" w:type="dxa"/>
            <w:tcMar>
              <w:top w:w="60" w:type="dxa"/>
              <w:left w:w="60" w:type="dxa"/>
              <w:bottom w:w="60" w:type="dxa"/>
              <w:right w:w="60" w:type="dxa"/>
            </w:tcMar>
            <w:hideMark/>
          </w:tcPr>
          <w:p w:rsidR="00FA74D5" w:rsidRPr="00FA74D5" w:rsidRDefault="00FA74D5" w:rsidP="00FA74D5">
            <w:pPr>
              <w:jc w:val="both"/>
              <w:rPr>
                <w:color w:val="000000" w:themeColor="text1"/>
                <w:sz w:val="28"/>
                <w:szCs w:val="28"/>
              </w:rPr>
            </w:pPr>
            <w:r w:rsidRPr="00FA74D5">
              <w:rPr>
                <w:color w:val="000000" w:themeColor="text1"/>
                <w:sz w:val="28"/>
                <w:szCs w:val="28"/>
              </w:rPr>
              <w:t> </w:t>
            </w:r>
          </w:p>
        </w:tc>
      </w:tr>
    </w:tbl>
    <w:p w:rsidR="00FA74D5" w:rsidRDefault="00FA74D5" w:rsidP="000A18CE">
      <w:pPr>
        <w:ind w:firstLine="567"/>
        <w:rPr>
          <w:color w:val="000000" w:themeColor="text1"/>
          <w:sz w:val="28"/>
          <w:szCs w:val="28"/>
        </w:rPr>
      </w:pPr>
    </w:p>
    <w:p w:rsidR="00FA74D5" w:rsidRPr="00FA74D5" w:rsidRDefault="00FA74D5" w:rsidP="00FA74D5">
      <w:pPr>
        <w:rPr>
          <w:sz w:val="28"/>
          <w:szCs w:val="28"/>
        </w:rPr>
      </w:pPr>
    </w:p>
    <w:p w:rsidR="00FA74D5" w:rsidRPr="00FA74D5" w:rsidRDefault="00FA74D5" w:rsidP="00FA74D5">
      <w:pPr>
        <w:rPr>
          <w:sz w:val="28"/>
          <w:szCs w:val="28"/>
        </w:rPr>
      </w:pPr>
    </w:p>
    <w:p w:rsidR="00FA74D5" w:rsidRPr="00FA74D5" w:rsidRDefault="00FA74D5" w:rsidP="00FA74D5">
      <w:pPr>
        <w:rPr>
          <w:sz w:val="28"/>
          <w:szCs w:val="28"/>
        </w:rPr>
      </w:pPr>
    </w:p>
    <w:p w:rsidR="00FA74D5" w:rsidRPr="00FA74D5" w:rsidRDefault="00FA74D5" w:rsidP="00FA74D5">
      <w:pPr>
        <w:rPr>
          <w:sz w:val="28"/>
          <w:szCs w:val="28"/>
        </w:rPr>
      </w:pPr>
    </w:p>
    <w:p w:rsidR="00FA74D5" w:rsidRPr="00FA74D5" w:rsidRDefault="00FA74D5" w:rsidP="00FA74D5">
      <w:pPr>
        <w:rPr>
          <w:sz w:val="28"/>
          <w:szCs w:val="28"/>
        </w:rPr>
      </w:pPr>
    </w:p>
    <w:p w:rsidR="00FA74D5" w:rsidRPr="00FA74D5" w:rsidRDefault="00FA74D5" w:rsidP="00FA74D5">
      <w:pPr>
        <w:rPr>
          <w:sz w:val="28"/>
          <w:szCs w:val="28"/>
        </w:rPr>
      </w:pPr>
    </w:p>
    <w:p w:rsidR="00FA74D5" w:rsidRDefault="00FA74D5" w:rsidP="00FA74D5">
      <w:pPr>
        <w:rPr>
          <w:sz w:val="28"/>
          <w:szCs w:val="28"/>
        </w:rPr>
      </w:pPr>
    </w:p>
    <w:p w:rsidR="00FA74D5" w:rsidRDefault="00FA74D5" w:rsidP="00FA74D5">
      <w:pPr>
        <w:tabs>
          <w:tab w:val="left" w:pos="1020"/>
        </w:tabs>
        <w:rPr>
          <w:sz w:val="28"/>
          <w:szCs w:val="28"/>
        </w:rPr>
      </w:pPr>
      <w:r>
        <w:rPr>
          <w:sz w:val="28"/>
          <w:szCs w:val="28"/>
        </w:rPr>
        <w:tab/>
      </w:r>
    </w:p>
    <w:p w:rsidR="00FA74D5" w:rsidRDefault="00FA74D5" w:rsidP="00FA74D5">
      <w:pPr>
        <w:jc w:val="right"/>
        <w:rPr>
          <w:sz w:val="28"/>
          <w:szCs w:val="28"/>
        </w:rPr>
      </w:pPr>
      <w:r w:rsidRPr="00C460EA">
        <w:rPr>
          <w:sz w:val="28"/>
          <w:szCs w:val="28"/>
        </w:rPr>
        <w:lastRenderedPageBreak/>
        <w:t>Приложение</w:t>
      </w:r>
      <w:r>
        <w:rPr>
          <w:sz w:val="28"/>
          <w:szCs w:val="28"/>
        </w:rPr>
        <w:t xml:space="preserve">10 </w:t>
      </w:r>
      <w:r w:rsidRPr="00C460EA">
        <w:rPr>
          <w:sz w:val="28"/>
          <w:szCs w:val="28"/>
        </w:rPr>
        <w:br/>
        <w:t xml:space="preserve">к распоряжению  </w:t>
      </w:r>
      <w:r>
        <w:rPr>
          <w:sz w:val="28"/>
          <w:szCs w:val="28"/>
        </w:rPr>
        <w:t xml:space="preserve">председателя </w:t>
      </w:r>
    </w:p>
    <w:p w:rsidR="00FA74D5" w:rsidRDefault="00FA74D5" w:rsidP="00FA74D5">
      <w:pPr>
        <w:jc w:val="right"/>
        <w:rPr>
          <w:sz w:val="28"/>
          <w:szCs w:val="28"/>
        </w:rPr>
      </w:pPr>
      <w:r>
        <w:rPr>
          <w:sz w:val="28"/>
          <w:szCs w:val="28"/>
        </w:rPr>
        <w:t xml:space="preserve">совета Арзгирского муниципального </w:t>
      </w:r>
    </w:p>
    <w:p w:rsidR="00FA74D5" w:rsidRDefault="00FA74D5" w:rsidP="00FA74D5">
      <w:pPr>
        <w:jc w:val="right"/>
        <w:rPr>
          <w:sz w:val="28"/>
          <w:szCs w:val="28"/>
        </w:rPr>
      </w:pPr>
      <w:r>
        <w:rPr>
          <w:sz w:val="28"/>
          <w:szCs w:val="28"/>
        </w:rPr>
        <w:t xml:space="preserve">района Ставропольского края от </w:t>
      </w:r>
    </w:p>
    <w:p w:rsidR="00FA74D5" w:rsidRDefault="00FA74D5" w:rsidP="00FA74D5">
      <w:pPr>
        <w:jc w:val="right"/>
        <w:rPr>
          <w:sz w:val="28"/>
          <w:szCs w:val="28"/>
        </w:rPr>
      </w:pPr>
      <w:r w:rsidRPr="00C460EA">
        <w:rPr>
          <w:sz w:val="28"/>
          <w:szCs w:val="28"/>
        </w:rPr>
        <w:t>от 01.11.2018 № 22/1-р</w:t>
      </w:r>
    </w:p>
    <w:p w:rsidR="00FA74D5" w:rsidRDefault="00FA74D5" w:rsidP="00FA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5" w:line="213" w:lineRule="atLeast"/>
        <w:jc w:val="both"/>
        <w:rPr>
          <w:color w:val="222222"/>
        </w:rPr>
      </w:pPr>
    </w:p>
    <w:p w:rsidR="00FA74D5" w:rsidRPr="00FA74D5" w:rsidRDefault="00FA74D5" w:rsidP="00FA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5" w:line="213" w:lineRule="atLeast"/>
        <w:ind w:firstLine="567"/>
        <w:jc w:val="both"/>
        <w:rPr>
          <w:color w:val="222222"/>
          <w:sz w:val="28"/>
          <w:szCs w:val="28"/>
        </w:rPr>
      </w:pPr>
    </w:p>
    <w:p w:rsidR="00FA74D5" w:rsidRPr="00FA74D5" w:rsidRDefault="00FA74D5" w:rsidP="00FA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5" w:line="213" w:lineRule="atLeast"/>
        <w:ind w:firstLine="567"/>
        <w:jc w:val="both"/>
        <w:rPr>
          <w:color w:val="222222"/>
          <w:sz w:val="28"/>
          <w:szCs w:val="28"/>
        </w:rPr>
      </w:pPr>
      <w:r w:rsidRPr="00FA74D5">
        <w:rPr>
          <w:color w:val="222222"/>
          <w:sz w:val="28"/>
          <w:szCs w:val="28"/>
        </w:rPr>
        <w:t>1. Бюджетные обязательства  (принятые, принимаемые, отложенные) принимаются к учету в пределах доведенных лимитов бюджетных обязательств (ЛБО).</w:t>
      </w:r>
    </w:p>
    <w:p w:rsidR="00FA74D5" w:rsidRPr="00FA74D5" w:rsidRDefault="00FA74D5" w:rsidP="00FA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5" w:line="213" w:lineRule="atLeast"/>
        <w:ind w:firstLine="567"/>
        <w:jc w:val="both"/>
        <w:rPr>
          <w:color w:val="222222"/>
          <w:sz w:val="28"/>
          <w:szCs w:val="28"/>
        </w:rPr>
      </w:pPr>
      <w:r w:rsidRPr="00FA74D5">
        <w:rPr>
          <w:color w:val="222222"/>
          <w:sz w:val="28"/>
          <w:szCs w:val="28"/>
        </w:rPr>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обязательств прошлых лет.</w:t>
      </w:r>
    </w:p>
    <w:p w:rsidR="00FA74D5" w:rsidRPr="00FA74D5" w:rsidRDefault="00FA74D5" w:rsidP="00FA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5" w:line="213" w:lineRule="atLeast"/>
        <w:ind w:firstLine="567"/>
        <w:jc w:val="both"/>
        <w:rPr>
          <w:color w:val="222222"/>
          <w:sz w:val="28"/>
          <w:szCs w:val="28"/>
        </w:rPr>
      </w:pPr>
      <w:r w:rsidRPr="00FA74D5">
        <w:rPr>
          <w:color w:val="222222"/>
          <w:sz w:val="28"/>
          <w:szCs w:val="28"/>
        </w:rPr>
        <w:t> К отложенным бюджетным обязательствам текущего финансового года относятся обязательства по созданным резервам предстоящих расходов (на оплату отпусков, по претензионным требованиям и искам, на ремонт основных средств и т. д.).</w:t>
      </w:r>
    </w:p>
    <w:p w:rsidR="00FA74D5" w:rsidRPr="00FA74D5" w:rsidRDefault="00FA74D5" w:rsidP="00FA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5" w:line="213" w:lineRule="atLeast"/>
        <w:ind w:firstLine="567"/>
        <w:jc w:val="both"/>
        <w:rPr>
          <w:color w:val="222222"/>
          <w:sz w:val="28"/>
          <w:szCs w:val="28"/>
        </w:rPr>
      </w:pPr>
      <w:r w:rsidRPr="00FA74D5">
        <w:rPr>
          <w:color w:val="222222"/>
          <w:sz w:val="28"/>
          <w:szCs w:val="28"/>
        </w:rPr>
        <w:t xml:space="preserve"> Порядок принятия бюджетных обязательств (принятых, принимаемых, отложенных) приведен в </w:t>
      </w:r>
      <w:hyperlink r:id="rId5" w:anchor="/document/118/62165/tabl1/" w:history="1">
        <w:r w:rsidRPr="00FA74D5">
          <w:rPr>
            <w:rStyle w:val="a4"/>
            <w:color w:val="2D78DA"/>
            <w:sz w:val="28"/>
            <w:szCs w:val="28"/>
          </w:rPr>
          <w:t>таблице № 1</w:t>
        </w:r>
      </w:hyperlink>
      <w:r w:rsidRPr="00FA74D5">
        <w:rPr>
          <w:color w:val="222222"/>
          <w:sz w:val="28"/>
          <w:szCs w:val="28"/>
        </w:rPr>
        <w:t>.</w:t>
      </w:r>
    </w:p>
    <w:p w:rsidR="00FA74D5" w:rsidRPr="00FA74D5" w:rsidRDefault="00FA74D5" w:rsidP="00FA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5" w:line="213" w:lineRule="atLeast"/>
        <w:ind w:firstLine="567"/>
        <w:jc w:val="both"/>
        <w:rPr>
          <w:color w:val="222222"/>
          <w:sz w:val="28"/>
          <w:szCs w:val="28"/>
        </w:rPr>
      </w:pPr>
      <w:r w:rsidRPr="00FA74D5">
        <w:rPr>
          <w:color w:val="222222"/>
          <w:sz w:val="28"/>
          <w:szCs w:val="28"/>
        </w:rPr>
        <w:t xml:space="preserve"> 2. Денежные обязательства отражаются в учете не ранее принятия бюджетных обязательств. Денежные обязательства принимаются к учету в сумме документа, подтверждающего их возникновение. Порядок принятия денежных обязательств приведен в </w:t>
      </w:r>
      <w:hyperlink r:id="rId6" w:anchor="/document/118/62165/tabl2/" w:history="1">
        <w:r w:rsidRPr="00FA74D5">
          <w:rPr>
            <w:rStyle w:val="a4"/>
            <w:color w:val="2D78DA"/>
            <w:sz w:val="28"/>
            <w:szCs w:val="28"/>
          </w:rPr>
          <w:t>таблице № 2</w:t>
        </w:r>
      </w:hyperlink>
      <w:r w:rsidRPr="00FA74D5">
        <w:rPr>
          <w:color w:val="222222"/>
          <w:sz w:val="28"/>
          <w:szCs w:val="28"/>
        </w:rPr>
        <w:t>.</w:t>
      </w:r>
    </w:p>
    <w:p w:rsidR="00FA74D5" w:rsidRPr="00FA74D5" w:rsidRDefault="00FA74D5" w:rsidP="00FA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5" w:line="213" w:lineRule="atLeast"/>
        <w:ind w:firstLine="567"/>
        <w:jc w:val="both"/>
        <w:rPr>
          <w:color w:val="222222"/>
          <w:sz w:val="28"/>
          <w:szCs w:val="28"/>
        </w:rPr>
      </w:pPr>
      <w:r w:rsidRPr="00FA74D5">
        <w:rPr>
          <w:color w:val="222222"/>
          <w:sz w:val="28"/>
          <w:szCs w:val="28"/>
        </w:rPr>
        <w:t> 3. Принятые обязательства отражаются в журнале регистрации обязательств (</w:t>
      </w:r>
      <w:hyperlink r:id="rId7" w:anchor="/document/140/33976/" w:tooltip="Журнал регистрации обязательств (ф. 0504064)" w:history="1">
        <w:r w:rsidRPr="00FA74D5">
          <w:rPr>
            <w:rStyle w:val="a4"/>
            <w:color w:val="2D78DA"/>
            <w:sz w:val="28"/>
            <w:szCs w:val="28"/>
          </w:rPr>
          <w:t>ф. 0504064</w:t>
        </w:r>
      </w:hyperlink>
      <w:r w:rsidRPr="00FA74D5">
        <w:rPr>
          <w:color w:val="222222"/>
          <w:sz w:val="28"/>
          <w:szCs w:val="28"/>
        </w:rPr>
        <w:t>).</w:t>
      </w:r>
    </w:p>
    <w:p w:rsidR="00FA74D5" w:rsidRPr="00FA74D5" w:rsidRDefault="00FA74D5" w:rsidP="00FA74D5">
      <w:pPr>
        <w:tabs>
          <w:tab w:val="left" w:pos="1020"/>
        </w:tabs>
        <w:ind w:firstLine="567"/>
        <w:rPr>
          <w:sz w:val="28"/>
          <w:szCs w:val="28"/>
        </w:rPr>
      </w:pPr>
      <w:r w:rsidRPr="00FA74D5">
        <w:rPr>
          <w:color w:val="222222"/>
          <w:sz w:val="28"/>
          <w:szCs w:val="28"/>
        </w:rPr>
        <w:t>Показатели (остатки) обязательств текущего финансового года (за исключением исполненных денежных обязательств), сформированные по результатам отчетного года, подлежат перерегистрации в году, следующем за отчетным.</w:t>
      </w:r>
    </w:p>
    <w:p w:rsidR="00FA74D5" w:rsidRDefault="00FA74D5" w:rsidP="00FA74D5">
      <w:pPr>
        <w:tabs>
          <w:tab w:val="left" w:pos="1020"/>
        </w:tabs>
        <w:ind w:firstLine="567"/>
        <w:rPr>
          <w:sz w:val="28"/>
          <w:szCs w:val="28"/>
        </w:rPr>
      </w:pPr>
    </w:p>
    <w:p w:rsidR="00FA74D5" w:rsidRPr="00FA74D5" w:rsidRDefault="00FA74D5" w:rsidP="00FA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5" w:line="213" w:lineRule="atLeast"/>
        <w:jc w:val="right"/>
        <w:rPr>
          <w:color w:val="222222"/>
          <w:sz w:val="28"/>
          <w:szCs w:val="28"/>
        </w:rPr>
      </w:pPr>
      <w:r w:rsidRPr="00FA74D5">
        <w:rPr>
          <w:color w:val="222222"/>
          <w:sz w:val="28"/>
          <w:szCs w:val="28"/>
        </w:rPr>
        <w:t>Таблица № 1</w:t>
      </w:r>
    </w:p>
    <w:p w:rsidR="00FA74D5" w:rsidRPr="00FA74D5" w:rsidRDefault="00FA74D5" w:rsidP="00FA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5" w:line="213" w:lineRule="atLeast"/>
        <w:jc w:val="center"/>
        <w:rPr>
          <w:rFonts w:ascii="Courier New" w:hAnsi="Courier New" w:cs="Courier New"/>
          <w:color w:val="222222"/>
          <w:sz w:val="28"/>
          <w:szCs w:val="28"/>
        </w:rPr>
      </w:pPr>
      <w:r w:rsidRPr="00FA74D5">
        <w:rPr>
          <w:color w:val="222222"/>
          <w:sz w:val="28"/>
          <w:szCs w:val="28"/>
        </w:rPr>
        <w:t>Порядок учета принятых (принимаемых, отложенных) бюджетных обязательств</w:t>
      </w:r>
      <w:r w:rsidRPr="00FA74D5">
        <w:rPr>
          <w:rFonts w:ascii="Courier New" w:hAnsi="Courier New" w:cs="Courier New"/>
          <w:color w:val="222222"/>
          <w:sz w:val="28"/>
          <w:szCs w:val="28"/>
        </w:rPr>
        <w:t> </w:t>
      </w:r>
    </w:p>
    <w:p w:rsidR="00FA74D5" w:rsidRDefault="00FA74D5" w:rsidP="00FA74D5">
      <w:pPr>
        <w:tabs>
          <w:tab w:val="left" w:pos="1020"/>
        </w:tabs>
        <w:ind w:firstLine="567"/>
        <w:rPr>
          <w:sz w:val="28"/>
          <w:szCs w:val="28"/>
        </w:rPr>
      </w:pPr>
    </w:p>
    <w:tbl>
      <w:tblPr>
        <w:tblW w:w="9419" w:type="dxa"/>
        <w:tblLayout w:type="fixed"/>
        <w:tblLook w:val="04A0"/>
      </w:tblPr>
      <w:tblGrid>
        <w:gridCol w:w="403"/>
        <w:gridCol w:w="1250"/>
        <w:gridCol w:w="1594"/>
        <w:gridCol w:w="1064"/>
        <w:gridCol w:w="1419"/>
        <w:gridCol w:w="946"/>
        <w:gridCol w:w="118"/>
        <w:gridCol w:w="2625"/>
      </w:tblGrid>
      <w:tr w:rsidR="00FA74D5" w:rsidTr="007E6F3F">
        <w:trPr>
          <w:trHeight w:val="146"/>
        </w:trPr>
        <w:tc>
          <w:tcPr>
            <w:tcW w:w="403"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jc w:val="center"/>
              <w:rPr>
                <w:sz w:val="16"/>
                <w:szCs w:val="16"/>
                <w:lang w:eastAsia="en-US"/>
              </w:rPr>
            </w:pPr>
            <w:r>
              <w:rPr>
                <w:b/>
                <w:bCs/>
                <w:sz w:val="16"/>
                <w:szCs w:val="16"/>
                <w:lang w:eastAsia="en-US"/>
              </w:rPr>
              <w:t>№</w:t>
            </w:r>
          </w:p>
          <w:p w:rsidR="00FA74D5" w:rsidRDefault="00FA74D5" w:rsidP="00FA74D5">
            <w:pPr>
              <w:spacing w:line="213" w:lineRule="atLeast"/>
              <w:jc w:val="center"/>
              <w:rPr>
                <w:sz w:val="16"/>
                <w:szCs w:val="16"/>
                <w:lang w:eastAsia="en-US"/>
              </w:rPr>
            </w:pPr>
            <w:r>
              <w:rPr>
                <w:sz w:val="16"/>
                <w:szCs w:val="16"/>
                <w:lang w:eastAsia="en-US"/>
              </w:rPr>
              <w:br/>
            </w:r>
            <w:r>
              <w:rPr>
                <w:b/>
                <w:bCs/>
                <w:sz w:val="16"/>
                <w:szCs w:val="16"/>
                <w:lang w:eastAsia="en-US"/>
              </w:rPr>
              <w:t>п/</w:t>
            </w:r>
            <w:proofErr w:type="spellStart"/>
            <w:r>
              <w:rPr>
                <w:b/>
                <w:bCs/>
                <w:sz w:val="16"/>
                <w:szCs w:val="16"/>
                <w:lang w:eastAsia="en-US"/>
              </w:rPr>
              <w:t>п</w:t>
            </w:r>
            <w:proofErr w:type="spellEnd"/>
          </w:p>
        </w:tc>
        <w:tc>
          <w:tcPr>
            <w:tcW w:w="1250"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jc w:val="center"/>
              <w:rPr>
                <w:sz w:val="16"/>
                <w:szCs w:val="16"/>
                <w:lang w:eastAsia="en-US"/>
              </w:rPr>
            </w:pPr>
            <w:r>
              <w:rPr>
                <w:b/>
                <w:bCs/>
                <w:sz w:val="16"/>
                <w:szCs w:val="16"/>
                <w:lang w:eastAsia="en-US"/>
              </w:rPr>
              <w:t>Вид обязательства</w:t>
            </w:r>
          </w:p>
        </w:tc>
        <w:tc>
          <w:tcPr>
            <w:tcW w:w="1594"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jc w:val="center"/>
              <w:rPr>
                <w:sz w:val="16"/>
                <w:szCs w:val="16"/>
                <w:lang w:eastAsia="en-US"/>
              </w:rPr>
            </w:pPr>
            <w:r>
              <w:rPr>
                <w:b/>
                <w:bCs/>
                <w:sz w:val="16"/>
                <w:szCs w:val="16"/>
                <w:lang w:eastAsia="en-US"/>
              </w:rPr>
              <w:t>Документ-</w:t>
            </w:r>
          </w:p>
          <w:p w:rsidR="00FA74D5" w:rsidRDefault="00FA74D5" w:rsidP="00FA74D5">
            <w:pPr>
              <w:spacing w:line="213" w:lineRule="atLeast"/>
              <w:jc w:val="center"/>
              <w:rPr>
                <w:sz w:val="16"/>
                <w:szCs w:val="16"/>
                <w:lang w:eastAsia="en-US"/>
              </w:rPr>
            </w:pPr>
            <w:r>
              <w:rPr>
                <w:sz w:val="16"/>
                <w:szCs w:val="16"/>
                <w:lang w:eastAsia="en-US"/>
              </w:rPr>
              <w:br/>
            </w:r>
            <w:r>
              <w:rPr>
                <w:b/>
                <w:bCs/>
                <w:sz w:val="16"/>
                <w:szCs w:val="16"/>
                <w:lang w:eastAsia="en-US"/>
              </w:rPr>
              <w:t>основание/первичный</w:t>
            </w:r>
          </w:p>
          <w:p w:rsidR="00FA74D5" w:rsidRDefault="00FA74D5" w:rsidP="00FA74D5">
            <w:pPr>
              <w:spacing w:line="213" w:lineRule="atLeast"/>
              <w:jc w:val="center"/>
              <w:rPr>
                <w:sz w:val="16"/>
                <w:szCs w:val="16"/>
                <w:lang w:eastAsia="en-US"/>
              </w:rPr>
            </w:pPr>
            <w:r>
              <w:rPr>
                <w:sz w:val="16"/>
                <w:szCs w:val="16"/>
                <w:lang w:eastAsia="en-US"/>
              </w:rPr>
              <w:br/>
            </w:r>
            <w:r>
              <w:rPr>
                <w:b/>
                <w:bCs/>
                <w:sz w:val="16"/>
                <w:lang w:eastAsia="en-US"/>
              </w:rPr>
              <w:t>учетный</w:t>
            </w:r>
            <w:r>
              <w:rPr>
                <w:b/>
                <w:bCs/>
                <w:sz w:val="16"/>
                <w:szCs w:val="16"/>
                <w:lang w:eastAsia="en-US"/>
              </w:rPr>
              <w:t> документ</w:t>
            </w:r>
          </w:p>
        </w:tc>
        <w:tc>
          <w:tcPr>
            <w:tcW w:w="1064"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jc w:val="center"/>
              <w:rPr>
                <w:sz w:val="16"/>
                <w:szCs w:val="16"/>
                <w:lang w:eastAsia="en-US"/>
              </w:rPr>
            </w:pPr>
            <w:r>
              <w:rPr>
                <w:b/>
                <w:bCs/>
                <w:sz w:val="16"/>
                <w:szCs w:val="16"/>
                <w:lang w:eastAsia="en-US"/>
              </w:rPr>
              <w:t>Момент отражения</w:t>
            </w:r>
          </w:p>
          <w:p w:rsidR="00FA74D5" w:rsidRDefault="00FA74D5" w:rsidP="00FA74D5">
            <w:pPr>
              <w:spacing w:line="213" w:lineRule="atLeast"/>
              <w:jc w:val="center"/>
              <w:rPr>
                <w:sz w:val="16"/>
                <w:szCs w:val="16"/>
                <w:lang w:eastAsia="en-US"/>
              </w:rPr>
            </w:pPr>
            <w:r>
              <w:rPr>
                <w:sz w:val="16"/>
                <w:szCs w:val="16"/>
                <w:lang w:eastAsia="en-US"/>
              </w:rPr>
              <w:br/>
            </w:r>
            <w:r>
              <w:rPr>
                <w:b/>
                <w:bCs/>
                <w:sz w:val="16"/>
                <w:szCs w:val="16"/>
                <w:lang w:eastAsia="en-US"/>
              </w:rPr>
              <w:t>в</w:t>
            </w:r>
            <w:r>
              <w:rPr>
                <w:b/>
                <w:bCs/>
                <w:sz w:val="16"/>
                <w:lang w:eastAsia="en-US"/>
              </w:rPr>
              <w:t> учете</w:t>
            </w:r>
          </w:p>
        </w:tc>
        <w:tc>
          <w:tcPr>
            <w:tcW w:w="1419"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jc w:val="center"/>
              <w:rPr>
                <w:sz w:val="16"/>
                <w:szCs w:val="16"/>
                <w:lang w:eastAsia="en-US"/>
              </w:rPr>
            </w:pPr>
            <w:r>
              <w:rPr>
                <w:b/>
                <w:bCs/>
                <w:sz w:val="16"/>
                <w:szCs w:val="16"/>
                <w:lang w:eastAsia="en-US"/>
              </w:rPr>
              <w:t>Сумма обязательства</w:t>
            </w:r>
          </w:p>
        </w:tc>
        <w:tc>
          <w:tcPr>
            <w:tcW w:w="3689" w:type="dxa"/>
            <w:gridSpan w:val="3"/>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b/>
                <w:bCs/>
                <w:sz w:val="16"/>
                <w:szCs w:val="16"/>
                <w:lang w:eastAsia="en-US"/>
              </w:rPr>
              <w:t>Бухгалтерские записи</w:t>
            </w:r>
          </w:p>
        </w:tc>
      </w:tr>
      <w:tr w:rsidR="00FA74D5" w:rsidTr="007E6F3F">
        <w:trPr>
          <w:trHeight w:val="146"/>
        </w:trPr>
        <w:tc>
          <w:tcPr>
            <w:tcW w:w="403"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250"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59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06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419"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064"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jc w:val="center"/>
              <w:rPr>
                <w:sz w:val="16"/>
                <w:szCs w:val="16"/>
                <w:lang w:eastAsia="en-US"/>
              </w:rPr>
            </w:pPr>
            <w:r>
              <w:rPr>
                <w:b/>
                <w:bCs/>
                <w:sz w:val="16"/>
                <w:szCs w:val="16"/>
                <w:lang w:eastAsia="en-US"/>
              </w:rPr>
              <w:t>Дебет</w:t>
            </w:r>
          </w:p>
        </w:tc>
        <w:tc>
          <w:tcPr>
            <w:tcW w:w="262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jc w:val="center"/>
              <w:rPr>
                <w:sz w:val="16"/>
                <w:szCs w:val="16"/>
                <w:lang w:eastAsia="en-US"/>
              </w:rPr>
            </w:pPr>
            <w:r>
              <w:rPr>
                <w:b/>
                <w:bCs/>
                <w:sz w:val="16"/>
                <w:szCs w:val="16"/>
                <w:lang w:eastAsia="en-US"/>
              </w:rPr>
              <w:t>Кредит</w:t>
            </w:r>
          </w:p>
        </w:tc>
      </w:tr>
      <w:tr w:rsidR="00FA74D5" w:rsidTr="007E6F3F">
        <w:trPr>
          <w:trHeight w:val="146"/>
        </w:trPr>
        <w:tc>
          <w:tcPr>
            <w:tcW w:w="40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jc w:val="center"/>
              <w:rPr>
                <w:sz w:val="16"/>
                <w:szCs w:val="16"/>
                <w:lang w:eastAsia="en-US"/>
              </w:rPr>
            </w:pPr>
            <w:r>
              <w:rPr>
                <w:sz w:val="16"/>
                <w:szCs w:val="16"/>
                <w:lang w:eastAsia="en-US"/>
              </w:rPr>
              <w:t>1</w:t>
            </w:r>
          </w:p>
        </w:tc>
        <w:tc>
          <w:tcPr>
            <w:tcW w:w="125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jc w:val="center"/>
              <w:rPr>
                <w:sz w:val="16"/>
                <w:szCs w:val="16"/>
                <w:lang w:eastAsia="en-US"/>
              </w:rPr>
            </w:pPr>
            <w:r>
              <w:rPr>
                <w:sz w:val="16"/>
                <w:szCs w:val="16"/>
                <w:lang w:eastAsia="en-US"/>
              </w:rPr>
              <w:t>2</w:t>
            </w:r>
          </w:p>
        </w:tc>
        <w:tc>
          <w:tcPr>
            <w:tcW w:w="159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jc w:val="center"/>
              <w:rPr>
                <w:sz w:val="16"/>
                <w:szCs w:val="16"/>
                <w:lang w:eastAsia="en-US"/>
              </w:rPr>
            </w:pPr>
            <w:r>
              <w:rPr>
                <w:sz w:val="16"/>
                <w:szCs w:val="16"/>
                <w:lang w:eastAsia="en-US"/>
              </w:rPr>
              <w:t>3</w:t>
            </w:r>
          </w:p>
        </w:tc>
        <w:tc>
          <w:tcPr>
            <w:tcW w:w="106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jc w:val="center"/>
              <w:rPr>
                <w:sz w:val="16"/>
                <w:szCs w:val="16"/>
                <w:lang w:eastAsia="en-US"/>
              </w:rPr>
            </w:pPr>
            <w:r>
              <w:rPr>
                <w:sz w:val="16"/>
                <w:szCs w:val="16"/>
                <w:lang w:eastAsia="en-US"/>
              </w:rPr>
              <w:t>4</w:t>
            </w:r>
          </w:p>
        </w:tc>
        <w:tc>
          <w:tcPr>
            <w:tcW w:w="14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jc w:val="center"/>
              <w:rPr>
                <w:sz w:val="16"/>
                <w:szCs w:val="16"/>
                <w:lang w:eastAsia="en-US"/>
              </w:rPr>
            </w:pPr>
            <w:r>
              <w:rPr>
                <w:sz w:val="16"/>
                <w:szCs w:val="16"/>
                <w:lang w:eastAsia="en-US"/>
              </w:rPr>
              <w:t>5</w:t>
            </w:r>
          </w:p>
        </w:tc>
        <w:tc>
          <w:tcPr>
            <w:tcW w:w="1064"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6</w:t>
            </w:r>
          </w:p>
        </w:tc>
        <w:tc>
          <w:tcPr>
            <w:tcW w:w="262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7</w:t>
            </w:r>
          </w:p>
        </w:tc>
      </w:tr>
      <w:tr w:rsidR="00FA74D5" w:rsidTr="007E6F3F">
        <w:trPr>
          <w:trHeight w:val="146"/>
        </w:trPr>
        <w:tc>
          <w:tcPr>
            <w:tcW w:w="9419" w:type="dxa"/>
            <w:gridSpan w:val="8"/>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jc w:val="center"/>
              <w:rPr>
                <w:sz w:val="16"/>
                <w:szCs w:val="16"/>
                <w:lang w:eastAsia="en-US"/>
              </w:rPr>
            </w:pPr>
            <w:r>
              <w:rPr>
                <w:sz w:val="16"/>
                <w:szCs w:val="16"/>
                <w:lang w:eastAsia="en-US"/>
              </w:rPr>
              <w:t>1. Обязательства по контрактам</w:t>
            </w:r>
          </w:p>
        </w:tc>
      </w:tr>
      <w:tr w:rsidR="00FA74D5" w:rsidTr="007E6F3F">
        <w:trPr>
          <w:trHeight w:val="146"/>
        </w:trPr>
        <w:tc>
          <w:tcPr>
            <w:tcW w:w="40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rPr>
                <w:sz w:val="16"/>
                <w:szCs w:val="16"/>
                <w:lang w:eastAsia="en-US"/>
              </w:rPr>
            </w:pPr>
            <w:r>
              <w:rPr>
                <w:b/>
                <w:bCs/>
                <w:sz w:val="16"/>
                <w:szCs w:val="16"/>
                <w:lang w:eastAsia="en-US"/>
              </w:rPr>
              <w:lastRenderedPageBreak/>
              <w:t>1.1</w:t>
            </w:r>
          </w:p>
        </w:tc>
        <w:tc>
          <w:tcPr>
            <w:tcW w:w="9016" w:type="dxa"/>
            <w:gridSpan w:val="7"/>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rPr>
                <w:sz w:val="16"/>
                <w:szCs w:val="16"/>
                <w:lang w:eastAsia="en-US"/>
              </w:rPr>
            </w:pPr>
            <w:r>
              <w:rPr>
                <w:b/>
                <w:bCs/>
                <w:sz w:val="16"/>
                <w:szCs w:val="16"/>
                <w:lang w:eastAsia="en-US"/>
              </w:rPr>
              <w:t>Обязательства по контрактам (договорам), которые заключены с единственным поставщиком (подрядчиком, исполнителем) </w:t>
            </w:r>
          </w:p>
        </w:tc>
      </w:tr>
      <w:tr w:rsidR="00FA74D5" w:rsidTr="007E6F3F">
        <w:trPr>
          <w:trHeight w:val="146"/>
        </w:trPr>
        <w:tc>
          <w:tcPr>
            <w:tcW w:w="9419" w:type="dxa"/>
            <w:gridSpan w:val="8"/>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rPr>
                <w:sz w:val="16"/>
                <w:szCs w:val="16"/>
                <w:lang w:eastAsia="en-US"/>
              </w:rPr>
            </w:pPr>
            <w:r>
              <w:rPr>
                <w:b/>
                <w:bCs/>
                <w:sz w:val="16"/>
                <w:szCs w:val="16"/>
                <w:lang w:eastAsia="en-US"/>
              </w:rPr>
              <w:t>– по закупке, извещение о которой не публикуется в ЕИС</w:t>
            </w:r>
          </w:p>
        </w:tc>
      </w:tr>
      <w:tr w:rsidR="00FA74D5" w:rsidTr="007E6F3F">
        <w:trPr>
          <w:trHeight w:val="146"/>
        </w:trPr>
        <w:tc>
          <w:tcPr>
            <w:tcW w:w="403"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rPr>
                <w:sz w:val="16"/>
                <w:szCs w:val="16"/>
                <w:lang w:eastAsia="en-US"/>
              </w:rPr>
            </w:pPr>
            <w:r>
              <w:rPr>
                <w:sz w:val="16"/>
                <w:szCs w:val="16"/>
                <w:lang w:eastAsia="en-US"/>
              </w:rPr>
              <w:t>1.1.1</w:t>
            </w:r>
          </w:p>
        </w:tc>
        <w:tc>
          <w:tcPr>
            <w:tcW w:w="1250"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76" w:lineRule="auto"/>
              <w:jc w:val="center"/>
              <w:rPr>
                <w:sz w:val="16"/>
                <w:szCs w:val="16"/>
                <w:lang w:eastAsia="en-US"/>
              </w:rPr>
            </w:pPr>
            <w:r>
              <w:rPr>
                <w:sz w:val="16"/>
                <w:szCs w:val="16"/>
                <w:lang w:eastAsia="en-US"/>
              </w:rPr>
              <w:t>Заключение контракта (договора) на поставку продукции, выполнение работ, оказание услуг с единственным поставщиком</w:t>
            </w:r>
          </w:p>
        </w:tc>
        <w:tc>
          <w:tcPr>
            <w:tcW w:w="1594"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76" w:lineRule="auto"/>
              <w:jc w:val="center"/>
              <w:rPr>
                <w:sz w:val="16"/>
                <w:szCs w:val="16"/>
                <w:lang w:eastAsia="en-US"/>
              </w:rPr>
            </w:pPr>
            <w:r>
              <w:rPr>
                <w:sz w:val="16"/>
                <w:szCs w:val="16"/>
                <w:lang w:eastAsia="en-US"/>
              </w:rPr>
              <w:t>Муниципальный  контракт/Бухгалтерская справка</w:t>
            </w:r>
          </w:p>
          <w:p w:rsidR="00FA74D5" w:rsidRDefault="00FA74D5" w:rsidP="00FA74D5">
            <w:pPr>
              <w:spacing w:line="276" w:lineRule="auto"/>
              <w:jc w:val="center"/>
              <w:rPr>
                <w:sz w:val="16"/>
                <w:szCs w:val="16"/>
                <w:lang w:eastAsia="en-US"/>
              </w:rPr>
            </w:pPr>
            <w:r>
              <w:rPr>
                <w:sz w:val="16"/>
                <w:szCs w:val="16"/>
                <w:lang w:eastAsia="en-US"/>
              </w:rPr>
              <w:t>(</w:t>
            </w:r>
            <w:hyperlink r:id="rId8" w:anchor="/document/140/33945/" w:tooltip="Бухгалтерская справка (ф. 0504833)" w:history="1">
              <w:r>
                <w:rPr>
                  <w:rStyle w:val="a4"/>
                  <w:color w:val="2D78DA"/>
                  <w:sz w:val="16"/>
                  <w:szCs w:val="16"/>
                  <w:lang w:eastAsia="en-US"/>
                </w:rPr>
                <w:t>ф. 0504833</w:t>
              </w:r>
            </w:hyperlink>
            <w:r>
              <w:rPr>
                <w:sz w:val="16"/>
                <w:szCs w:val="16"/>
                <w:lang w:eastAsia="en-US"/>
              </w:rPr>
              <w:t>)</w:t>
            </w:r>
          </w:p>
        </w:tc>
        <w:tc>
          <w:tcPr>
            <w:tcW w:w="1064"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76" w:lineRule="auto"/>
              <w:jc w:val="center"/>
              <w:rPr>
                <w:sz w:val="16"/>
                <w:szCs w:val="16"/>
                <w:lang w:eastAsia="en-US"/>
              </w:rPr>
            </w:pPr>
            <w:r>
              <w:rPr>
                <w:sz w:val="16"/>
                <w:szCs w:val="16"/>
                <w:lang w:eastAsia="en-US"/>
              </w:rPr>
              <w:t xml:space="preserve">Дата подписания муниципального </w:t>
            </w:r>
          </w:p>
          <w:p w:rsidR="00FA74D5" w:rsidRDefault="00FA74D5" w:rsidP="00FA74D5">
            <w:pPr>
              <w:spacing w:line="276" w:lineRule="auto"/>
              <w:jc w:val="center"/>
              <w:rPr>
                <w:sz w:val="16"/>
                <w:szCs w:val="16"/>
                <w:lang w:eastAsia="en-US"/>
              </w:rPr>
            </w:pPr>
            <w:r>
              <w:rPr>
                <w:sz w:val="16"/>
                <w:szCs w:val="16"/>
                <w:lang w:eastAsia="en-US"/>
              </w:rPr>
              <w:t>контракта</w:t>
            </w:r>
          </w:p>
        </w:tc>
        <w:tc>
          <w:tcPr>
            <w:tcW w:w="1419"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76" w:lineRule="auto"/>
              <w:jc w:val="center"/>
              <w:rPr>
                <w:sz w:val="16"/>
                <w:szCs w:val="16"/>
                <w:lang w:eastAsia="en-US"/>
              </w:rPr>
            </w:pPr>
            <w:r>
              <w:rPr>
                <w:sz w:val="16"/>
                <w:szCs w:val="16"/>
                <w:lang w:eastAsia="en-US"/>
              </w:rPr>
              <w:t>В сумме заключенного</w:t>
            </w:r>
          </w:p>
          <w:p w:rsidR="00FA74D5" w:rsidRDefault="00FA74D5" w:rsidP="00FA74D5">
            <w:pPr>
              <w:spacing w:line="276" w:lineRule="auto"/>
              <w:jc w:val="center"/>
              <w:rPr>
                <w:sz w:val="16"/>
                <w:szCs w:val="16"/>
                <w:lang w:eastAsia="en-US"/>
              </w:rPr>
            </w:pPr>
            <w:r>
              <w:rPr>
                <w:sz w:val="16"/>
                <w:szCs w:val="16"/>
                <w:lang w:eastAsia="en-US"/>
              </w:rPr>
              <w:t>контракта</w:t>
            </w:r>
          </w:p>
        </w:tc>
        <w:tc>
          <w:tcPr>
            <w:tcW w:w="3689" w:type="dxa"/>
            <w:gridSpan w:val="3"/>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76" w:lineRule="auto"/>
              <w:jc w:val="center"/>
              <w:rPr>
                <w:sz w:val="16"/>
                <w:szCs w:val="16"/>
                <w:lang w:eastAsia="en-US"/>
              </w:rPr>
            </w:pPr>
            <w:r>
              <w:rPr>
                <w:sz w:val="16"/>
                <w:szCs w:val="16"/>
                <w:lang w:eastAsia="en-US"/>
              </w:rPr>
              <w:t>На текущий финансовый период</w:t>
            </w:r>
          </w:p>
        </w:tc>
      </w:tr>
      <w:tr w:rsidR="00FA74D5" w:rsidTr="007E6F3F">
        <w:trPr>
          <w:trHeight w:val="970"/>
        </w:trPr>
        <w:tc>
          <w:tcPr>
            <w:tcW w:w="403"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250"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59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06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419"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9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76" w:lineRule="auto"/>
              <w:rPr>
                <w:sz w:val="16"/>
                <w:szCs w:val="16"/>
                <w:lang w:eastAsia="en-US"/>
              </w:rPr>
            </w:pPr>
            <w:r>
              <w:rPr>
                <w:sz w:val="16"/>
                <w:szCs w:val="16"/>
                <w:lang w:eastAsia="en-US"/>
              </w:rPr>
              <w:t>КРБ.1.501.13.000</w:t>
            </w:r>
          </w:p>
        </w:tc>
        <w:tc>
          <w:tcPr>
            <w:tcW w:w="2743"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76" w:lineRule="auto"/>
              <w:rPr>
                <w:sz w:val="16"/>
                <w:szCs w:val="16"/>
                <w:lang w:eastAsia="en-US"/>
              </w:rPr>
            </w:pPr>
            <w:r>
              <w:rPr>
                <w:sz w:val="16"/>
                <w:szCs w:val="16"/>
                <w:lang w:eastAsia="en-US"/>
              </w:rPr>
              <w:t>КРБ.1.502.11.ХХХ</w:t>
            </w:r>
          </w:p>
        </w:tc>
      </w:tr>
      <w:tr w:rsidR="00FA74D5" w:rsidTr="007E6F3F">
        <w:trPr>
          <w:trHeight w:val="146"/>
        </w:trPr>
        <w:tc>
          <w:tcPr>
            <w:tcW w:w="403"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250"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59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06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419"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3689" w:type="dxa"/>
            <w:gridSpan w:val="3"/>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76" w:lineRule="auto"/>
              <w:jc w:val="center"/>
              <w:rPr>
                <w:sz w:val="16"/>
                <w:szCs w:val="16"/>
                <w:lang w:eastAsia="en-US"/>
              </w:rPr>
            </w:pPr>
            <w:r>
              <w:rPr>
                <w:sz w:val="16"/>
                <w:szCs w:val="16"/>
                <w:lang w:eastAsia="en-US"/>
              </w:rPr>
              <w:t>На плановый период</w:t>
            </w:r>
          </w:p>
        </w:tc>
      </w:tr>
      <w:tr w:rsidR="00FA74D5" w:rsidTr="007E6F3F">
        <w:trPr>
          <w:trHeight w:val="146"/>
        </w:trPr>
        <w:tc>
          <w:tcPr>
            <w:tcW w:w="403"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250"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59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06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419"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9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76" w:lineRule="auto"/>
              <w:rPr>
                <w:sz w:val="16"/>
                <w:szCs w:val="16"/>
                <w:lang w:eastAsia="en-US"/>
              </w:rPr>
            </w:pPr>
            <w:r>
              <w:rPr>
                <w:sz w:val="16"/>
                <w:szCs w:val="16"/>
                <w:lang w:eastAsia="en-US"/>
              </w:rPr>
              <w:t>КРБ.1.501.Х3.000</w:t>
            </w:r>
          </w:p>
        </w:tc>
        <w:tc>
          <w:tcPr>
            <w:tcW w:w="2743"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76" w:lineRule="auto"/>
              <w:rPr>
                <w:sz w:val="16"/>
                <w:szCs w:val="16"/>
                <w:lang w:eastAsia="en-US"/>
              </w:rPr>
            </w:pPr>
            <w:r>
              <w:rPr>
                <w:sz w:val="16"/>
                <w:szCs w:val="16"/>
                <w:lang w:eastAsia="en-US"/>
              </w:rPr>
              <w:t>КРБ.1.502.Х1.ХХХ</w:t>
            </w:r>
          </w:p>
        </w:tc>
      </w:tr>
      <w:tr w:rsidR="00FA74D5" w:rsidTr="007E6F3F">
        <w:trPr>
          <w:trHeight w:val="146"/>
        </w:trPr>
        <w:tc>
          <w:tcPr>
            <w:tcW w:w="9419" w:type="dxa"/>
            <w:gridSpan w:val="8"/>
            <w:tcBorders>
              <w:top w:val="nil"/>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76" w:lineRule="auto"/>
              <w:rPr>
                <w:sz w:val="16"/>
                <w:szCs w:val="16"/>
                <w:lang w:eastAsia="en-US"/>
              </w:rPr>
            </w:pPr>
            <w:r>
              <w:rPr>
                <w:b/>
                <w:bCs/>
                <w:sz w:val="16"/>
                <w:szCs w:val="16"/>
                <w:lang w:eastAsia="en-US"/>
              </w:rPr>
              <w:t>– по закупке, извещение о которой размещается в ЕИС</w:t>
            </w:r>
          </w:p>
        </w:tc>
      </w:tr>
      <w:tr w:rsidR="00FA74D5" w:rsidTr="007E6F3F">
        <w:trPr>
          <w:trHeight w:val="146"/>
        </w:trPr>
        <w:tc>
          <w:tcPr>
            <w:tcW w:w="403" w:type="dxa"/>
            <w:vMerge w:val="restart"/>
            <w:tcBorders>
              <w:top w:val="single" w:sz="4" w:space="0" w:color="222222"/>
              <w:left w:val="single" w:sz="4" w:space="0" w:color="222222"/>
              <w:bottom w:val="nil"/>
              <w:right w:val="single" w:sz="4" w:space="0" w:color="222222"/>
            </w:tcBorders>
            <w:tcMar>
              <w:top w:w="63" w:type="dxa"/>
              <w:left w:w="63" w:type="dxa"/>
              <w:bottom w:w="63" w:type="dxa"/>
              <w:right w:w="63" w:type="dxa"/>
            </w:tcMar>
            <w:hideMark/>
          </w:tcPr>
          <w:p w:rsidR="00FA74D5" w:rsidRDefault="00FA74D5" w:rsidP="00FA74D5">
            <w:pPr>
              <w:spacing w:line="213" w:lineRule="atLeast"/>
              <w:rPr>
                <w:sz w:val="16"/>
                <w:szCs w:val="16"/>
                <w:lang w:eastAsia="en-US"/>
              </w:rPr>
            </w:pPr>
            <w:r>
              <w:rPr>
                <w:sz w:val="16"/>
                <w:szCs w:val="16"/>
                <w:lang w:eastAsia="en-US"/>
              </w:rPr>
              <w:t>1.1.2</w:t>
            </w:r>
          </w:p>
        </w:tc>
        <w:tc>
          <w:tcPr>
            <w:tcW w:w="1250" w:type="dxa"/>
            <w:vMerge w:val="restart"/>
            <w:tcBorders>
              <w:top w:val="single" w:sz="4" w:space="0" w:color="222222"/>
              <w:left w:val="single" w:sz="4" w:space="0" w:color="222222"/>
              <w:bottom w:val="nil"/>
              <w:right w:val="single" w:sz="4" w:space="0" w:color="222222"/>
            </w:tcBorders>
            <w:tcMar>
              <w:top w:w="63" w:type="dxa"/>
              <w:left w:w="63" w:type="dxa"/>
              <w:bottom w:w="63" w:type="dxa"/>
              <w:right w:w="63" w:type="dxa"/>
            </w:tcMar>
            <w:hideMark/>
          </w:tcPr>
          <w:p w:rsidR="00FA74D5" w:rsidRDefault="00FA74D5" w:rsidP="00FA74D5">
            <w:pPr>
              <w:spacing w:line="276" w:lineRule="auto"/>
              <w:jc w:val="center"/>
              <w:rPr>
                <w:sz w:val="16"/>
                <w:szCs w:val="16"/>
                <w:lang w:eastAsia="en-US"/>
              </w:rPr>
            </w:pPr>
            <w:r>
              <w:rPr>
                <w:sz w:val="16"/>
                <w:szCs w:val="16"/>
                <w:lang w:eastAsia="en-US"/>
              </w:rPr>
              <w:t>Принятие обязательств в</w:t>
            </w:r>
            <w:r>
              <w:rPr>
                <w:sz w:val="16"/>
                <w:szCs w:val="16"/>
                <w:lang w:eastAsia="en-US"/>
              </w:rPr>
              <w:br/>
              <w:t>сумме НМЦК</w:t>
            </w:r>
          </w:p>
        </w:tc>
        <w:tc>
          <w:tcPr>
            <w:tcW w:w="1594" w:type="dxa"/>
            <w:vMerge w:val="restart"/>
            <w:tcBorders>
              <w:top w:val="single" w:sz="4" w:space="0" w:color="222222"/>
              <w:left w:val="single" w:sz="4" w:space="0" w:color="222222"/>
              <w:bottom w:val="nil"/>
              <w:right w:val="single" w:sz="4" w:space="0" w:color="222222"/>
            </w:tcBorders>
            <w:tcMar>
              <w:top w:w="63" w:type="dxa"/>
              <w:left w:w="63" w:type="dxa"/>
              <w:bottom w:w="63" w:type="dxa"/>
              <w:right w:w="63" w:type="dxa"/>
            </w:tcMar>
            <w:hideMark/>
          </w:tcPr>
          <w:p w:rsidR="00FA74D5" w:rsidRDefault="00FA74D5" w:rsidP="00FA74D5">
            <w:pPr>
              <w:spacing w:line="276" w:lineRule="auto"/>
              <w:jc w:val="center"/>
              <w:rPr>
                <w:sz w:val="16"/>
                <w:szCs w:val="16"/>
                <w:lang w:eastAsia="en-US"/>
              </w:rPr>
            </w:pPr>
            <w:r>
              <w:rPr>
                <w:sz w:val="16"/>
                <w:szCs w:val="16"/>
                <w:lang w:eastAsia="en-US"/>
              </w:rPr>
              <w:t>Извещение о</w:t>
            </w:r>
          </w:p>
          <w:p w:rsidR="00FA74D5" w:rsidRDefault="00FA74D5" w:rsidP="00FA74D5">
            <w:pPr>
              <w:spacing w:line="276" w:lineRule="auto"/>
              <w:jc w:val="center"/>
              <w:rPr>
                <w:sz w:val="16"/>
                <w:szCs w:val="16"/>
                <w:lang w:eastAsia="en-US"/>
              </w:rPr>
            </w:pPr>
            <w:r>
              <w:rPr>
                <w:sz w:val="16"/>
                <w:szCs w:val="16"/>
                <w:lang w:eastAsia="en-US"/>
              </w:rPr>
              <w:t>проведении закупки/</w:t>
            </w:r>
          </w:p>
          <w:p w:rsidR="00FA74D5" w:rsidRDefault="00FA74D5" w:rsidP="00FA74D5">
            <w:pPr>
              <w:spacing w:line="276" w:lineRule="auto"/>
              <w:jc w:val="center"/>
              <w:rPr>
                <w:sz w:val="16"/>
                <w:szCs w:val="16"/>
                <w:lang w:eastAsia="en-US"/>
              </w:rPr>
            </w:pPr>
            <w:r>
              <w:rPr>
                <w:sz w:val="16"/>
                <w:szCs w:val="16"/>
                <w:lang w:eastAsia="en-US"/>
              </w:rPr>
              <w:t>Бухгалтерская справка</w:t>
            </w:r>
          </w:p>
          <w:p w:rsidR="00FA74D5" w:rsidRDefault="00FA74D5" w:rsidP="00FA74D5">
            <w:pPr>
              <w:spacing w:line="276" w:lineRule="auto"/>
              <w:jc w:val="center"/>
              <w:rPr>
                <w:sz w:val="16"/>
                <w:szCs w:val="16"/>
                <w:lang w:eastAsia="en-US"/>
              </w:rPr>
            </w:pPr>
            <w:r>
              <w:rPr>
                <w:sz w:val="16"/>
                <w:szCs w:val="16"/>
                <w:lang w:eastAsia="en-US"/>
              </w:rPr>
              <w:t>(</w:t>
            </w:r>
            <w:hyperlink r:id="rId9" w:anchor="/document/140/33945/" w:tooltip="Бухгалтерская справка (ф. 0504833)" w:history="1">
              <w:r>
                <w:rPr>
                  <w:rStyle w:val="a4"/>
                  <w:color w:val="2D78DA"/>
                  <w:sz w:val="16"/>
                  <w:szCs w:val="16"/>
                  <w:lang w:eastAsia="en-US"/>
                </w:rPr>
                <w:t>ф. 0504833</w:t>
              </w:r>
            </w:hyperlink>
            <w:r>
              <w:rPr>
                <w:sz w:val="16"/>
                <w:szCs w:val="16"/>
                <w:lang w:eastAsia="en-US"/>
              </w:rPr>
              <w:t>)</w:t>
            </w:r>
          </w:p>
        </w:tc>
        <w:tc>
          <w:tcPr>
            <w:tcW w:w="1064" w:type="dxa"/>
            <w:vMerge w:val="restart"/>
            <w:tcBorders>
              <w:top w:val="single" w:sz="4" w:space="0" w:color="222222"/>
              <w:left w:val="single" w:sz="4" w:space="0" w:color="222222"/>
              <w:bottom w:val="nil"/>
              <w:right w:val="single" w:sz="4" w:space="0" w:color="222222"/>
            </w:tcBorders>
            <w:tcMar>
              <w:top w:w="63" w:type="dxa"/>
              <w:left w:w="63" w:type="dxa"/>
              <w:bottom w:w="63" w:type="dxa"/>
              <w:right w:w="63" w:type="dxa"/>
            </w:tcMar>
            <w:hideMark/>
          </w:tcPr>
          <w:p w:rsidR="00FA74D5" w:rsidRDefault="00FA74D5" w:rsidP="00FA74D5">
            <w:pPr>
              <w:spacing w:line="276" w:lineRule="auto"/>
              <w:jc w:val="center"/>
              <w:rPr>
                <w:sz w:val="16"/>
                <w:szCs w:val="16"/>
                <w:lang w:eastAsia="en-US"/>
              </w:rPr>
            </w:pPr>
            <w:r>
              <w:rPr>
                <w:sz w:val="16"/>
                <w:szCs w:val="16"/>
                <w:lang w:eastAsia="en-US"/>
              </w:rPr>
              <w:t>Дата размещения</w:t>
            </w:r>
          </w:p>
          <w:p w:rsidR="00FA74D5" w:rsidRDefault="00FA74D5" w:rsidP="00FA74D5">
            <w:pPr>
              <w:spacing w:line="276" w:lineRule="auto"/>
              <w:jc w:val="center"/>
              <w:rPr>
                <w:sz w:val="16"/>
                <w:szCs w:val="16"/>
                <w:lang w:eastAsia="en-US"/>
              </w:rPr>
            </w:pPr>
            <w:r>
              <w:rPr>
                <w:sz w:val="16"/>
                <w:szCs w:val="16"/>
                <w:lang w:eastAsia="en-US"/>
              </w:rPr>
              <w:t>извещения о закупке на</w:t>
            </w:r>
          </w:p>
          <w:p w:rsidR="00FA74D5" w:rsidRDefault="00FA74D5" w:rsidP="00FA74D5">
            <w:pPr>
              <w:spacing w:line="276" w:lineRule="auto"/>
              <w:jc w:val="center"/>
              <w:rPr>
                <w:sz w:val="16"/>
                <w:szCs w:val="16"/>
                <w:lang w:eastAsia="en-US"/>
              </w:rPr>
            </w:pPr>
            <w:r>
              <w:rPr>
                <w:sz w:val="16"/>
                <w:szCs w:val="16"/>
                <w:lang w:eastAsia="en-US"/>
              </w:rPr>
              <w:t>официальном сайте</w:t>
            </w:r>
          </w:p>
          <w:p w:rsidR="00FA74D5" w:rsidRDefault="0065667B" w:rsidP="00FA74D5">
            <w:pPr>
              <w:spacing w:line="276" w:lineRule="auto"/>
              <w:jc w:val="center"/>
              <w:rPr>
                <w:sz w:val="16"/>
                <w:szCs w:val="16"/>
                <w:lang w:eastAsia="en-US"/>
              </w:rPr>
            </w:pPr>
            <w:hyperlink r:id="rId10" w:tgtFrame="_blank" w:history="1">
              <w:r w:rsidR="00FA74D5">
                <w:rPr>
                  <w:rStyle w:val="a4"/>
                  <w:color w:val="2D78DA"/>
                  <w:sz w:val="16"/>
                  <w:szCs w:val="16"/>
                  <w:lang w:eastAsia="en-US"/>
                </w:rPr>
                <w:t>www.zakupki.gov.ru</w:t>
              </w:r>
            </w:hyperlink>
          </w:p>
        </w:tc>
        <w:tc>
          <w:tcPr>
            <w:tcW w:w="1419" w:type="dxa"/>
            <w:vMerge w:val="restart"/>
            <w:tcBorders>
              <w:top w:val="single" w:sz="4" w:space="0" w:color="222222"/>
              <w:left w:val="single" w:sz="4" w:space="0" w:color="222222"/>
              <w:bottom w:val="nil"/>
              <w:right w:val="single" w:sz="4" w:space="0" w:color="222222"/>
            </w:tcBorders>
            <w:tcMar>
              <w:top w:w="63" w:type="dxa"/>
              <w:left w:w="63" w:type="dxa"/>
              <w:bottom w:w="63" w:type="dxa"/>
              <w:right w:w="63" w:type="dxa"/>
            </w:tcMar>
            <w:hideMark/>
          </w:tcPr>
          <w:p w:rsidR="00FA74D5" w:rsidRDefault="00FA74D5" w:rsidP="00FA74D5">
            <w:pPr>
              <w:spacing w:line="276" w:lineRule="auto"/>
              <w:jc w:val="center"/>
              <w:rPr>
                <w:sz w:val="16"/>
                <w:szCs w:val="16"/>
                <w:lang w:eastAsia="en-US"/>
              </w:rPr>
            </w:pPr>
            <w:r>
              <w:rPr>
                <w:sz w:val="16"/>
                <w:szCs w:val="16"/>
                <w:lang w:eastAsia="en-US"/>
              </w:rPr>
              <w:t>Обязательство</w:t>
            </w:r>
          </w:p>
          <w:p w:rsidR="00FA74D5" w:rsidRDefault="00FA74D5" w:rsidP="00FA74D5">
            <w:pPr>
              <w:spacing w:line="276" w:lineRule="auto"/>
              <w:jc w:val="center"/>
              <w:rPr>
                <w:sz w:val="16"/>
                <w:szCs w:val="16"/>
                <w:lang w:eastAsia="en-US"/>
              </w:rPr>
            </w:pPr>
            <w:r>
              <w:rPr>
                <w:sz w:val="16"/>
                <w:szCs w:val="16"/>
                <w:lang w:eastAsia="en-US"/>
              </w:rPr>
              <w:t>отражается в учете по</w:t>
            </w:r>
          </w:p>
          <w:p w:rsidR="00FA74D5" w:rsidRDefault="00FA74D5" w:rsidP="00FA74D5">
            <w:pPr>
              <w:spacing w:line="276" w:lineRule="auto"/>
              <w:jc w:val="center"/>
              <w:rPr>
                <w:sz w:val="16"/>
                <w:szCs w:val="16"/>
                <w:lang w:eastAsia="en-US"/>
              </w:rPr>
            </w:pPr>
            <w:r>
              <w:rPr>
                <w:sz w:val="16"/>
                <w:szCs w:val="16"/>
                <w:lang w:eastAsia="en-US"/>
              </w:rPr>
              <w:t>цене, указанной в</w:t>
            </w:r>
          </w:p>
          <w:p w:rsidR="00FA74D5" w:rsidRDefault="00FA74D5" w:rsidP="00FA74D5">
            <w:pPr>
              <w:spacing w:line="276" w:lineRule="auto"/>
              <w:jc w:val="center"/>
              <w:rPr>
                <w:sz w:val="16"/>
                <w:szCs w:val="16"/>
                <w:lang w:eastAsia="en-US"/>
              </w:rPr>
            </w:pPr>
            <w:r>
              <w:rPr>
                <w:sz w:val="16"/>
                <w:szCs w:val="16"/>
                <w:lang w:eastAsia="en-US"/>
              </w:rPr>
              <w:t>извещении</w:t>
            </w:r>
          </w:p>
        </w:tc>
        <w:tc>
          <w:tcPr>
            <w:tcW w:w="3689" w:type="dxa"/>
            <w:gridSpan w:val="3"/>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76" w:lineRule="auto"/>
              <w:jc w:val="center"/>
              <w:rPr>
                <w:sz w:val="16"/>
                <w:szCs w:val="16"/>
                <w:lang w:eastAsia="en-US"/>
              </w:rPr>
            </w:pPr>
            <w:r>
              <w:rPr>
                <w:sz w:val="16"/>
                <w:szCs w:val="16"/>
                <w:lang w:eastAsia="en-US"/>
              </w:rPr>
              <w:t>На текущий финансовый период</w:t>
            </w:r>
          </w:p>
        </w:tc>
      </w:tr>
      <w:tr w:rsidR="00FA74D5" w:rsidTr="007E6F3F">
        <w:trPr>
          <w:trHeight w:val="146"/>
        </w:trPr>
        <w:tc>
          <w:tcPr>
            <w:tcW w:w="403" w:type="dxa"/>
            <w:vMerge/>
            <w:tcBorders>
              <w:top w:val="single" w:sz="4" w:space="0" w:color="222222"/>
              <w:left w:val="single" w:sz="4" w:space="0" w:color="222222"/>
              <w:bottom w:val="nil"/>
              <w:right w:val="single" w:sz="4" w:space="0" w:color="222222"/>
            </w:tcBorders>
            <w:vAlign w:val="center"/>
            <w:hideMark/>
          </w:tcPr>
          <w:p w:rsidR="00FA74D5" w:rsidRDefault="00FA74D5" w:rsidP="00FA74D5">
            <w:pPr>
              <w:rPr>
                <w:sz w:val="16"/>
                <w:szCs w:val="16"/>
                <w:lang w:eastAsia="en-US"/>
              </w:rPr>
            </w:pPr>
          </w:p>
        </w:tc>
        <w:tc>
          <w:tcPr>
            <w:tcW w:w="1250" w:type="dxa"/>
            <w:vMerge/>
            <w:tcBorders>
              <w:top w:val="single" w:sz="4" w:space="0" w:color="222222"/>
              <w:left w:val="single" w:sz="4" w:space="0" w:color="222222"/>
              <w:bottom w:val="nil"/>
              <w:right w:val="single" w:sz="4" w:space="0" w:color="222222"/>
            </w:tcBorders>
            <w:vAlign w:val="center"/>
            <w:hideMark/>
          </w:tcPr>
          <w:p w:rsidR="00FA74D5" w:rsidRDefault="00FA74D5" w:rsidP="00FA74D5">
            <w:pPr>
              <w:rPr>
                <w:sz w:val="16"/>
                <w:szCs w:val="16"/>
                <w:lang w:eastAsia="en-US"/>
              </w:rPr>
            </w:pPr>
          </w:p>
        </w:tc>
        <w:tc>
          <w:tcPr>
            <w:tcW w:w="1594" w:type="dxa"/>
            <w:vMerge/>
            <w:tcBorders>
              <w:top w:val="single" w:sz="4" w:space="0" w:color="222222"/>
              <w:left w:val="single" w:sz="4" w:space="0" w:color="222222"/>
              <w:bottom w:val="nil"/>
              <w:right w:val="single" w:sz="4" w:space="0" w:color="222222"/>
            </w:tcBorders>
            <w:vAlign w:val="center"/>
            <w:hideMark/>
          </w:tcPr>
          <w:p w:rsidR="00FA74D5" w:rsidRDefault="00FA74D5" w:rsidP="00FA74D5">
            <w:pPr>
              <w:rPr>
                <w:sz w:val="16"/>
                <w:szCs w:val="16"/>
                <w:lang w:eastAsia="en-US"/>
              </w:rPr>
            </w:pPr>
          </w:p>
        </w:tc>
        <w:tc>
          <w:tcPr>
            <w:tcW w:w="1064" w:type="dxa"/>
            <w:vMerge/>
            <w:tcBorders>
              <w:top w:val="single" w:sz="4" w:space="0" w:color="222222"/>
              <w:left w:val="single" w:sz="4" w:space="0" w:color="222222"/>
              <w:bottom w:val="nil"/>
              <w:right w:val="single" w:sz="4" w:space="0" w:color="222222"/>
            </w:tcBorders>
            <w:vAlign w:val="center"/>
            <w:hideMark/>
          </w:tcPr>
          <w:p w:rsidR="00FA74D5" w:rsidRDefault="00FA74D5" w:rsidP="00FA74D5">
            <w:pPr>
              <w:rPr>
                <w:sz w:val="16"/>
                <w:szCs w:val="16"/>
                <w:lang w:eastAsia="en-US"/>
              </w:rPr>
            </w:pPr>
          </w:p>
        </w:tc>
        <w:tc>
          <w:tcPr>
            <w:tcW w:w="1419" w:type="dxa"/>
            <w:vMerge/>
            <w:tcBorders>
              <w:top w:val="single" w:sz="4" w:space="0" w:color="222222"/>
              <w:left w:val="single" w:sz="4" w:space="0" w:color="222222"/>
              <w:bottom w:val="nil"/>
              <w:right w:val="single" w:sz="4" w:space="0" w:color="222222"/>
            </w:tcBorders>
            <w:vAlign w:val="center"/>
            <w:hideMark/>
          </w:tcPr>
          <w:p w:rsidR="00FA74D5" w:rsidRDefault="00FA74D5" w:rsidP="00FA74D5">
            <w:pPr>
              <w:rPr>
                <w:sz w:val="16"/>
                <w:szCs w:val="16"/>
                <w:lang w:eastAsia="en-US"/>
              </w:rPr>
            </w:pPr>
          </w:p>
        </w:tc>
        <w:tc>
          <w:tcPr>
            <w:tcW w:w="9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76" w:lineRule="auto"/>
              <w:rPr>
                <w:sz w:val="16"/>
                <w:szCs w:val="16"/>
                <w:lang w:eastAsia="en-US"/>
              </w:rPr>
            </w:pPr>
            <w:r>
              <w:rPr>
                <w:sz w:val="16"/>
                <w:szCs w:val="16"/>
                <w:lang w:eastAsia="en-US"/>
              </w:rPr>
              <w:t>КРБ.1.501.13.000</w:t>
            </w:r>
          </w:p>
        </w:tc>
        <w:tc>
          <w:tcPr>
            <w:tcW w:w="2743"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76" w:lineRule="auto"/>
              <w:rPr>
                <w:sz w:val="16"/>
                <w:szCs w:val="16"/>
                <w:lang w:eastAsia="en-US"/>
              </w:rPr>
            </w:pPr>
            <w:r>
              <w:rPr>
                <w:sz w:val="16"/>
                <w:szCs w:val="16"/>
                <w:lang w:eastAsia="en-US"/>
              </w:rPr>
              <w:t>КРБ.1.502.17.ХХХ</w:t>
            </w:r>
          </w:p>
        </w:tc>
      </w:tr>
      <w:tr w:rsidR="00FA74D5" w:rsidTr="007E6F3F">
        <w:trPr>
          <w:trHeight w:val="146"/>
        </w:trPr>
        <w:tc>
          <w:tcPr>
            <w:tcW w:w="403" w:type="dxa"/>
            <w:vMerge/>
            <w:tcBorders>
              <w:top w:val="single" w:sz="4" w:space="0" w:color="222222"/>
              <w:left w:val="single" w:sz="4" w:space="0" w:color="222222"/>
              <w:bottom w:val="nil"/>
              <w:right w:val="single" w:sz="4" w:space="0" w:color="222222"/>
            </w:tcBorders>
            <w:vAlign w:val="center"/>
            <w:hideMark/>
          </w:tcPr>
          <w:p w:rsidR="00FA74D5" w:rsidRDefault="00FA74D5" w:rsidP="00FA74D5">
            <w:pPr>
              <w:rPr>
                <w:sz w:val="16"/>
                <w:szCs w:val="16"/>
                <w:lang w:eastAsia="en-US"/>
              </w:rPr>
            </w:pPr>
          </w:p>
        </w:tc>
        <w:tc>
          <w:tcPr>
            <w:tcW w:w="1250" w:type="dxa"/>
            <w:vMerge/>
            <w:tcBorders>
              <w:top w:val="single" w:sz="4" w:space="0" w:color="222222"/>
              <w:left w:val="single" w:sz="4" w:space="0" w:color="222222"/>
              <w:bottom w:val="nil"/>
              <w:right w:val="single" w:sz="4" w:space="0" w:color="222222"/>
            </w:tcBorders>
            <w:vAlign w:val="center"/>
            <w:hideMark/>
          </w:tcPr>
          <w:p w:rsidR="00FA74D5" w:rsidRDefault="00FA74D5" w:rsidP="00FA74D5">
            <w:pPr>
              <w:rPr>
                <w:sz w:val="16"/>
                <w:szCs w:val="16"/>
                <w:lang w:eastAsia="en-US"/>
              </w:rPr>
            </w:pPr>
          </w:p>
        </w:tc>
        <w:tc>
          <w:tcPr>
            <w:tcW w:w="1594" w:type="dxa"/>
            <w:vMerge/>
            <w:tcBorders>
              <w:top w:val="single" w:sz="4" w:space="0" w:color="222222"/>
              <w:left w:val="single" w:sz="4" w:space="0" w:color="222222"/>
              <w:bottom w:val="nil"/>
              <w:right w:val="single" w:sz="4" w:space="0" w:color="222222"/>
            </w:tcBorders>
            <w:vAlign w:val="center"/>
            <w:hideMark/>
          </w:tcPr>
          <w:p w:rsidR="00FA74D5" w:rsidRDefault="00FA74D5" w:rsidP="00FA74D5">
            <w:pPr>
              <w:rPr>
                <w:sz w:val="16"/>
                <w:szCs w:val="16"/>
                <w:lang w:eastAsia="en-US"/>
              </w:rPr>
            </w:pPr>
          </w:p>
        </w:tc>
        <w:tc>
          <w:tcPr>
            <w:tcW w:w="1064" w:type="dxa"/>
            <w:vMerge/>
            <w:tcBorders>
              <w:top w:val="single" w:sz="4" w:space="0" w:color="222222"/>
              <w:left w:val="single" w:sz="4" w:space="0" w:color="222222"/>
              <w:bottom w:val="nil"/>
              <w:right w:val="single" w:sz="4" w:space="0" w:color="222222"/>
            </w:tcBorders>
            <w:vAlign w:val="center"/>
            <w:hideMark/>
          </w:tcPr>
          <w:p w:rsidR="00FA74D5" w:rsidRDefault="00FA74D5" w:rsidP="00FA74D5">
            <w:pPr>
              <w:rPr>
                <w:sz w:val="16"/>
                <w:szCs w:val="16"/>
                <w:lang w:eastAsia="en-US"/>
              </w:rPr>
            </w:pPr>
          </w:p>
        </w:tc>
        <w:tc>
          <w:tcPr>
            <w:tcW w:w="1419" w:type="dxa"/>
            <w:vMerge/>
            <w:tcBorders>
              <w:top w:val="single" w:sz="4" w:space="0" w:color="222222"/>
              <w:left w:val="single" w:sz="4" w:space="0" w:color="222222"/>
              <w:bottom w:val="nil"/>
              <w:right w:val="single" w:sz="4" w:space="0" w:color="222222"/>
            </w:tcBorders>
            <w:vAlign w:val="center"/>
            <w:hideMark/>
          </w:tcPr>
          <w:p w:rsidR="00FA74D5" w:rsidRDefault="00FA74D5" w:rsidP="00FA74D5">
            <w:pPr>
              <w:rPr>
                <w:sz w:val="16"/>
                <w:szCs w:val="16"/>
                <w:lang w:eastAsia="en-US"/>
              </w:rPr>
            </w:pPr>
          </w:p>
        </w:tc>
        <w:tc>
          <w:tcPr>
            <w:tcW w:w="3689" w:type="dxa"/>
            <w:gridSpan w:val="3"/>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76" w:lineRule="auto"/>
              <w:jc w:val="center"/>
              <w:rPr>
                <w:sz w:val="16"/>
                <w:szCs w:val="16"/>
                <w:lang w:eastAsia="en-US"/>
              </w:rPr>
            </w:pPr>
            <w:r>
              <w:rPr>
                <w:sz w:val="16"/>
                <w:szCs w:val="16"/>
                <w:lang w:eastAsia="en-US"/>
              </w:rPr>
              <w:t>На плановый период</w:t>
            </w:r>
          </w:p>
        </w:tc>
      </w:tr>
      <w:tr w:rsidR="00FA74D5" w:rsidTr="007E6F3F">
        <w:trPr>
          <w:trHeight w:val="146"/>
        </w:trPr>
        <w:tc>
          <w:tcPr>
            <w:tcW w:w="403" w:type="dxa"/>
            <w:vMerge/>
            <w:tcBorders>
              <w:top w:val="single" w:sz="4" w:space="0" w:color="222222"/>
              <w:left w:val="single" w:sz="4" w:space="0" w:color="222222"/>
              <w:bottom w:val="nil"/>
              <w:right w:val="single" w:sz="4" w:space="0" w:color="222222"/>
            </w:tcBorders>
            <w:vAlign w:val="center"/>
            <w:hideMark/>
          </w:tcPr>
          <w:p w:rsidR="00FA74D5" w:rsidRDefault="00FA74D5" w:rsidP="00FA74D5">
            <w:pPr>
              <w:rPr>
                <w:sz w:val="16"/>
                <w:szCs w:val="16"/>
                <w:lang w:eastAsia="en-US"/>
              </w:rPr>
            </w:pPr>
          </w:p>
        </w:tc>
        <w:tc>
          <w:tcPr>
            <w:tcW w:w="1250" w:type="dxa"/>
            <w:vMerge/>
            <w:tcBorders>
              <w:top w:val="single" w:sz="4" w:space="0" w:color="222222"/>
              <w:left w:val="single" w:sz="4" w:space="0" w:color="222222"/>
              <w:bottom w:val="nil"/>
              <w:right w:val="single" w:sz="4" w:space="0" w:color="222222"/>
            </w:tcBorders>
            <w:vAlign w:val="center"/>
            <w:hideMark/>
          </w:tcPr>
          <w:p w:rsidR="00FA74D5" w:rsidRDefault="00FA74D5" w:rsidP="00FA74D5">
            <w:pPr>
              <w:rPr>
                <w:sz w:val="16"/>
                <w:szCs w:val="16"/>
                <w:lang w:eastAsia="en-US"/>
              </w:rPr>
            </w:pPr>
          </w:p>
        </w:tc>
        <w:tc>
          <w:tcPr>
            <w:tcW w:w="1594" w:type="dxa"/>
            <w:vMerge/>
            <w:tcBorders>
              <w:top w:val="single" w:sz="4" w:space="0" w:color="222222"/>
              <w:left w:val="single" w:sz="4" w:space="0" w:color="222222"/>
              <w:bottom w:val="nil"/>
              <w:right w:val="single" w:sz="4" w:space="0" w:color="222222"/>
            </w:tcBorders>
            <w:vAlign w:val="center"/>
            <w:hideMark/>
          </w:tcPr>
          <w:p w:rsidR="00FA74D5" w:rsidRDefault="00FA74D5" w:rsidP="00FA74D5">
            <w:pPr>
              <w:rPr>
                <w:sz w:val="16"/>
                <w:szCs w:val="16"/>
                <w:lang w:eastAsia="en-US"/>
              </w:rPr>
            </w:pPr>
          </w:p>
        </w:tc>
        <w:tc>
          <w:tcPr>
            <w:tcW w:w="1064" w:type="dxa"/>
            <w:vMerge/>
            <w:tcBorders>
              <w:top w:val="single" w:sz="4" w:space="0" w:color="222222"/>
              <w:left w:val="single" w:sz="4" w:space="0" w:color="222222"/>
              <w:bottom w:val="nil"/>
              <w:right w:val="single" w:sz="4" w:space="0" w:color="222222"/>
            </w:tcBorders>
            <w:vAlign w:val="center"/>
            <w:hideMark/>
          </w:tcPr>
          <w:p w:rsidR="00FA74D5" w:rsidRDefault="00FA74D5" w:rsidP="00FA74D5">
            <w:pPr>
              <w:rPr>
                <w:sz w:val="16"/>
                <w:szCs w:val="16"/>
                <w:lang w:eastAsia="en-US"/>
              </w:rPr>
            </w:pPr>
          </w:p>
        </w:tc>
        <w:tc>
          <w:tcPr>
            <w:tcW w:w="1419" w:type="dxa"/>
            <w:vMerge/>
            <w:tcBorders>
              <w:top w:val="single" w:sz="4" w:space="0" w:color="222222"/>
              <w:left w:val="single" w:sz="4" w:space="0" w:color="222222"/>
              <w:bottom w:val="nil"/>
              <w:right w:val="single" w:sz="4" w:space="0" w:color="222222"/>
            </w:tcBorders>
            <w:vAlign w:val="center"/>
            <w:hideMark/>
          </w:tcPr>
          <w:p w:rsidR="00FA74D5" w:rsidRDefault="00FA74D5" w:rsidP="00FA74D5">
            <w:pPr>
              <w:rPr>
                <w:sz w:val="16"/>
                <w:szCs w:val="16"/>
                <w:lang w:eastAsia="en-US"/>
              </w:rPr>
            </w:pPr>
          </w:p>
        </w:tc>
        <w:tc>
          <w:tcPr>
            <w:tcW w:w="9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76" w:lineRule="auto"/>
              <w:rPr>
                <w:sz w:val="16"/>
                <w:szCs w:val="16"/>
                <w:lang w:eastAsia="en-US"/>
              </w:rPr>
            </w:pPr>
            <w:r>
              <w:rPr>
                <w:sz w:val="16"/>
                <w:szCs w:val="16"/>
                <w:lang w:eastAsia="en-US"/>
              </w:rPr>
              <w:t>КРБ.1.501.Х3.000</w:t>
            </w:r>
          </w:p>
        </w:tc>
        <w:tc>
          <w:tcPr>
            <w:tcW w:w="2743"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76" w:lineRule="auto"/>
              <w:rPr>
                <w:sz w:val="16"/>
                <w:szCs w:val="16"/>
                <w:lang w:eastAsia="en-US"/>
              </w:rPr>
            </w:pPr>
            <w:r>
              <w:rPr>
                <w:sz w:val="16"/>
                <w:szCs w:val="16"/>
                <w:lang w:eastAsia="en-US"/>
              </w:rPr>
              <w:t>КРБ.1.502.Х7.ХХХ</w:t>
            </w:r>
          </w:p>
        </w:tc>
      </w:tr>
      <w:tr w:rsidR="00FA74D5" w:rsidTr="007E6F3F">
        <w:trPr>
          <w:trHeight w:val="146"/>
        </w:trPr>
        <w:tc>
          <w:tcPr>
            <w:tcW w:w="403" w:type="dxa"/>
            <w:vMerge w:val="restart"/>
            <w:tcBorders>
              <w:top w:val="single" w:sz="4" w:space="0" w:color="222222"/>
              <w:left w:val="single" w:sz="4" w:space="0" w:color="222222"/>
              <w:bottom w:val="nil"/>
              <w:right w:val="single" w:sz="4" w:space="0" w:color="222222"/>
            </w:tcBorders>
            <w:tcMar>
              <w:top w:w="63" w:type="dxa"/>
              <w:left w:w="63" w:type="dxa"/>
              <w:bottom w:w="63" w:type="dxa"/>
              <w:right w:w="63" w:type="dxa"/>
            </w:tcMar>
            <w:hideMark/>
          </w:tcPr>
          <w:p w:rsidR="00FA74D5" w:rsidRDefault="00FA74D5" w:rsidP="00FA74D5">
            <w:pPr>
              <w:spacing w:line="213" w:lineRule="atLeast"/>
              <w:rPr>
                <w:sz w:val="16"/>
                <w:szCs w:val="16"/>
                <w:lang w:eastAsia="en-US"/>
              </w:rPr>
            </w:pPr>
            <w:r>
              <w:rPr>
                <w:sz w:val="16"/>
                <w:szCs w:val="16"/>
                <w:lang w:eastAsia="en-US"/>
              </w:rPr>
              <w:t>1.1.3</w:t>
            </w:r>
          </w:p>
        </w:tc>
        <w:tc>
          <w:tcPr>
            <w:tcW w:w="1250" w:type="dxa"/>
            <w:vMerge w:val="restart"/>
            <w:tcBorders>
              <w:top w:val="single" w:sz="4" w:space="0" w:color="222222"/>
              <w:left w:val="single" w:sz="4" w:space="0" w:color="222222"/>
              <w:bottom w:val="nil"/>
              <w:right w:val="single" w:sz="4" w:space="0" w:color="222222"/>
            </w:tcBorders>
            <w:tcMar>
              <w:top w:w="63" w:type="dxa"/>
              <w:left w:w="63" w:type="dxa"/>
              <w:bottom w:w="63" w:type="dxa"/>
              <w:right w:w="63" w:type="dxa"/>
            </w:tcMar>
            <w:hideMark/>
          </w:tcPr>
          <w:p w:rsidR="00FA74D5" w:rsidRDefault="00FA74D5" w:rsidP="00FA74D5">
            <w:pPr>
              <w:spacing w:line="276" w:lineRule="auto"/>
              <w:jc w:val="center"/>
              <w:rPr>
                <w:sz w:val="16"/>
                <w:szCs w:val="16"/>
                <w:lang w:eastAsia="en-US"/>
              </w:rPr>
            </w:pPr>
            <w:r>
              <w:rPr>
                <w:sz w:val="16"/>
                <w:szCs w:val="16"/>
                <w:lang w:eastAsia="en-US"/>
              </w:rPr>
              <w:t>Принятие суммы расходного</w:t>
            </w:r>
          </w:p>
          <w:p w:rsidR="00FA74D5" w:rsidRDefault="00FA74D5" w:rsidP="00FA74D5">
            <w:pPr>
              <w:spacing w:line="276" w:lineRule="auto"/>
              <w:jc w:val="center"/>
              <w:rPr>
                <w:sz w:val="16"/>
                <w:szCs w:val="16"/>
                <w:lang w:eastAsia="en-US"/>
              </w:rPr>
            </w:pPr>
            <w:r>
              <w:rPr>
                <w:sz w:val="16"/>
                <w:szCs w:val="16"/>
                <w:lang w:eastAsia="en-US"/>
              </w:rPr>
              <w:t>обязательства при</w:t>
            </w:r>
          </w:p>
          <w:p w:rsidR="00FA74D5" w:rsidRDefault="00FA74D5" w:rsidP="00FA74D5">
            <w:pPr>
              <w:spacing w:line="276" w:lineRule="auto"/>
              <w:jc w:val="center"/>
              <w:rPr>
                <w:sz w:val="16"/>
                <w:szCs w:val="16"/>
                <w:lang w:eastAsia="en-US"/>
              </w:rPr>
            </w:pPr>
            <w:r>
              <w:rPr>
                <w:sz w:val="16"/>
                <w:szCs w:val="16"/>
                <w:lang w:eastAsia="en-US"/>
              </w:rPr>
              <w:t>заключении контракта</w:t>
            </w:r>
          </w:p>
          <w:p w:rsidR="00FA74D5" w:rsidRDefault="00FA74D5" w:rsidP="00FA74D5">
            <w:pPr>
              <w:spacing w:line="276" w:lineRule="auto"/>
              <w:jc w:val="center"/>
              <w:rPr>
                <w:sz w:val="16"/>
                <w:szCs w:val="16"/>
                <w:lang w:eastAsia="en-US"/>
              </w:rPr>
            </w:pPr>
            <w:r>
              <w:rPr>
                <w:sz w:val="16"/>
                <w:szCs w:val="16"/>
                <w:lang w:eastAsia="en-US"/>
              </w:rPr>
              <w:t>(договора)</w:t>
            </w:r>
          </w:p>
        </w:tc>
        <w:tc>
          <w:tcPr>
            <w:tcW w:w="1594" w:type="dxa"/>
            <w:vMerge w:val="restart"/>
            <w:tcBorders>
              <w:top w:val="single" w:sz="4" w:space="0" w:color="222222"/>
              <w:left w:val="single" w:sz="4" w:space="0" w:color="222222"/>
              <w:bottom w:val="nil"/>
              <w:right w:val="single" w:sz="4" w:space="0" w:color="222222"/>
            </w:tcBorders>
            <w:tcMar>
              <w:top w:w="63" w:type="dxa"/>
              <w:left w:w="63" w:type="dxa"/>
              <w:bottom w:w="63" w:type="dxa"/>
              <w:right w:w="63" w:type="dxa"/>
            </w:tcMar>
            <w:hideMark/>
          </w:tcPr>
          <w:p w:rsidR="00FA74D5" w:rsidRDefault="00FA74D5" w:rsidP="00FA74D5">
            <w:pPr>
              <w:spacing w:line="276" w:lineRule="auto"/>
              <w:jc w:val="center"/>
              <w:rPr>
                <w:sz w:val="16"/>
                <w:szCs w:val="16"/>
                <w:lang w:eastAsia="en-US"/>
              </w:rPr>
            </w:pPr>
            <w:r>
              <w:rPr>
                <w:sz w:val="16"/>
                <w:szCs w:val="16"/>
                <w:lang w:eastAsia="en-US"/>
              </w:rPr>
              <w:t>Контракт (договор)/</w:t>
            </w:r>
          </w:p>
          <w:p w:rsidR="00FA74D5" w:rsidRDefault="00FA74D5" w:rsidP="00FA74D5">
            <w:pPr>
              <w:spacing w:line="276" w:lineRule="auto"/>
              <w:jc w:val="center"/>
              <w:rPr>
                <w:sz w:val="16"/>
                <w:szCs w:val="16"/>
                <w:lang w:eastAsia="en-US"/>
              </w:rPr>
            </w:pPr>
            <w:r>
              <w:rPr>
                <w:sz w:val="16"/>
                <w:szCs w:val="16"/>
                <w:lang w:eastAsia="en-US"/>
              </w:rPr>
              <w:t>Бухгалтерская справка</w:t>
            </w:r>
          </w:p>
          <w:p w:rsidR="00FA74D5" w:rsidRDefault="00FA74D5" w:rsidP="00FA74D5">
            <w:pPr>
              <w:spacing w:line="276" w:lineRule="auto"/>
              <w:jc w:val="center"/>
              <w:rPr>
                <w:sz w:val="16"/>
                <w:szCs w:val="16"/>
                <w:lang w:eastAsia="en-US"/>
              </w:rPr>
            </w:pPr>
            <w:r>
              <w:rPr>
                <w:sz w:val="16"/>
                <w:szCs w:val="16"/>
                <w:lang w:eastAsia="en-US"/>
              </w:rPr>
              <w:t>(</w:t>
            </w:r>
            <w:hyperlink r:id="rId11" w:anchor="/document/140/33945/" w:tooltip="Бухгалтерская справка (ф. 0504833)" w:history="1">
              <w:r>
                <w:rPr>
                  <w:rStyle w:val="a4"/>
                  <w:color w:val="2D78DA"/>
                  <w:sz w:val="16"/>
                  <w:szCs w:val="16"/>
                  <w:lang w:eastAsia="en-US"/>
                </w:rPr>
                <w:t>ф. 0504833</w:t>
              </w:r>
            </w:hyperlink>
            <w:r>
              <w:rPr>
                <w:sz w:val="16"/>
                <w:szCs w:val="16"/>
                <w:lang w:eastAsia="en-US"/>
              </w:rPr>
              <w:t>)</w:t>
            </w:r>
          </w:p>
        </w:tc>
        <w:tc>
          <w:tcPr>
            <w:tcW w:w="1064" w:type="dxa"/>
            <w:vMerge w:val="restart"/>
            <w:tcBorders>
              <w:top w:val="single" w:sz="4" w:space="0" w:color="222222"/>
              <w:left w:val="single" w:sz="4" w:space="0" w:color="222222"/>
              <w:bottom w:val="nil"/>
              <w:right w:val="single" w:sz="4" w:space="0" w:color="222222"/>
            </w:tcBorders>
            <w:tcMar>
              <w:top w:w="63" w:type="dxa"/>
              <w:left w:w="63" w:type="dxa"/>
              <w:bottom w:w="63" w:type="dxa"/>
              <w:right w:w="63" w:type="dxa"/>
            </w:tcMar>
            <w:hideMark/>
          </w:tcPr>
          <w:p w:rsidR="00FA74D5" w:rsidRDefault="00FA74D5" w:rsidP="00FA74D5">
            <w:pPr>
              <w:spacing w:line="276" w:lineRule="auto"/>
              <w:jc w:val="center"/>
              <w:rPr>
                <w:sz w:val="16"/>
                <w:szCs w:val="16"/>
                <w:lang w:eastAsia="en-US"/>
              </w:rPr>
            </w:pPr>
            <w:r>
              <w:rPr>
                <w:sz w:val="16"/>
                <w:szCs w:val="16"/>
                <w:lang w:eastAsia="en-US"/>
              </w:rPr>
              <w:t>Дата подписания</w:t>
            </w:r>
          </w:p>
          <w:p w:rsidR="00FA74D5" w:rsidRDefault="00FA74D5" w:rsidP="00FA74D5">
            <w:pPr>
              <w:spacing w:line="276" w:lineRule="auto"/>
              <w:jc w:val="center"/>
              <w:rPr>
                <w:sz w:val="16"/>
                <w:szCs w:val="16"/>
                <w:lang w:eastAsia="en-US"/>
              </w:rPr>
            </w:pPr>
            <w:r>
              <w:rPr>
                <w:sz w:val="16"/>
                <w:szCs w:val="16"/>
                <w:lang w:eastAsia="en-US"/>
              </w:rPr>
              <w:t>контракта (договора)</w:t>
            </w:r>
          </w:p>
        </w:tc>
        <w:tc>
          <w:tcPr>
            <w:tcW w:w="1419" w:type="dxa"/>
            <w:vMerge w:val="restart"/>
            <w:tcBorders>
              <w:top w:val="single" w:sz="4" w:space="0" w:color="222222"/>
              <w:left w:val="single" w:sz="4" w:space="0" w:color="222222"/>
              <w:bottom w:val="nil"/>
              <w:right w:val="single" w:sz="4" w:space="0" w:color="222222"/>
            </w:tcBorders>
            <w:tcMar>
              <w:top w:w="63" w:type="dxa"/>
              <w:left w:w="63" w:type="dxa"/>
              <w:bottom w:w="63" w:type="dxa"/>
              <w:right w:w="63" w:type="dxa"/>
            </w:tcMar>
            <w:vAlign w:val="center"/>
            <w:hideMark/>
          </w:tcPr>
          <w:p w:rsidR="00FA74D5" w:rsidRDefault="00FA74D5" w:rsidP="00FA74D5">
            <w:pPr>
              <w:spacing w:line="276" w:lineRule="auto"/>
              <w:jc w:val="center"/>
              <w:rPr>
                <w:sz w:val="16"/>
                <w:szCs w:val="16"/>
                <w:lang w:eastAsia="en-US"/>
              </w:rPr>
            </w:pPr>
            <w:r>
              <w:rPr>
                <w:sz w:val="16"/>
                <w:szCs w:val="16"/>
                <w:lang w:eastAsia="en-US"/>
              </w:rPr>
              <w:t>Обязательство</w:t>
            </w:r>
          </w:p>
          <w:p w:rsidR="00FA74D5" w:rsidRDefault="00FA74D5" w:rsidP="00FA74D5">
            <w:pPr>
              <w:spacing w:line="276" w:lineRule="auto"/>
              <w:jc w:val="center"/>
              <w:rPr>
                <w:sz w:val="16"/>
                <w:szCs w:val="16"/>
                <w:lang w:eastAsia="en-US"/>
              </w:rPr>
            </w:pPr>
            <w:r>
              <w:rPr>
                <w:sz w:val="16"/>
                <w:szCs w:val="16"/>
                <w:lang w:eastAsia="en-US"/>
              </w:rPr>
              <w:t>отражается в сумме</w:t>
            </w:r>
          </w:p>
          <w:p w:rsidR="00FA74D5" w:rsidRDefault="00FA74D5" w:rsidP="00FA74D5">
            <w:pPr>
              <w:spacing w:line="276" w:lineRule="auto"/>
              <w:jc w:val="center"/>
              <w:rPr>
                <w:sz w:val="16"/>
                <w:szCs w:val="16"/>
                <w:lang w:eastAsia="en-US"/>
              </w:rPr>
            </w:pPr>
            <w:r>
              <w:rPr>
                <w:sz w:val="16"/>
                <w:szCs w:val="16"/>
                <w:lang w:eastAsia="en-US"/>
              </w:rPr>
              <w:t>заключенного контракта</w:t>
            </w:r>
          </w:p>
          <w:p w:rsidR="00FA74D5" w:rsidRDefault="00FA74D5" w:rsidP="00FA74D5">
            <w:pPr>
              <w:spacing w:line="276" w:lineRule="auto"/>
              <w:jc w:val="center"/>
              <w:rPr>
                <w:sz w:val="16"/>
                <w:szCs w:val="16"/>
                <w:lang w:eastAsia="en-US"/>
              </w:rPr>
            </w:pPr>
            <w:r>
              <w:rPr>
                <w:sz w:val="16"/>
                <w:szCs w:val="16"/>
                <w:lang w:eastAsia="en-US"/>
              </w:rPr>
              <w:t>(договора)с учетом</w:t>
            </w:r>
          </w:p>
          <w:p w:rsidR="00FA74D5" w:rsidRDefault="00FA74D5" w:rsidP="00FA74D5">
            <w:pPr>
              <w:spacing w:line="276" w:lineRule="auto"/>
              <w:jc w:val="center"/>
              <w:rPr>
                <w:sz w:val="16"/>
                <w:szCs w:val="16"/>
                <w:lang w:eastAsia="en-US"/>
              </w:rPr>
            </w:pPr>
            <w:r>
              <w:rPr>
                <w:sz w:val="16"/>
                <w:szCs w:val="16"/>
                <w:lang w:eastAsia="en-US"/>
              </w:rPr>
              <w:t>финансовых периодов, в</w:t>
            </w:r>
          </w:p>
          <w:p w:rsidR="00FA74D5" w:rsidRDefault="00FA74D5" w:rsidP="00FA74D5">
            <w:pPr>
              <w:spacing w:line="276" w:lineRule="auto"/>
              <w:jc w:val="center"/>
              <w:rPr>
                <w:sz w:val="16"/>
                <w:szCs w:val="16"/>
                <w:lang w:eastAsia="en-US"/>
              </w:rPr>
            </w:pPr>
            <w:r>
              <w:rPr>
                <w:sz w:val="16"/>
                <w:szCs w:val="16"/>
                <w:lang w:eastAsia="en-US"/>
              </w:rPr>
              <w:t>которых он будет</w:t>
            </w:r>
          </w:p>
          <w:p w:rsidR="00FA74D5" w:rsidRDefault="00FA74D5" w:rsidP="00FA74D5">
            <w:pPr>
              <w:spacing w:line="276" w:lineRule="auto"/>
              <w:jc w:val="center"/>
              <w:rPr>
                <w:sz w:val="16"/>
                <w:szCs w:val="16"/>
                <w:lang w:eastAsia="en-US"/>
              </w:rPr>
            </w:pPr>
            <w:r>
              <w:rPr>
                <w:sz w:val="16"/>
                <w:szCs w:val="16"/>
                <w:lang w:eastAsia="en-US"/>
              </w:rPr>
              <w:t>исполнен</w:t>
            </w:r>
          </w:p>
        </w:tc>
        <w:tc>
          <w:tcPr>
            <w:tcW w:w="3689" w:type="dxa"/>
            <w:gridSpan w:val="3"/>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76" w:lineRule="auto"/>
              <w:jc w:val="center"/>
              <w:rPr>
                <w:sz w:val="16"/>
                <w:szCs w:val="16"/>
                <w:lang w:eastAsia="en-US"/>
              </w:rPr>
            </w:pPr>
            <w:r>
              <w:rPr>
                <w:sz w:val="16"/>
                <w:szCs w:val="16"/>
                <w:lang w:eastAsia="en-US"/>
              </w:rPr>
              <w:t>На текущий финансовый период</w:t>
            </w:r>
          </w:p>
        </w:tc>
      </w:tr>
      <w:tr w:rsidR="00FA74D5" w:rsidTr="007E6F3F">
        <w:trPr>
          <w:trHeight w:val="146"/>
        </w:trPr>
        <w:tc>
          <w:tcPr>
            <w:tcW w:w="403" w:type="dxa"/>
            <w:vMerge/>
            <w:tcBorders>
              <w:top w:val="single" w:sz="4" w:space="0" w:color="222222"/>
              <w:left w:val="single" w:sz="4" w:space="0" w:color="222222"/>
              <w:bottom w:val="nil"/>
              <w:right w:val="single" w:sz="4" w:space="0" w:color="222222"/>
            </w:tcBorders>
            <w:vAlign w:val="center"/>
            <w:hideMark/>
          </w:tcPr>
          <w:p w:rsidR="00FA74D5" w:rsidRDefault="00FA74D5" w:rsidP="00FA74D5">
            <w:pPr>
              <w:rPr>
                <w:sz w:val="16"/>
                <w:szCs w:val="16"/>
                <w:lang w:eastAsia="en-US"/>
              </w:rPr>
            </w:pPr>
          </w:p>
        </w:tc>
        <w:tc>
          <w:tcPr>
            <w:tcW w:w="1250" w:type="dxa"/>
            <w:vMerge/>
            <w:tcBorders>
              <w:top w:val="single" w:sz="4" w:space="0" w:color="222222"/>
              <w:left w:val="single" w:sz="4" w:space="0" w:color="222222"/>
              <w:bottom w:val="nil"/>
              <w:right w:val="single" w:sz="4" w:space="0" w:color="222222"/>
            </w:tcBorders>
            <w:vAlign w:val="center"/>
            <w:hideMark/>
          </w:tcPr>
          <w:p w:rsidR="00FA74D5" w:rsidRDefault="00FA74D5" w:rsidP="00FA74D5">
            <w:pPr>
              <w:rPr>
                <w:sz w:val="16"/>
                <w:szCs w:val="16"/>
                <w:lang w:eastAsia="en-US"/>
              </w:rPr>
            </w:pPr>
          </w:p>
        </w:tc>
        <w:tc>
          <w:tcPr>
            <w:tcW w:w="1594" w:type="dxa"/>
            <w:vMerge/>
            <w:tcBorders>
              <w:top w:val="single" w:sz="4" w:space="0" w:color="222222"/>
              <w:left w:val="single" w:sz="4" w:space="0" w:color="222222"/>
              <w:bottom w:val="nil"/>
              <w:right w:val="single" w:sz="4" w:space="0" w:color="222222"/>
            </w:tcBorders>
            <w:vAlign w:val="center"/>
            <w:hideMark/>
          </w:tcPr>
          <w:p w:rsidR="00FA74D5" w:rsidRDefault="00FA74D5" w:rsidP="00FA74D5">
            <w:pPr>
              <w:rPr>
                <w:sz w:val="16"/>
                <w:szCs w:val="16"/>
                <w:lang w:eastAsia="en-US"/>
              </w:rPr>
            </w:pPr>
          </w:p>
        </w:tc>
        <w:tc>
          <w:tcPr>
            <w:tcW w:w="1064" w:type="dxa"/>
            <w:vMerge/>
            <w:tcBorders>
              <w:top w:val="single" w:sz="4" w:space="0" w:color="222222"/>
              <w:left w:val="single" w:sz="4" w:space="0" w:color="222222"/>
              <w:bottom w:val="nil"/>
              <w:right w:val="single" w:sz="4" w:space="0" w:color="222222"/>
            </w:tcBorders>
            <w:vAlign w:val="center"/>
            <w:hideMark/>
          </w:tcPr>
          <w:p w:rsidR="00FA74D5" w:rsidRDefault="00FA74D5" w:rsidP="00FA74D5">
            <w:pPr>
              <w:rPr>
                <w:sz w:val="16"/>
                <w:szCs w:val="16"/>
                <w:lang w:eastAsia="en-US"/>
              </w:rPr>
            </w:pPr>
          </w:p>
        </w:tc>
        <w:tc>
          <w:tcPr>
            <w:tcW w:w="1419" w:type="dxa"/>
            <w:vMerge/>
            <w:tcBorders>
              <w:top w:val="single" w:sz="4" w:space="0" w:color="222222"/>
              <w:left w:val="single" w:sz="4" w:space="0" w:color="222222"/>
              <w:bottom w:val="nil"/>
              <w:right w:val="single" w:sz="4" w:space="0" w:color="222222"/>
            </w:tcBorders>
            <w:vAlign w:val="center"/>
            <w:hideMark/>
          </w:tcPr>
          <w:p w:rsidR="00FA74D5" w:rsidRDefault="00FA74D5" w:rsidP="00FA74D5">
            <w:pPr>
              <w:rPr>
                <w:sz w:val="16"/>
                <w:szCs w:val="16"/>
                <w:lang w:eastAsia="en-US"/>
              </w:rPr>
            </w:pPr>
          </w:p>
        </w:tc>
        <w:tc>
          <w:tcPr>
            <w:tcW w:w="9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76" w:lineRule="auto"/>
              <w:jc w:val="center"/>
              <w:rPr>
                <w:sz w:val="16"/>
                <w:szCs w:val="16"/>
                <w:lang w:eastAsia="en-US"/>
              </w:rPr>
            </w:pPr>
            <w:r>
              <w:rPr>
                <w:sz w:val="16"/>
                <w:szCs w:val="16"/>
                <w:lang w:eastAsia="en-US"/>
              </w:rPr>
              <w:t>КРБ.1.502.17.ХХХ</w:t>
            </w:r>
          </w:p>
        </w:tc>
        <w:tc>
          <w:tcPr>
            <w:tcW w:w="2743"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76" w:lineRule="auto"/>
              <w:jc w:val="center"/>
              <w:rPr>
                <w:sz w:val="16"/>
                <w:szCs w:val="16"/>
                <w:lang w:eastAsia="en-US"/>
              </w:rPr>
            </w:pPr>
            <w:r>
              <w:rPr>
                <w:sz w:val="16"/>
                <w:szCs w:val="16"/>
                <w:lang w:eastAsia="en-US"/>
              </w:rPr>
              <w:t>КРБ.1.502.11.ХХХ</w:t>
            </w:r>
          </w:p>
        </w:tc>
      </w:tr>
      <w:tr w:rsidR="00FA74D5" w:rsidTr="007E6F3F">
        <w:trPr>
          <w:trHeight w:val="146"/>
        </w:trPr>
        <w:tc>
          <w:tcPr>
            <w:tcW w:w="403" w:type="dxa"/>
            <w:vMerge/>
            <w:tcBorders>
              <w:top w:val="single" w:sz="4" w:space="0" w:color="222222"/>
              <w:left w:val="single" w:sz="4" w:space="0" w:color="222222"/>
              <w:bottom w:val="nil"/>
              <w:right w:val="single" w:sz="4" w:space="0" w:color="222222"/>
            </w:tcBorders>
            <w:vAlign w:val="center"/>
            <w:hideMark/>
          </w:tcPr>
          <w:p w:rsidR="00FA74D5" w:rsidRDefault="00FA74D5" w:rsidP="00FA74D5">
            <w:pPr>
              <w:rPr>
                <w:sz w:val="16"/>
                <w:szCs w:val="16"/>
                <w:lang w:eastAsia="en-US"/>
              </w:rPr>
            </w:pPr>
          </w:p>
        </w:tc>
        <w:tc>
          <w:tcPr>
            <w:tcW w:w="1250" w:type="dxa"/>
            <w:vMerge/>
            <w:tcBorders>
              <w:top w:val="single" w:sz="4" w:space="0" w:color="222222"/>
              <w:left w:val="single" w:sz="4" w:space="0" w:color="222222"/>
              <w:bottom w:val="nil"/>
              <w:right w:val="single" w:sz="4" w:space="0" w:color="222222"/>
            </w:tcBorders>
            <w:vAlign w:val="center"/>
            <w:hideMark/>
          </w:tcPr>
          <w:p w:rsidR="00FA74D5" w:rsidRDefault="00FA74D5" w:rsidP="00FA74D5">
            <w:pPr>
              <w:rPr>
                <w:sz w:val="16"/>
                <w:szCs w:val="16"/>
                <w:lang w:eastAsia="en-US"/>
              </w:rPr>
            </w:pPr>
          </w:p>
        </w:tc>
        <w:tc>
          <w:tcPr>
            <w:tcW w:w="1594" w:type="dxa"/>
            <w:vMerge/>
            <w:tcBorders>
              <w:top w:val="single" w:sz="4" w:space="0" w:color="222222"/>
              <w:left w:val="single" w:sz="4" w:space="0" w:color="222222"/>
              <w:bottom w:val="nil"/>
              <w:right w:val="single" w:sz="4" w:space="0" w:color="222222"/>
            </w:tcBorders>
            <w:vAlign w:val="center"/>
            <w:hideMark/>
          </w:tcPr>
          <w:p w:rsidR="00FA74D5" w:rsidRDefault="00FA74D5" w:rsidP="00FA74D5">
            <w:pPr>
              <w:rPr>
                <w:sz w:val="16"/>
                <w:szCs w:val="16"/>
                <w:lang w:eastAsia="en-US"/>
              </w:rPr>
            </w:pPr>
          </w:p>
        </w:tc>
        <w:tc>
          <w:tcPr>
            <w:tcW w:w="1064" w:type="dxa"/>
            <w:vMerge/>
            <w:tcBorders>
              <w:top w:val="single" w:sz="4" w:space="0" w:color="222222"/>
              <w:left w:val="single" w:sz="4" w:space="0" w:color="222222"/>
              <w:bottom w:val="nil"/>
              <w:right w:val="single" w:sz="4" w:space="0" w:color="222222"/>
            </w:tcBorders>
            <w:vAlign w:val="center"/>
            <w:hideMark/>
          </w:tcPr>
          <w:p w:rsidR="00FA74D5" w:rsidRDefault="00FA74D5" w:rsidP="00FA74D5">
            <w:pPr>
              <w:rPr>
                <w:sz w:val="16"/>
                <w:szCs w:val="16"/>
                <w:lang w:eastAsia="en-US"/>
              </w:rPr>
            </w:pPr>
          </w:p>
        </w:tc>
        <w:tc>
          <w:tcPr>
            <w:tcW w:w="1419" w:type="dxa"/>
            <w:vMerge/>
            <w:tcBorders>
              <w:top w:val="single" w:sz="4" w:space="0" w:color="222222"/>
              <w:left w:val="single" w:sz="4" w:space="0" w:color="222222"/>
              <w:bottom w:val="nil"/>
              <w:right w:val="single" w:sz="4" w:space="0" w:color="222222"/>
            </w:tcBorders>
            <w:vAlign w:val="center"/>
            <w:hideMark/>
          </w:tcPr>
          <w:p w:rsidR="00FA74D5" w:rsidRDefault="00FA74D5" w:rsidP="00FA74D5">
            <w:pPr>
              <w:rPr>
                <w:sz w:val="16"/>
                <w:szCs w:val="16"/>
                <w:lang w:eastAsia="en-US"/>
              </w:rPr>
            </w:pPr>
          </w:p>
        </w:tc>
        <w:tc>
          <w:tcPr>
            <w:tcW w:w="3689" w:type="dxa"/>
            <w:gridSpan w:val="3"/>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76" w:lineRule="auto"/>
              <w:jc w:val="center"/>
              <w:rPr>
                <w:sz w:val="16"/>
                <w:szCs w:val="16"/>
                <w:lang w:eastAsia="en-US"/>
              </w:rPr>
            </w:pPr>
            <w:r>
              <w:rPr>
                <w:sz w:val="16"/>
                <w:szCs w:val="16"/>
                <w:lang w:eastAsia="en-US"/>
              </w:rPr>
              <w:t>На плановый период</w:t>
            </w:r>
          </w:p>
        </w:tc>
      </w:tr>
      <w:tr w:rsidR="00FA74D5" w:rsidTr="007E6F3F">
        <w:trPr>
          <w:trHeight w:val="146"/>
        </w:trPr>
        <w:tc>
          <w:tcPr>
            <w:tcW w:w="403" w:type="dxa"/>
            <w:vMerge/>
            <w:tcBorders>
              <w:top w:val="single" w:sz="4" w:space="0" w:color="222222"/>
              <w:left w:val="single" w:sz="4" w:space="0" w:color="222222"/>
              <w:bottom w:val="nil"/>
              <w:right w:val="single" w:sz="4" w:space="0" w:color="222222"/>
            </w:tcBorders>
            <w:vAlign w:val="center"/>
            <w:hideMark/>
          </w:tcPr>
          <w:p w:rsidR="00FA74D5" w:rsidRDefault="00FA74D5" w:rsidP="00FA74D5">
            <w:pPr>
              <w:rPr>
                <w:sz w:val="16"/>
                <w:szCs w:val="16"/>
                <w:lang w:eastAsia="en-US"/>
              </w:rPr>
            </w:pPr>
          </w:p>
        </w:tc>
        <w:tc>
          <w:tcPr>
            <w:tcW w:w="1250" w:type="dxa"/>
            <w:vMerge/>
            <w:tcBorders>
              <w:top w:val="single" w:sz="4" w:space="0" w:color="222222"/>
              <w:left w:val="single" w:sz="4" w:space="0" w:color="222222"/>
              <w:bottom w:val="nil"/>
              <w:right w:val="single" w:sz="4" w:space="0" w:color="222222"/>
            </w:tcBorders>
            <w:vAlign w:val="center"/>
            <w:hideMark/>
          </w:tcPr>
          <w:p w:rsidR="00FA74D5" w:rsidRDefault="00FA74D5" w:rsidP="00FA74D5">
            <w:pPr>
              <w:rPr>
                <w:sz w:val="16"/>
                <w:szCs w:val="16"/>
                <w:lang w:eastAsia="en-US"/>
              </w:rPr>
            </w:pPr>
          </w:p>
        </w:tc>
        <w:tc>
          <w:tcPr>
            <w:tcW w:w="1594" w:type="dxa"/>
            <w:vMerge/>
            <w:tcBorders>
              <w:top w:val="single" w:sz="4" w:space="0" w:color="222222"/>
              <w:left w:val="single" w:sz="4" w:space="0" w:color="222222"/>
              <w:bottom w:val="nil"/>
              <w:right w:val="single" w:sz="4" w:space="0" w:color="222222"/>
            </w:tcBorders>
            <w:vAlign w:val="center"/>
            <w:hideMark/>
          </w:tcPr>
          <w:p w:rsidR="00FA74D5" w:rsidRDefault="00FA74D5" w:rsidP="00FA74D5">
            <w:pPr>
              <w:rPr>
                <w:sz w:val="16"/>
                <w:szCs w:val="16"/>
                <w:lang w:eastAsia="en-US"/>
              </w:rPr>
            </w:pPr>
          </w:p>
        </w:tc>
        <w:tc>
          <w:tcPr>
            <w:tcW w:w="1064" w:type="dxa"/>
            <w:vMerge/>
            <w:tcBorders>
              <w:top w:val="single" w:sz="4" w:space="0" w:color="222222"/>
              <w:left w:val="single" w:sz="4" w:space="0" w:color="222222"/>
              <w:bottom w:val="nil"/>
              <w:right w:val="single" w:sz="4" w:space="0" w:color="222222"/>
            </w:tcBorders>
            <w:vAlign w:val="center"/>
            <w:hideMark/>
          </w:tcPr>
          <w:p w:rsidR="00FA74D5" w:rsidRDefault="00FA74D5" w:rsidP="00FA74D5">
            <w:pPr>
              <w:rPr>
                <w:sz w:val="16"/>
                <w:szCs w:val="16"/>
                <w:lang w:eastAsia="en-US"/>
              </w:rPr>
            </w:pPr>
          </w:p>
        </w:tc>
        <w:tc>
          <w:tcPr>
            <w:tcW w:w="1419" w:type="dxa"/>
            <w:vMerge/>
            <w:tcBorders>
              <w:top w:val="single" w:sz="4" w:space="0" w:color="222222"/>
              <w:left w:val="single" w:sz="4" w:space="0" w:color="222222"/>
              <w:bottom w:val="nil"/>
              <w:right w:val="single" w:sz="4" w:space="0" w:color="222222"/>
            </w:tcBorders>
            <w:vAlign w:val="center"/>
            <w:hideMark/>
          </w:tcPr>
          <w:p w:rsidR="00FA74D5" w:rsidRDefault="00FA74D5" w:rsidP="00FA74D5">
            <w:pPr>
              <w:rPr>
                <w:sz w:val="16"/>
                <w:szCs w:val="16"/>
                <w:lang w:eastAsia="en-US"/>
              </w:rPr>
            </w:pPr>
          </w:p>
        </w:tc>
        <w:tc>
          <w:tcPr>
            <w:tcW w:w="9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76" w:lineRule="auto"/>
              <w:rPr>
                <w:sz w:val="16"/>
                <w:szCs w:val="16"/>
                <w:lang w:eastAsia="en-US"/>
              </w:rPr>
            </w:pPr>
            <w:r>
              <w:rPr>
                <w:sz w:val="16"/>
                <w:szCs w:val="16"/>
                <w:lang w:eastAsia="en-US"/>
              </w:rPr>
              <w:t>КРБ.1.502.Х7.ХХХ</w:t>
            </w:r>
          </w:p>
        </w:tc>
        <w:tc>
          <w:tcPr>
            <w:tcW w:w="2743"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76" w:lineRule="auto"/>
              <w:rPr>
                <w:sz w:val="16"/>
                <w:szCs w:val="16"/>
                <w:lang w:eastAsia="en-US"/>
              </w:rPr>
            </w:pPr>
            <w:r>
              <w:rPr>
                <w:sz w:val="16"/>
                <w:szCs w:val="16"/>
                <w:lang w:eastAsia="en-US"/>
              </w:rPr>
              <w:t>КРБ.1.502.Х1.ХХХ</w:t>
            </w:r>
          </w:p>
        </w:tc>
      </w:tr>
      <w:tr w:rsidR="00FA74D5" w:rsidTr="007E6F3F">
        <w:trPr>
          <w:trHeight w:val="146"/>
        </w:trPr>
        <w:tc>
          <w:tcPr>
            <w:tcW w:w="40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rPr>
                <w:sz w:val="16"/>
                <w:szCs w:val="16"/>
                <w:lang w:eastAsia="en-US"/>
              </w:rPr>
            </w:pPr>
            <w:r>
              <w:rPr>
                <w:b/>
                <w:bCs/>
                <w:sz w:val="16"/>
                <w:szCs w:val="16"/>
                <w:lang w:eastAsia="en-US"/>
              </w:rPr>
              <w:t>1.2</w:t>
            </w:r>
          </w:p>
        </w:tc>
        <w:tc>
          <w:tcPr>
            <w:tcW w:w="9016" w:type="dxa"/>
            <w:gridSpan w:val="7"/>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rPr>
                <w:sz w:val="16"/>
                <w:szCs w:val="16"/>
                <w:lang w:eastAsia="en-US"/>
              </w:rPr>
            </w:pPr>
            <w:r>
              <w:rPr>
                <w:b/>
                <w:bCs/>
                <w:sz w:val="16"/>
                <w:lang w:eastAsia="en-US"/>
              </w:rPr>
              <w:t>О</w:t>
            </w:r>
            <w:r>
              <w:rPr>
                <w:b/>
                <w:bCs/>
                <w:sz w:val="16"/>
                <w:szCs w:val="16"/>
                <w:lang w:eastAsia="en-US"/>
              </w:rPr>
              <w:t xml:space="preserve">бязательства по контрактам, заключенным путем проведения конкурентных закупок </w:t>
            </w:r>
            <w:r>
              <w:rPr>
                <w:sz w:val="16"/>
                <w:szCs w:val="16"/>
                <w:lang w:eastAsia="en-US"/>
              </w:rPr>
              <w:t>(</w:t>
            </w:r>
            <w:r>
              <w:rPr>
                <w:i/>
                <w:iCs/>
                <w:sz w:val="16"/>
                <w:szCs w:val="16"/>
                <w:lang w:eastAsia="en-US"/>
              </w:rPr>
              <w:t>конкурсов, аукционов, запросов котировок, запросов предложений</w:t>
            </w:r>
            <w:r>
              <w:rPr>
                <w:sz w:val="16"/>
                <w:szCs w:val="16"/>
                <w:lang w:eastAsia="en-US"/>
              </w:rPr>
              <w:t>)</w:t>
            </w:r>
          </w:p>
        </w:tc>
      </w:tr>
      <w:tr w:rsidR="00FA74D5" w:rsidTr="007E6F3F">
        <w:trPr>
          <w:trHeight w:val="146"/>
        </w:trPr>
        <w:tc>
          <w:tcPr>
            <w:tcW w:w="403"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1.2.1</w:t>
            </w:r>
          </w:p>
        </w:tc>
        <w:tc>
          <w:tcPr>
            <w:tcW w:w="1250"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Принятие обязательств в</w:t>
            </w:r>
          </w:p>
          <w:p w:rsidR="00FA74D5" w:rsidRDefault="00FA74D5" w:rsidP="00FA74D5">
            <w:pPr>
              <w:spacing w:line="213" w:lineRule="atLeast"/>
              <w:jc w:val="center"/>
              <w:rPr>
                <w:sz w:val="16"/>
                <w:szCs w:val="16"/>
                <w:lang w:eastAsia="en-US"/>
              </w:rPr>
            </w:pPr>
            <w:r>
              <w:rPr>
                <w:sz w:val="16"/>
                <w:szCs w:val="16"/>
                <w:lang w:eastAsia="en-US"/>
              </w:rPr>
              <w:t>сумме НМЦК при</w:t>
            </w:r>
          </w:p>
          <w:p w:rsidR="00FA74D5" w:rsidRDefault="00FA74D5" w:rsidP="00FA74D5">
            <w:pPr>
              <w:spacing w:line="213" w:lineRule="atLeast"/>
              <w:jc w:val="center"/>
              <w:rPr>
                <w:sz w:val="16"/>
                <w:szCs w:val="16"/>
                <w:lang w:eastAsia="en-US"/>
              </w:rPr>
            </w:pPr>
            <w:r>
              <w:rPr>
                <w:sz w:val="16"/>
                <w:szCs w:val="16"/>
                <w:lang w:eastAsia="en-US"/>
              </w:rPr>
              <w:t>проведении конкурентной</w:t>
            </w:r>
          </w:p>
          <w:p w:rsidR="00FA74D5" w:rsidRDefault="00FA74D5" w:rsidP="00FA74D5">
            <w:pPr>
              <w:spacing w:line="213" w:lineRule="atLeast"/>
              <w:jc w:val="center"/>
              <w:rPr>
                <w:sz w:val="16"/>
                <w:szCs w:val="16"/>
                <w:lang w:eastAsia="en-US"/>
              </w:rPr>
            </w:pPr>
            <w:r>
              <w:rPr>
                <w:sz w:val="16"/>
                <w:szCs w:val="16"/>
                <w:lang w:eastAsia="en-US"/>
              </w:rPr>
              <w:t>закупки</w:t>
            </w:r>
          </w:p>
        </w:tc>
        <w:tc>
          <w:tcPr>
            <w:tcW w:w="1594"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Извещение о</w:t>
            </w:r>
          </w:p>
          <w:p w:rsidR="00FA74D5" w:rsidRDefault="00FA74D5" w:rsidP="00FA74D5">
            <w:pPr>
              <w:spacing w:line="213" w:lineRule="atLeast"/>
              <w:jc w:val="center"/>
              <w:rPr>
                <w:sz w:val="16"/>
                <w:szCs w:val="16"/>
                <w:lang w:eastAsia="en-US"/>
              </w:rPr>
            </w:pPr>
            <w:r>
              <w:rPr>
                <w:sz w:val="16"/>
                <w:szCs w:val="16"/>
                <w:lang w:eastAsia="en-US"/>
              </w:rPr>
              <w:t>проведении закупки/</w:t>
            </w:r>
          </w:p>
          <w:p w:rsidR="00FA74D5" w:rsidRDefault="00FA74D5" w:rsidP="00FA74D5">
            <w:pPr>
              <w:spacing w:line="213" w:lineRule="atLeast"/>
              <w:jc w:val="center"/>
              <w:rPr>
                <w:sz w:val="16"/>
                <w:szCs w:val="16"/>
                <w:lang w:eastAsia="en-US"/>
              </w:rPr>
            </w:pPr>
            <w:r>
              <w:rPr>
                <w:sz w:val="16"/>
                <w:szCs w:val="16"/>
                <w:lang w:eastAsia="en-US"/>
              </w:rPr>
              <w:t>Бухгалтерская</w:t>
            </w:r>
          </w:p>
          <w:p w:rsidR="00FA74D5" w:rsidRDefault="00FA74D5" w:rsidP="00FA74D5">
            <w:pPr>
              <w:spacing w:line="213" w:lineRule="atLeast"/>
              <w:jc w:val="center"/>
              <w:rPr>
                <w:sz w:val="16"/>
                <w:szCs w:val="16"/>
                <w:lang w:eastAsia="en-US"/>
              </w:rPr>
            </w:pPr>
            <w:r>
              <w:rPr>
                <w:sz w:val="16"/>
                <w:szCs w:val="16"/>
                <w:lang w:eastAsia="en-US"/>
              </w:rPr>
              <w:t>справка (</w:t>
            </w:r>
            <w:hyperlink r:id="rId12" w:anchor="/document/140/33945/" w:tooltip="Бухгалтерская справка (ф. 0504833)" w:history="1">
              <w:r>
                <w:rPr>
                  <w:rStyle w:val="a4"/>
                  <w:color w:val="2D78DA"/>
                  <w:sz w:val="16"/>
                  <w:szCs w:val="16"/>
                  <w:lang w:eastAsia="en-US"/>
                </w:rPr>
                <w:t>ф. 0504833</w:t>
              </w:r>
            </w:hyperlink>
            <w:r>
              <w:rPr>
                <w:sz w:val="16"/>
                <w:szCs w:val="16"/>
                <w:lang w:eastAsia="en-US"/>
              </w:rPr>
              <w:t>)</w:t>
            </w:r>
          </w:p>
        </w:tc>
        <w:tc>
          <w:tcPr>
            <w:tcW w:w="1064"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Дата размещения</w:t>
            </w:r>
          </w:p>
          <w:p w:rsidR="00FA74D5" w:rsidRDefault="00FA74D5" w:rsidP="00FA74D5">
            <w:pPr>
              <w:spacing w:line="213" w:lineRule="atLeast"/>
              <w:jc w:val="center"/>
              <w:rPr>
                <w:sz w:val="16"/>
                <w:szCs w:val="16"/>
                <w:lang w:eastAsia="en-US"/>
              </w:rPr>
            </w:pPr>
            <w:r>
              <w:rPr>
                <w:sz w:val="16"/>
                <w:szCs w:val="16"/>
                <w:lang w:eastAsia="en-US"/>
              </w:rPr>
              <w:t>извещения о закупке на</w:t>
            </w:r>
          </w:p>
          <w:p w:rsidR="00FA74D5" w:rsidRDefault="00FA74D5" w:rsidP="00FA74D5">
            <w:pPr>
              <w:spacing w:line="213" w:lineRule="atLeast"/>
              <w:jc w:val="center"/>
              <w:rPr>
                <w:sz w:val="16"/>
                <w:szCs w:val="16"/>
                <w:lang w:eastAsia="en-US"/>
              </w:rPr>
            </w:pPr>
            <w:r>
              <w:rPr>
                <w:sz w:val="16"/>
                <w:szCs w:val="16"/>
                <w:lang w:eastAsia="en-US"/>
              </w:rPr>
              <w:t>официальном сайте</w:t>
            </w:r>
          </w:p>
          <w:p w:rsidR="00FA74D5" w:rsidRDefault="0065667B" w:rsidP="00FA74D5">
            <w:pPr>
              <w:spacing w:line="213" w:lineRule="atLeast"/>
              <w:jc w:val="center"/>
              <w:rPr>
                <w:sz w:val="16"/>
                <w:szCs w:val="16"/>
                <w:lang w:eastAsia="en-US"/>
              </w:rPr>
            </w:pPr>
            <w:hyperlink r:id="rId13" w:tgtFrame="_blank" w:history="1">
              <w:r w:rsidR="00FA74D5">
                <w:rPr>
                  <w:rStyle w:val="a4"/>
                  <w:color w:val="2D78DA"/>
                  <w:sz w:val="16"/>
                  <w:szCs w:val="16"/>
                  <w:lang w:eastAsia="en-US"/>
                </w:rPr>
                <w:t>www.zakupki.gov.ru</w:t>
              </w:r>
            </w:hyperlink>
          </w:p>
        </w:tc>
        <w:tc>
          <w:tcPr>
            <w:tcW w:w="1419"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Обязательство</w:t>
            </w:r>
          </w:p>
          <w:p w:rsidR="00FA74D5" w:rsidRDefault="00FA74D5" w:rsidP="00FA74D5">
            <w:pPr>
              <w:spacing w:line="213" w:lineRule="atLeast"/>
              <w:jc w:val="center"/>
              <w:rPr>
                <w:sz w:val="16"/>
                <w:szCs w:val="16"/>
                <w:lang w:eastAsia="en-US"/>
              </w:rPr>
            </w:pPr>
            <w:r>
              <w:rPr>
                <w:sz w:val="16"/>
                <w:szCs w:val="16"/>
                <w:lang w:eastAsia="en-US"/>
              </w:rPr>
              <w:t>отражается в учете по</w:t>
            </w:r>
          </w:p>
          <w:p w:rsidR="00FA74D5" w:rsidRDefault="00FA74D5" w:rsidP="00FA74D5">
            <w:pPr>
              <w:spacing w:line="213" w:lineRule="atLeast"/>
              <w:jc w:val="center"/>
              <w:rPr>
                <w:sz w:val="16"/>
                <w:szCs w:val="16"/>
                <w:lang w:eastAsia="en-US"/>
              </w:rPr>
            </w:pPr>
            <w:r>
              <w:rPr>
                <w:sz w:val="16"/>
                <w:szCs w:val="16"/>
                <w:lang w:eastAsia="en-US"/>
              </w:rPr>
              <w:t>максимальной цене,</w:t>
            </w:r>
          </w:p>
          <w:p w:rsidR="00FA74D5" w:rsidRDefault="00FA74D5" w:rsidP="00FA74D5">
            <w:pPr>
              <w:spacing w:line="213" w:lineRule="atLeast"/>
              <w:jc w:val="center"/>
              <w:rPr>
                <w:sz w:val="16"/>
                <w:szCs w:val="16"/>
                <w:lang w:eastAsia="en-US"/>
              </w:rPr>
            </w:pPr>
            <w:r>
              <w:rPr>
                <w:sz w:val="16"/>
                <w:szCs w:val="16"/>
                <w:lang w:eastAsia="en-US"/>
              </w:rPr>
              <w:t>объявленной в</w:t>
            </w:r>
          </w:p>
          <w:p w:rsidR="00FA74D5" w:rsidRDefault="00FA74D5" w:rsidP="00FA74D5">
            <w:pPr>
              <w:spacing w:line="213" w:lineRule="atLeast"/>
              <w:jc w:val="center"/>
              <w:rPr>
                <w:sz w:val="16"/>
                <w:szCs w:val="16"/>
                <w:lang w:eastAsia="en-US"/>
              </w:rPr>
            </w:pPr>
            <w:r>
              <w:rPr>
                <w:sz w:val="16"/>
                <w:szCs w:val="16"/>
                <w:lang w:eastAsia="en-US"/>
              </w:rPr>
              <w:t>документации о закупке –</w:t>
            </w:r>
          </w:p>
          <w:p w:rsidR="00FA74D5" w:rsidRDefault="00FA74D5" w:rsidP="00FA74D5">
            <w:pPr>
              <w:spacing w:line="213" w:lineRule="atLeast"/>
              <w:jc w:val="center"/>
              <w:rPr>
                <w:sz w:val="16"/>
                <w:szCs w:val="16"/>
                <w:lang w:eastAsia="en-US"/>
              </w:rPr>
            </w:pPr>
            <w:r>
              <w:rPr>
                <w:sz w:val="16"/>
                <w:szCs w:val="16"/>
                <w:lang w:eastAsia="en-US"/>
              </w:rPr>
              <w:t>НМЦК (с указанием</w:t>
            </w:r>
          </w:p>
          <w:p w:rsidR="00FA74D5" w:rsidRDefault="00FA74D5" w:rsidP="00FA74D5">
            <w:pPr>
              <w:spacing w:line="213" w:lineRule="atLeast"/>
              <w:jc w:val="center"/>
              <w:rPr>
                <w:sz w:val="16"/>
                <w:szCs w:val="16"/>
                <w:lang w:eastAsia="en-US"/>
              </w:rPr>
            </w:pPr>
            <w:r>
              <w:rPr>
                <w:sz w:val="16"/>
                <w:szCs w:val="16"/>
                <w:lang w:eastAsia="en-US"/>
              </w:rPr>
              <w:t>контрагента</w:t>
            </w:r>
          </w:p>
          <w:p w:rsidR="00FA74D5" w:rsidRDefault="00FA74D5" w:rsidP="00FA74D5">
            <w:pPr>
              <w:spacing w:line="213" w:lineRule="atLeast"/>
              <w:jc w:val="center"/>
              <w:rPr>
                <w:sz w:val="16"/>
                <w:szCs w:val="16"/>
                <w:lang w:eastAsia="en-US"/>
              </w:rPr>
            </w:pPr>
            <w:r>
              <w:rPr>
                <w:sz w:val="16"/>
                <w:szCs w:val="16"/>
                <w:lang w:eastAsia="en-US"/>
              </w:rPr>
              <w:t>«Конкурентная закупка»)</w:t>
            </w:r>
          </w:p>
        </w:tc>
        <w:tc>
          <w:tcPr>
            <w:tcW w:w="3689" w:type="dxa"/>
            <w:gridSpan w:val="3"/>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На текущий финансовый период</w:t>
            </w:r>
          </w:p>
        </w:tc>
      </w:tr>
      <w:tr w:rsidR="00FA74D5" w:rsidTr="007E6F3F">
        <w:trPr>
          <w:trHeight w:val="146"/>
        </w:trPr>
        <w:tc>
          <w:tcPr>
            <w:tcW w:w="403"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250"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59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06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419"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9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КРБ.1.501.13.000</w:t>
            </w:r>
          </w:p>
        </w:tc>
        <w:tc>
          <w:tcPr>
            <w:tcW w:w="2743"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КРБ.1.502.17.ХХХ</w:t>
            </w:r>
          </w:p>
        </w:tc>
      </w:tr>
      <w:tr w:rsidR="00FA74D5" w:rsidTr="007E6F3F">
        <w:trPr>
          <w:trHeight w:val="146"/>
        </w:trPr>
        <w:tc>
          <w:tcPr>
            <w:tcW w:w="403"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250"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59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06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419"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3689" w:type="dxa"/>
            <w:gridSpan w:val="3"/>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jc w:val="center"/>
              <w:rPr>
                <w:sz w:val="16"/>
                <w:szCs w:val="16"/>
                <w:lang w:eastAsia="en-US"/>
              </w:rPr>
            </w:pPr>
            <w:r>
              <w:rPr>
                <w:sz w:val="16"/>
                <w:szCs w:val="16"/>
                <w:lang w:eastAsia="en-US"/>
              </w:rPr>
              <w:t>На плановый период</w:t>
            </w:r>
          </w:p>
        </w:tc>
      </w:tr>
      <w:tr w:rsidR="00FA74D5" w:rsidTr="007E6F3F">
        <w:trPr>
          <w:trHeight w:val="146"/>
        </w:trPr>
        <w:tc>
          <w:tcPr>
            <w:tcW w:w="403"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250"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59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06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419"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9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КРБ.1.501.Х3.000</w:t>
            </w:r>
          </w:p>
        </w:tc>
        <w:tc>
          <w:tcPr>
            <w:tcW w:w="2743"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КРБ.1.502.Х7.ХХХ</w:t>
            </w:r>
          </w:p>
        </w:tc>
      </w:tr>
      <w:tr w:rsidR="00FA74D5" w:rsidTr="007E6F3F">
        <w:trPr>
          <w:trHeight w:val="146"/>
        </w:trPr>
        <w:tc>
          <w:tcPr>
            <w:tcW w:w="403"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1.2.2</w:t>
            </w:r>
          </w:p>
        </w:tc>
        <w:tc>
          <w:tcPr>
            <w:tcW w:w="1250"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Принятие суммы расходного обязательства</w:t>
            </w:r>
          </w:p>
          <w:p w:rsidR="00FA74D5" w:rsidRDefault="00FA74D5" w:rsidP="00FA74D5">
            <w:pPr>
              <w:spacing w:line="213" w:lineRule="atLeast"/>
              <w:jc w:val="center"/>
              <w:rPr>
                <w:sz w:val="16"/>
                <w:szCs w:val="16"/>
                <w:lang w:eastAsia="en-US"/>
              </w:rPr>
            </w:pPr>
            <w:r>
              <w:rPr>
                <w:sz w:val="16"/>
                <w:szCs w:val="16"/>
                <w:lang w:eastAsia="en-US"/>
              </w:rPr>
              <w:t>при заключении  контракта</w:t>
            </w:r>
          </w:p>
          <w:p w:rsidR="00FA74D5" w:rsidRDefault="00FA74D5" w:rsidP="00FA74D5">
            <w:pPr>
              <w:spacing w:line="213" w:lineRule="atLeast"/>
              <w:jc w:val="center"/>
              <w:rPr>
                <w:sz w:val="16"/>
                <w:szCs w:val="16"/>
                <w:lang w:eastAsia="en-US"/>
              </w:rPr>
            </w:pPr>
            <w:r>
              <w:rPr>
                <w:sz w:val="16"/>
                <w:szCs w:val="16"/>
                <w:lang w:eastAsia="en-US"/>
              </w:rPr>
              <w:t>по итогам конкурентной закупки</w:t>
            </w:r>
          </w:p>
        </w:tc>
        <w:tc>
          <w:tcPr>
            <w:tcW w:w="1594"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 контракт/Бухгалтерская справка</w:t>
            </w:r>
          </w:p>
          <w:p w:rsidR="00FA74D5" w:rsidRDefault="00FA74D5" w:rsidP="00FA74D5">
            <w:pPr>
              <w:spacing w:line="213" w:lineRule="atLeast"/>
              <w:jc w:val="center"/>
              <w:rPr>
                <w:sz w:val="16"/>
                <w:szCs w:val="16"/>
                <w:lang w:eastAsia="en-US"/>
              </w:rPr>
            </w:pPr>
            <w:r>
              <w:rPr>
                <w:sz w:val="16"/>
                <w:szCs w:val="16"/>
                <w:lang w:eastAsia="en-US"/>
              </w:rPr>
              <w:t>(</w:t>
            </w:r>
            <w:hyperlink r:id="rId14" w:anchor="/document/140/33945/" w:tooltip="Бухгалтерская справка (ф. 0504833)" w:history="1">
              <w:r>
                <w:rPr>
                  <w:rStyle w:val="a4"/>
                  <w:color w:val="2D78DA"/>
                  <w:sz w:val="16"/>
                  <w:szCs w:val="16"/>
                  <w:lang w:eastAsia="en-US"/>
                </w:rPr>
                <w:t>ф. 0504833</w:t>
              </w:r>
            </w:hyperlink>
            <w:r>
              <w:rPr>
                <w:sz w:val="16"/>
                <w:szCs w:val="16"/>
                <w:lang w:eastAsia="en-US"/>
              </w:rPr>
              <w:t>)</w:t>
            </w:r>
          </w:p>
        </w:tc>
        <w:tc>
          <w:tcPr>
            <w:tcW w:w="1064"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Дата подписания государственного</w:t>
            </w:r>
          </w:p>
          <w:p w:rsidR="00FA74D5" w:rsidRDefault="00FA74D5" w:rsidP="00FA74D5">
            <w:pPr>
              <w:spacing w:line="213" w:lineRule="atLeast"/>
              <w:jc w:val="center"/>
              <w:rPr>
                <w:sz w:val="16"/>
                <w:szCs w:val="16"/>
                <w:lang w:eastAsia="en-US"/>
              </w:rPr>
            </w:pPr>
            <w:r>
              <w:rPr>
                <w:sz w:val="16"/>
                <w:szCs w:val="16"/>
                <w:lang w:eastAsia="en-US"/>
              </w:rPr>
              <w:t>контракта</w:t>
            </w:r>
          </w:p>
        </w:tc>
        <w:tc>
          <w:tcPr>
            <w:tcW w:w="1419"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Обязательство</w:t>
            </w:r>
          </w:p>
          <w:p w:rsidR="00FA74D5" w:rsidRDefault="00FA74D5" w:rsidP="00FA74D5">
            <w:pPr>
              <w:spacing w:line="213" w:lineRule="atLeast"/>
              <w:jc w:val="center"/>
              <w:rPr>
                <w:sz w:val="16"/>
                <w:szCs w:val="16"/>
                <w:lang w:eastAsia="en-US"/>
              </w:rPr>
            </w:pPr>
            <w:r>
              <w:rPr>
                <w:sz w:val="16"/>
                <w:szCs w:val="16"/>
                <w:lang w:eastAsia="en-US"/>
              </w:rPr>
              <w:t>отражается в сумме</w:t>
            </w:r>
          </w:p>
          <w:p w:rsidR="00FA74D5" w:rsidRDefault="00FA74D5" w:rsidP="00FA74D5">
            <w:pPr>
              <w:spacing w:line="213" w:lineRule="atLeast"/>
              <w:jc w:val="center"/>
              <w:rPr>
                <w:sz w:val="16"/>
                <w:szCs w:val="16"/>
                <w:lang w:eastAsia="en-US"/>
              </w:rPr>
            </w:pPr>
            <w:r>
              <w:rPr>
                <w:sz w:val="16"/>
                <w:szCs w:val="16"/>
                <w:lang w:eastAsia="en-US"/>
              </w:rPr>
              <w:t>заключенного контракта с учетом финансовых</w:t>
            </w:r>
          </w:p>
          <w:p w:rsidR="00FA74D5" w:rsidRDefault="00FA74D5" w:rsidP="00FA74D5">
            <w:pPr>
              <w:spacing w:line="213" w:lineRule="atLeast"/>
              <w:jc w:val="center"/>
              <w:rPr>
                <w:sz w:val="16"/>
                <w:szCs w:val="16"/>
                <w:lang w:eastAsia="en-US"/>
              </w:rPr>
            </w:pPr>
            <w:r>
              <w:rPr>
                <w:sz w:val="16"/>
                <w:szCs w:val="16"/>
                <w:lang w:eastAsia="en-US"/>
              </w:rPr>
              <w:t>периодов, в которых он</w:t>
            </w:r>
          </w:p>
          <w:p w:rsidR="00FA74D5" w:rsidRDefault="00FA74D5" w:rsidP="00FA74D5">
            <w:pPr>
              <w:spacing w:line="213" w:lineRule="atLeast"/>
              <w:jc w:val="center"/>
              <w:rPr>
                <w:sz w:val="16"/>
                <w:szCs w:val="16"/>
                <w:lang w:eastAsia="en-US"/>
              </w:rPr>
            </w:pPr>
            <w:r>
              <w:rPr>
                <w:sz w:val="16"/>
                <w:szCs w:val="16"/>
                <w:lang w:eastAsia="en-US"/>
              </w:rPr>
              <w:t>будет исполнен</w:t>
            </w:r>
          </w:p>
        </w:tc>
        <w:tc>
          <w:tcPr>
            <w:tcW w:w="3689" w:type="dxa"/>
            <w:gridSpan w:val="3"/>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jc w:val="center"/>
              <w:rPr>
                <w:sz w:val="16"/>
                <w:szCs w:val="16"/>
                <w:lang w:eastAsia="en-US"/>
              </w:rPr>
            </w:pPr>
            <w:r>
              <w:rPr>
                <w:sz w:val="16"/>
                <w:szCs w:val="16"/>
                <w:lang w:eastAsia="en-US"/>
              </w:rPr>
              <w:t>На текущий финансовый период</w:t>
            </w:r>
          </w:p>
        </w:tc>
      </w:tr>
      <w:tr w:rsidR="00FA74D5" w:rsidTr="007E6F3F">
        <w:trPr>
          <w:trHeight w:val="146"/>
        </w:trPr>
        <w:tc>
          <w:tcPr>
            <w:tcW w:w="403"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250"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59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06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419"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9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jc w:val="center"/>
              <w:rPr>
                <w:sz w:val="16"/>
                <w:szCs w:val="16"/>
                <w:lang w:eastAsia="en-US"/>
              </w:rPr>
            </w:pPr>
            <w:r>
              <w:rPr>
                <w:sz w:val="16"/>
                <w:szCs w:val="16"/>
                <w:lang w:eastAsia="en-US"/>
              </w:rPr>
              <w:t>КРБ.1.502.17.ХХХ</w:t>
            </w:r>
          </w:p>
        </w:tc>
        <w:tc>
          <w:tcPr>
            <w:tcW w:w="2743"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jc w:val="center"/>
              <w:rPr>
                <w:sz w:val="16"/>
                <w:szCs w:val="16"/>
                <w:lang w:eastAsia="en-US"/>
              </w:rPr>
            </w:pPr>
            <w:r>
              <w:rPr>
                <w:sz w:val="16"/>
                <w:szCs w:val="16"/>
                <w:lang w:eastAsia="en-US"/>
              </w:rPr>
              <w:t>КРБ.1.502.11.ХХХ</w:t>
            </w:r>
          </w:p>
        </w:tc>
      </w:tr>
      <w:tr w:rsidR="00FA74D5" w:rsidTr="007E6F3F">
        <w:trPr>
          <w:trHeight w:val="146"/>
        </w:trPr>
        <w:tc>
          <w:tcPr>
            <w:tcW w:w="403"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250"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59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06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419"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3689" w:type="dxa"/>
            <w:gridSpan w:val="3"/>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jc w:val="center"/>
              <w:rPr>
                <w:sz w:val="16"/>
                <w:szCs w:val="16"/>
                <w:lang w:eastAsia="en-US"/>
              </w:rPr>
            </w:pPr>
            <w:r>
              <w:rPr>
                <w:sz w:val="16"/>
                <w:szCs w:val="16"/>
                <w:lang w:eastAsia="en-US"/>
              </w:rPr>
              <w:t>На плановый период</w:t>
            </w:r>
          </w:p>
        </w:tc>
      </w:tr>
      <w:tr w:rsidR="00FA74D5" w:rsidTr="007E6F3F">
        <w:trPr>
          <w:trHeight w:val="146"/>
        </w:trPr>
        <w:tc>
          <w:tcPr>
            <w:tcW w:w="403"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250"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59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06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419"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9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rPr>
                <w:sz w:val="16"/>
                <w:szCs w:val="16"/>
                <w:lang w:eastAsia="en-US"/>
              </w:rPr>
            </w:pPr>
            <w:r>
              <w:rPr>
                <w:sz w:val="16"/>
                <w:szCs w:val="16"/>
                <w:lang w:eastAsia="en-US"/>
              </w:rPr>
              <w:t>КРБ.1.502.Х7.ХХХ</w:t>
            </w:r>
          </w:p>
        </w:tc>
        <w:tc>
          <w:tcPr>
            <w:tcW w:w="2743"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rPr>
                <w:sz w:val="16"/>
                <w:szCs w:val="16"/>
                <w:lang w:eastAsia="en-US"/>
              </w:rPr>
            </w:pPr>
            <w:r>
              <w:rPr>
                <w:sz w:val="16"/>
                <w:szCs w:val="16"/>
                <w:lang w:eastAsia="en-US"/>
              </w:rPr>
              <w:t>КРБ.1.502.Х1.ХХХ</w:t>
            </w:r>
          </w:p>
        </w:tc>
      </w:tr>
      <w:tr w:rsidR="00FA74D5" w:rsidTr="007E6F3F">
        <w:trPr>
          <w:trHeight w:val="146"/>
        </w:trPr>
        <w:tc>
          <w:tcPr>
            <w:tcW w:w="40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rPr>
                <w:sz w:val="16"/>
                <w:szCs w:val="16"/>
                <w:lang w:eastAsia="en-US"/>
              </w:rPr>
            </w:pPr>
            <w:r>
              <w:rPr>
                <w:b/>
                <w:bCs/>
                <w:sz w:val="16"/>
                <w:szCs w:val="16"/>
                <w:lang w:eastAsia="en-US"/>
              </w:rPr>
              <w:t>1.3</w:t>
            </w:r>
          </w:p>
        </w:tc>
        <w:tc>
          <w:tcPr>
            <w:tcW w:w="9016" w:type="dxa"/>
            <w:gridSpan w:val="7"/>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rPr>
                <w:sz w:val="16"/>
                <w:szCs w:val="16"/>
                <w:lang w:eastAsia="en-US"/>
              </w:rPr>
            </w:pPr>
            <w:r>
              <w:rPr>
                <w:b/>
                <w:bCs/>
                <w:sz w:val="16"/>
                <w:szCs w:val="16"/>
                <w:lang w:eastAsia="en-US"/>
              </w:rPr>
              <w:t>Уточнение обязательств по контрактам</w:t>
            </w:r>
          </w:p>
        </w:tc>
      </w:tr>
      <w:tr w:rsidR="00FA74D5" w:rsidTr="007E6F3F">
        <w:trPr>
          <w:trHeight w:val="146"/>
        </w:trPr>
        <w:tc>
          <w:tcPr>
            <w:tcW w:w="403"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1.3.</w:t>
            </w:r>
            <w:r>
              <w:rPr>
                <w:sz w:val="16"/>
                <w:szCs w:val="16"/>
                <w:lang w:eastAsia="en-US"/>
              </w:rPr>
              <w:lastRenderedPageBreak/>
              <w:t>1</w:t>
            </w:r>
          </w:p>
        </w:tc>
        <w:tc>
          <w:tcPr>
            <w:tcW w:w="1250"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lastRenderedPageBreak/>
              <w:t xml:space="preserve">Уточнение </w:t>
            </w:r>
            <w:r>
              <w:rPr>
                <w:sz w:val="16"/>
                <w:szCs w:val="16"/>
                <w:lang w:eastAsia="en-US"/>
              </w:rPr>
              <w:lastRenderedPageBreak/>
              <w:t>принимаемых</w:t>
            </w:r>
          </w:p>
          <w:p w:rsidR="00FA74D5" w:rsidRDefault="00FA74D5" w:rsidP="00FA74D5">
            <w:pPr>
              <w:spacing w:line="213" w:lineRule="atLeast"/>
              <w:jc w:val="center"/>
              <w:rPr>
                <w:sz w:val="16"/>
                <w:szCs w:val="16"/>
                <w:lang w:eastAsia="en-US"/>
              </w:rPr>
            </w:pPr>
            <w:r>
              <w:rPr>
                <w:sz w:val="16"/>
                <w:szCs w:val="16"/>
                <w:lang w:eastAsia="en-US"/>
              </w:rPr>
              <w:t>обязательств на сумму</w:t>
            </w:r>
          </w:p>
          <w:p w:rsidR="00FA74D5" w:rsidRDefault="00FA74D5" w:rsidP="00FA74D5">
            <w:pPr>
              <w:spacing w:line="213" w:lineRule="atLeast"/>
              <w:jc w:val="center"/>
              <w:rPr>
                <w:sz w:val="16"/>
                <w:szCs w:val="16"/>
                <w:lang w:eastAsia="en-US"/>
              </w:rPr>
            </w:pPr>
            <w:r>
              <w:rPr>
                <w:sz w:val="16"/>
                <w:szCs w:val="16"/>
                <w:lang w:eastAsia="en-US"/>
              </w:rPr>
              <w:t>экономии при заключении</w:t>
            </w:r>
          </w:p>
          <w:p w:rsidR="00FA74D5" w:rsidRDefault="00FA74D5" w:rsidP="00FA74D5">
            <w:pPr>
              <w:spacing w:line="213" w:lineRule="atLeast"/>
              <w:jc w:val="center"/>
              <w:rPr>
                <w:sz w:val="16"/>
                <w:szCs w:val="16"/>
                <w:lang w:eastAsia="en-US"/>
              </w:rPr>
            </w:pPr>
            <w:proofErr w:type="spellStart"/>
            <w:r>
              <w:rPr>
                <w:sz w:val="16"/>
                <w:szCs w:val="16"/>
                <w:lang w:eastAsia="en-US"/>
              </w:rPr>
              <w:t>госконтракта</w:t>
            </w:r>
            <w:proofErr w:type="spellEnd"/>
            <w:r>
              <w:rPr>
                <w:sz w:val="16"/>
                <w:szCs w:val="16"/>
                <w:lang w:eastAsia="en-US"/>
              </w:rPr>
              <w:t>:</w:t>
            </w:r>
          </w:p>
          <w:p w:rsidR="00FA74D5" w:rsidRDefault="00FA74D5" w:rsidP="00FA74D5">
            <w:pPr>
              <w:spacing w:line="213" w:lineRule="atLeast"/>
              <w:jc w:val="center"/>
              <w:rPr>
                <w:sz w:val="16"/>
                <w:szCs w:val="16"/>
                <w:lang w:eastAsia="en-US"/>
              </w:rPr>
            </w:pPr>
            <w:r>
              <w:rPr>
                <w:sz w:val="16"/>
                <w:szCs w:val="16"/>
                <w:lang w:eastAsia="en-US"/>
              </w:rPr>
              <w:t>– по результатам</w:t>
            </w:r>
          </w:p>
          <w:p w:rsidR="00FA74D5" w:rsidRDefault="00FA74D5" w:rsidP="00FA74D5">
            <w:pPr>
              <w:spacing w:line="213" w:lineRule="atLeast"/>
              <w:jc w:val="center"/>
              <w:rPr>
                <w:sz w:val="16"/>
                <w:szCs w:val="16"/>
                <w:lang w:eastAsia="en-US"/>
              </w:rPr>
            </w:pPr>
            <w:r>
              <w:rPr>
                <w:sz w:val="16"/>
                <w:szCs w:val="16"/>
                <w:lang w:eastAsia="en-US"/>
              </w:rPr>
              <w:t>конкурентной закупки;</w:t>
            </w:r>
          </w:p>
          <w:p w:rsidR="00FA74D5" w:rsidRDefault="00FA74D5" w:rsidP="00FA74D5">
            <w:pPr>
              <w:spacing w:line="213" w:lineRule="atLeast"/>
              <w:jc w:val="center"/>
              <w:rPr>
                <w:sz w:val="16"/>
                <w:szCs w:val="16"/>
                <w:lang w:eastAsia="en-US"/>
              </w:rPr>
            </w:pPr>
            <w:r>
              <w:rPr>
                <w:sz w:val="16"/>
                <w:szCs w:val="16"/>
                <w:lang w:eastAsia="en-US"/>
              </w:rPr>
              <w:t xml:space="preserve">– закупке с </w:t>
            </w:r>
            <w:proofErr w:type="spellStart"/>
            <w:r>
              <w:rPr>
                <w:sz w:val="16"/>
                <w:szCs w:val="16"/>
                <w:lang w:eastAsia="en-US"/>
              </w:rPr>
              <w:t>едпоставщиком</w:t>
            </w:r>
            <w:proofErr w:type="spellEnd"/>
            <w:r>
              <w:rPr>
                <w:sz w:val="16"/>
                <w:szCs w:val="16"/>
                <w:lang w:eastAsia="en-US"/>
              </w:rPr>
              <w:t>,</w:t>
            </w:r>
          </w:p>
          <w:p w:rsidR="00FA74D5" w:rsidRDefault="00FA74D5" w:rsidP="00FA74D5">
            <w:pPr>
              <w:spacing w:line="213" w:lineRule="atLeast"/>
              <w:jc w:val="center"/>
              <w:rPr>
                <w:sz w:val="16"/>
                <w:szCs w:val="16"/>
                <w:lang w:eastAsia="en-US"/>
              </w:rPr>
            </w:pPr>
            <w:r>
              <w:rPr>
                <w:sz w:val="16"/>
                <w:szCs w:val="16"/>
                <w:lang w:eastAsia="en-US"/>
              </w:rPr>
              <w:t>извещение о которой</w:t>
            </w:r>
          </w:p>
          <w:p w:rsidR="00FA74D5" w:rsidRDefault="00FA74D5" w:rsidP="00FA74D5">
            <w:pPr>
              <w:spacing w:line="213" w:lineRule="atLeast"/>
              <w:jc w:val="center"/>
              <w:rPr>
                <w:sz w:val="16"/>
                <w:szCs w:val="16"/>
                <w:lang w:eastAsia="en-US"/>
              </w:rPr>
            </w:pPr>
            <w:r>
              <w:rPr>
                <w:sz w:val="16"/>
                <w:szCs w:val="16"/>
                <w:lang w:eastAsia="en-US"/>
              </w:rPr>
              <w:t>размещается в ЕИС</w:t>
            </w:r>
          </w:p>
        </w:tc>
        <w:tc>
          <w:tcPr>
            <w:tcW w:w="1594"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lastRenderedPageBreak/>
              <w:t xml:space="preserve">Протокол </w:t>
            </w:r>
            <w:r>
              <w:rPr>
                <w:sz w:val="16"/>
                <w:szCs w:val="16"/>
                <w:lang w:eastAsia="en-US"/>
              </w:rPr>
              <w:lastRenderedPageBreak/>
              <w:t>подведения итогов конкурентной</w:t>
            </w:r>
          </w:p>
          <w:p w:rsidR="00FA74D5" w:rsidRDefault="00FA74D5" w:rsidP="00FA74D5">
            <w:pPr>
              <w:spacing w:line="213" w:lineRule="atLeast"/>
              <w:jc w:val="center"/>
              <w:rPr>
                <w:sz w:val="16"/>
                <w:szCs w:val="16"/>
                <w:lang w:eastAsia="en-US"/>
              </w:rPr>
            </w:pPr>
            <w:r>
              <w:rPr>
                <w:sz w:val="16"/>
                <w:szCs w:val="16"/>
                <w:lang w:eastAsia="en-US"/>
              </w:rPr>
              <w:t>закупки/ Бухгалтерская справка</w:t>
            </w:r>
          </w:p>
          <w:p w:rsidR="00FA74D5" w:rsidRDefault="00FA74D5" w:rsidP="00FA74D5">
            <w:pPr>
              <w:spacing w:line="213" w:lineRule="atLeast"/>
              <w:jc w:val="center"/>
              <w:rPr>
                <w:sz w:val="16"/>
                <w:szCs w:val="16"/>
                <w:lang w:eastAsia="en-US"/>
              </w:rPr>
            </w:pPr>
            <w:r>
              <w:rPr>
                <w:sz w:val="16"/>
                <w:szCs w:val="16"/>
                <w:lang w:eastAsia="en-US"/>
              </w:rPr>
              <w:t xml:space="preserve"> (</w:t>
            </w:r>
            <w:hyperlink r:id="rId15" w:anchor="/document/140/33945/" w:tooltip="Бухгалтерская справка (ф. 0504833)" w:history="1">
              <w:r>
                <w:rPr>
                  <w:rStyle w:val="a4"/>
                  <w:color w:val="2D78DA"/>
                  <w:sz w:val="16"/>
                  <w:szCs w:val="16"/>
                  <w:lang w:eastAsia="en-US"/>
                </w:rPr>
                <w:t>ф. 0504833</w:t>
              </w:r>
            </w:hyperlink>
            <w:r>
              <w:rPr>
                <w:sz w:val="16"/>
                <w:szCs w:val="16"/>
                <w:lang w:eastAsia="en-US"/>
              </w:rPr>
              <w:t>)</w:t>
            </w:r>
          </w:p>
        </w:tc>
        <w:tc>
          <w:tcPr>
            <w:tcW w:w="1064"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lastRenderedPageBreak/>
              <w:t xml:space="preserve">Дата </w:t>
            </w:r>
            <w:r>
              <w:rPr>
                <w:sz w:val="16"/>
                <w:szCs w:val="16"/>
                <w:lang w:eastAsia="en-US"/>
              </w:rPr>
              <w:lastRenderedPageBreak/>
              <w:t xml:space="preserve">подписания </w:t>
            </w:r>
          </w:p>
          <w:p w:rsidR="00FA74D5" w:rsidRDefault="00FA74D5" w:rsidP="00FA74D5">
            <w:pPr>
              <w:spacing w:line="213" w:lineRule="atLeast"/>
              <w:jc w:val="center"/>
              <w:rPr>
                <w:sz w:val="16"/>
                <w:szCs w:val="16"/>
                <w:lang w:eastAsia="en-US"/>
              </w:rPr>
            </w:pPr>
            <w:r>
              <w:rPr>
                <w:sz w:val="16"/>
                <w:szCs w:val="16"/>
                <w:lang w:eastAsia="en-US"/>
              </w:rPr>
              <w:t>контракта</w:t>
            </w:r>
          </w:p>
        </w:tc>
        <w:tc>
          <w:tcPr>
            <w:tcW w:w="1419"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lastRenderedPageBreak/>
              <w:t>Корректировка</w:t>
            </w:r>
          </w:p>
          <w:p w:rsidR="00FA74D5" w:rsidRDefault="00FA74D5" w:rsidP="00FA74D5">
            <w:pPr>
              <w:spacing w:line="213" w:lineRule="atLeast"/>
              <w:jc w:val="center"/>
              <w:rPr>
                <w:sz w:val="16"/>
                <w:szCs w:val="16"/>
                <w:lang w:eastAsia="en-US"/>
              </w:rPr>
            </w:pPr>
            <w:r>
              <w:rPr>
                <w:sz w:val="16"/>
                <w:szCs w:val="16"/>
                <w:lang w:eastAsia="en-US"/>
              </w:rPr>
              <w:lastRenderedPageBreak/>
              <w:t>обязательства на сумму,</w:t>
            </w:r>
          </w:p>
          <w:p w:rsidR="00FA74D5" w:rsidRDefault="00FA74D5" w:rsidP="00FA74D5">
            <w:pPr>
              <w:spacing w:line="213" w:lineRule="atLeast"/>
              <w:jc w:val="center"/>
              <w:rPr>
                <w:sz w:val="16"/>
                <w:szCs w:val="16"/>
                <w:lang w:eastAsia="en-US"/>
              </w:rPr>
            </w:pPr>
            <w:r>
              <w:rPr>
                <w:sz w:val="16"/>
                <w:szCs w:val="16"/>
                <w:lang w:eastAsia="en-US"/>
              </w:rPr>
              <w:t>сэкономленную в</w:t>
            </w:r>
          </w:p>
          <w:p w:rsidR="00FA74D5" w:rsidRDefault="00FA74D5" w:rsidP="00FA74D5">
            <w:pPr>
              <w:spacing w:line="213" w:lineRule="atLeast"/>
              <w:jc w:val="center"/>
              <w:rPr>
                <w:sz w:val="16"/>
                <w:szCs w:val="16"/>
                <w:lang w:eastAsia="en-US"/>
              </w:rPr>
            </w:pPr>
            <w:r>
              <w:rPr>
                <w:sz w:val="16"/>
                <w:szCs w:val="16"/>
                <w:lang w:eastAsia="en-US"/>
              </w:rPr>
              <w:t>результате проведения</w:t>
            </w:r>
          </w:p>
          <w:p w:rsidR="00FA74D5" w:rsidRDefault="00FA74D5" w:rsidP="00FA74D5">
            <w:pPr>
              <w:spacing w:line="213" w:lineRule="atLeast"/>
              <w:jc w:val="center"/>
              <w:rPr>
                <w:sz w:val="16"/>
                <w:szCs w:val="16"/>
                <w:lang w:eastAsia="en-US"/>
              </w:rPr>
            </w:pPr>
            <w:r>
              <w:rPr>
                <w:sz w:val="16"/>
                <w:szCs w:val="16"/>
                <w:lang w:eastAsia="en-US"/>
              </w:rPr>
              <w:t>закупки</w:t>
            </w:r>
          </w:p>
        </w:tc>
        <w:tc>
          <w:tcPr>
            <w:tcW w:w="3689" w:type="dxa"/>
            <w:gridSpan w:val="3"/>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jc w:val="center"/>
              <w:rPr>
                <w:sz w:val="16"/>
                <w:szCs w:val="16"/>
                <w:lang w:eastAsia="en-US"/>
              </w:rPr>
            </w:pPr>
            <w:r>
              <w:rPr>
                <w:sz w:val="16"/>
                <w:szCs w:val="16"/>
                <w:lang w:eastAsia="en-US"/>
              </w:rPr>
              <w:lastRenderedPageBreak/>
              <w:t>На текущий финансовый период</w:t>
            </w:r>
          </w:p>
        </w:tc>
      </w:tr>
      <w:tr w:rsidR="00FA74D5" w:rsidTr="007E6F3F">
        <w:trPr>
          <w:trHeight w:val="146"/>
        </w:trPr>
        <w:tc>
          <w:tcPr>
            <w:tcW w:w="403"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250"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59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06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419"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9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jc w:val="center"/>
              <w:rPr>
                <w:sz w:val="16"/>
                <w:szCs w:val="16"/>
                <w:lang w:eastAsia="en-US"/>
              </w:rPr>
            </w:pPr>
            <w:r>
              <w:rPr>
                <w:sz w:val="16"/>
                <w:szCs w:val="16"/>
                <w:lang w:eastAsia="en-US"/>
              </w:rPr>
              <w:t>КРБ.1.502.17.ХХХ</w:t>
            </w:r>
          </w:p>
        </w:tc>
        <w:tc>
          <w:tcPr>
            <w:tcW w:w="2743"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jc w:val="center"/>
              <w:rPr>
                <w:sz w:val="16"/>
                <w:szCs w:val="16"/>
                <w:lang w:eastAsia="en-US"/>
              </w:rPr>
            </w:pPr>
            <w:r>
              <w:rPr>
                <w:sz w:val="16"/>
                <w:szCs w:val="16"/>
                <w:lang w:eastAsia="en-US"/>
              </w:rPr>
              <w:t>КРБ.1.501.13.000</w:t>
            </w:r>
          </w:p>
        </w:tc>
      </w:tr>
      <w:tr w:rsidR="00FA74D5" w:rsidTr="007E6F3F">
        <w:trPr>
          <w:trHeight w:val="146"/>
        </w:trPr>
        <w:tc>
          <w:tcPr>
            <w:tcW w:w="403"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250"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59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06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419"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3689" w:type="dxa"/>
            <w:gridSpan w:val="3"/>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jc w:val="center"/>
              <w:rPr>
                <w:sz w:val="16"/>
                <w:szCs w:val="16"/>
                <w:lang w:eastAsia="en-US"/>
              </w:rPr>
            </w:pPr>
            <w:r>
              <w:rPr>
                <w:sz w:val="16"/>
                <w:szCs w:val="16"/>
                <w:lang w:eastAsia="en-US"/>
              </w:rPr>
              <w:t>На плановый период</w:t>
            </w:r>
          </w:p>
        </w:tc>
      </w:tr>
      <w:tr w:rsidR="00FA74D5" w:rsidTr="007E6F3F">
        <w:trPr>
          <w:trHeight w:val="146"/>
        </w:trPr>
        <w:tc>
          <w:tcPr>
            <w:tcW w:w="403"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250"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59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06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419"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9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КРБ.1.502.Х7.ХХХ</w:t>
            </w:r>
          </w:p>
        </w:tc>
        <w:tc>
          <w:tcPr>
            <w:tcW w:w="2743"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КРБ.1.501.Х3.000</w:t>
            </w:r>
          </w:p>
        </w:tc>
      </w:tr>
      <w:tr w:rsidR="00FA74D5" w:rsidTr="007E6F3F">
        <w:trPr>
          <w:trHeight w:val="146"/>
        </w:trPr>
        <w:tc>
          <w:tcPr>
            <w:tcW w:w="403"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1.3.2</w:t>
            </w:r>
          </w:p>
        </w:tc>
        <w:tc>
          <w:tcPr>
            <w:tcW w:w="1250"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76" w:lineRule="auto"/>
              <w:jc w:val="center"/>
              <w:rPr>
                <w:sz w:val="16"/>
                <w:szCs w:val="16"/>
                <w:lang w:eastAsia="en-US"/>
              </w:rPr>
            </w:pPr>
            <w:r>
              <w:rPr>
                <w:sz w:val="16"/>
                <w:szCs w:val="16"/>
                <w:lang w:eastAsia="en-US"/>
              </w:rPr>
              <w:t>Уменьшение принятого обязательства в случае:</w:t>
            </w:r>
          </w:p>
          <w:p w:rsidR="00FA74D5" w:rsidRDefault="00FA74D5" w:rsidP="00FA74D5">
            <w:pPr>
              <w:spacing w:line="276" w:lineRule="auto"/>
              <w:jc w:val="center"/>
              <w:rPr>
                <w:sz w:val="16"/>
                <w:szCs w:val="16"/>
                <w:lang w:eastAsia="en-US"/>
              </w:rPr>
            </w:pPr>
            <w:r>
              <w:rPr>
                <w:sz w:val="16"/>
                <w:szCs w:val="16"/>
                <w:lang w:eastAsia="en-US"/>
              </w:rPr>
              <w:t>– отмены закупки;</w:t>
            </w:r>
          </w:p>
          <w:p w:rsidR="00FA74D5" w:rsidRDefault="00FA74D5" w:rsidP="00FA74D5">
            <w:pPr>
              <w:spacing w:line="276" w:lineRule="auto"/>
              <w:jc w:val="center"/>
              <w:rPr>
                <w:sz w:val="16"/>
                <w:szCs w:val="16"/>
                <w:lang w:eastAsia="en-US"/>
              </w:rPr>
            </w:pPr>
            <w:r>
              <w:rPr>
                <w:sz w:val="16"/>
                <w:szCs w:val="16"/>
                <w:lang w:eastAsia="en-US"/>
              </w:rPr>
              <w:t>– признания закупки не состоявшейся по</w:t>
            </w:r>
          </w:p>
          <w:p w:rsidR="00FA74D5" w:rsidRDefault="00FA74D5" w:rsidP="00FA74D5">
            <w:pPr>
              <w:spacing w:line="276" w:lineRule="auto"/>
              <w:jc w:val="center"/>
              <w:rPr>
                <w:sz w:val="16"/>
                <w:szCs w:val="16"/>
                <w:lang w:eastAsia="en-US"/>
              </w:rPr>
            </w:pPr>
            <w:r>
              <w:rPr>
                <w:sz w:val="16"/>
                <w:szCs w:val="16"/>
                <w:lang w:eastAsia="en-US"/>
              </w:rPr>
              <w:t xml:space="preserve">причине того, что не </w:t>
            </w:r>
            <w:proofErr w:type="spellStart"/>
            <w:r>
              <w:rPr>
                <w:sz w:val="16"/>
                <w:szCs w:val="16"/>
                <w:lang w:eastAsia="en-US"/>
              </w:rPr>
              <w:t>былоподано</w:t>
            </w:r>
            <w:proofErr w:type="spellEnd"/>
            <w:r>
              <w:rPr>
                <w:sz w:val="16"/>
                <w:szCs w:val="16"/>
                <w:lang w:eastAsia="en-US"/>
              </w:rPr>
              <w:t xml:space="preserve"> ни одной заявки;</w:t>
            </w:r>
          </w:p>
          <w:p w:rsidR="00FA74D5" w:rsidRDefault="00FA74D5" w:rsidP="00FA74D5">
            <w:pPr>
              <w:spacing w:line="276" w:lineRule="auto"/>
              <w:jc w:val="center"/>
              <w:rPr>
                <w:sz w:val="16"/>
                <w:szCs w:val="16"/>
                <w:lang w:eastAsia="en-US"/>
              </w:rPr>
            </w:pPr>
            <w:r>
              <w:rPr>
                <w:sz w:val="16"/>
                <w:szCs w:val="16"/>
                <w:lang w:eastAsia="en-US"/>
              </w:rPr>
              <w:t xml:space="preserve">– признания победителя закупки уклонившимся от </w:t>
            </w:r>
            <w:r>
              <w:rPr>
                <w:sz w:val="16"/>
                <w:szCs w:val="16"/>
                <w:lang w:eastAsia="en-US"/>
              </w:rPr>
              <w:br/>
              <w:t>заключения контракта</w:t>
            </w:r>
          </w:p>
        </w:tc>
        <w:tc>
          <w:tcPr>
            <w:tcW w:w="1594"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Протокол подведения итогов конкурса,</w:t>
            </w:r>
          </w:p>
          <w:p w:rsidR="00FA74D5" w:rsidRDefault="00FA74D5" w:rsidP="00FA74D5">
            <w:pPr>
              <w:spacing w:line="213" w:lineRule="atLeast"/>
              <w:jc w:val="center"/>
              <w:rPr>
                <w:sz w:val="16"/>
                <w:szCs w:val="16"/>
                <w:lang w:eastAsia="en-US"/>
              </w:rPr>
            </w:pPr>
            <w:r>
              <w:rPr>
                <w:sz w:val="16"/>
                <w:szCs w:val="16"/>
                <w:lang w:eastAsia="en-US"/>
              </w:rPr>
              <w:t>аукциона, запроса котировок или запроса</w:t>
            </w:r>
          </w:p>
          <w:p w:rsidR="00FA74D5" w:rsidRDefault="00FA74D5" w:rsidP="00FA74D5">
            <w:pPr>
              <w:spacing w:line="213" w:lineRule="atLeast"/>
              <w:jc w:val="center"/>
              <w:rPr>
                <w:sz w:val="16"/>
                <w:szCs w:val="16"/>
                <w:lang w:eastAsia="en-US"/>
              </w:rPr>
            </w:pPr>
            <w:r>
              <w:rPr>
                <w:sz w:val="16"/>
                <w:szCs w:val="16"/>
                <w:lang w:eastAsia="en-US"/>
              </w:rPr>
              <w:t xml:space="preserve">предложений. Протокол признания победителя закупки уклонившимся   </w:t>
            </w:r>
            <w:r>
              <w:rPr>
                <w:sz w:val="16"/>
                <w:szCs w:val="16"/>
                <w:lang w:eastAsia="en-US"/>
              </w:rPr>
              <w:br/>
              <w:t>от заключения контракта/</w:t>
            </w:r>
          </w:p>
          <w:p w:rsidR="00FA74D5" w:rsidRDefault="00FA74D5" w:rsidP="00FA74D5">
            <w:pPr>
              <w:spacing w:line="213" w:lineRule="atLeast"/>
              <w:jc w:val="center"/>
              <w:rPr>
                <w:sz w:val="16"/>
                <w:szCs w:val="16"/>
                <w:lang w:eastAsia="en-US"/>
              </w:rPr>
            </w:pPr>
            <w:r>
              <w:rPr>
                <w:sz w:val="16"/>
                <w:szCs w:val="16"/>
                <w:lang w:eastAsia="en-US"/>
              </w:rPr>
              <w:t>Бухгалтерская справка</w:t>
            </w:r>
          </w:p>
          <w:p w:rsidR="00FA74D5" w:rsidRDefault="00FA74D5" w:rsidP="00FA74D5">
            <w:pPr>
              <w:spacing w:line="213" w:lineRule="atLeast"/>
              <w:jc w:val="center"/>
              <w:rPr>
                <w:sz w:val="16"/>
                <w:szCs w:val="16"/>
                <w:lang w:eastAsia="en-US"/>
              </w:rPr>
            </w:pPr>
            <w:r>
              <w:rPr>
                <w:sz w:val="16"/>
                <w:szCs w:val="16"/>
                <w:lang w:eastAsia="en-US"/>
              </w:rPr>
              <w:t>(</w:t>
            </w:r>
            <w:hyperlink r:id="rId16" w:anchor="/document/140/33945/" w:tooltip="Бухгалтерская справка (ф. 0504833)" w:history="1">
              <w:r>
                <w:rPr>
                  <w:rStyle w:val="a4"/>
                  <w:color w:val="2D78DA"/>
                  <w:sz w:val="16"/>
                  <w:szCs w:val="16"/>
                  <w:lang w:eastAsia="en-US"/>
                </w:rPr>
                <w:t>ф. 0504833</w:t>
              </w:r>
            </w:hyperlink>
            <w:r>
              <w:rPr>
                <w:sz w:val="16"/>
                <w:szCs w:val="16"/>
                <w:lang w:eastAsia="en-US"/>
              </w:rPr>
              <w:t>)</w:t>
            </w:r>
          </w:p>
        </w:tc>
        <w:tc>
          <w:tcPr>
            <w:tcW w:w="1064"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after="125" w:line="213" w:lineRule="atLeast"/>
              <w:jc w:val="center"/>
              <w:rPr>
                <w:sz w:val="16"/>
                <w:szCs w:val="16"/>
                <w:lang w:eastAsia="en-US"/>
              </w:rPr>
            </w:pPr>
            <w:r>
              <w:rPr>
                <w:sz w:val="16"/>
                <w:szCs w:val="16"/>
                <w:lang w:eastAsia="en-US"/>
              </w:rPr>
              <w:t>Дата протокола о признании конкурентной закупки несостоявшейся.</w:t>
            </w:r>
          </w:p>
          <w:p w:rsidR="00FA74D5" w:rsidRDefault="00FA74D5" w:rsidP="00FA74D5">
            <w:pPr>
              <w:spacing w:after="125" w:line="213" w:lineRule="atLeast"/>
              <w:jc w:val="center"/>
              <w:rPr>
                <w:sz w:val="16"/>
                <w:szCs w:val="16"/>
                <w:lang w:eastAsia="en-US"/>
              </w:rPr>
            </w:pPr>
            <w:r>
              <w:rPr>
                <w:sz w:val="16"/>
                <w:szCs w:val="16"/>
                <w:lang w:eastAsia="en-US"/>
              </w:rPr>
              <w:t>Дата признания победителя закупки уклонившимся от заключения контракта</w:t>
            </w:r>
          </w:p>
        </w:tc>
        <w:tc>
          <w:tcPr>
            <w:tcW w:w="1419"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 xml:space="preserve">Уменьшение ранее </w:t>
            </w:r>
            <w:r>
              <w:rPr>
                <w:sz w:val="16"/>
                <w:szCs w:val="16"/>
                <w:lang w:eastAsia="en-US"/>
              </w:rPr>
              <w:br/>
              <w:t>принятого  обязательства</w:t>
            </w:r>
          </w:p>
          <w:p w:rsidR="00FA74D5" w:rsidRDefault="00FA74D5" w:rsidP="00FA74D5">
            <w:pPr>
              <w:spacing w:line="213" w:lineRule="atLeast"/>
              <w:jc w:val="center"/>
              <w:rPr>
                <w:sz w:val="16"/>
                <w:szCs w:val="16"/>
                <w:lang w:eastAsia="en-US"/>
              </w:rPr>
            </w:pPr>
            <w:r>
              <w:rPr>
                <w:sz w:val="16"/>
                <w:szCs w:val="16"/>
                <w:lang w:eastAsia="en-US"/>
              </w:rPr>
              <w:t>на всю сумму способом</w:t>
            </w:r>
          </w:p>
          <w:p w:rsidR="00FA74D5" w:rsidRDefault="00FA74D5" w:rsidP="00FA74D5">
            <w:pPr>
              <w:spacing w:line="213" w:lineRule="atLeast"/>
              <w:jc w:val="center"/>
              <w:rPr>
                <w:sz w:val="16"/>
                <w:szCs w:val="16"/>
                <w:lang w:eastAsia="en-US"/>
              </w:rPr>
            </w:pPr>
            <w:r>
              <w:rPr>
                <w:sz w:val="16"/>
                <w:szCs w:val="16"/>
                <w:lang w:eastAsia="en-US"/>
              </w:rPr>
              <w:t xml:space="preserve">«Красное </w:t>
            </w:r>
            <w:proofErr w:type="spellStart"/>
            <w:r>
              <w:rPr>
                <w:sz w:val="16"/>
                <w:szCs w:val="16"/>
                <w:lang w:eastAsia="en-US"/>
              </w:rPr>
              <w:t>сторно</w:t>
            </w:r>
            <w:proofErr w:type="spellEnd"/>
            <w:r>
              <w:rPr>
                <w:sz w:val="16"/>
                <w:szCs w:val="16"/>
                <w:lang w:eastAsia="en-US"/>
              </w:rPr>
              <w:t>»</w:t>
            </w:r>
          </w:p>
        </w:tc>
        <w:tc>
          <w:tcPr>
            <w:tcW w:w="3689" w:type="dxa"/>
            <w:gridSpan w:val="3"/>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jc w:val="center"/>
              <w:rPr>
                <w:sz w:val="16"/>
                <w:szCs w:val="16"/>
                <w:lang w:eastAsia="en-US"/>
              </w:rPr>
            </w:pPr>
            <w:r>
              <w:rPr>
                <w:sz w:val="16"/>
                <w:szCs w:val="16"/>
                <w:lang w:eastAsia="en-US"/>
              </w:rPr>
              <w:t>На текущий финансовый период</w:t>
            </w:r>
          </w:p>
        </w:tc>
      </w:tr>
      <w:tr w:rsidR="00FA74D5" w:rsidTr="007E6F3F">
        <w:trPr>
          <w:trHeight w:val="146"/>
        </w:trPr>
        <w:tc>
          <w:tcPr>
            <w:tcW w:w="403"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250"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59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06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419"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9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jc w:val="center"/>
              <w:rPr>
                <w:sz w:val="16"/>
                <w:szCs w:val="16"/>
                <w:lang w:eastAsia="en-US"/>
              </w:rPr>
            </w:pPr>
            <w:r>
              <w:rPr>
                <w:sz w:val="16"/>
                <w:szCs w:val="16"/>
                <w:lang w:eastAsia="en-US"/>
              </w:rPr>
              <w:t>КРБ.1.501.13.000</w:t>
            </w:r>
          </w:p>
        </w:tc>
        <w:tc>
          <w:tcPr>
            <w:tcW w:w="2743"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jc w:val="center"/>
              <w:rPr>
                <w:sz w:val="16"/>
                <w:szCs w:val="16"/>
                <w:lang w:eastAsia="en-US"/>
              </w:rPr>
            </w:pPr>
            <w:r>
              <w:rPr>
                <w:sz w:val="16"/>
                <w:szCs w:val="16"/>
                <w:lang w:eastAsia="en-US"/>
              </w:rPr>
              <w:t>КРБ.1.502.17.ХХХ</w:t>
            </w:r>
          </w:p>
        </w:tc>
      </w:tr>
      <w:tr w:rsidR="00FA74D5" w:rsidTr="007E6F3F">
        <w:trPr>
          <w:trHeight w:val="146"/>
        </w:trPr>
        <w:tc>
          <w:tcPr>
            <w:tcW w:w="403"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250"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59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06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419"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3689" w:type="dxa"/>
            <w:gridSpan w:val="3"/>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jc w:val="center"/>
              <w:rPr>
                <w:sz w:val="16"/>
                <w:szCs w:val="16"/>
                <w:lang w:eastAsia="en-US"/>
              </w:rPr>
            </w:pPr>
            <w:r>
              <w:rPr>
                <w:sz w:val="16"/>
                <w:szCs w:val="16"/>
                <w:lang w:eastAsia="en-US"/>
              </w:rPr>
              <w:t>На плановый период</w:t>
            </w:r>
          </w:p>
        </w:tc>
      </w:tr>
      <w:tr w:rsidR="00FA74D5" w:rsidTr="007E6F3F">
        <w:trPr>
          <w:trHeight w:val="146"/>
        </w:trPr>
        <w:tc>
          <w:tcPr>
            <w:tcW w:w="403"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250"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59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06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419"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9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КРБ.1.501.Х3.000</w:t>
            </w:r>
          </w:p>
        </w:tc>
        <w:tc>
          <w:tcPr>
            <w:tcW w:w="2743"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КРБ.1.502.Х7.ХХХ</w:t>
            </w:r>
          </w:p>
        </w:tc>
      </w:tr>
      <w:tr w:rsidR="00FA74D5" w:rsidTr="007E6F3F">
        <w:trPr>
          <w:trHeight w:val="146"/>
        </w:trPr>
        <w:tc>
          <w:tcPr>
            <w:tcW w:w="403"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b/>
                <w:bCs/>
                <w:sz w:val="16"/>
                <w:szCs w:val="16"/>
                <w:lang w:eastAsia="en-US"/>
              </w:rPr>
              <w:t>1.4</w:t>
            </w:r>
          </w:p>
        </w:tc>
        <w:tc>
          <w:tcPr>
            <w:tcW w:w="9016" w:type="dxa"/>
            <w:gridSpan w:val="7"/>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rPr>
                <w:sz w:val="16"/>
                <w:szCs w:val="16"/>
                <w:lang w:eastAsia="en-US"/>
              </w:rPr>
            </w:pPr>
            <w:r>
              <w:rPr>
                <w:b/>
                <w:bCs/>
                <w:sz w:val="16"/>
                <w:szCs w:val="16"/>
                <w:lang w:eastAsia="en-US"/>
              </w:rPr>
              <w:t xml:space="preserve">Обязательства по </w:t>
            </w:r>
            <w:proofErr w:type="spellStart"/>
            <w:r>
              <w:rPr>
                <w:b/>
                <w:bCs/>
                <w:sz w:val="16"/>
                <w:szCs w:val="16"/>
                <w:lang w:eastAsia="en-US"/>
              </w:rPr>
              <w:t>мунконтрактам</w:t>
            </w:r>
            <w:proofErr w:type="spellEnd"/>
            <w:r>
              <w:rPr>
                <w:b/>
                <w:bCs/>
                <w:sz w:val="16"/>
                <w:szCs w:val="16"/>
                <w:lang w:eastAsia="en-US"/>
              </w:rPr>
              <w:t>, принятые в прошлые годы и не исполненные по состоянию на начало текущего финансового года</w:t>
            </w:r>
          </w:p>
        </w:tc>
      </w:tr>
      <w:tr w:rsidR="00FA74D5" w:rsidTr="007E6F3F">
        <w:trPr>
          <w:trHeight w:val="146"/>
        </w:trPr>
        <w:tc>
          <w:tcPr>
            <w:tcW w:w="403"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25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контракты, подлежащие исполнению за счет бюджета (бюджетных ассигнований) в текущем</w:t>
            </w:r>
          </w:p>
          <w:p w:rsidR="00FA74D5" w:rsidRDefault="00FA74D5" w:rsidP="00FA74D5">
            <w:pPr>
              <w:spacing w:line="213" w:lineRule="atLeast"/>
              <w:jc w:val="center"/>
              <w:rPr>
                <w:sz w:val="16"/>
                <w:szCs w:val="16"/>
                <w:lang w:eastAsia="en-US"/>
              </w:rPr>
            </w:pPr>
            <w:r>
              <w:rPr>
                <w:sz w:val="16"/>
                <w:szCs w:val="16"/>
                <w:lang w:eastAsia="en-US"/>
              </w:rPr>
              <w:t>финансовом году</w:t>
            </w:r>
          </w:p>
        </w:tc>
        <w:tc>
          <w:tcPr>
            <w:tcW w:w="159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Заключенные контракты</w:t>
            </w:r>
          </w:p>
        </w:tc>
        <w:tc>
          <w:tcPr>
            <w:tcW w:w="106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Начало текущего финансового года</w:t>
            </w:r>
          </w:p>
        </w:tc>
        <w:tc>
          <w:tcPr>
            <w:tcW w:w="14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Сумма не исполненных</w:t>
            </w:r>
          </w:p>
          <w:p w:rsidR="00FA74D5" w:rsidRDefault="00FA74D5" w:rsidP="00FA74D5">
            <w:pPr>
              <w:spacing w:line="213" w:lineRule="atLeast"/>
              <w:jc w:val="center"/>
              <w:rPr>
                <w:sz w:val="16"/>
                <w:szCs w:val="16"/>
                <w:lang w:eastAsia="en-US"/>
              </w:rPr>
            </w:pPr>
            <w:r>
              <w:rPr>
                <w:sz w:val="16"/>
                <w:szCs w:val="16"/>
                <w:lang w:eastAsia="en-US"/>
              </w:rPr>
              <w:t>по условиям обязательств</w:t>
            </w:r>
          </w:p>
        </w:tc>
        <w:tc>
          <w:tcPr>
            <w:tcW w:w="9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КРБ.1.502.21.ХХХ</w:t>
            </w:r>
          </w:p>
        </w:tc>
        <w:tc>
          <w:tcPr>
            <w:tcW w:w="2743"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КРБ.1.502.11.ХХХ</w:t>
            </w:r>
          </w:p>
        </w:tc>
      </w:tr>
      <w:tr w:rsidR="00FA74D5" w:rsidTr="007E6F3F">
        <w:trPr>
          <w:trHeight w:val="146"/>
        </w:trPr>
        <w:tc>
          <w:tcPr>
            <w:tcW w:w="9419" w:type="dxa"/>
            <w:gridSpan w:val="8"/>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jc w:val="center"/>
              <w:rPr>
                <w:sz w:val="16"/>
                <w:szCs w:val="16"/>
                <w:lang w:eastAsia="en-US"/>
              </w:rPr>
            </w:pPr>
            <w:r>
              <w:rPr>
                <w:b/>
                <w:bCs/>
                <w:sz w:val="16"/>
                <w:szCs w:val="16"/>
                <w:lang w:eastAsia="en-US"/>
              </w:rPr>
              <w:t>2. Обязательства по текущей деятельности учреждения</w:t>
            </w:r>
          </w:p>
        </w:tc>
      </w:tr>
      <w:tr w:rsidR="00FA74D5" w:rsidTr="007E6F3F">
        <w:trPr>
          <w:trHeight w:val="146"/>
        </w:trPr>
        <w:tc>
          <w:tcPr>
            <w:tcW w:w="40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jc w:val="center"/>
              <w:rPr>
                <w:sz w:val="16"/>
                <w:szCs w:val="16"/>
                <w:lang w:eastAsia="en-US"/>
              </w:rPr>
            </w:pPr>
            <w:r>
              <w:rPr>
                <w:b/>
                <w:bCs/>
                <w:sz w:val="16"/>
                <w:szCs w:val="16"/>
                <w:lang w:eastAsia="en-US"/>
              </w:rPr>
              <w:t>2.1</w:t>
            </w:r>
          </w:p>
        </w:tc>
        <w:tc>
          <w:tcPr>
            <w:tcW w:w="9016" w:type="dxa"/>
            <w:gridSpan w:val="7"/>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rPr>
                <w:sz w:val="16"/>
                <w:szCs w:val="16"/>
                <w:lang w:eastAsia="en-US"/>
              </w:rPr>
            </w:pPr>
            <w:r>
              <w:rPr>
                <w:b/>
                <w:bCs/>
                <w:sz w:val="16"/>
                <w:szCs w:val="16"/>
                <w:lang w:eastAsia="en-US"/>
              </w:rPr>
              <w:t>Обязательства, связанные с оплатой труда</w:t>
            </w:r>
          </w:p>
        </w:tc>
      </w:tr>
      <w:tr w:rsidR="00FA74D5" w:rsidTr="007E6F3F">
        <w:trPr>
          <w:trHeight w:val="146"/>
        </w:trPr>
        <w:tc>
          <w:tcPr>
            <w:tcW w:w="40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rPr>
                <w:sz w:val="16"/>
                <w:szCs w:val="16"/>
                <w:lang w:eastAsia="en-US"/>
              </w:rPr>
            </w:pPr>
            <w:r>
              <w:rPr>
                <w:sz w:val="16"/>
                <w:szCs w:val="16"/>
                <w:lang w:eastAsia="en-US"/>
              </w:rPr>
              <w:t>2.1.1</w:t>
            </w:r>
          </w:p>
        </w:tc>
        <w:tc>
          <w:tcPr>
            <w:tcW w:w="125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Зарплата</w:t>
            </w:r>
          </w:p>
        </w:tc>
        <w:tc>
          <w:tcPr>
            <w:tcW w:w="159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Расходное расписание</w:t>
            </w:r>
          </w:p>
          <w:p w:rsidR="00FA74D5" w:rsidRDefault="00FA74D5" w:rsidP="00FA74D5">
            <w:pPr>
              <w:spacing w:line="213" w:lineRule="atLeast"/>
              <w:jc w:val="center"/>
              <w:rPr>
                <w:sz w:val="16"/>
                <w:szCs w:val="16"/>
                <w:lang w:eastAsia="en-US"/>
              </w:rPr>
            </w:pPr>
            <w:r>
              <w:rPr>
                <w:sz w:val="16"/>
                <w:szCs w:val="16"/>
                <w:lang w:eastAsia="en-US"/>
              </w:rPr>
              <w:br/>
              <w:t>(</w:t>
            </w:r>
            <w:hyperlink r:id="rId17" w:anchor="/document/99/902122342/ZAP26IU3GD/" w:tooltip="Расходное расписание N" w:history="1">
              <w:r>
                <w:rPr>
                  <w:rStyle w:val="a4"/>
                  <w:color w:val="028E2F"/>
                  <w:sz w:val="16"/>
                  <w:szCs w:val="16"/>
                  <w:lang w:eastAsia="en-US"/>
                </w:rPr>
                <w:t>ф. 0531722</w:t>
              </w:r>
            </w:hyperlink>
            <w:r>
              <w:rPr>
                <w:sz w:val="16"/>
                <w:szCs w:val="16"/>
                <w:lang w:eastAsia="en-US"/>
              </w:rPr>
              <w:t>)</w:t>
            </w:r>
          </w:p>
        </w:tc>
        <w:tc>
          <w:tcPr>
            <w:tcW w:w="106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Начало текущего</w:t>
            </w:r>
          </w:p>
          <w:p w:rsidR="00FA74D5" w:rsidRDefault="00FA74D5" w:rsidP="00FA74D5">
            <w:pPr>
              <w:spacing w:line="213" w:lineRule="atLeast"/>
              <w:jc w:val="center"/>
              <w:rPr>
                <w:sz w:val="16"/>
                <w:szCs w:val="16"/>
                <w:lang w:eastAsia="en-US"/>
              </w:rPr>
            </w:pPr>
            <w:r>
              <w:rPr>
                <w:sz w:val="16"/>
                <w:szCs w:val="16"/>
                <w:lang w:eastAsia="en-US"/>
              </w:rPr>
              <w:br/>
              <w:t>финансового года</w:t>
            </w:r>
          </w:p>
        </w:tc>
        <w:tc>
          <w:tcPr>
            <w:tcW w:w="14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В объеме утвержденных</w:t>
            </w:r>
          </w:p>
          <w:p w:rsidR="00FA74D5" w:rsidRDefault="00FA74D5" w:rsidP="00FA74D5">
            <w:pPr>
              <w:spacing w:line="213" w:lineRule="atLeast"/>
              <w:jc w:val="center"/>
              <w:rPr>
                <w:sz w:val="16"/>
                <w:szCs w:val="16"/>
                <w:lang w:eastAsia="en-US"/>
              </w:rPr>
            </w:pPr>
            <w:r>
              <w:rPr>
                <w:sz w:val="16"/>
                <w:szCs w:val="16"/>
                <w:lang w:eastAsia="en-US"/>
              </w:rPr>
              <w:br/>
              <w:t>ЛБО</w:t>
            </w:r>
          </w:p>
        </w:tc>
        <w:tc>
          <w:tcPr>
            <w:tcW w:w="9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КРБ.1.501.13.000</w:t>
            </w:r>
          </w:p>
        </w:tc>
        <w:tc>
          <w:tcPr>
            <w:tcW w:w="2743"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КРБ.1.502.11.ХХХ</w:t>
            </w:r>
          </w:p>
        </w:tc>
      </w:tr>
      <w:tr w:rsidR="00FA74D5" w:rsidTr="007E6F3F">
        <w:trPr>
          <w:trHeight w:val="146"/>
        </w:trPr>
        <w:tc>
          <w:tcPr>
            <w:tcW w:w="40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rPr>
                <w:sz w:val="16"/>
                <w:szCs w:val="16"/>
                <w:lang w:eastAsia="en-US"/>
              </w:rPr>
            </w:pPr>
            <w:r>
              <w:rPr>
                <w:sz w:val="16"/>
                <w:szCs w:val="16"/>
                <w:lang w:eastAsia="en-US"/>
              </w:rPr>
              <w:t>2.1.2</w:t>
            </w:r>
          </w:p>
        </w:tc>
        <w:tc>
          <w:tcPr>
            <w:tcW w:w="125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Взносы на обязательное пенсионное (</w:t>
            </w:r>
            <w:proofErr w:type="spellStart"/>
            <w:r>
              <w:rPr>
                <w:sz w:val="16"/>
                <w:szCs w:val="16"/>
                <w:lang w:eastAsia="en-US"/>
              </w:rPr>
              <w:t>социальное,медицинское</w:t>
            </w:r>
            <w:proofErr w:type="spellEnd"/>
            <w:r>
              <w:rPr>
                <w:sz w:val="16"/>
                <w:szCs w:val="16"/>
                <w:lang w:eastAsia="en-US"/>
              </w:rPr>
              <w:t>) страхование,</w:t>
            </w:r>
          </w:p>
          <w:p w:rsidR="00FA74D5" w:rsidRDefault="00FA74D5" w:rsidP="00FA74D5">
            <w:pPr>
              <w:spacing w:line="213" w:lineRule="atLeast"/>
              <w:jc w:val="center"/>
              <w:rPr>
                <w:sz w:val="16"/>
                <w:szCs w:val="16"/>
                <w:lang w:eastAsia="en-US"/>
              </w:rPr>
            </w:pPr>
            <w:r>
              <w:rPr>
                <w:sz w:val="16"/>
                <w:szCs w:val="16"/>
                <w:lang w:eastAsia="en-US"/>
              </w:rPr>
              <w:t xml:space="preserve">взносы на страхование </w:t>
            </w:r>
            <w:proofErr w:type="spellStart"/>
            <w:r>
              <w:rPr>
                <w:sz w:val="16"/>
                <w:szCs w:val="16"/>
                <w:lang w:eastAsia="en-US"/>
              </w:rPr>
              <w:lastRenderedPageBreak/>
              <w:t>отнесчастных</w:t>
            </w:r>
            <w:proofErr w:type="spellEnd"/>
            <w:r>
              <w:rPr>
                <w:sz w:val="16"/>
                <w:szCs w:val="16"/>
                <w:lang w:eastAsia="en-US"/>
              </w:rPr>
              <w:t xml:space="preserve"> случаев </w:t>
            </w:r>
            <w:proofErr w:type="spellStart"/>
            <w:r>
              <w:rPr>
                <w:sz w:val="16"/>
                <w:szCs w:val="16"/>
                <w:lang w:eastAsia="en-US"/>
              </w:rPr>
              <w:t>ипрофзаболеваний</w:t>
            </w:r>
            <w:proofErr w:type="spellEnd"/>
          </w:p>
        </w:tc>
        <w:tc>
          <w:tcPr>
            <w:tcW w:w="159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after="125" w:line="213" w:lineRule="atLeast"/>
              <w:jc w:val="center"/>
              <w:rPr>
                <w:sz w:val="16"/>
                <w:szCs w:val="16"/>
                <w:lang w:eastAsia="en-US"/>
              </w:rPr>
            </w:pPr>
            <w:r>
              <w:rPr>
                <w:sz w:val="16"/>
                <w:szCs w:val="16"/>
                <w:lang w:eastAsia="en-US"/>
              </w:rPr>
              <w:lastRenderedPageBreak/>
              <w:t>Расчетные ведомости</w:t>
            </w:r>
          </w:p>
          <w:p w:rsidR="00FA74D5" w:rsidRDefault="00FA74D5" w:rsidP="00FA74D5">
            <w:pPr>
              <w:spacing w:line="213" w:lineRule="atLeast"/>
              <w:jc w:val="center"/>
              <w:rPr>
                <w:sz w:val="16"/>
                <w:szCs w:val="16"/>
                <w:lang w:eastAsia="en-US"/>
              </w:rPr>
            </w:pPr>
            <w:r>
              <w:rPr>
                <w:sz w:val="16"/>
                <w:szCs w:val="16"/>
                <w:lang w:eastAsia="en-US"/>
              </w:rPr>
              <w:t>(</w:t>
            </w:r>
            <w:hyperlink r:id="rId18" w:anchor="/document/140/33922/" w:tooltip="ОКУД 0504402. Расчетная ведомость" w:history="1">
              <w:r>
                <w:rPr>
                  <w:rStyle w:val="a4"/>
                  <w:color w:val="2D78DA"/>
                  <w:sz w:val="16"/>
                  <w:szCs w:val="16"/>
                  <w:lang w:eastAsia="en-US"/>
                </w:rPr>
                <w:t>ф. 0504402</w:t>
              </w:r>
            </w:hyperlink>
            <w:r>
              <w:rPr>
                <w:sz w:val="16"/>
                <w:szCs w:val="16"/>
                <w:lang w:eastAsia="en-US"/>
              </w:rPr>
              <w:t>).</w:t>
            </w:r>
          </w:p>
          <w:p w:rsidR="00FA74D5" w:rsidRDefault="00FA74D5" w:rsidP="00FA74D5">
            <w:pPr>
              <w:spacing w:after="125" w:line="213" w:lineRule="atLeast"/>
              <w:jc w:val="center"/>
              <w:rPr>
                <w:sz w:val="16"/>
                <w:szCs w:val="16"/>
                <w:lang w:eastAsia="en-US"/>
              </w:rPr>
            </w:pPr>
            <w:r>
              <w:rPr>
                <w:sz w:val="16"/>
                <w:szCs w:val="16"/>
                <w:lang w:eastAsia="en-US"/>
              </w:rPr>
              <w:t>Расчетно-платежные ведомости</w:t>
            </w:r>
          </w:p>
          <w:p w:rsidR="00FA74D5" w:rsidRDefault="00FA74D5" w:rsidP="00FA74D5">
            <w:pPr>
              <w:spacing w:after="125" w:line="213" w:lineRule="atLeast"/>
              <w:jc w:val="center"/>
              <w:rPr>
                <w:sz w:val="16"/>
                <w:szCs w:val="16"/>
                <w:lang w:eastAsia="en-US"/>
              </w:rPr>
            </w:pPr>
            <w:r>
              <w:rPr>
                <w:sz w:val="16"/>
                <w:szCs w:val="16"/>
                <w:lang w:eastAsia="en-US"/>
              </w:rPr>
              <w:t>(</w:t>
            </w:r>
            <w:hyperlink r:id="rId19" w:anchor="/document/140/33933/" w:tooltip="Расчетно-платежная ведомость (ф. 0504401)" w:history="1">
              <w:r>
                <w:rPr>
                  <w:rStyle w:val="a4"/>
                  <w:color w:val="2D78DA"/>
                  <w:sz w:val="16"/>
                  <w:szCs w:val="16"/>
                  <w:lang w:eastAsia="en-US"/>
                </w:rPr>
                <w:t>ф. 0504401</w:t>
              </w:r>
            </w:hyperlink>
            <w:r>
              <w:rPr>
                <w:sz w:val="16"/>
                <w:szCs w:val="16"/>
                <w:lang w:eastAsia="en-US"/>
              </w:rPr>
              <w:t>).</w:t>
            </w:r>
          </w:p>
          <w:p w:rsidR="00FA74D5" w:rsidRDefault="00FA74D5" w:rsidP="00FA74D5">
            <w:pPr>
              <w:spacing w:after="125" w:line="213" w:lineRule="atLeast"/>
              <w:jc w:val="center"/>
              <w:rPr>
                <w:sz w:val="16"/>
                <w:szCs w:val="16"/>
                <w:lang w:eastAsia="en-US"/>
              </w:rPr>
            </w:pPr>
            <w:r>
              <w:rPr>
                <w:sz w:val="16"/>
                <w:szCs w:val="16"/>
                <w:lang w:eastAsia="en-US"/>
              </w:rPr>
              <w:lastRenderedPageBreak/>
              <w:t>Карточки индивидуального учета сумм начисленных выплат и иных вознаграждений и сумм начисленных страховых взносов</w:t>
            </w:r>
          </w:p>
        </w:tc>
        <w:tc>
          <w:tcPr>
            <w:tcW w:w="106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lastRenderedPageBreak/>
              <w:t>В момент образования кредиторской задолженности – не</w:t>
            </w:r>
          </w:p>
          <w:p w:rsidR="00FA74D5" w:rsidRDefault="00FA74D5" w:rsidP="00FA74D5">
            <w:pPr>
              <w:spacing w:line="213" w:lineRule="atLeast"/>
              <w:jc w:val="center"/>
              <w:rPr>
                <w:sz w:val="16"/>
                <w:szCs w:val="16"/>
                <w:lang w:eastAsia="en-US"/>
              </w:rPr>
            </w:pPr>
            <w:r>
              <w:rPr>
                <w:sz w:val="16"/>
                <w:szCs w:val="16"/>
                <w:lang w:eastAsia="en-US"/>
              </w:rPr>
              <w:t xml:space="preserve">позднее последнего </w:t>
            </w:r>
            <w:r>
              <w:rPr>
                <w:sz w:val="16"/>
                <w:szCs w:val="16"/>
                <w:lang w:eastAsia="en-US"/>
              </w:rPr>
              <w:lastRenderedPageBreak/>
              <w:t xml:space="preserve">дня месяца, за который производится </w:t>
            </w:r>
            <w:r>
              <w:rPr>
                <w:sz w:val="16"/>
                <w:szCs w:val="16"/>
                <w:lang w:eastAsia="en-US"/>
              </w:rPr>
              <w:br/>
              <w:t>начисление</w:t>
            </w:r>
          </w:p>
        </w:tc>
        <w:tc>
          <w:tcPr>
            <w:tcW w:w="14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lastRenderedPageBreak/>
              <w:t>Сумма начисленных</w:t>
            </w:r>
          </w:p>
          <w:p w:rsidR="00FA74D5" w:rsidRDefault="00FA74D5" w:rsidP="00FA74D5">
            <w:pPr>
              <w:spacing w:line="213" w:lineRule="atLeast"/>
              <w:jc w:val="center"/>
              <w:rPr>
                <w:sz w:val="16"/>
                <w:szCs w:val="16"/>
                <w:lang w:eastAsia="en-US"/>
              </w:rPr>
            </w:pPr>
            <w:r>
              <w:rPr>
                <w:sz w:val="16"/>
                <w:szCs w:val="16"/>
                <w:lang w:eastAsia="en-US"/>
              </w:rPr>
              <w:t>обязательств (платежей)</w:t>
            </w:r>
          </w:p>
        </w:tc>
        <w:tc>
          <w:tcPr>
            <w:tcW w:w="9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КРБ.1.501.13.000</w:t>
            </w:r>
          </w:p>
        </w:tc>
        <w:tc>
          <w:tcPr>
            <w:tcW w:w="2743"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КРБ.1.502.11.ХХХ</w:t>
            </w:r>
          </w:p>
        </w:tc>
      </w:tr>
      <w:tr w:rsidR="00FA74D5" w:rsidTr="007E6F3F">
        <w:trPr>
          <w:trHeight w:val="146"/>
        </w:trPr>
        <w:tc>
          <w:tcPr>
            <w:tcW w:w="40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jc w:val="center"/>
              <w:rPr>
                <w:sz w:val="16"/>
                <w:szCs w:val="16"/>
                <w:lang w:eastAsia="en-US"/>
              </w:rPr>
            </w:pPr>
            <w:r>
              <w:rPr>
                <w:b/>
                <w:bCs/>
                <w:sz w:val="16"/>
                <w:szCs w:val="16"/>
                <w:lang w:eastAsia="en-US"/>
              </w:rPr>
              <w:lastRenderedPageBreak/>
              <w:t>2.2</w:t>
            </w:r>
          </w:p>
        </w:tc>
        <w:tc>
          <w:tcPr>
            <w:tcW w:w="9016" w:type="dxa"/>
            <w:gridSpan w:val="7"/>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rPr>
                <w:sz w:val="16"/>
                <w:szCs w:val="16"/>
                <w:lang w:eastAsia="en-US"/>
              </w:rPr>
            </w:pPr>
            <w:r>
              <w:rPr>
                <w:b/>
                <w:bCs/>
                <w:sz w:val="16"/>
                <w:szCs w:val="16"/>
                <w:lang w:eastAsia="en-US"/>
              </w:rPr>
              <w:t>Обязательства по расчетам с подотчетными лицами</w:t>
            </w:r>
          </w:p>
        </w:tc>
      </w:tr>
      <w:tr w:rsidR="00FA74D5" w:rsidTr="007E6F3F">
        <w:trPr>
          <w:trHeight w:val="146"/>
        </w:trPr>
        <w:tc>
          <w:tcPr>
            <w:tcW w:w="40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2.2.1</w:t>
            </w:r>
          </w:p>
        </w:tc>
        <w:tc>
          <w:tcPr>
            <w:tcW w:w="125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FA74D5" w:rsidRDefault="00FA74D5" w:rsidP="00FA74D5">
            <w:pPr>
              <w:spacing w:line="213" w:lineRule="atLeast"/>
              <w:jc w:val="center"/>
              <w:rPr>
                <w:sz w:val="16"/>
                <w:szCs w:val="16"/>
                <w:lang w:eastAsia="en-US"/>
              </w:rPr>
            </w:pPr>
            <w:r>
              <w:rPr>
                <w:sz w:val="16"/>
                <w:szCs w:val="16"/>
                <w:lang w:eastAsia="en-US"/>
              </w:rPr>
              <w:t>Выдача денег под отчет  сотруднику при направлении в командировку</w:t>
            </w:r>
          </w:p>
          <w:p w:rsidR="00FA74D5" w:rsidRDefault="00FA74D5" w:rsidP="00FA74D5">
            <w:pPr>
              <w:spacing w:line="213" w:lineRule="atLeast"/>
              <w:jc w:val="center"/>
              <w:rPr>
                <w:sz w:val="16"/>
                <w:szCs w:val="16"/>
                <w:lang w:eastAsia="en-US"/>
              </w:rPr>
            </w:pPr>
          </w:p>
        </w:tc>
        <w:tc>
          <w:tcPr>
            <w:tcW w:w="159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Приказ о направлении в командировку</w:t>
            </w:r>
          </w:p>
        </w:tc>
        <w:tc>
          <w:tcPr>
            <w:tcW w:w="106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Дата подписания приказа руководителем</w:t>
            </w:r>
          </w:p>
        </w:tc>
        <w:tc>
          <w:tcPr>
            <w:tcW w:w="14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Сумма начисленных</w:t>
            </w:r>
          </w:p>
          <w:p w:rsidR="00FA74D5" w:rsidRDefault="00FA74D5" w:rsidP="00FA74D5">
            <w:pPr>
              <w:spacing w:line="213" w:lineRule="atLeast"/>
              <w:jc w:val="center"/>
              <w:rPr>
                <w:sz w:val="16"/>
                <w:szCs w:val="16"/>
                <w:lang w:eastAsia="en-US"/>
              </w:rPr>
            </w:pPr>
            <w:r>
              <w:rPr>
                <w:sz w:val="16"/>
                <w:szCs w:val="16"/>
                <w:lang w:eastAsia="en-US"/>
              </w:rPr>
              <w:t>обязательств (выплат)</w:t>
            </w:r>
          </w:p>
        </w:tc>
        <w:tc>
          <w:tcPr>
            <w:tcW w:w="9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КРБ.1.501.13.000</w:t>
            </w:r>
          </w:p>
        </w:tc>
        <w:tc>
          <w:tcPr>
            <w:tcW w:w="2743"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КРБ.1.502.11.ХХХ</w:t>
            </w:r>
          </w:p>
        </w:tc>
      </w:tr>
      <w:tr w:rsidR="00FA74D5" w:rsidTr="007E6F3F">
        <w:trPr>
          <w:trHeight w:val="146"/>
        </w:trPr>
        <w:tc>
          <w:tcPr>
            <w:tcW w:w="403"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2.2.2</w:t>
            </w:r>
          </w:p>
        </w:tc>
        <w:tc>
          <w:tcPr>
            <w:tcW w:w="1250"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FA74D5" w:rsidRDefault="00FA74D5" w:rsidP="00FA74D5">
            <w:pPr>
              <w:spacing w:line="213" w:lineRule="atLeast"/>
              <w:jc w:val="center"/>
              <w:rPr>
                <w:sz w:val="16"/>
                <w:szCs w:val="16"/>
                <w:lang w:eastAsia="en-US"/>
              </w:rPr>
            </w:pPr>
            <w:r>
              <w:rPr>
                <w:sz w:val="16"/>
                <w:szCs w:val="16"/>
                <w:lang w:eastAsia="en-US"/>
              </w:rPr>
              <w:t>Корректировка ранее принятых бюджетных обязательств в момент</w:t>
            </w:r>
          </w:p>
          <w:p w:rsidR="00FA74D5" w:rsidRDefault="00FA74D5" w:rsidP="00FA74D5">
            <w:pPr>
              <w:spacing w:line="213" w:lineRule="atLeast"/>
              <w:jc w:val="center"/>
              <w:rPr>
                <w:sz w:val="16"/>
                <w:szCs w:val="16"/>
                <w:lang w:eastAsia="en-US"/>
              </w:rPr>
            </w:pPr>
            <w:r>
              <w:rPr>
                <w:sz w:val="16"/>
                <w:szCs w:val="16"/>
                <w:lang w:eastAsia="en-US"/>
              </w:rPr>
              <w:t>принятия к учету авансового отчета</w:t>
            </w:r>
          </w:p>
          <w:p w:rsidR="00FA74D5" w:rsidRDefault="00FA74D5" w:rsidP="00FA74D5">
            <w:pPr>
              <w:spacing w:line="213" w:lineRule="atLeast"/>
              <w:jc w:val="center"/>
              <w:rPr>
                <w:sz w:val="16"/>
                <w:szCs w:val="16"/>
                <w:lang w:eastAsia="en-US"/>
              </w:rPr>
            </w:pPr>
            <w:r>
              <w:rPr>
                <w:sz w:val="16"/>
                <w:szCs w:val="16"/>
                <w:lang w:eastAsia="en-US"/>
              </w:rPr>
              <w:t>(</w:t>
            </w:r>
            <w:hyperlink r:id="rId20" w:anchor="/document/140/34692/" w:tooltip="ОКУД 0504505. Авансовый отчет" w:history="1">
              <w:r>
                <w:rPr>
                  <w:rStyle w:val="a4"/>
                  <w:color w:val="2D78DA"/>
                  <w:sz w:val="16"/>
                  <w:szCs w:val="16"/>
                  <w:lang w:eastAsia="en-US"/>
                </w:rPr>
                <w:t>ф. 0504505</w:t>
              </w:r>
            </w:hyperlink>
            <w:r>
              <w:rPr>
                <w:sz w:val="16"/>
                <w:szCs w:val="16"/>
                <w:lang w:eastAsia="en-US"/>
              </w:rPr>
              <w:t>)</w:t>
            </w:r>
          </w:p>
          <w:p w:rsidR="00FA74D5" w:rsidRDefault="00FA74D5" w:rsidP="00FA74D5">
            <w:pPr>
              <w:spacing w:line="213" w:lineRule="atLeast"/>
              <w:jc w:val="center"/>
              <w:rPr>
                <w:sz w:val="16"/>
                <w:szCs w:val="16"/>
                <w:lang w:eastAsia="en-US"/>
              </w:rPr>
            </w:pPr>
          </w:p>
          <w:p w:rsidR="00FA74D5" w:rsidRDefault="00FA74D5" w:rsidP="00FA74D5">
            <w:pPr>
              <w:spacing w:line="213" w:lineRule="atLeast"/>
              <w:rPr>
                <w:sz w:val="16"/>
                <w:szCs w:val="16"/>
                <w:lang w:eastAsia="en-US"/>
              </w:rPr>
            </w:pPr>
          </w:p>
          <w:p w:rsidR="00FA74D5" w:rsidRDefault="00FA74D5" w:rsidP="00FA74D5">
            <w:pPr>
              <w:spacing w:line="213" w:lineRule="atLeast"/>
              <w:rPr>
                <w:sz w:val="16"/>
                <w:szCs w:val="16"/>
                <w:lang w:eastAsia="en-US"/>
              </w:rPr>
            </w:pPr>
          </w:p>
          <w:p w:rsidR="00FA74D5" w:rsidRDefault="00FA74D5" w:rsidP="00FA74D5">
            <w:pPr>
              <w:spacing w:line="213" w:lineRule="atLeast"/>
              <w:rPr>
                <w:sz w:val="16"/>
                <w:szCs w:val="16"/>
                <w:lang w:eastAsia="en-US"/>
              </w:rPr>
            </w:pPr>
          </w:p>
          <w:p w:rsidR="00FA74D5" w:rsidRDefault="00FA74D5" w:rsidP="00FA74D5">
            <w:pPr>
              <w:spacing w:line="213" w:lineRule="atLeast"/>
              <w:rPr>
                <w:sz w:val="16"/>
                <w:szCs w:val="16"/>
                <w:lang w:eastAsia="en-US"/>
              </w:rPr>
            </w:pPr>
          </w:p>
          <w:p w:rsidR="00FA74D5" w:rsidRDefault="00FA74D5" w:rsidP="00FA74D5">
            <w:pPr>
              <w:spacing w:line="213" w:lineRule="atLeast"/>
              <w:rPr>
                <w:sz w:val="16"/>
                <w:szCs w:val="16"/>
                <w:lang w:eastAsia="en-US"/>
              </w:rPr>
            </w:pPr>
          </w:p>
          <w:p w:rsidR="00FA74D5" w:rsidRDefault="00FA74D5" w:rsidP="00FA74D5">
            <w:pPr>
              <w:spacing w:line="213" w:lineRule="atLeast"/>
              <w:rPr>
                <w:sz w:val="16"/>
                <w:szCs w:val="16"/>
                <w:lang w:eastAsia="en-US"/>
              </w:rPr>
            </w:pPr>
          </w:p>
        </w:tc>
        <w:tc>
          <w:tcPr>
            <w:tcW w:w="1594"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Авансовый отчет</w:t>
            </w:r>
          </w:p>
          <w:p w:rsidR="00FA74D5" w:rsidRDefault="00FA74D5" w:rsidP="00FA74D5">
            <w:pPr>
              <w:spacing w:line="213" w:lineRule="atLeast"/>
              <w:jc w:val="center"/>
              <w:rPr>
                <w:sz w:val="16"/>
                <w:szCs w:val="16"/>
                <w:lang w:eastAsia="en-US"/>
              </w:rPr>
            </w:pPr>
            <w:r>
              <w:rPr>
                <w:sz w:val="16"/>
                <w:szCs w:val="16"/>
                <w:lang w:eastAsia="en-US"/>
              </w:rPr>
              <w:t>(</w:t>
            </w:r>
            <w:hyperlink r:id="rId21" w:anchor="/document/140/34692/" w:tooltip="ОКУД 0504505. Авансовый отчет" w:history="1">
              <w:r>
                <w:rPr>
                  <w:rStyle w:val="a4"/>
                  <w:color w:val="2D78DA"/>
                  <w:sz w:val="16"/>
                  <w:szCs w:val="16"/>
                  <w:lang w:eastAsia="en-US"/>
                </w:rPr>
                <w:t>ф. 0504505</w:t>
              </w:r>
            </w:hyperlink>
            <w:r>
              <w:rPr>
                <w:sz w:val="16"/>
                <w:szCs w:val="16"/>
                <w:lang w:eastAsia="en-US"/>
              </w:rPr>
              <w:t>)</w:t>
            </w:r>
          </w:p>
        </w:tc>
        <w:tc>
          <w:tcPr>
            <w:tcW w:w="1064"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rPr>
                <w:sz w:val="16"/>
                <w:szCs w:val="16"/>
                <w:lang w:eastAsia="en-US"/>
              </w:rPr>
            </w:pPr>
            <w:r>
              <w:rPr>
                <w:sz w:val="16"/>
                <w:szCs w:val="16"/>
                <w:lang w:eastAsia="en-US"/>
              </w:rPr>
              <w:t>Дата утверждения </w:t>
            </w:r>
          </w:p>
          <w:p w:rsidR="00FA74D5" w:rsidRDefault="00FA74D5" w:rsidP="00FA74D5">
            <w:pPr>
              <w:spacing w:line="213" w:lineRule="atLeast"/>
              <w:rPr>
                <w:rStyle w:val="a4"/>
                <w:color w:val="2D78DA"/>
              </w:rPr>
            </w:pPr>
            <w:r>
              <w:rPr>
                <w:sz w:val="16"/>
                <w:szCs w:val="16"/>
                <w:lang w:eastAsia="en-US"/>
              </w:rPr>
              <w:br/>
              <w:t>авансового отчета (</w:t>
            </w:r>
            <w:hyperlink r:id="rId22" w:anchor="/document/140/34692/" w:history="1">
              <w:r>
                <w:rPr>
                  <w:rStyle w:val="a4"/>
                  <w:color w:val="2D78DA"/>
                  <w:sz w:val="16"/>
                  <w:szCs w:val="16"/>
                  <w:lang w:eastAsia="en-US"/>
                </w:rPr>
                <w:t>ф. </w:t>
              </w:r>
            </w:hyperlink>
          </w:p>
          <w:p w:rsidR="00FA74D5" w:rsidRDefault="0065667B" w:rsidP="00FA74D5">
            <w:pPr>
              <w:spacing w:line="213" w:lineRule="atLeast"/>
            </w:pPr>
            <w:hyperlink r:id="rId23" w:anchor="/document/140/34692/" w:history="1">
              <w:r w:rsidR="00FA74D5">
                <w:rPr>
                  <w:color w:val="2D78DA"/>
                  <w:sz w:val="16"/>
                  <w:szCs w:val="16"/>
                  <w:lang w:eastAsia="en-US"/>
                </w:rPr>
                <w:br/>
              </w:r>
              <w:r w:rsidR="00FA74D5">
                <w:rPr>
                  <w:rStyle w:val="a4"/>
                  <w:color w:val="2D78DA"/>
                  <w:sz w:val="16"/>
                  <w:szCs w:val="16"/>
                  <w:lang w:eastAsia="en-US"/>
                </w:rPr>
                <w:t>0504505</w:t>
              </w:r>
            </w:hyperlink>
            <w:r w:rsidR="00FA74D5">
              <w:rPr>
                <w:sz w:val="16"/>
                <w:szCs w:val="16"/>
                <w:lang w:eastAsia="en-US"/>
              </w:rPr>
              <w:t>)руководителем</w:t>
            </w:r>
          </w:p>
        </w:tc>
        <w:tc>
          <w:tcPr>
            <w:tcW w:w="1419"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rPr>
                <w:sz w:val="16"/>
                <w:szCs w:val="16"/>
                <w:lang w:eastAsia="en-US"/>
              </w:rPr>
            </w:pPr>
            <w:r>
              <w:rPr>
                <w:sz w:val="16"/>
                <w:szCs w:val="16"/>
                <w:lang w:eastAsia="en-US"/>
              </w:rPr>
              <w:t>Корректировка </w:t>
            </w:r>
          </w:p>
          <w:p w:rsidR="00FA74D5" w:rsidRDefault="00FA74D5" w:rsidP="00FA74D5">
            <w:pPr>
              <w:spacing w:line="213" w:lineRule="atLeast"/>
              <w:rPr>
                <w:sz w:val="16"/>
                <w:szCs w:val="16"/>
                <w:lang w:eastAsia="en-US"/>
              </w:rPr>
            </w:pPr>
            <w:r>
              <w:rPr>
                <w:sz w:val="16"/>
                <w:szCs w:val="16"/>
                <w:lang w:eastAsia="en-US"/>
              </w:rPr>
              <w:br/>
              <w:t>обязательства:</w:t>
            </w:r>
          </w:p>
          <w:p w:rsidR="00FA74D5" w:rsidRDefault="00FA74D5" w:rsidP="00FA74D5">
            <w:pPr>
              <w:spacing w:line="213" w:lineRule="atLeast"/>
              <w:rPr>
                <w:sz w:val="16"/>
                <w:szCs w:val="16"/>
                <w:lang w:eastAsia="en-US"/>
              </w:rPr>
            </w:pPr>
            <w:r>
              <w:rPr>
                <w:sz w:val="16"/>
                <w:szCs w:val="16"/>
                <w:lang w:eastAsia="en-US"/>
              </w:rPr>
              <w:br/>
              <w:t>при перерасходе – в </w:t>
            </w:r>
          </w:p>
          <w:p w:rsidR="00FA74D5" w:rsidRDefault="00FA74D5" w:rsidP="00FA74D5">
            <w:pPr>
              <w:spacing w:line="213" w:lineRule="atLeast"/>
              <w:rPr>
                <w:sz w:val="16"/>
                <w:szCs w:val="16"/>
                <w:lang w:eastAsia="en-US"/>
              </w:rPr>
            </w:pPr>
            <w:r>
              <w:rPr>
                <w:sz w:val="16"/>
                <w:szCs w:val="16"/>
                <w:lang w:eastAsia="en-US"/>
              </w:rPr>
              <w:br/>
              <w:t>сторону увеличения; при </w:t>
            </w:r>
          </w:p>
          <w:p w:rsidR="00FA74D5" w:rsidRDefault="00FA74D5" w:rsidP="00FA74D5">
            <w:pPr>
              <w:spacing w:line="213" w:lineRule="atLeast"/>
              <w:rPr>
                <w:sz w:val="16"/>
                <w:szCs w:val="16"/>
                <w:lang w:eastAsia="en-US"/>
              </w:rPr>
            </w:pPr>
            <w:r>
              <w:rPr>
                <w:sz w:val="16"/>
                <w:szCs w:val="16"/>
                <w:lang w:eastAsia="en-US"/>
              </w:rPr>
              <w:br/>
              <w:t>экономии – в сторону </w:t>
            </w:r>
          </w:p>
          <w:p w:rsidR="00FA74D5" w:rsidRDefault="00FA74D5" w:rsidP="00FA74D5">
            <w:pPr>
              <w:spacing w:line="213" w:lineRule="atLeast"/>
              <w:rPr>
                <w:sz w:val="16"/>
                <w:szCs w:val="16"/>
                <w:lang w:eastAsia="en-US"/>
              </w:rPr>
            </w:pPr>
            <w:r>
              <w:rPr>
                <w:sz w:val="16"/>
                <w:szCs w:val="16"/>
                <w:lang w:eastAsia="en-US"/>
              </w:rPr>
              <w:br/>
              <w:t>уменьшения</w:t>
            </w:r>
          </w:p>
        </w:tc>
        <w:tc>
          <w:tcPr>
            <w:tcW w:w="3689" w:type="dxa"/>
            <w:gridSpan w:val="3"/>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jc w:val="center"/>
              <w:rPr>
                <w:sz w:val="16"/>
                <w:szCs w:val="16"/>
                <w:lang w:eastAsia="en-US"/>
              </w:rPr>
            </w:pPr>
            <w:r>
              <w:rPr>
                <w:sz w:val="16"/>
                <w:szCs w:val="16"/>
                <w:lang w:eastAsia="en-US"/>
              </w:rPr>
              <w:t>Перерасход</w:t>
            </w:r>
          </w:p>
        </w:tc>
      </w:tr>
      <w:tr w:rsidR="00FA74D5" w:rsidTr="007E6F3F">
        <w:trPr>
          <w:trHeight w:val="146"/>
        </w:trPr>
        <w:tc>
          <w:tcPr>
            <w:tcW w:w="403"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250"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59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06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tc>
        <w:tc>
          <w:tcPr>
            <w:tcW w:w="1419"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9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jc w:val="center"/>
              <w:rPr>
                <w:sz w:val="16"/>
                <w:szCs w:val="16"/>
                <w:lang w:eastAsia="en-US"/>
              </w:rPr>
            </w:pPr>
            <w:r>
              <w:rPr>
                <w:sz w:val="16"/>
                <w:szCs w:val="16"/>
                <w:lang w:eastAsia="en-US"/>
              </w:rPr>
              <w:t>КРБ.1.501.13.000</w:t>
            </w:r>
          </w:p>
        </w:tc>
        <w:tc>
          <w:tcPr>
            <w:tcW w:w="2743"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jc w:val="center"/>
              <w:rPr>
                <w:sz w:val="16"/>
                <w:szCs w:val="16"/>
                <w:lang w:eastAsia="en-US"/>
              </w:rPr>
            </w:pPr>
            <w:r>
              <w:rPr>
                <w:sz w:val="16"/>
                <w:szCs w:val="16"/>
                <w:lang w:eastAsia="en-US"/>
              </w:rPr>
              <w:t>КРБ.1.502.11.ХХХ</w:t>
            </w:r>
          </w:p>
        </w:tc>
      </w:tr>
      <w:tr w:rsidR="00FA74D5" w:rsidTr="007E6F3F">
        <w:trPr>
          <w:trHeight w:val="146"/>
        </w:trPr>
        <w:tc>
          <w:tcPr>
            <w:tcW w:w="403"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250"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59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06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tc>
        <w:tc>
          <w:tcPr>
            <w:tcW w:w="1419"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3689" w:type="dxa"/>
            <w:gridSpan w:val="3"/>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jc w:val="center"/>
              <w:rPr>
                <w:sz w:val="16"/>
                <w:szCs w:val="16"/>
                <w:lang w:eastAsia="en-US"/>
              </w:rPr>
            </w:pPr>
            <w:r>
              <w:rPr>
                <w:sz w:val="16"/>
                <w:szCs w:val="16"/>
                <w:lang w:eastAsia="en-US"/>
              </w:rPr>
              <w:t xml:space="preserve">Экономия способом «Красное </w:t>
            </w:r>
            <w:proofErr w:type="spellStart"/>
            <w:r>
              <w:rPr>
                <w:sz w:val="16"/>
                <w:szCs w:val="16"/>
                <w:lang w:eastAsia="en-US"/>
              </w:rPr>
              <w:t>сторно</w:t>
            </w:r>
            <w:proofErr w:type="spellEnd"/>
            <w:r>
              <w:rPr>
                <w:sz w:val="16"/>
                <w:szCs w:val="16"/>
                <w:lang w:eastAsia="en-US"/>
              </w:rPr>
              <w:t>»</w:t>
            </w:r>
          </w:p>
        </w:tc>
      </w:tr>
      <w:tr w:rsidR="00FA74D5" w:rsidTr="007E6F3F">
        <w:trPr>
          <w:trHeight w:val="146"/>
        </w:trPr>
        <w:tc>
          <w:tcPr>
            <w:tcW w:w="403"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250"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59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06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tc>
        <w:tc>
          <w:tcPr>
            <w:tcW w:w="1419"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9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КРБ.1.501.13.000</w:t>
            </w:r>
          </w:p>
        </w:tc>
        <w:tc>
          <w:tcPr>
            <w:tcW w:w="2743"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КРБ.1.502.11.ХХХ</w:t>
            </w:r>
          </w:p>
        </w:tc>
      </w:tr>
      <w:tr w:rsidR="00FA74D5" w:rsidTr="007E6F3F">
        <w:trPr>
          <w:trHeight w:val="146"/>
        </w:trPr>
        <w:tc>
          <w:tcPr>
            <w:tcW w:w="40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jc w:val="center"/>
              <w:rPr>
                <w:sz w:val="16"/>
                <w:szCs w:val="16"/>
                <w:lang w:eastAsia="en-US"/>
              </w:rPr>
            </w:pPr>
            <w:r>
              <w:rPr>
                <w:b/>
                <w:bCs/>
                <w:sz w:val="16"/>
                <w:szCs w:val="16"/>
                <w:lang w:eastAsia="en-US"/>
              </w:rPr>
              <w:t>2.3.</w:t>
            </w:r>
          </w:p>
        </w:tc>
        <w:tc>
          <w:tcPr>
            <w:tcW w:w="9016" w:type="dxa"/>
            <w:gridSpan w:val="7"/>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rPr>
                <w:b/>
                <w:bCs/>
                <w:sz w:val="16"/>
                <w:szCs w:val="16"/>
                <w:lang w:eastAsia="en-US"/>
              </w:rPr>
            </w:pPr>
            <w:r>
              <w:rPr>
                <w:b/>
                <w:bCs/>
                <w:sz w:val="16"/>
                <w:szCs w:val="16"/>
                <w:lang w:eastAsia="en-US"/>
              </w:rPr>
              <w:t>Обязательства перед бюджетом, по возмещению вреда, по другим выплатам (налоги, госпошлины, сборы, исполнительные </w:t>
            </w:r>
          </w:p>
          <w:p w:rsidR="00FA74D5" w:rsidRDefault="00FA74D5" w:rsidP="00FA74D5">
            <w:pPr>
              <w:spacing w:line="213" w:lineRule="atLeast"/>
              <w:rPr>
                <w:sz w:val="16"/>
                <w:szCs w:val="16"/>
                <w:lang w:eastAsia="en-US"/>
              </w:rPr>
            </w:pPr>
            <w:r>
              <w:rPr>
                <w:b/>
                <w:bCs/>
                <w:sz w:val="16"/>
                <w:szCs w:val="16"/>
                <w:lang w:eastAsia="en-US"/>
              </w:rPr>
              <w:t>документы)</w:t>
            </w:r>
          </w:p>
        </w:tc>
      </w:tr>
      <w:tr w:rsidR="00FA74D5" w:rsidTr="007E6F3F">
        <w:trPr>
          <w:trHeight w:val="146"/>
        </w:trPr>
        <w:tc>
          <w:tcPr>
            <w:tcW w:w="403"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2.3.1</w:t>
            </w:r>
          </w:p>
        </w:tc>
        <w:tc>
          <w:tcPr>
            <w:tcW w:w="1250"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Начисление налогов (налог на имущество, налог на прибыль, НДС)</w:t>
            </w:r>
          </w:p>
        </w:tc>
        <w:tc>
          <w:tcPr>
            <w:tcW w:w="1594"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Налоговые регистры, отражающие расчет </w:t>
            </w:r>
            <w:r>
              <w:rPr>
                <w:sz w:val="16"/>
                <w:szCs w:val="16"/>
                <w:lang w:eastAsia="en-US"/>
              </w:rPr>
              <w:br/>
              <w:t>налога</w:t>
            </w:r>
          </w:p>
        </w:tc>
        <w:tc>
          <w:tcPr>
            <w:tcW w:w="1064"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На дату образования  кредиторской задолженности –</w:t>
            </w:r>
          </w:p>
          <w:p w:rsidR="00FA74D5" w:rsidRDefault="00FA74D5" w:rsidP="00FA74D5">
            <w:pPr>
              <w:spacing w:line="213" w:lineRule="atLeast"/>
              <w:jc w:val="center"/>
              <w:rPr>
                <w:sz w:val="16"/>
                <w:szCs w:val="16"/>
                <w:lang w:eastAsia="en-US"/>
              </w:rPr>
            </w:pPr>
            <w:r>
              <w:rPr>
                <w:sz w:val="16"/>
                <w:szCs w:val="16"/>
                <w:lang w:eastAsia="en-US"/>
              </w:rPr>
              <w:t>ежеквартально, не позднее последнего дня текущего квартала</w:t>
            </w:r>
          </w:p>
        </w:tc>
        <w:tc>
          <w:tcPr>
            <w:tcW w:w="1419"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Сумма начисленных</w:t>
            </w:r>
          </w:p>
          <w:p w:rsidR="00FA74D5" w:rsidRDefault="00FA74D5" w:rsidP="00FA74D5">
            <w:pPr>
              <w:spacing w:line="213" w:lineRule="atLeast"/>
              <w:jc w:val="center"/>
              <w:rPr>
                <w:sz w:val="16"/>
                <w:szCs w:val="16"/>
                <w:lang w:eastAsia="en-US"/>
              </w:rPr>
            </w:pPr>
            <w:r>
              <w:rPr>
                <w:sz w:val="16"/>
                <w:szCs w:val="16"/>
                <w:lang w:eastAsia="en-US"/>
              </w:rPr>
              <w:t>обязательств платежей)</w:t>
            </w:r>
          </w:p>
        </w:tc>
        <w:tc>
          <w:tcPr>
            <w:tcW w:w="3689" w:type="dxa"/>
            <w:gridSpan w:val="3"/>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jc w:val="center"/>
              <w:rPr>
                <w:sz w:val="16"/>
                <w:szCs w:val="16"/>
                <w:lang w:eastAsia="en-US"/>
              </w:rPr>
            </w:pPr>
            <w:r>
              <w:rPr>
                <w:sz w:val="16"/>
                <w:szCs w:val="16"/>
                <w:lang w:eastAsia="en-US"/>
              </w:rPr>
              <w:t>На текущий финансовый период</w:t>
            </w:r>
          </w:p>
        </w:tc>
      </w:tr>
      <w:tr w:rsidR="00FA74D5" w:rsidTr="007E6F3F">
        <w:trPr>
          <w:trHeight w:val="146"/>
        </w:trPr>
        <w:tc>
          <w:tcPr>
            <w:tcW w:w="403"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250"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59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06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419"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9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КРБ.1.501.13.000</w:t>
            </w:r>
          </w:p>
        </w:tc>
        <w:tc>
          <w:tcPr>
            <w:tcW w:w="2743"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КРБ.1.502.11.ХХХ</w:t>
            </w:r>
          </w:p>
        </w:tc>
      </w:tr>
      <w:tr w:rsidR="00FA74D5" w:rsidTr="007E6F3F">
        <w:trPr>
          <w:trHeight w:val="146"/>
        </w:trPr>
        <w:tc>
          <w:tcPr>
            <w:tcW w:w="403"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250"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59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06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419"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3689" w:type="dxa"/>
            <w:gridSpan w:val="3"/>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jc w:val="center"/>
              <w:rPr>
                <w:sz w:val="16"/>
                <w:szCs w:val="16"/>
                <w:lang w:eastAsia="en-US"/>
              </w:rPr>
            </w:pPr>
            <w:r>
              <w:rPr>
                <w:sz w:val="16"/>
                <w:szCs w:val="16"/>
                <w:lang w:eastAsia="en-US"/>
              </w:rPr>
              <w:t>На плановый период</w:t>
            </w:r>
          </w:p>
        </w:tc>
      </w:tr>
      <w:tr w:rsidR="00FA74D5" w:rsidTr="007E6F3F">
        <w:trPr>
          <w:trHeight w:val="146"/>
        </w:trPr>
        <w:tc>
          <w:tcPr>
            <w:tcW w:w="403"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250"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59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06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419"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9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КРБ.1.501.Х3.000</w:t>
            </w:r>
          </w:p>
        </w:tc>
        <w:tc>
          <w:tcPr>
            <w:tcW w:w="2743"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КРБ.1.502.Х1.ХХХ</w:t>
            </w:r>
          </w:p>
        </w:tc>
      </w:tr>
      <w:tr w:rsidR="00FA74D5" w:rsidTr="007E6F3F">
        <w:trPr>
          <w:trHeight w:val="146"/>
        </w:trPr>
        <w:tc>
          <w:tcPr>
            <w:tcW w:w="403"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2.3.2</w:t>
            </w:r>
          </w:p>
        </w:tc>
        <w:tc>
          <w:tcPr>
            <w:tcW w:w="1250"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rPr>
                <w:sz w:val="16"/>
                <w:szCs w:val="16"/>
                <w:lang w:eastAsia="en-US"/>
              </w:rPr>
            </w:pPr>
            <w:r>
              <w:rPr>
                <w:sz w:val="16"/>
                <w:szCs w:val="16"/>
                <w:lang w:eastAsia="en-US"/>
              </w:rPr>
              <w:t>Начисление всех видов с боров, пошлин, патентных платежей</w:t>
            </w:r>
          </w:p>
        </w:tc>
        <w:tc>
          <w:tcPr>
            <w:tcW w:w="1594"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after="125" w:line="213" w:lineRule="atLeast"/>
              <w:rPr>
                <w:sz w:val="16"/>
                <w:szCs w:val="16"/>
                <w:lang w:eastAsia="en-US"/>
              </w:rPr>
            </w:pPr>
            <w:r>
              <w:rPr>
                <w:sz w:val="16"/>
                <w:szCs w:val="16"/>
                <w:lang w:eastAsia="en-US"/>
              </w:rPr>
              <w:t>Бухгалтерские справки (</w:t>
            </w:r>
            <w:hyperlink r:id="rId24" w:anchor="/document/140/33945/" w:tooltip="Бухгалтерская справка (ф. 0504833)" w:history="1">
              <w:r>
                <w:rPr>
                  <w:rStyle w:val="a4"/>
                  <w:color w:val="2D78DA"/>
                  <w:sz w:val="16"/>
                  <w:lang w:eastAsia="en-US"/>
                </w:rPr>
                <w:t>ф. 0504833</w:t>
              </w:r>
            </w:hyperlink>
            <w:r>
              <w:rPr>
                <w:sz w:val="16"/>
                <w:szCs w:val="16"/>
                <w:lang w:eastAsia="en-US"/>
              </w:rPr>
              <w:t>) с </w:t>
            </w:r>
          </w:p>
          <w:p w:rsidR="00FA74D5" w:rsidRDefault="00FA74D5" w:rsidP="00FA74D5">
            <w:pPr>
              <w:spacing w:line="213" w:lineRule="atLeast"/>
              <w:rPr>
                <w:sz w:val="16"/>
                <w:szCs w:val="16"/>
                <w:lang w:eastAsia="en-US"/>
              </w:rPr>
            </w:pPr>
            <w:r>
              <w:rPr>
                <w:sz w:val="16"/>
                <w:szCs w:val="16"/>
                <w:lang w:eastAsia="en-US"/>
              </w:rPr>
              <w:t>приложением расчетов.</w:t>
            </w:r>
          </w:p>
          <w:p w:rsidR="00FA74D5" w:rsidRDefault="00FA74D5" w:rsidP="00FA74D5">
            <w:pPr>
              <w:spacing w:after="125" w:line="213" w:lineRule="atLeast"/>
              <w:rPr>
                <w:sz w:val="16"/>
                <w:szCs w:val="16"/>
                <w:lang w:eastAsia="en-US"/>
              </w:rPr>
            </w:pPr>
            <w:r>
              <w:rPr>
                <w:sz w:val="16"/>
                <w:szCs w:val="16"/>
                <w:lang w:eastAsia="en-US"/>
              </w:rPr>
              <w:t>Служебные записки (другие распоряжения руководителя)</w:t>
            </w:r>
          </w:p>
        </w:tc>
        <w:tc>
          <w:tcPr>
            <w:tcW w:w="1064"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В момент подписания </w:t>
            </w:r>
            <w:r>
              <w:rPr>
                <w:sz w:val="16"/>
                <w:szCs w:val="16"/>
                <w:lang w:eastAsia="en-US"/>
              </w:rPr>
              <w:br/>
              <w:t>документа о необходимости платежа</w:t>
            </w:r>
          </w:p>
        </w:tc>
        <w:tc>
          <w:tcPr>
            <w:tcW w:w="1419"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Сумма начисленных</w:t>
            </w:r>
          </w:p>
          <w:p w:rsidR="00FA74D5" w:rsidRDefault="00FA74D5" w:rsidP="00FA74D5">
            <w:pPr>
              <w:spacing w:line="213" w:lineRule="atLeast"/>
              <w:jc w:val="center"/>
              <w:rPr>
                <w:sz w:val="16"/>
                <w:szCs w:val="16"/>
                <w:lang w:eastAsia="en-US"/>
              </w:rPr>
            </w:pPr>
            <w:r>
              <w:rPr>
                <w:sz w:val="16"/>
                <w:szCs w:val="16"/>
                <w:lang w:eastAsia="en-US"/>
              </w:rPr>
              <w:t>обязательств (платежей)</w:t>
            </w:r>
          </w:p>
        </w:tc>
        <w:tc>
          <w:tcPr>
            <w:tcW w:w="3689" w:type="dxa"/>
            <w:gridSpan w:val="3"/>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jc w:val="center"/>
              <w:rPr>
                <w:sz w:val="16"/>
                <w:szCs w:val="16"/>
                <w:lang w:eastAsia="en-US"/>
              </w:rPr>
            </w:pPr>
            <w:r>
              <w:rPr>
                <w:sz w:val="16"/>
                <w:szCs w:val="16"/>
                <w:lang w:eastAsia="en-US"/>
              </w:rPr>
              <w:t>На текущий финансовый период</w:t>
            </w:r>
          </w:p>
        </w:tc>
      </w:tr>
      <w:tr w:rsidR="00FA74D5" w:rsidTr="007E6F3F">
        <w:trPr>
          <w:trHeight w:val="146"/>
        </w:trPr>
        <w:tc>
          <w:tcPr>
            <w:tcW w:w="403"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250"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59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06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419"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9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jc w:val="center"/>
              <w:rPr>
                <w:sz w:val="16"/>
                <w:szCs w:val="16"/>
                <w:lang w:eastAsia="en-US"/>
              </w:rPr>
            </w:pPr>
            <w:r>
              <w:rPr>
                <w:sz w:val="16"/>
                <w:szCs w:val="16"/>
                <w:lang w:eastAsia="en-US"/>
              </w:rPr>
              <w:t>КРБ.1.501.13.000</w:t>
            </w:r>
          </w:p>
        </w:tc>
        <w:tc>
          <w:tcPr>
            <w:tcW w:w="2743"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jc w:val="center"/>
              <w:rPr>
                <w:sz w:val="16"/>
                <w:szCs w:val="16"/>
                <w:lang w:eastAsia="en-US"/>
              </w:rPr>
            </w:pPr>
            <w:r>
              <w:rPr>
                <w:sz w:val="16"/>
                <w:szCs w:val="16"/>
                <w:lang w:eastAsia="en-US"/>
              </w:rPr>
              <w:t>КРБ.1.502.11.ХХХ</w:t>
            </w:r>
          </w:p>
        </w:tc>
      </w:tr>
      <w:tr w:rsidR="00FA74D5" w:rsidTr="007E6F3F">
        <w:trPr>
          <w:trHeight w:val="146"/>
        </w:trPr>
        <w:tc>
          <w:tcPr>
            <w:tcW w:w="403"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250"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59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06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419"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3689" w:type="dxa"/>
            <w:gridSpan w:val="3"/>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jc w:val="center"/>
              <w:rPr>
                <w:sz w:val="16"/>
                <w:szCs w:val="16"/>
                <w:lang w:eastAsia="en-US"/>
              </w:rPr>
            </w:pPr>
            <w:r>
              <w:rPr>
                <w:sz w:val="16"/>
                <w:szCs w:val="16"/>
                <w:lang w:eastAsia="en-US"/>
              </w:rPr>
              <w:t>На плановый период</w:t>
            </w:r>
          </w:p>
        </w:tc>
      </w:tr>
      <w:tr w:rsidR="00FA74D5" w:rsidTr="007E6F3F">
        <w:trPr>
          <w:trHeight w:val="146"/>
        </w:trPr>
        <w:tc>
          <w:tcPr>
            <w:tcW w:w="403"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250"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59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06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419"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9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КРБ.1.501.Х3.000</w:t>
            </w:r>
          </w:p>
        </w:tc>
        <w:tc>
          <w:tcPr>
            <w:tcW w:w="2743"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КРБ.1.502.Х1.ХХХ</w:t>
            </w:r>
          </w:p>
        </w:tc>
      </w:tr>
      <w:tr w:rsidR="00FA74D5" w:rsidTr="007E6F3F">
        <w:trPr>
          <w:trHeight w:val="146"/>
        </w:trPr>
        <w:tc>
          <w:tcPr>
            <w:tcW w:w="403"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2.3.3</w:t>
            </w:r>
          </w:p>
        </w:tc>
        <w:tc>
          <w:tcPr>
            <w:tcW w:w="1250"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Начисление штрафных санкций и сумм, предписанных судом</w:t>
            </w:r>
          </w:p>
        </w:tc>
        <w:tc>
          <w:tcPr>
            <w:tcW w:w="1594"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76" w:lineRule="auto"/>
              <w:jc w:val="center"/>
              <w:rPr>
                <w:sz w:val="16"/>
                <w:szCs w:val="16"/>
                <w:lang w:eastAsia="en-US"/>
              </w:rPr>
            </w:pPr>
            <w:r>
              <w:rPr>
                <w:sz w:val="16"/>
                <w:szCs w:val="16"/>
                <w:lang w:eastAsia="en-US"/>
              </w:rPr>
              <w:t>Исполнительный лист. Судебный приказ.</w:t>
            </w:r>
          </w:p>
          <w:p w:rsidR="00FA74D5" w:rsidRDefault="00FA74D5" w:rsidP="00FA74D5">
            <w:pPr>
              <w:spacing w:line="276" w:lineRule="auto"/>
              <w:jc w:val="center"/>
              <w:rPr>
                <w:sz w:val="16"/>
                <w:szCs w:val="16"/>
                <w:lang w:eastAsia="en-US"/>
              </w:rPr>
            </w:pPr>
            <w:r>
              <w:rPr>
                <w:sz w:val="16"/>
                <w:szCs w:val="16"/>
                <w:lang w:eastAsia="en-US"/>
              </w:rPr>
              <w:t>Постановления судебных (следственных)</w:t>
            </w:r>
          </w:p>
          <w:p w:rsidR="00FA74D5" w:rsidRDefault="00FA74D5" w:rsidP="00FA74D5">
            <w:pPr>
              <w:spacing w:line="276" w:lineRule="auto"/>
              <w:jc w:val="center"/>
              <w:rPr>
                <w:sz w:val="16"/>
                <w:szCs w:val="16"/>
                <w:lang w:eastAsia="en-US"/>
              </w:rPr>
            </w:pPr>
            <w:r>
              <w:rPr>
                <w:sz w:val="16"/>
                <w:szCs w:val="16"/>
                <w:lang w:eastAsia="en-US"/>
              </w:rPr>
              <w:t>органов. Иные документы, устанавл</w:t>
            </w:r>
            <w:r>
              <w:rPr>
                <w:sz w:val="16"/>
                <w:szCs w:val="16"/>
                <w:lang w:eastAsia="en-US"/>
              </w:rPr>
              <w:lastRenderedPageBreak/>
              <w:t>ивающие</w:t>
            </w:r>
          </w:p>
          <w:p w:rsidR="00FA74D5" w:rsidRDefault="00FA74D5" w:rsidP="00FA74D5">
            <w:pPr>
              <w:spacing w:line="276" w:lineRule="auto"/>
              <w:jc w:val="center"/>
              <w:rPr>
                <w:sz w:val="16"/>
                <w:szCs w:val="16"/>
                <w:lang w:eastAsia="en-US"/>
              </w:rPr>
            </w:pPr>
            <w:r>
              <w:rPr>
                <w:sz w:val="16"/>
                <w:szCs w:val="16"/>
                <w:lang w:eastAsia="en-US"/>
              </w:rPr>
              <w:t>обязательства учреждения</w:t>
            </w:r>
          </w:p>
        </w:tc>
        <w:tc>
          <w:tcPr>
            <w:tcW w:w="1064"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76" w:lineRule="auto"/>
              <w:jc w:val="center"/>
              <w:rPr>
                <w:sz w:val="16"/>
                <w:szCs w:val="16"/>
                <w:lang w:eastAsia="en-US"/>
              </w:rPr>
            </w:pPr>
            <w:r>
              <w:rPr>
                <w:sz w:val="16"/>
                <w:szCs w:val="16"/>
                <w:lang w:eastAsia="en-US"/>
              </w:rPr>
              <w:lastRenderedPageBreak/>
              <w:t>Дата поступления исполнительных документов в бухгалтерию</w:t>
            </w:r>
          </w:p>
        </w:tc>
        <w:tc>
          <w:tcPr>
            <w:tcW w:w="1419"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76" w:lineRule="auto"/>
              <w:jc w:val="center"/>
              <w:rPr>
                <w:sz w:val="16"/>
                <w:szCs w:val="16"/>
                <w:lang w:eastAsia="en-US"/>
              </w:rPr>
            </w:pPr>
            <w:r>
              <w:rPr>
                <w:sz w:val="16"/>
                <w:szCs w:val="16"/>
                <w:lang w:eastAsia="en-US"/>
              </w:rPr>
              <w:t>Сумма начисленных</w:t>
            </w:r>
          </w:p>
          <w:p w:rsidR="00FA74D5" w:rsidRDefault="00FA74D5" w:rsidP="00FA74D5">
            <w:pPr>
              <w:spacing w:line="276" w:lineRule="auto"/>
              <w:jc w:val="center"/>
              <w:rPr>
                <w:sz w:val="16"/>
                <w:szCs w:val="16"/>
                <w:lang w:eastAsia="en-US"/>
              </w:rPr>
            </w:pPr>
            <w:r>
              <w:rPr>
                <w:sz w:val="16"/>
                <w:szCs w:val="16"/>
                <w:lang w:eastAsia="en-US"/>
              </w:rPr>
              <w:t>обязательств (выплат)</w:t>
            </w:r>
          </w:p>
        </w:tc>
        <w:tc>
          <w:tcPr>
            <w:tcW w:w="3689" w:type="dxa"/>
            <w:gridSpan w:val="3"/>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jc w:val="center"/>
              <w:rPr>
                <w:sz w:val="16"/>
                <w:szCs w:val="16"/>
                <w:lang w:eastAsia="en-US"/>
              </w:rPr>
            </w:pPr>
            <w:r>
              <w:rPr>
                <w:sz w:val="16"/>
                <w:szCs w:val="16"/>
                <w:lang w:eastAsia="en-US"/>
              </w:rPr>
              <w:t>На текущий финансовый период</w:t>
            </w:r>
          </w:p>
        </w:tc>
      </w:tr>
      <w:tr w:rsidR="00FA74D5" w:rsidTr="007E6F3F">
        <w:trPr>
          <w:trHeight w:val="146"/>
        </w:trPr>
        <w:tc>
          <w:tcPr>
            <w:tcW w:w="403"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250"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59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06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419"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9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jc w:val="center"/>
              <w:rPr>
                <w:sz w:val="16"/>
                <w:szCs w:val="16"/>
                <w:lang w:eastAsia="en-US"/>
              </w:rPr>
            </w:pPr>
            <w:r>
              <w:rPr>
                <w:sz w:val="16"/>
                <w:szCs w:val="16"/>
                <w:lang w:eastAsia="en-US"/>
              </w:rPr>
              <w:t>КРБ.1.501.13.000</w:t>
            </w:r>
          </w:p>
        </w:tc>
        <w:tc>
          <w:tcPr>
            <w:tcW w:w="2743"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jc w:val="center"/>
              <w:rPr>
                <w:sz w:val="16"/>
                <w:szCs w:val="16"/>
                <w:lang w:eastAsia="en-US"/>
              </w:rPr>
            </w:pPr>
            <w:r>
              <w:rPr>
                <w:sz w:val="16"/>
                <w:szCs w:val="16"/>
                <w:lang w:eastAsia="en-US"/>
              </w:rPr>
              <w:t>КРБ.1.502.11.ХХХ</w:t>
            </w:r>
          </w:p>
        </w:tc>
      </w:tr>
      <w:tr w:rsidR="00FA74D5" w:rsidTr="007E6F3F">
        <w:trPr>
          <w:trHeight w:val="146"/>
        </w:trPr>
        <w:tc>
          <w:tcPr>
            <w:tcW w:w="403"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250"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59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06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419"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3689" w:type="dxa"/>
            <w:gridSpan w:val="3"/>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jc w:val="center"/>
              <w:rPr>
                <w:sz w:val="16"/>
                <w:szCs w:val="16"/>
                <w:lang w:eastAsia="en-US"/>
              </w:rPr>
            </w:pPr>
            <w:r>
              <w:rPr>
                <w:sz w:val="16"/>
                <w:szCs w:val="16"/>
                <w:lang w:eastAsia="en-US"/>
              </w:rPr>
              <w:t>На плановый период</w:t>
            </w:r>
          </w:p>
        </w:tc>
      </w:tr>
      <w:tr w:rsidR="00FA74D5" w:rsidTr="007E6F3F">
        <w:trPr>
          <w:trHeight w:val="146"/>
        </w:trPr>
        <w:tc>
          <w:tcPr>
            <w:tcW w:w="403"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250"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59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06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419"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9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КРБ.1.501.</w:t>
            </w:r>
            <w:r>
              <w:rPr>
                <w:sz w:val="16"/>
                <w:szCs w:val="16"/>
                <w:lang w:eastAsia="en-US"/>
              </w:rPr>
              <w:lastRenderedPageBreak/>
              <w:t>Х3.000</w:t>
            </w:r>
          </w:p>
        </w:tc>
        <w:tc>
          <w:tcPr>
            <w:tcW w:w="2743"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lastRenderedPageBreak/>
              <w:t>КРБ.1.502.Х1.ХХХ</w:t>
            </w:r>
          </w:p>
        </w:tc>
      </w:tr>
      <w:tr w:rsidR="00FA74D5" w:rsidTr="007E6F3F">
        <w:trPr>
          <w:trHeight w:val="146"/>
        </w:trPr>
        <w:tc>
          <w:tcPr>
            <w:tcW w:w="40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b/>
                <w:bCs/>
                <w:sz w:val="16"/>
                <w:szCs w:val="16"/>
                <w:lang w:eastAsia="en-US"/>
              </w:rPr>
              <w:lastRenderedPageBreak/>
              <w:t>2.4.</w:t>
            </w:r>
          </w:p>
        </w:tc>
        <w:tc>
          <w:tcPr>
            <w:tcW w:w="9016" w:type="dxa"/>
            <w:gridSpan w:val="7"/>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rPr>
                <w:sz w:val="16"/>
                <w:szCs w:val="16"/>
                <w:lang w:eastAsia="en-US"/>
              </w:rPr>
            </w:pPr>
            <w:r>
              <w:rPr>
                <w:b/>
                <w:bCs/>
                <w:sz w:val="16"/>
                <w:szCs w:val="16"/>
                <w:lang w:eastAsia="en-US"/>
              </w:rPr>
              <w:t>Публичные нормативные обязательства (выплаты почётному гражданину Арзгирского муниципального района Ставропольского края)</w:t>
            </w:r>
          </w:p>
        </w:tc>
      </w:tr>
      <w:tr w:rsidR="00FA74D5" w:rsidTr="007E6F3F">
        <w:trPr>
          <w:trHeight w:val="146"/>
        </w:trPr>
        <w:tc>
          <w:tcPr>
            <w:tcW w:w="40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2.4.1</w:t>
            </w:r>
          </w:p>
        </w:tc>
        <w:tc>
          <w:tcPr>
            <w:tcW w:w="125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 xml:space="preserve">Все виды </w:t>
            </w:r>
          </w:p>
          <w:p w:rsidR="00FA74D5" w:rsidRDefault="00FA74D5" w:rsidP="00FA74D5">
            <w:pPr>
              <w:spacing w:line="213" w:lineRule="atLeast"/>
              <w:jc w:val="center"/>
              <w:rPr>
                <w:sz w:val="16"/>
                <w:szCs w:val="16"/>
                <w:lang w:eastAsia="en-US"/>
              </w:rPr>
            </w:pPr>
            <w:r>
              <w:rPr>
                <w:sz w:val="16"/>
                <w:szCs w:val="16"/>
                <w:lang w:eastAsia="en-US"/>
              </w:rPr>
              <w:t>выплат, осуществляемых в</w:t>
            </w:r>
          </w:p>
          <w:p w:rsidR="00FA74D5" w:rsidRDefault="00FA74D5" w:rsidP="00FA74D5">
            <w:pPr>
              <w:spacing w:line="213" w:lineRule="atLeast"/>
              <w:jc w:val="center"/>
              <w:rPr>
                <w:sz w:val="16"/>
                <w:szCs w:val="16"/>
                <w:lang w:eastAsia="en-US"/>
              </w:rPr>
            </w:pPr>
            <w:r>
              <w:rPr>
                <w:sz w:val="16"/>
                <w:szCs w:val="16"/>
                <w:lang w:eastAsia="en-US"/>
              </w:rPr>
              <w:t>адрес физических лиц, –</w:t>
            </w:r>
          </w:p>
          <w:p w:rsidR="00FA74D5" w:rsidRDefault="00FA74D5" w:rsidP="00FA74D5">
            <w:pPr>
              <w:spacing w:line="213" w:lineRule="atLeast"/>
              <w:jc w:val="center"/>
              <w:rPr>
                <w:sz w:val="16"/>
                <w:szCs w:val="16"/>
                <w:lang w:eastAsia="en-US"/>
              </w:rPr>
            </w:pPr>
            <w:r>
              <w:rPr>
                <w:sz w:val="16"/>
                <w:szCs w:val="16"/>
                <w:lang w:eastAsia="en-US"/>
              </w:rPr>
              <w:t>пенсии, пособия и т. д.</w:t>
            </w:r>
          </w:p>
        </w:tc>
        <w:tc>
          <w:tcPr>
            <w:tcW w:w="159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after="125" w:line="213" w:lineRule="atLeast"/>
              <w:jc w:val="center"/>
              <w:rPr>
                <w:sz w:val="16"/>
                <w:szCs w:val="16"/>
                <w:lang w:eastAsia="en-US"/>
              </w:rPr>
            </w:pPr>
            <w:r>
              <w:rPr>
                <w:sz w:val="16"/>
                <w:szCs w:val="16"/>
                <w:lang w:eastAsia="en-US"/>
              </w:rPr>
              <w:t>Расчетные ведомости.</w:t>
            </w:r>
          </w:p>
          <w:p w:rsidR="00FA74D5" w:rsidRDefault="00FA74D5" w:rsidP="00FA74D5">
            <w:pPr>
              <w:spacing w:after="125" w:line="213" w:lineRule="atLeast"/>
              <w:jc w:val="center"/>
              <w:rPr>
                <w:sz w:val="16"/>
                <w:szCs w:val="16"/>
                <w:lang w:eastAsia="en-US"/>
              </w:rPr>
            </w:pPr>
            <w:r>
              <w:rPr>
                <w:sz w:val="16"/>
                <w:szCs w:val="16"/>
                <w:lang w:eastAsia="en-US"/>
              </w:rPr>
              <w:t>Бухгалтерская справка (</w:t>
            </w:r>
            <w:hyperlink r:id="rId25" w:anchor="/document/140/33945/" w:tooltip="Бухгалтерская справка (ф. 0504833)" w:history="1">
              <w:r>
                <w:rPr>
                  <w:rStyle w:val="a4"/>
                  <w:color w:val="2D78DA"/>
                  <w:sz w:val="16"/>
                  <w:szCs w:val="16"/>
                  <w:lang w:eastAsia="en-US"/>
                </w:rPr>
                <w:t>ф. 0504833</w:t>
              </w:r>
            </w:hyperlink>
            <w:r>
              <w:rPr>
                <w:sz w:val="16"/>
                <w:szCs w:val="16"/>
                <w:lang w:eastAsia="en-US"/>
              </w:rPr>
              <w:t xml:space="preserve">) (с указанием нормативных документов, </w:t>
            </w:r>
            <w:proofErr w:type="spellStart"/>
            <w:r>
              <w:rPr>
                <w:sz w:val="16"/>
                <w:szCs w:val="16"/>
                <w:lang w:eastAsia="en-US"/>
              </w:rPr>
              <w:t>наосновании</w:t>
            </w:r>
            <w:proofErr w:type="spellEnd"/>
            <w:r>
              <w:rPr>
                <w:sz w:val="16"/>
                <w:szCs w:val="16"/>
                <w:lang w:eastAsia="en-US"/>
              </w:rPr>
              <w:t xml:space="preserve"> которых осуществляются </w:t>
            </w:r>
            <w:r>
              <w:rPr>
                <w:sz w:val="16"/>
                <w:szCs w:val="16"/>
                <w:lang w:eastAsia="en-US"/>
              </w:rPr>
              <w:br/>
              <w:t>выплаты)</w:t>
            </w:r>
          </w:p>
        </w:tc>
        <w:tc>
          <w:tcPr>
            <w:tcW w:w="106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На дату образования кредиторской</w:t>
            </w:r>
          </w:p>
          <w:p w:rsidR="00FA74D5" w:rsidRDefault="00FA74D5" w:rsidP="00FA74D5">
            <w:pPr>
              <w:spacing w:line="213" w:lineRule="atLeast"/>
              <w:jc w:val="center"/>
              <w:rPr>
                <w:sz w:val="16"/>
                <w:szCs w:val="16"/>
                <w:lang w:eastAsia="en-US"/>
              </w:rPr>
            </w:pPr>
            <w:r>
              <w:rPr>
                <w:sz w:val="16"/>
                <w:szCs w:val="16"/>
                <w:lang w:eastAsia="en-US"/>
              </w:rPr>
              <w:t>задолженности – дата поступления</w:t>
            </w:r>
          </w:p>
          <w:p w:rsidR="00FA74D5" w:rsidRDefault="00FA74D5" w:rsidP="00FA74D5">
            <w:pPr>
              <w:spacing w:line="213" w:lineRule="atLeast"/>
              <w:jc w:val="center"/>
              <w:rPr>
                <w:sz w:val="16"/>
                <w:szCs w:val="16"/>
                <w:lang w:eastAsia="en-US"/>
              </w:rPr>
            </w:pPr>
            <w:r>
              <w:rPr>
                <w:sz w:val="16"/>
                <w:szCs w:val="16"/>
                <w:lang w:eastAsia="en-US"/>
              </w:rPr>
              <w:t>документов в бухгалтерию</w:t>
            </w:r>
          </w:p>
        </w:tc>
        <w:tc>
          <w:tcPr>
            <w:tcW w:w="14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Сумма начисленных</w:t>
            </w:r>
          </w:p>
          <w:p w:rsidR="00FA74D5" w:rsidRDefault="00FA74D5" w:rsidP="00FA74D5">
            <w:pPr>
              <w:spacing w:line="213" w:lineRule="atLeast"/>
              <w:jc w:val="center"/>
              <w:rPr>
                <w:sz w:val="16"/>
                <w:szCs w:val="16"/>
                <w:lang w:eastAsia="en-US"/>
              </w:rPr>
            </w:pPr>
            <w:r>
              <w:rPr>
                <w:sz w:val="16"/>
                <w:szCs w:val="16"/>
                <w:lang w:eastAsia="en-US"/>
              </w:rPr>
              <w:t>публичных нормативных обязательств (выплат)</w:t>
            </w:r>
          </w:p>
        </w:tc>
        <w:tc>
          <w:tcPr>
            <w:tcW w:w="9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КРБ.1.503.13.000</w:t>
            </w:r>
          </w:p>
        </w:tc>
        <w:tc>
          <w:tcPr>
            <w:tcW w:w="2743"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КРБ.1.502.11.ХХХ</w:t>
            </w:r>
          </w:p>
        </w:tc>
      </w:tr>
      <w:tr w:rsidR="00FA74D5" w:rsidTr="007E6F3F">
        <w:trPr>
          <w:trHeight w:val="146"/>
        </w:trPr>
        <w:tc>
          <w:tcPr>
            <w:tcW w:w="9419" w:type="dxa"/>
            <w:gridSpan w:val="8"/>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FA74D5" w:rsidRDefault="00FA74D5" w:rsidP="00FA74D5">
            <w:pPr>
              <w:spacing w:line="213" w:lineRule="atLeast"/>
              <w:jc w:val="center"/>
              <w:rPr>
                <w:b/>
                <w:bCs/>
                <w:lang w:eastAsia="en-US"/>
              </w:rPr>
            </w:pPr>
          </w:p>
          <w:p w:rsidR="00FA74D5" w:rsidRDefault="00FA74D5" w:rsidP="00FA74D5">
            <w:pPr>
              <w:spacing w:line="213" w:lineRule="atLeast"/>
              <w:jc w:val="center"/>
              <w:rPr>
                <w:lang w:eastAsia="en-US"/>
              </w:rPr>
            </w:pPr>
            <w:r>
              <w:rPr>
                <w:b/>
                <w:bCs/>
                <w:sz w:val="16"/>
                <w:szCs w:val="16"/>
                <w:lang w:eastAsia="en-US"/>
              </w:rPr>
              <w:t>3. Отложенные обязательства</w:t>
            </w:r>
          </w:p>
        </w:tc>
      </w:tr>
      <w:tr w:rsidR="00FA74D5" w:rsidTr="007E6F3F">
        <w:trPr>
          <w:trHeight w:val="146"/>
        </w:trPr>
        <w:tc>
          <w:tcPr>
            <w:tcW w:w="40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76" w:lineRule="auto"/>
              <w:jc w:val="center"/>
              <w:rPr>
                <w:sz w:val="16"/>
                <w:szCs w:val="16"/>
                <w:lang w:eastAsia="en-US"/>
              </w:rPr>
            </w:pPr>
            <w:r>
              <w:rPr>
                <w:sz w:val="16"/>
                <w:szCs w:val="16"/>
                <w:lang w:eastAsia="en-US"/>
              </w:rPr>
              <w:t>5.1</w:t>
            </w:r>
          </w:p>
        </w:tc>
        <w:tc>
          <w:tcPr>
            <w:tcW w:w="125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76" w:lineRule="auto"/>
              <w:rPr>
                <w:sz w:val="16"/>
                <w:szCs w:val="16"/>
                <w:lang w:eastAsia="en-US"/>
              </w:rPr>
            </w:pPr>
            <w:r>
              <w:rPr>
                <w:sz w:val="16"/>
                <w:szCs w:val="16"/>
                <w:lang w:eastAsia="en-US"/>
              </w:rPr>
              <w:t>Принятие обязательства на </w:t>
            </w:r>
          </w:p>
          <w:p w:rsidR="00FA74D5" w:rsidRDefault="00FA74D5" w:rsidP="00FA74D5">
            <w:pPr>
              <w:spacing w:line="276" w:lineRule="auto"/>
              <w:rPr>
                <w:sz w:val="16"/>
                <w:szCs w:val="16"/>
                <w:lang w:eastAsia="en-US"/>
              </w:rPr>
            </w:pPr>
            <w:r>
              <w:rPr>
                <w:sz w:val="16"/>
                <w:szCs w:val="16"/>
                <w:lang w:eastAsia="en-US"/>
              </w:rPr>
              <w:t>сумму созданного резерва</w:t>
            </w:r>
          </w:p>
        </w:tc>
        <w:tc>
          <w:tcPr>
            <w:tcW w:w="159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76" w:lineRule="auto"/>
              <w:rPr>
                <w:sz w:val="16"/>
                <w:szCs w:val="16"/>
                <w:lang w:eastAsia="en-US"/>
              </w:rPr>
            </w:pPr>
            <w:r>
              <w:rPr>
                <w:sz w:val="16"/>
                <w:szCs w:val="16"/>
                <w:lang w:eastAsia="en-US"/>
              </w:rPr>
              <w:t>Бухгалтерская справка </w:t>
            </w:r>
            <w:r>
              <w:rPr>
                <w:sz w:val="16"/>
                <w:szCs w:val="16"/>
                <w:lang w:eastAsia="en-US"/>
              </w:rPr>
              <w:br/>
              <w:t>(</w:t>
            </w:r>
            <w:hyperlink r:id="rId26" w:anchor="/document/140/33945/" w:tooltip="Бухгалтерская справка (ф. 0504833)" w:history="1">
              <w:r>
                <w:rPr>
                  <w:rStyle w:val="a4"/>
                  <w:color w:val="2D78DA"/>
                  <w:sz w:val="16"/>
                  <w:szCs w:val="16"/>
                  <w:lang w:eastAsia="en-US"/>
                </w:rPr>
                <w:t>ф. 0504833</w:t>
              </w:r>
            </w:hyperlink>
            <w:r>
              <w:rPr>
                <w:sz w:val="16"/>
                <w:szCs w:val="16"/>
                <w:lang w:eastAsia="en-US"/>
              </w:rPr>
              <w:t>) с </w:t>
            </w:r>
          </w:p>
          <w:p w:rsidR="00FA74D5" w:rsidRDefault="00FA74D5" w:rsidP="00FA74D5">
            <w:pPr>
              <w:spacing w:line="276" w:lineRule="auto"/>
              <w:rPr>
                <w:sz w:val="16"/>
                <w:szCs w:val="16"/>
                <w:lang w:eastAsia="en-US"/>
              </w:rPr>
            </w:pPr>
            <w:r>
              <w:rPr>
                <w:sz w:val="16"/>
                <w:szCs w:val="16"/>
                <w:lang w:eastAsia="en-US"/>
              </w:rPr>
              <w:t>приложением расчетов</w:t>
            </w:r>
          </w:p>
        </w:tc>
        <w:tc>
          <w:tcPr>
            <w:tcW w:w="106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76" w:lineRule="auto"/>
              <w:rPr>
                <w:sz w:val="16"/>
                <w:szCs w:val="16"/>
                <w:lang w:eastAsia="en-US"/>
              </w:rPr>
            </w:pPr>
            <w:r>
              <w:rPr>
                <w:sz w:val="16"/>
                <w:szCs w:val="16"/>
                <w:lang w:eastAsia="en-US"/>
              </w:rPr>
              <w:t>Дата расчета резерва, </w:t>
            </w:r>
          </w:p>
          <w:p w:rsidR="00FA74D5" w:rsidRDefault="00FA74D5" w:rsidP="00FA74D5">
            <w:pPr>
              <w:spacing w:line="276" w:lineRule="auto"/>
              <w:rPr>
                <w:sz w:val="16"/>
                <w:szCs w:val="16"/>
                <w:lang w:eastAsia="en-US"/>
              </w:rPr>
            </w:pPr>
            <w:r>
              <w:rPr>
                <w:sz w:val="16"/>
                <w:szCs w:val="16"/>
                <w:lang w:eastAsia="en-US"/>
              </w:rPr>
              <w:t>согласно положениям </w:t>
            </w:r>
          </w:p>
          <w:p w:rsidR="00FA74D5" w:rsidRDefault="00FA74D5" w:rsidP="00FA74D5">
            <w:pPr>
              <w:spacing w:line="276" w:lineRule="auto"/>
              <w:rPr>
                <w:sz w:val="16"/>
                <w:szCs w:val="16"/>
                <w:lang w:eastAsia="en-US"/>
              </w:rPr>
            </w:pPr>
            <w:r>
              <w:rPr>
                <w:sz w:val="16"/>
                <w:szCs w:val="16"/>
                <w:lang w:eastAsia="en-US"/>
              </w:rPr>
              <w:t>учетной политики</w:t>
            </w:r>
          </w:p>
        </w:tc>
        <w:tc>
          <w:tcPr>
            <w:tcW w:w="14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76" w:lineRule="auto"/>
              <w:rPr>
                <w:sz w:val="16"/>
                <w:szCs w:val="16"/>
                <w:lang w:eastAsia="en-US"/>
              </w:rPr>
            </w:pPr>
            <w:r>
              <w:rPr>
                <w:sz w:val="16"/>
                <w:szCs w:val="16"/>
                <w:lang w:eastAsia="en-US"/>
              </w:rPr>
              <w:t>Сумма оценочного </w:t>
            </w:r>
          </w:p>
          <w:p w:rsidR="00FA74D5" w:rsidRDefault="00FA74D5" w:rsidP="00FA74D5">
            <w:pPr>
              <w:spacing w:line="276" w:lineRule="auto"/>
              <w:rPr>
                <w:sz w:val="16"/>
                <w:szCs w:val="16"/>
                <w:lang w:eastAsia="en-US"/>
              </w:rPr>
            </w:pPr>
            <w:r>
              <w:rPr>
                <w:sz w:val="16"/>
                <w:szCs w:val="16"/>
                <w:lang w:eastAsia="en-US"/>
              </w:rPr>
              <w:t>значения, по методу, </w:t>
            </w:r>
          </w:p>
          <w:p w:rsidR="00FA74D5" w:rsidRDefault="00FA74D5" w:rsidP="00FA74D5">
            <w:pPr>
              <w:spacing w:line="276" w:lineRule="auto"/>
              <w:rPr>
                <w:sz w:val="16"/>
                <w:szCs w:val="16"/>
                <w:lang w:eastAsia="en-US"/>
              </w:rPr>
            </w:pPr>
            <w:r>
              <w:rPr>
                <w:sz w:val="16"/>
                <w:szCs w:val="16"/>
                <w:lang w:eastAsia="en-US"/>
              </w:rPr>
              <w:t>предусмотренному в </w:t>
            </w:r>
          </w:p>
          <w:p w:rsidR="00FA74D5" w:rsidRDefault="00FA74D5" w:rsidP="00FA74D5">
            <w:pPr>
              <w:spacing w:line="276" w:lineRule="auto"/>
              <w:rPr>
                <w:sz w:val="16"/>
                <w:szCs w:val="16"/>
                <w:lang w:eastAsia="en-US"/>
              </w:rPr>
            </w:pPr>
            <w:r>
              <w:rPr>
                <w:sz w:val="16"/>
                <w:szCs w:val="16"/>
                <w:lang w:eastAsia="en-US"/>
              </w:rPr>
              <w:t>учетной политике </w:t>
            </w:r>
          </w:p>
        </w:tc>
        <w:tc>
          <w:tcPr>
            <w:tcW w:w="9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76" w:lineRule="auto"/>
              <w:jc w:val="center"/>
              <w:rPr>
                <w:sz w:val="16"/>
                <w:szCs w:val="16"/>
                <w:lang w:eastAsia="en-US"/>
              </w:rPr>
            </w:pPr>
            <w:r>
              <w:rPr>
                <w:sz w:val="16"/>
                <w:szCs w:val="16"/>
                <w:lang w:eastAsia="en-US"/>
              </w:rPr>
              <w:t>КРБ.1.501.93.000</w:t>
            </w:r>
          </w:p>
        </w:tc>
        <w:tc>
          <w:tcPr>
            <w:tcW w:w="2743"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76" w:lineRule="auto"/>
              <w:jc w:val="center"/>
              <w:rPr>
                <w:sz w:val="16"/>
                <w:szCs w:val="16"/>
                <w:lang w:eastAsia="en-US"/>
              </w:rPr>
            </w:pPr>
            <w:r>
              <w:rPr>
                <w:sz w:val="16"/>
                <w:szCs w:val="16"/>
                <w:lang w:eastAsia="en-US"/>
              </w:rPr>
              <w:t>КРБ.1.502.99.ХХХ</w:t>
            </w:r>
          </w:p>
        </w:tc>
      </w:tr>
      <w:tr w:rsidR="00FA74D5" w:rsidTr="007E6F3F">
        <w:trPr>
          <w:trHeight w:val="146"/>
        </w:trPr>
        <w:tc>
          <w:tcPr>
            <w:tcW w:w="40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76" w:lineRule="auto"/>
              <w:jc w:val="center"/>
              <w:rPr>
                <w:sz w:val="16"/>
                <w:szCs w:val="16"/>
                <w:lang w:eastAsia="en-US"/>
              </w:rPr>
            </w:pPr>
            <w:r>
              <w:rPr>
                <w:sz w:val="16"/>
                <w:szCs w:val="16"/>
                <w:lang w:eastAsia="en-US"/>
              </w:rPr>
              <w:t>5.2</w:t>
            </w:r>
          </w:p>
        </w:tc>
        <w:tc>
          <w:tcPr>
            <w:tcW w:w="125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76" w:lineRule="auto"/>
              <w:rPr>
                <w:sz w:val="16"/>
                <w:szCs w:val="16"/>
                <w:lang w:eastAsia="en-US"/>
              </w:rPr>
            </w:pPr>
            <w:r>
              <w:rPr>
                <w:sz w:val="16"/>
                <w:szCs w:val="16"/>
                <w:lang w:eastAsia="en-US"/>
              </w:rPr>
              <w:t>Уменьшение размера </w:t>
            </w:r>
          </w:p>
          <w:p w:rsidR="00FA74D5" w:rsidRDefault="00FA74D5" w:rsidP="00FA74D5">
            <w:pPr>
              <w:spacing w:line="276" w:lineRule="auto"/>
              <w:rPr>
                <w:sz w:val="16"/>
                <w:szCs w:val="16"/>
                <w:lang w:eastAsia="en-US"/>
              </w:rPr>
            </w:pPr>
            <w:r>
              <w:rPr>
                <w:sz w:val="16"/>
                <w:szCs w:val="16"/>
                <w:lang w:eastAsia="en-US"/>
              </w:rPr>
              <w:t>созданного резерва</w:t>
            </w:r>
          </w:p>
        </w:tc>
        <w:tc>
          <w:tcPr>
            <w:tcW w:w="159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76" w:lineRule="auto"/>
              <w:rPr>
                <w:sz w:val="16"/>
                <w:szCs w:val="16"/>
                <w:lang w:eastAsia="en-US"/>
              </w:rPr>
            </w:pPr>
            <w:r>
              <w:rPr>
                <w:sz w:val="16"/>
                <w:szCs w:val="16"/>
                <w:lang w:eastAsia="en-US"/>
              </w:rPr>
              <w:t>Приказ руководителя. </w:t>
            </w:r>
          </w:p>
          <w:p w:rsidR="00FA74D5" w:rsidRDefault="00FA74D5" w:rsidP="00FA74D5">
            <w:pPr>
              <w:spacing w:line="276" w:lineRule="auto"/>
              <w:rPr>
                <w:sz w:val="16"/>
                <w:szCs w:val="16"/>
                <w:lang w:eastAsia="en-US"/>
              </w:rPr>
            </w:pPr>
            <w:r>
              <w:rPr>
                <w:sz w:val="16"/>
                <w:szCs w:val="16"/>
                <w:lang w:eastAsia="en-US"/>
              </w:rPr>
              <w:t>Бухгалтерская справка </w:t>
            </w:r>
          </w:p>
          <w:p w:rsidR="00FA74D5" w:rsidRDefault="00FA74D5" w:rsidP="00FA74D5">
            <w:pPr>
              <w:spacing w:line="276" w:lineRule="auto"/>
              <w:rPr>
                <w:sz w:val="16"/>
                <w:szCs w:val="16"/>
                <w:lang w:eastAsia="en-US"/>
              </w:rPr>
            </w:pPr>
            <w:r>
              <w:rPr>
                <w:sz w:val="16"/>
                <w:szCs w:val="16"/>
                <w:lang w:eastAsia="en-US"/>
              </w:rPr>
              <w:t>(</w:t>
            </w:r>
            <w:hyperlink r:id="rId27" w:anchor="/document/140/33945/" w:tooltip="Бухгалтерская справка (ф. 0504833)" w:history="1">
              <w:r>
                <w:rPr>
                  <w:rStyle w:val="a4"/>
                  <w:color w:val="2D78DA"/>
                  <w:sz w:val="16"/>
                  <w:szCs w:val="16"/>
                  <w:lang w:eastAsia="en-US"/>
                </w:rPr>
                <w:t>ф. 0504833</w:t>
              </w:r>
            </w:hyperlink>
            <w:r>
              <w:rPr>
                <w:sz w:val="16"/>
                <w:szCs w:val="16"/>
                <w:lang w:eastAsia="en-US"/>
              </w:rPr>
              <w:t>) с </w:t>
            </w:r>
          </w:p>
          <w:p w:rsidR="00FA74D5" w:rsidRDefault="00FA74D5" w:rsidP="00FA74D5">
            <w:pPr>
              <w:spacing w:line="276" w:lineRule="auto"/>
              <w:rPr>
                <w:sz w:val="16"/>
                <w:szCs w:val="16"/>
                <w:lang w:eastAsia="en-US"/>
              </w:rPr>
            </w:pPr>
            <w:r>
              <w:rPr>
                <w:sz w:val="16"/>
                <w:szCs w:val="16"/>
                <w:lang w:eastAsia="en-US"/>
              </w:rPr>
              <w:t>приложением расчетов</w:t>
            </w:r>
          </w:p>
        </w:tc>
        <w:tc>
          <w:tcPr>
            <w:tcW w:w="106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76" w:lineRule="auto"/>
              <w:rPr>
                <w:sz w:val="16"/>
                <w:szCs w:val="16"/>
                <w:lang w:eastAsia="en-US"/>
              </w:rPr>
            </w:pPr>
            <w:r>
              <w:rPr>
                <w:sz w:val="16"/>
                <w:szCs w:val="16"/>
                <w:lang w:eastAsia="en-US"/>
              </w:rPr>
              <w:t>Дата, определенная в </w:t>
            </w:r>
          </w:p>
          <w:p w:rsidR="00FA74D5" w:rsidRDefault="00FA74D5" w:rsidP="00FA74D5">
            <w:pPr>
              <w:spacing w:line="276" w:lineRule="auto"/>
              <w:rPr>
                <w:sz w:val="16"/>
                <w:szCs w:val="16"/>
                <w:lang w:eastAsia="en-US"/>
              </w:rPr>
            </w:pPr>
            <w:r>
              <w:rPr>
                <w:sz w:val="16"/>
                <w:szCs w:val="16"/>
                <w:lang w:eastAsia="en-US"/>
              </w:rPr>
              <w:t>приказе об уменьшении </w:t>
            </w:r>
          </w:p>
          <w:p w:rsidR="00FA74D5" w:rsidRDefault="00FA74D5" w:rsidP="00FA74D5">
            <w:pPr>
              <w:spacing w:line="276" w:lineRule="auto"/>
              <w:rPr>
                <w:sz w:val="16"/>
                <w:szCs w:val="16"/>
                <w:lang w:eastAsia="en-US"/>
              </w:rPr>
            </w:pPr>
            <w:r>
              <w:rPr>
                <w:sz w:val="16"/>
                <w:szCs w:val="16"/>
                <w:lang w:eastAsia="en-US"/>
              </w:rPr>
              <w:t>размера резерва</w:t>
            </w:r>
          </w:p>
        </w:tc>
        <w:tc>
          <w:tcPr>
            <w:tcW w:w="14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76" w:lineRule="auto"/>
              <w:rPr>
                <w:sz w:val="16"/>
                <w:szCs w:val="16"/>
                <w:lang w:eastAsia="en-US"/>
              </w:rPr>
            </w:pPr>
            <w:r>
              <w:rPr>
                <w:sz w:val="16"/>
                <w:szCs w:val="16"/>
                <w:lang w:eastAsia="en-US"/>
              </w:rPr>
              <w:t>Сумма, на которую будет </w:t>
            </w:r>
          </w:p>
          <w:p w:rsidR="00FA74D5" w:rsidRDefault="00FA74D5" w:rsidP="00FA74D5">
            <w:pPr>
              <w:spacing w:line="276" w:lineRule="auto"/>
              <w:rPr>
                <w:sz w:val="16"/>
                <w:szCs w:val="16"/>
                <w:lang w:eastAsia="en-US"/>
              </w:rPr>
            </w:pPr>
            <w:r>
              <w:rPr>
                <w:sz w:val="16"/>
                <w:szCs w:val="16"/>
                <w:lang w:eastAsia="en-US"/>
              </w:rPr>
              <w:t>уменьшен резерв, </w:t>
            </w:r>
          </w:p>
          <w:p w:rsidR="00FA74D5" w:rsidRDefault="00FA74D5" w:rsidP="00FA74D5">
            <w:pPr>
              <w:spacing w:line="276" w:lineRule="auto"/>
              <w:rPr>
                <w:sz w:val="16"/>
                <w:szCs w:val="16"/>
                <w:lang w:eastAsia="en-US"/>
              </w:rPr>
            </w:pPr>
            <w:r>
              <w:rPr>
                <w:sz w:val="16"/>
                <w:szCs w:val="16"/>
                <w:lang w:eastAsia="en-US"/>
              </w:rPr>
              <w:t>отражается способом </w:t>
            </w:r>
          </w:p>
          <w:p w:rsidR="00FA74D5" w:rsidRDefault="00FA74D5" w:rsidP="00FA74D5">
            <w:pPr>
              <w:spacing w:line="276" w:lineRule="auto"/>
              <w:rPr>
                <w:sz w:val="16"/>
                <w:szCs w:val="16"/>
                <w:lang w:eastAsia="en-US"/>
              </w:rPr>
            </w:pPr>
            <w:r>
              <w:rPr>
                <w:sz w:val="16"/>
                <w:szCs w:val="16"/>
                <w:lang w:eastAsia="en-US"/>
              </w:rPr>
              <w:t xml:space="preserve">«Красное </w:t>
            </w:r>
            <w:proofErr w:type="spellStart"/>
            <w:r>
              <w:rPr>
                <w:sz w:val="16"/>
                <w:szCs w:val="16"/>
                <w:lang w:eastAsia="en-US"/>
              </w:rPr>
              <w:t>сторно</w:t>
            </w:r>
            <w:proofErr w:type="spellEnd"/>
            <w:r>
              <w:rPr>
                <w:sz w:val="16"/>
                <w:szCs w:val="16"/>
                <w:lang w:eastAsia="en-US"/>
              </w:rPr>
              <w:t>»</w:t>
            </w:r>
          </w:p>
        </w:tc>
        <w:tc>
          <w:tcPr>
            <w:tcW w:w="9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76" w:lineRule="auto"/>
              <w:jc w:val="center"/>
              <w:rPr>
                <w:sz w:val="16"/>
                <w:szCs w:val="16"/>
                <w:lang w:eastAsia="en-US"/>
              </w:rPr>
            </w:pPr>
            <w:r>
              <w:rPr>
                <w:sz w:val="16"/>
                <w:szCs w:val="16"/>
                <w:lang w:eastAsia="en-US"/>
              </w:rPr>
              <w:t>КРБ.1.501.93.000</w:t>
            </w:r>
          </w:p>
        </w:tc>
        <w:tc>
          <w:tcPr>
            <w:tcW w:w="2743"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76" w:lineRule="auto"/>
              <w:jc w:val="center"/>
              <w:rPr>
                <w:sz w:val="16"/>
                <w:szCs w:val="16"/>
                <w:lang w:eastAsia="en-US"/>
              </w:rPr>
            </w:pPr>
            <w:r>
              <w:rPr>
                <w:sz w:val="16"/>
                <w:szCs w:val="16"/>
                <w:lang w:eastAsia="en-US"/>
              </w:rPr>
              <w:t>КРБ.1.502.99.ХХХ</w:t>
            </w:r>
          </w:p>
        </w:tc>
      </w:tr>
      <w:tr w:rsidR="00FA74D5" w:rsidTr="007E6F3F">
        <w:trPr>
          <w:trHeight w:val="146"/>
        </w:trPr>
        <w:tc>
          <w:tcPr>
            <w:tcW w:w="403"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76" w:lineRule="auto"/>
              <w:jc w:val="center"/>
              <w:rPr>
                <w:sz w:val="16"/>
                <w:szCs w:val="16"/>
                <w:lang w:eastAsia="en-US"/>
              </w:rPr>
            </w:pPr>
            <w:r>
              <w:rPr>
                <w:sz w:val="16"/>
                <w:szCs w:val="16"/>
                <w:lang w:eastAsia="en-US"/>
              </w:rPr>
              <w:t>5.3</w:t>
            </w:r>
          </w:p>
        </w:tc>
        <w:tc>
          <w:tcPr>
            <w:tcW w:w="1250"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76" w:lineRule="auto"/>
              <w:rPr>
                <w:sz w:val="16"/>
                <w:szCs w:val="16"/>
                <w:lang w:eastAsia="en-US"/>
              </w:rPr>
            </w:pPr>
            <w:r>
              <w:rPr>
                <w:sz w:val="16"/>
                <w:szCs w:val="16"/>
                <w:lang w:eastAsia="en-US"/>
              </w:rPr>
              <w:t>Отражение принятого </w:t>
            </w:r>
          </w:p>
          <w:p w:rsidR="00FA74D5" w:rsidRDefault="00FA74D5" w:rsidP="00FA74D5">
            <w:pPr>
              <w:spacing w:line="276" w:lineRule="auto"/>
              <w:rPr>
                <w:sz w:val="16"/>
                <w:szCs w:val="16"/>
                <w:lang w:eastAsia="en-US"/>
              </w:rPr>
            </w:pPr>
            <w:r>
              <w:rPr>
                <w:sz w:val="16"/>
                <w:szCs w:val="16"/>
                <w:lang w:eastAsia="en-US"/>
              </w:rPr>
              <w:t>обязательства при </w:t>
            </w:r>
          </w:p>
          <w:p w:rsidR="00FA74D5" w:rsidRDefault="00FA74D5" w:rsidP="00FA74D5">
            <w:pPr>
              <w:spacing w:line="276" w:lineRule="auto"/>
              <w:rPr>
                <w:sz w:val="16"/>
                <w:szCs w:val="16"/>
                <w:lang w:eastAsia="en-US"/>
              </w:rPr>
            </w:pPr>
            <w:r>
              <w:rPr>
                <w:sz w:val="16"/>
                <w:szCs w:val="16"/>
                <w:lang w:eastAsia="en-US"/>
              </w:rPr>
              <w:t>осуществлении расходов за </w:t>
            </w:r>
          </w:p>
          <w:p w:rsidR="00FA74D5" w:rsidRDefault="00FA74D5" w:rsidP="00FA74D5">
            <w:pPr>
              <w:spacing w:line="276" w:lineRule="auto"/>
              <w:rPr>
                <w:sz w:val="16"/>
                <w:szCs w:val="16"/>
                <w:lang w:eastAsia="en-US"/>
              </w:rPr>
            </w:pPr>
            <w:r>
              <w:rPr>
                <w:sz w:val="16"/>
                <w:szCs w:val="16"/>
                <w:lang w:eastAsia="en-US"/>
              </w:rPr>
              <w:t>счет созданных резервов</w:t>
            </w:r>
          </w:p>
        </w:tc>
        <w:tc>
          <w:tcPr>
            <w:tcW w:w="1594"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after="125" w:line="276" w:lineRule="auto"/>
              <w:rPr>
                <w:sz w:val="16"/>
                <w:szCs w:val="16"/>
                <w:lang w:eastAsia="en-US"/>
              </w:rPr>
            </w:pPr>
            <w:r>
              <w:rPr>
                <w:sz w:val="16"/>
                <w:szCs w:val="16"/>
                <w:lang w:eastAsia="en-US"/>
              </w:rPr>
              <w:t>Документы, подтверждающие возникновение </w:t>
            </w:r>
          </w:p>
          <w:p w:rsidR="00FA74D5" w:rsidRDefault="00FA74D5" w:rsidP="00FA74D5">
            <w:pPr>
              <w:spacing w:line="276" w:lineRule="auto"/>
              <w:rPr>
                <w:sz w:val="16"/>
                <w:szCs w:val="16"/>
                <w:lang w:eastAsia="en-US"/>
              </w:rPr>
            </w:pPr>
            <w:r>
              <w:rPr>
                <w:sz w:val="16"/>
                <w:szCs w:val="16"/>
                <w:lang w:eastAsia="en-US"/>
              </w:rPr>
              <w:t>обязательства/</w:t>
            </w:r>
          </w:p>
          <w:p w:rsidR="00FA74D5" w:rsidRDefault="00FA74D5" w:rsidP="00FA74D5">
            <w:pPr>
              <w:spacing w:line="276" w:lineRule="auto"/>
              <w:rPr>
                <w:sz w:val="16"/>
                <w:szCs w:val="16"/>
                <w:lang w:eastAsia="en-US"/>
              </w:rPr>
            </w:pPr>
            <w:r>
              <w:rPr>
                <w:sz w:val="16"/>
                <w:szCs w:val="16"/>
                <w:lang w:eastAsia="en-US"/>
              </w:rPr>
              <w:t>Бухгалтерская справка</w:t>
            </w:r>
          </w:p>
          <w:p w:rsidR="00FA74D5" w:rsidRDefault="00FA74D5" w:rsidP="00FA74D5">
            <w:pPr>
              <w:spacing w:line="276" w:lineRule="auto"/>
              <w:rPr>
                <w:sz w:val="16"/>
                <w:szCs w:val="16"/>
                <w:lang w:eastAsia="en-US"/>
              </w:rPr>
            </w:pPr>
            <w:r>
              <w:rPr>
                <w:sz w:val="16"/>
                <w:szCs w:val="16"/>
                <w:lang w:eastAsia="en-US"/>
              </w:rPr>
              <w:br/>
              <w:t>(</w:t>
            </w:r>
            <w:hyperlink r:id="rId28" w:anchor="/document/140/33945/" w:tooltip="Бухгалтерская справка (ф. 0504833)" w:history="1">
              <w:r>
                <w:rPr>
                  <w:rStyle w:val="a4"/>
                  <w:color w:val="2D78DA"/>
                  <w:sz w:val="16"/>
                  <w:szCs w:val="16"/>
                  <w:lang w:eastAsia="en-US"/>
                </w:rPr>
                <w:t>ф. 0504833</w:t>
              </w:r>
            </w:hyperlink>
            <w:r>
              <w:rPr>
                <w:sz w:val="16"/>
                <w:szCs w:val="16"/>
                <w:lang w:eastAsia="en-US"/>
              </w:rPr>
              <w:t>)</w:t>
            </w:r>
          </w:p>
          <w:p w:rsidR="00FA74D5" w:rsidRDefault="00FA74D5" w:rsidP="00FA74D5">
            <w:pPr>
              <w:spacing w:after="125" w:line="276" w:lineRule="auto"/>
              <w:rPr>
                <w:sz w:val="16"/>
                <w:szCs w:val="16"/>
                <w:lang w:eastAsia="en-US"/>
              </w:rPr>
            </w:pPr>
            <w:r>
              <w:rPr>
                <w:sz w:val="16"/>
                <w:szCs w:val="16"/>
                <w:lang w:eastAsia="en-US"/>
              </w:rPr>
              <w:t> </w:t>
            </w:r>
          </w:p>
        </w:tc>
        <w:tc>
          <w:tcPr>
            <w:tcW w:w="1064"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after="125" w:line="276" w:lineRule="auto"/>
              <w:rPr>
                <w:sz w:val="16"/>
                <w:szCs w:val="16"/>
                <w:lang w:eastAsia="en-US"/>
              </w:rPr>
            </w:pPr>
            <w:r>
              <w:rPr>
                <w:sz w:val="16"/>
                <w:szCs w:val="16"/>
                <w:lang w:eastAsia="en-US"/>
              </w:rPr>
              <w:t>В момент образования кредиторской задолженности</w:t>
            </w:r>
          </w:p>
          <w:p w:rsidR="00FA74D5" w:rsidRDefault="00FA74D5" w:rsidP="00FA74D5">
            <w:pPr>
              <w:spacing w:after="125" w:line="276" w:lineRule="auto"/>
              <w:rPr>
                <w:sz w:val="16"/>
                <w:szCs w:val="16"/>
                <w:lang w:eastAsia="en-US"/>
              </w:rPr>
            </w:pPr>
            <w:r>
              <w:rPr>
                <w:sz w:val="16"/>
                <w:szCs w:val="16"/>
                <w:lang w:eastAsia="en-US"/>
              </w:rPr>
              <w:t> </w:t>
            </w:r>
          </w:p>
        </w:tc>
        <w:tc>
          <w:tcPr>
            <w:tcW w:w="1419"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after="125" w:line="276" w:lineRule="auto"/>
              <w:rPr>
                <w:sz w:val="16"/>
                <w:szCs w:val="16"/>
                <w:lang w:eastAsia="en-US"/>
              </w:rPr>
            </w:pPr>
            <w:r>
              <w:rPr>
                <w:sz w:val="16"/>
                <w:szCs w:val="16"/>
                <w:lang w:eastAsia="en-US"/>
              </w:rPr>
              <w:t>Сумма принятого </w:t>
            </w:r>
            <w:r>
              <w:rPr>
                <w:sz w:val="16"/>
                <w:szCs w:val="16"/>
                <w:lang w:eastAsia="en-US"/>
              </w:rPr>
              <w:br/>
              <w:t>обязательства в рамках созданного резерва</w:t>
            </w:r>
          </w:p>
          <w:p w:rsidR="00FA74D5" w:rsidRDefault="00FA74D5" w:rsidP="00FA74D5">
            <w:pPr>
              <w:spacing w:after="125" w:line="276" w:lineRule="auto"/>
              <w:rPr>
                <w:sz w:val="16"/>
                <w:szCs w:val="16"/>
                <w:lang w:eastAsia="en-US"/>
              </w:rPr>
            </w:pPr>
            <w:r>
              <w:rPr>
                <w:sz w:val="16"/>
                <w:szCs w:val="16"/>
                <w:lang w:eastAsia="en-US"/>
              </w:rPr>
              <w:t> </w:t>
            </w:r>
          </w:p>
        </w:tc>
        <w:tc>
          <w:tcPr>
            <w:tcW w:w="3689" w:type="dxa"/>
            <w:gridSpan w:val="3"/>
            <w:tcBorders>
              <w:top w:val="single" w:sz="4" w:space="0" w:color="222222"/>
              <w:left w:val="single" w:sz="4" w:space="0" w:color="222222"/>
              <w:bottom w:val="nil"/>
              <w:right w:val="single" w:sz="4" w:space="0" w:color="222222"/>
            </w:tcBorders>
            <w:tcMar>
              <w:top w:w="63" w:type="dxa"/>
              <w:left w:w="63" w:type="dxa"/>
              <w:bottom w:w="63" w:type="dxa"/>
              <w:right w:w="63" w:type="dxa"/>
            </w:tcMar>
            <w:hideMark/>
          </w:tcPr>
          <w:p w:rsidR="00FA74D5" w:rsidRDefault="00FA74D5" w:rsidP="00FA74D5">
            <w:pPr>
              <w:spacing w:line="276" w:lineRule="auto"/>
              <w:jc w:val="center"/>
              <w:rPr>
                <w:sz w:val="16"/>
                <w:szCs w:val="16"/>
                <w:lang w:eastAsia="en-US"/>
              </w:rPr>
            </w:pPr>
            <w:r>
              <w:rPr>
                <w:sz w:val="16"/>
                <w:szCs w:val="16"/>
                <w:lang w:eastAsia="en-US"/>
              </w:rPr>
              <w:t>На текущий финансовый период</w:t>
            </w:r>
          </w:p>
        </w:tc>
      </w:tr>
      <w:tr w:rsidR="00FA74D5" w:rsidTr="007E6F3F">
        <w:trPr>
          <w:trHeight w:val="146"/>
        </w:trPr>
        <w:tc>
          <w:tcPr>
            <w:tcW w:w="403"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250"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59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06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419"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9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76" w:lineRule="auto"/>
              <w:jc w:val="center"/>
              <w:rPr>
                <w:sz w:val="16"/>
                <w:szCs w:val="16"/>
                <w:lang w:eastAsia="en-US"/>
              </w:rPr>
            </w:pPr>
            <w:r>
              <w:rPr>
                <w:sz w:val="16"/>
                <w:szCs w:val="16"/>
                <w:lang w:eastAsia="en-US"/>
              </w:rPr>
              <w:t>КРБ.1.502.99.ХХХ</w:t>
            </w:r>
          </w:p>
        </w:tc>
        <w:tc>
          <w:tcPr>
            <w:tcW w:w="2743"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76" w:lineRule="auto"/>
              <w:jc w:val="center"/>
              <w:rPr>
                <w:sz w:val="16"/>
                <w:szCs w:val="16"/>
                <w:lang w:eastAsia="en-US"/>
              </w:rPr>
            </w:pPr>
            <w:r>
              <w:rPr>
                <w:sz w:val="16"/>
                <w:szCs w:val="16"/>
                <w:lang w:eastAsia="en-US"/>
              </w:rPr>
              <w:t>КРБ.1.502.11.ХХХ</w:t>
            </w:r>
          </w:p>
        </w:tc>
      </w:tr>
      <w:tr w:rsidR="00FA74D5" w:rsidTr="007E6F3F">
        <w:trPr>
          <w:trHeight w:val="146"/>
        </w:trPr>
        <w:tc>
          <w:tcPr>
            <w:tcW w:w="403"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250"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59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06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419"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3689" w:type="dxa"/>
            <w:gridSpan w:val="3"/>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76" w:lineRule="auto"/>
              <w:jc w:val="center"/>
              <w:rPr>
                <w:sz w:val="16"/>
                <w:szCs w:val="16"/>
                <w:lang w:eastAsia="en-US"/>
              </w:rPr>
            </w:pPr>
            <w:r>
              <w:rPr>
                <w:sz w:val="16"/>
                <w:szCs w:val="16"/>
                <w:lang w:eastAsia="en-US"/>
              </w:rPr>
              <w:t>На плановый период</w:t>
            </w:r>
          </w:p>
        </w:tc>
      </w:tr>
      <w:tr w:rsidR="00FA74D5" w:rsidTr="007E6F3F">
        <w:trPr>
          <w:trHeight w:val="146"/>
        </w:trPr>
        <w:tc>
          <w:tcPr>
            <w:tcW w:w="403"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250"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59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06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419"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9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76" w:lineRule="auto"/>
              <w:jc w:val="center"/>
              <w:rPr>
                <w:sz w:val="16"/>
                <w:szCs w:val="16"/>
                <w:lang w:eastAsia="en-US"/>
              </w:rPr>
            </w:pPr>
            <w:r>
              <w:rPr>
                <w:sz w:val="16"/>
                <w:szCs w:val="16"/>
                <w:lang w:eastAsia="en-US"/>
              </w:rPr>
              <w:t>КРБ.1.502.99.ХХХ</w:t>
            </w:r>
          </w:p>
        </w:tc>
        <w:tc>
          <w:tcPr>
            <w:tcW w:w="2743"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76" w:lineRule="auto"/>
              <w:jc w:val="center"/>
              <w:rPr>
                <w:sz w:val="16"/>
                <w:szCs w:val="16"/>
                <w:lang w:eastAsia="en-US"/>
              </w:rPr>
            </w:pPr>
            <w:r>
              <w:rPr>
                <w:sz w:val="16"/>
                <w:szCs w:val="16"/>
                <w:lang w:eastAsia="en-US"/>
              </w:rPr>
              <w:t>КРБ.1.502.Х1.ХХХ</w:t>
            </w:r>
          </w:p>
        </w:tc>
      </w:tr>
      <w:tr w:rsidR="00FA74D5" w:rsidTr="007E6F3F">
        <w:trPr>
          <w:trHeight w:val="146"/>
        </w:trPr>
        <w:tc>
          <w:tcPr>
            <w:tcW w:w="403"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76" w:lineRule="auto"/>
              <w:jc w:val="center"/>
              <w:rPr>
                <w:sz w:val="16"/>
                <w:szCs w:val="16"/>
                <w:lang w:eastAsia="en-US"/>
              </w:rPr>
            </w:pPr>
            <w:r>
              <w:rPr>
                <w:sz w:val="16"/>
                <w:szCs w:val="16"/>
                <w:lang w:eastAsia="en-US"/>
              </w:rPr>
              <w:t>5.4</w:t>
            </w:r>
          </w:p>
        </w:tc>
        <w:tc>
          <w:tcPr>
            <w:tcW w:w="1250"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FA74D5" w:rsidRDefault="00FA74D5" w:rsidP="00FA74D5">
            <w:pPr>
              <w:spacing w:line="276" w:lineRule="auto"/>
              <w:rPr>
                <w:sz w:val="16"/>
                <w:szCs w:val="16"/>
                <w:lang w:eastAsia="en-US"/>
              </w:rPr>
            </w:pPr>
            <w:r>
              <w:rPr>
                <w:sz w:val="16"/>
                <w:szCs w:val="16"/>
                <w:lang w:eastAsia="en-US"/>
              </w:rPr>
              <w:t>Скорректирована сумма </w:t>
            </w:r>
          </w:p>
          <w:p w:rsidR="00FA74D5" w:rsidRDefault="00FA74D5" w:rsidP="00FA74D5">
            <w:pPr>
              <w:spacing w:line="276" w:lineRule="auto"/>
              <w:rPr>
                <w:sz w:val="16"/>
                <w:szCs w:val="16"/>
                <w:lang w:eastAsia="en-US"/>
              </w:rPr>
            </w:pPr>
            <w:r>
              <w:rPr>
                <w:sz w:val="16"/>
                <w:szCs w:val="16"/>
                <w:lang w:eastAsia="en-US"/>
              </w:rPr>
              <w:br/>
              <w:t>ЛБО</w:t>
            </w:r>
          </w:p>
          <w:p w:rsidR="00FA74D5" w:rsidRDefault="00FA74D5" w:rsidP="00FA74D5">
            <w:pPr>
              <w:spacing w:line="276" w:lineRule="auto"/>
              <w:rPr>
                <w:sz w:val="16"/>
                <w:szCs w:val="16"/>
                <w:lang w:eastAsia="en-US"/>
              </w:rPr>
            </w:pPr>
          </w:p>
          <w:p w:rsidR="00FA74D5" w:rsidRDefault="00FA74D5" w:rsidP="00FA74D5">
            <w:pPr>
              <w:spacing w:line="276" w:lineRule="auto"/>
              <w:rPr>
                <w:sz w:val="16"/>
                <w:szCs w:val="16"/>
                <w:lang w:eastAsia="en-US"/>
              </w:rPr>
            </w:pPr>
          </w:p>
          <w:p w:rsidR="00FA74D5" w:rsidRDefault="00FA74D5" w:rsidP="00FA74D5">
            <w:pPr>
              <w:spacing w:line="276" w:lineRule="auto"/>
              <w:rPr>
                <w:sz w:val="16"/>
                <w:szCs w:val="16"/>
                <w:lang w:eastAsia="en-US"/>
              </w:rPr>
            </w:pPr>
          </w:p>
          <w:p w:rsidR="00FA74D5" w:rsidRDefault="00FA74D5" w:rsidP="00FA74D5">
            <w:pPr>
              <w:spacing w:line="276" w:lineRule="auto"/>
              <w:rPr>
                <w:sz w:val="16"/>
                <w:szCs w:val="16"/>
                <w:lang w:eastAsia="en-US"/>
              </w:rPr>
            </w:pPr>
          </w:p>
        </w:tc>
        <w:tc>
          <w:tcPr>
            <w:tcW w:w="159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06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419"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3689" w:type="dxa"/>
            <w:gridSpan w:val="3"/>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76" w:lineRule="auto"/>
              <w:jc w:val="center"/>
              <w:rPr>
                <w:sz w:val="16"/>
                <w:szCs w:val="16"/>
                <w:lang w:eastAsia="en-US"/>
              </w:rPr>
            </w:pPr>
            <w:r>
              <w:rPr>
                <w:sz w:val="16"/>
                <w:szCs w:val="16"/>
                <w:lang w:eastAsia="en-US"/>
              </w:rPr>
              <w:t>На текущий финансовый период</w:t>
            </w:r>
          </w:p>
        </w:tc>
      </w:tr>
      <w:tr w:rsidR="00FA74D5" w:rsidTr="007E6F3F">
        <w:trPr>
          <w:trHeight w:val="146"/>
        </w:trPr>
        <w:tc>
          <w:tcPr>
            <w:tcW w:w="403"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250"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59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06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419"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9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76" w:lineRule="auto"/>
              <w:jc w:val="center"/>
              <w:rPr>
                <w:sz w:val="16"/>
                <w:szCs w:val="16"/>
                <w:lang w:eastAsia="en-US"/>
              </w:rPr>
            </w:pPr>
            <w:r>
              <w:rPr>
                <w:sz w:val="16"/>
                <w:szCs w:val="16"/>
                <w:lang w:eastAsia="en-US"/>
              </w:rPr>
              <w:t>КРБ.1.501.13.000</w:t>
            </w:r>
          </w:p>
        </w:tc>
        <w:tc>
          <w:tcPr>
            <w:tcW w:w="2743"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76" w:lineRule="auto"/>
              <w:jc w:val="center"/>
              <w:rPr>
                <w:sz w:val="16"/>
                <w:szCs w:val="16"/>
                <w:lang w:eastAsia="en-US"/>
              </w:rPr>
            </w:pPr>
            <w:r>
              <w:rPr>
                <w:sz w:val="16"/>
                <w:szCs w:val="16"/>
                <w:lang w:eastAsia="en-US"/>
              </w:rPr>
              <w:t>КРБ.1.501.93.000</w:t>
            </w:r>
          </w:p>
        </w:tc>
      </w:tr>
      <w:tr w:rsidR="00FA74D5" w:rsidTr="007E6F3F">
        <w:trPr>
          <w:trHeight w:val="146"/>
        </w:trPr>
        <w:tc>
          <w:tcPr>
            <w:tcW w:w="403"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250"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59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06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419"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3689" w:type="dxa"/>
            <w:gridSpan w:val="3"/>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jc w:val="center"/>
              <w:rPr>
                <w:sz w:val="16"/>
                <w:szCs w:val="16"/>
                <w:lang w:eastAsia="en-US"/>
              </w:rPr>
            </w:pPr>
            <w:r>
              <w:rPr>
                <w:sz w:val="16"/>
                <w:szCs w:val="16"/>
                <w:lang w:eastAsia="en-US"/>
              </w:rPr>
              <w:t>На плановый период</w:t>
            </w:r>
          </w:p>
        </w:tc>
      </w:tr>
      <w:tr w:rsidR="00FA74D5" w:rsidTr="007E6F3F">
        <w:trPr>
          <w:trHeight w:val="146"/>
        </w:trPr>
        <w:tc>
          <w:tcPr>
            <w:tcW w:w="403"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250"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59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064"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1419" w:type="dxa"/>
            <w:vMerge/>
            <w:tcBorders>
              <w:top w:val="single" w:sz="4" w:space="0" w:color="222222"/>
              <w:left w:val="single" w:sz="4" w:space="0" w:color="222222"/>
              <w:bottom w:val="single" w:sz="4" w:space="0" w:color="222222"/>
              <w:right w:val="single" w:sz="4" w:space="0" w:color="222222"/>
            </w:tcBorders>
            <w:vAlign w:val="center"/>
            <w:hideMark/>
          </w:tcPr>
          <w:p w:rsidR="00FA74D5" w:rsidRDefault="00FA74D5" w:rsidP="00FA74D5">
            <w:pPr>
              <w:rPr>
                <w:sz w:val="16"/>
                <w:szCs w:val="16"/>
                <w:lang w:eastAsia="en-US"/>
              </w:rPr>
            </w:pPr>
          </w:p>
        </w:tc>
        <w:tc>
          <w:tcPr>
            <w:tcW w:w="9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jc w:val="center"/>
              <w:rPr>
                <w:sz w:val="16"/>
                <w:szCs w:val="16"/>
                <w:lang w:eastAsia="en-US"/>
              </w:rPr>
            </w:pPr>
            <w:r>
              <w:rPr>
                <w:sz w:val="16"/>
                <w:szCs w:val="16"/>
                <w:lang w:eastAsia="en-US"/>
              </w:rPr>
              <w:t>КРБ.1.501.Х3.000</w:t>
            </w:r>
          </w:p>
        </w:tc>
        <w:tc>
          <w:tcPr>
            <w:tcW w:w="2743"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jc w:val="center"/>
              <w:rPr>
                <w:sz w:val="16"/>
                <w:szCs w:val="16"/>
                <w:lang w:eastAsia="en-US"/>
              </w:rPr>
            </w:pPr>
            <w:r>
              <w:rPr>
                <w:sz w:val="16"/>
                <w:szCs w:val="16"/>
                <w:lang w:eastAsia="en-US"/>
              </w:rPr>
              <w:t>КРБ.1.501.93.000</w:t>
            </w:r>
          </w:p>
        </w:tc>
      </w:tr>
      <w:tr w:rsidR="00FA74D5" w:rsidTr="007E6F3F">
        <w:trPr>
          <w:trHeight w:val="146"/>
        </w:trPr>
        <w:tc>
          <w:tcPr>
            <w:tcW w:w="403" w:type="dxa"/>
            <w:tcBorders>
              <w:top w:val="nil"/>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FA74D5" w:rsidRDefault="00FA74D5" w:rsidP="00FA74D5">
            <w:pPr>
              <w:spacing w:line="213" w:lineRule="atLeast"/>
              <w:jc w:val="center"/>
              <w:rPr>
                <w:sz w:val="16"/>
                <w:szCs w:val="16"/>
                <w:lang w:eastAsia="en-US"/>
              </w:rPr>
            </w:pPr>
            <w:r>
              <w:rPr>
                <w:sz w:val="16"/>
                <w:szCs w:val="16"/>
                <w:lang w:eastAsia="en-US"/>
              </w:rPr>
              <w:t>5.5</w:t>
            </w:r>
          </w:p>
        </w:tc>
        <w:tc>
          <w:tcPr>
            <w:tcW w:w="1250" w:type="dxa"/>
            <w:tcBorders>
              <w:top w:val="nil"/>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jc w:val="center"/>
              <w:rPr>
                <w:sz w:val="16"/>
                <w:szCs w:val="16"/>
                <w:lang w:eastAsia="en-US"/>
              </w:rPr>
            </w:pPr>
            <w:r>
              <w:rPr>
                <w:sz w:val="16"/>
                <w:szCs w:val="16"/>
                <w:lang w:eastAsia="en-US"/>
              </w:rPr>
              <w:t>Скорректированы ранее</w:t>
            </w:r>
          </w:p>
          <w:p w:rsidR="00FA74D5" w:rsidRDefault="00FA74D5" w:rsidP="00FA74D5">
            <w:pPr>
              <w:spacing w:line="213" w:lineRule="atLeast"/>
              <w:jc w:val="center"/>
              <w:rPr>
                <w:sz w:val="16"/>
                <w:szCs w:val="16"/>
                <w:lang w:eastAsia="en-US"/>
              </w:rPr>
            </w:pPr>
            <w:r>
              <w:rPr>
                <w:sz w:val="16"/>
                <w:szCs w:val="16"/>
                <w:lang w:eastAsia="en-US"/>
              </w:rPr>
              <w:t>принятые бюджетные</w:t>
            </w:r>
          </w:p>
          <w:p w:rsidR="00FA74D5" w:rsidRDefault="00FA74D5" w:rsidP="00FA74D5">
            <w:pPr>
              <w:spacing w:line="213" w:lineRule="atLeast"/>
              <w:jc w:val="center"/>
              <w:rPr>
                <w:sz w:val="16"/>
                <w:szCs w:val="16"/>
                <w:lang w:eastAsia="en-US"/>
              </w:rPr>
            </w:pPr>
            <w:r>
              <w:rPr>
                <w:sz w:val="16"/>
                <w:szCs w:val="16"/>
                <w:lang w:eastAsia="en-US"/>
              </w:rPr>
              <w:t>обязательства по зарплате</w:t>
            </w:r>
          </w:p>
          <w:p w:rsidR="00FA74D5" w:rsidRDefault="00FA74D5" w:rsidP="00FA74D5">
            <w:pPr>
              <w:spacing w:line="213" w:lineRule="atLeast"/>
              <w:jc w:val="center"/>
              <w:rPr>
                <w:sz w:val="16"/>
                <w:szCs w:val="16"/>
                <w:lang w:eastAsia="en-US"/>
              </w:rPr>
            </w:pPr>
            <w:r>
              <w:rPr>
                <w:sz w:val="16"/>
                <w:szCs w:val="16"/>
                <w:lang w:eastAsia="en-US"/>
              </w:rPr>
              <w:t>– в части отпускных,</w:t>
            </w:r>
          </w:p>
          <w:p w:rsidR="00FA74D5" w:rsidRDefault="00FA74D5" w:rsidP="00FA74D5">
            <w:pPr>
              <w:spacing w:line="213" w:lineRule="atLeast"/>
              <w:jc w:val="center"/>
              <w:rPr>
                <w:sz w:val="16"/>
                <w:szCs w:val="16"/>
                <w:lang w:eastAsia="en-US"/>
              </w:rPr>
            </w:pPr>
            <w:r>
              <w:rPr>
                <w:sz w:val="16"/>
                <w:szCs w:val="16"/>
                <w:lang w:eastAsia="en-US"/>
              </w:rPr>
              <w:t>начисленных за счет</w:t>
            </w:r>
          </w:p>
          <w:p w:rsidR="00FA74D5" w:rsidRDefault="00FA74D5" w:rsidP="00FA74D5">
            <w:pPr>
              <w:spacing w:line="213" w:lineRule="atLeast"/>
              <w:jc w:val="center"/>
              <w:rPr>
                <w:sz w:val="16"/>
                <w:szCs w:val="16"/>
                <w:lang w:eastAsia="en-US"/>
              </w:rPr>
            </w:pPr>
            <w:r>
              <w:rPr>
                <w:sz w:val="16"/>
                <w:szCs w:val="16"/>
                <w:lang w:eastAsia="en-US"/>
              </w:rPr>
              <w:t>резерва на отпуск</w:t>
            </w:r>
          </w:p>
        </w:tc>
        <w:tc>
          <w:tcPr>
            <w:tcW w:w="1594" w:type="dxa"/>
            <w:tcBorders>
              <w:top w:val="nil"/>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after="125" w:line="213" w:lineRule="atLeast"/>
              <w:rPr>
                <w:sz w:val="16"/>
                <w:szCs w:val="16"/>
                <w:lang w:eastAsia="en-US"/>
              </w:rPr>
            </w:pPr>
            <w:r>
              <w:rPr>
                <w:sz w:val="16"/>
                <w:szCs w:val="16"/>
                <w:lang w:eastAsia="en-US"/>
              </w:rPr>
              <w:t>Документы, подтверждающие </w:t>
            </w:r>
            <w:r>
              <w:rPr>
                <w:sz w:val="16"/>
                <w:szCs w:val="16"/>
                <w:lang w:eastAsia="en-US"/>
              </w:rPr>
              <w:br/>
              <w:t>возникновение обязательства по отпускным/</w:t>
            </w:r>
          </w:p>
          <w:p w:rsidR="00FA74D5" w:rsidRDefault="00FA74D5" w:rsidP="00FA74D5">
            <w:pPr>
              <w:spacing w:line="213" w:lineRule="atLeast"/>
              <w:rPr>
                <w:sz w:val="16"/>
                <w:szCs w:val="16"/>
                <w:lang w:eastAsia="en-US"/>
              </w:rPr>
            </w:pPr>
            <w:r>
              <w:rPr>
                <w:sz w:val="16"/>
                <w:szCs w:val="16"/>
                <w:lang w:eastAsia="en-US"/>
              </w:rPr>
              <w:t>Бухгалтерская справка</w:t>
            </w:r>
            <w:r>
              <w:rPr>
                <w:sz w:val="16"/>
                <w:szCs w:val="16"/>
                <w:lang w:eastAsia="en-US"/>
              </w:rPr>
              <w:br/>
              <w:t>(</w:t>
            </w:r>
            <w:hyperlink r:id="rId29" w:anchor="/document/140/33945/" w:tooltip="Бухгалтерская справка (ф. 0504833)" w:history="1">
              <w:r>
                <w:rPr>
                  <w:rStyle w:val="a4"/>
                  <w:color w:val="2D78DA"/>
                  <w:sz w:val="16"/>
                  <w:szCs w:val="16"/>
                  <w:lang w:eastAsia="en-US"/>
                </w:rPr>
                <w:t>ф. 0504833</w:t>
              </w:r>
            </w:hyperlink>
            <w:r>
              <w:rPr>
                <w:sz w:val="16"/>
                <w:szCs w:val="16"/>
                <w:lang w:eastAsia="en-US"/>
              </w:rPr>
              <w:t>)</w:t>
            </w:r>
          </w:p>
          <w:p w:rsidR="00FA74D5" w:rsidRDefault="00FA74D5" w:rsidP="00FA74D5">
            <w:pPr>
              <w:spacing w:after="125" w:line="213" w:lineRule="atLeast"/>
              <w:rPr>
                <w:sz w:val="16"/>
                <w:szCs w:val="16"/>
                <w:lang w:eastAsia="en-US"/>
              </w:rPr>
            </w:pPr>
            <w:r>
              <w:rPr>
                <w:sz w:val="16"/>
                <w:szCs w:val="16"/>
                <w:lang w:eastAsia="en-US"/>
              </w:rPr>
              <w:t> </w:t>
            </w:r>
          </w:p>
        </w:tc>
        <w:tc>
          <w:tcPr>
            <w:tcW w:w="1064" w:type="dxa"/>
            <w:tcBorders>
              <w:top w:val="nil"/>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after="125" w:line="213" w:lineRule="atLeast"/>
              <w:rPr>
                <w:sz w:val="16"/>
                <w:szCs w:val="16"/>
                <w:lang w:eastAsia="en-US"/>
              </w:rPr>
            </w:pPr>
            <w:r>
              <w:rPr>
                <w:sz w:val="16"/>
                <w:szCs w:val="16"/>
                <w:lang w:eastAsia="en-US"/>
              </w:rPr>
              <w:t>В момент образования </w:t>
            </w:r>
            <w:r>
              <w:rPr>
                <w:sz w:val="16"/>
                <w:szCs w:val="16"/>
                <w:lang w:eastAsia="en-US"/>
              </w:rPr>
              <w:br/>
              <w:t>кредиторской </w:t>
            </w:r>
            <w:r>
              <w:rPr>
                <w:sz w:val="16"/>
                <w:szCs w:val="16"/>
                <w:lang w:eastAsia="en-US"/>
              </w:rPr>
              <w:br/>
              <w:t>задолженности по </w:t>
            </w:r>
            <w:r>
              <w:rPr>
                <w:sz w:val="16"/>
                <w:szCs w:val="16"/>
                <w:lang w:eastAsia="en-US"/>
              </w:rPr>
              <w:br/>
              <w:t>отпускным</w:t>
            </w:r>
          </w:p>
          <w:p w:rsidR="00FA74D5" w:rsidRDefault="00FA74D5" w:rsidP="00FA74D5">
            <w:pPr>
              <w:spacing w:after="125" w:line="213" w:lineRule="atLeast"/>
              <w:rPr>
                <w:sz w:val="16"/>
                <w:szCs w:val="16"/>
                <w:lang w:eastAsia="en-US"/>
              </w:rPr>
            </w:pPr>
            <w:r>
              <w:rPr>
                <w:sz w:val="16"/>
                <w:szCs w:val="16"/>
                <w:lang w:eastAsia="en-US"/>
              </w:rPr>
              <w:t> </w:t>
            </w:r>
          </w:p>
        </w:tc>
        <w:tc>
          <w:tcPr>
            <w:tcW w:w="1419" w:type="dxa"/>
            <w:tcBorders>
              <w:top w:val="nil"/>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after="125" w:line="213" w:lineRule="atLeast"/>
              <w:rPr>
                <w:sz w:val="16"/>
                <w:szCs w:val="16"/>
                <w:lang w:eastAsia="en-US"/>
              </w:rPr>
            </w:pPr>
            <w:r>
              <w:rPr>
                <w:sz w:val="16"/>
                <w:szCs w:val="16"/>
                <w:lang w:eastAsia="en-US"/>
              </w:rPr>
              <w:t>Сумма принятого </w:t>
            </w:r>
            <w:r>
              <w:rPr>
                <w:sz w:val="16"/>
                <w:szCs w:val="16"/>
                <w:lang w:eastAsia="en-US"/>
              </w:rPr>
              <w:br/>
              <w:t>обязательства по </w:t>
            </w:r>
            <w:r>
              <w:rPr>
                <w:sz w:val="16"/>
                <w:szCs w:val="16"/>
                <w:lang w:eastAsia="en-US"/>
              </w:rPr>
              <w:br/>
              <w:t>отпускным за счет </w:t>
            </w:r>
            <w:r>
              <w:rPr>
                <w:sz w:val="16"/>
                <w:szCs w:val="16"/>
                <w:lang w:eastAsia="en-US"/>
              </w:rPr>
              <w:br/>
              <w:t>резерва способом </w:t>
            </w:r>
            <w:r>
              <w:rPr>
                <w:sz w:val="16"/>
                <w:szCs w:val="16"/>
                <w:lang w:eastAsia="en-US"/>
              </w:rPr>
              <w:br/>
              <w:t xml:space="preserve">«Красное </w:t>
            </w:r>
            <w:proofErr w:type="spellStart"/>
            <w:r>
              <w:rPr>
                <w:sz w:val="16"/>
                <w:szCs w:val="16"/>
                <w:lang w:eastAsia="en-US"/>
              </w:rPr>
              <w:t>сторно</w:t>
            </w:r>
            <w:proofErr w:type="spellEnd"/>
            <w:r>
              <w:rPr>
                <w:sz w:val="16"/>
                <w:szCs w:val="16"/>
                <w:lang w:eastAsia="en-US"/>
              </w:rPr>
              <w:t>» </w:t>
            </w:r>
          </w:p>
        </w:tc>
        <w:tc>
          <w:tcPr>
            <w:tcW w:w="9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rPr>
                <w:sz w:val="16"/>
                <w:szCs w:val="16"/>
                <w:lang w:eastAsia="en-US"/>
              </w:rPr>
            </w:pPr>
            <w:r>
              <w:rPr>
                <w:sz w:val="16"/>
                <w:szCs w:val="16"/>
                <w:lang w:eastAsia="en-US"/>
              </w:rPr>
              <w:t>КРБ.1.501.13.000</w:t>
            </w:r>
          </w:p>
        </w:tc>
        <w:tc>
          <w:tcPr>
            <w:tcW w:w="2743"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FA74D5" w:rsidRDefault="00FA74D5" w:rsidP="00FA74D5">
            <w:pPr>
              <w:spacing w:line="213" w:lineRule="atLeast"/>
              <w:rPr>
                <w:sz w:val="16"/>
                <w:szCs w:val="16"/>
                <w:lang w:eastAsia="en-US"/>
              </w:rPr>
            </w:pPr>
            <w:r>
              <w:rPr>
                <w:sz w:val="16"/>
                <w:szCs w:val="16"/>
                <w:lang w:eastAsia="en-US"/>
              </w:rPr>
              <w:t>КРБ.1.502.11.ХХХ</w:t>
            </w:r>
          </w:p>
        </w:tc>
      </w:tr>
    </w:tbl>
    <w:p w:rsidR="007E6F3F" w:rsidRDefault="007E6F3F" w:rsidP="007E6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5" w:line="213" w:lineRule="atLeast"/>
        <w:jc w:val="center"/>
        <w:rPr>
          <w:sz w:val="16"/>
          <w:szCs w:val="16"/>
        </w:rPr>
      </w:pPr>
    </w:p>
    <w:p w:rsidR="007E6F3F" w:rsidRPr="00FA74D5" w:rsidRDefault="007E6F3F" w:rsidP="007E6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5" w:line="213" w:lineRule="atLeast"/>
        <w:jc w:val="right"/>
        <w:rPr>
          <w:color w:val="222222"/>
          <w:sz w:val="28"/>
          <w:szCs w:val="28"/>
        </w:rPr>
      </w:pPr>
      <w:r w:rsidRPr="00FA74D5">
        <w:rPr>
          <w:color w:val="222222"/>
          <w:sz w:val="28"/>
          <w:szCs w:val="28"/>
        </w:rPr>
        <w:lastRenderedPageBreak/>
        <w:t xml:space="preserve">Таблица № </w:t>
      </w:r>
      <w:r>
        <w:rPr>
          <w:color w:val="222222"/>
          <w:sz w:val="28"/>
          <w:szCs w:val="28"/>
        </w:rPr>
        <w:t>2</w:t>
      </w:r>
    </w:p>
    <w:p w:rsidR="007E6F3F" w:rsidRDefault="007E6F3F" w:rsidP="007E6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5" w:line="213" w:lineRule="atLeast"/>
        <w:jc w:val="center"/>
        <w:rPr>
          <w:sz w:val="28"/>
          <w:szCs w:val="28"/>
        </w:rPr>
      </w:pPr>
    </w:p>
    <w:p w:rsidR="007E6F3F" w:rsidRDefault="007E6F3F" w:rsidP="007E6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5" w:line="213" w:lineRule="atLeast"/>
        <w:jc w:val="center"/>
        <w:rPr>
          <w:sz w:val="28"/>
          <w:szCs w:val="28"/>
        </w:rPr>
      </w:pPr>
      <w:r w:rsidRPr="007E6F3F">
        <w:rPr>
          <w:sz w:val="28"/>
          <w:szCs w:val="28"/>
        </w:rPr>
        <w:t>Порядок принятия денежных обязательств текущего финансового года</w:t>
      </w:r>
    </w:p>
    <w:p w:rsidR="007E6F3F" w:rsidRDefault="007E6F3F" w:rsidP="007E6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5" w:line="213" w:lineRule="atLeast"/>
        <w:jc w:val="center"/>
        <w:rPr>
          <w:sz w:val="28"/>
          <w:szCs w:val="28"/>
        </w:rPr>
      </w:pPr>
    </w:p>
    <w:tbl>
      <w:tblPr>
        <w:tblW w:w="0" w:type="auto"/>
        <w:tblLayout w:type="fixed"/>
        <w:tblLook w:val="04A0"/>
      </w:tblPr>
      <w:tblGrid>
        <w:gridCol w:w="695"/>
        <w:gridCol w:w="1630"/>
        <w:gridCol w:w="2641"/>
        <w:gridCol w:w="1155"/>
        <w:gridCol w:w="1105"/>
        <w:gridCol w:w="1025"/>
        <w:gridCol w:w="1091"/>
      </w:tblGrid>
      <w:tr w:rsidR="007E6F3F" w:rsidTr="007E6F3F">
        <w:trPr>
          <w:trHeight w:val="355"/>
        </w:trPr>
        <w:tc>
          <w:tcPr>
            <w:tcW w:w="695"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7E6F3F" w:rsidRDefault="007E6F3F" w:rsidP="00A00C38">
            <w:pPr>
              <w:spacing w:line="276" w:lineRule="auto"/>
              <w:jc w:val="center"/>
              <w:rPr>
                <w:sz w:val="16"/>
                <w:szCs w:val="16"/>
                <w:lang w:eastAsia="en-US"/>
              </w:rPr>
            </w:pPr>
            <w:r>
              <w:rPr>
                <w:b/>
                <w:bCs/>
                <w:sz w:val="16"/>
                <w:szCs w:val="16"/>
                <w:lang w:eastAsia="en-US"/>
              </w:rPr>
              <w:t>№п/</w:t>
            </w:r>
            <w:proofErr w:type="spellStart"/>
            <w:r>
              <w:rPr>
                <w:b/>
                <w:bCs/>
                <w:sz w:val="16"/>
                <w:szCs w:val="16"/>
                <w:lang w:eastAsia="en-US"/>
              </w:rPr>
              <w:t>п</w:t>
            </w:r>
            <w:proofErr w:type="spellEnd"/>
          </w:p>
        </w:tc>
        <w:tc>
          <w:tcPr>
            <w:tcW w:w="1630"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7E6F3F" w:rsidRDefault="007E6F3F" w:rsidP="00A00C38">
            <w:pPr>
              <w:spacing w:line="276" w:lineRule="auto"/>
              <w:jc w:val="center"/>
              <w:rPr>
                <w:sz w:val="16"/>
                <w:szCs w:val="16"/>
                <w:lang w:eastAsia="en-US"/>
              </w:rPr>
            </w:pPr>
            <w:r>
              <w:rPr>
                <w:b/>
                <w:bCs/>
                <w:sz w:val="16"/>
                <w:szCs w:val="16"/>
                <w:lang w:eastAsia="en-US"/>
              </w:rPr>
              <w:t>Вид обязательства</w:t>
            </w:r>
          </w:p>
        </w:tc>
        <w:tc>
          <w:tcPr>
            <w:tcW w:w="2641"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7E6F3F" w:rsidRDefault="007E6F3F" w:rsidP="00A00C38">
            <w:pPr>
              <w:spacing w:line="276" w:lineRule="auto"/>
              <w:jc w:val="center"/>
              <w:rPr>
                <w:sz w:val="16"/>
                <w:szCs w:val="16"/>
                <w:lang w:eastAsia="en-US"/>
              </w:rPr>
            </w:pPr>
            <w:r>
              <w:rPr>
                <w:b/>
                <w:bCs/>
                <w:sz w:val="16"/>
                <w:szCs w:val="16"/>
                <w:lang w:eastAsia="en-US"/>
              </w:rPr>
              <w:t>Документ-</w:t>
            </w:r>
          </w:p>
          <w:p w:rsidR="007E6F3F" w:rsidRDefault="007E6F3F" w:rsidP="00A00C38">
            <w:pPr>
              <w:spacing w:line="276" w:lineRule="auto"/>
              <w:jc w:val="center"/>
              <w:rPr>
                <w:sz w:val="16"/>
                <w:szCs w:val="16"/>
                <w:lang w:eastAsia="en-US"/>
              </w:rPr>
            </w:pPr>
            <w:r>
              <w:rPr>
                <w:sz w:val="16"/>
                <w:szCs w:val="16"/>
                <w:lang w:eastAsia="en-US"/>
              </w:rPr>
              <w:br/>
            </w:r>
            <w:r>
              <w:rPr>
                <w:b/>
                <w:bCs/>
                <w:sz w:val="16"/>
                <w:szCs w:val="16"/>
                <w:lang w:eastAsia="en-US"/>
              </w:rPr>
              <w:t>основание</w:t>
            </w:r>
          </w:p>
        </w:tc>
        <w:tc>
          <w:tcPr>
            <w:tcW w:w="1155"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7E6F3F" w:rsidRDefault="007E6F3F" w:rsidP="00A00C38">
            <w:pPr>
              <w:spacing w:line="276" w:lineRule="auto"/>
              <w:jc w:val="center"/>
              <w:rPr>
                <w:sz w:val="16"/>
                <w:szCs w:val="16"/>
                <w:lang w:eastAsia="en-US"/>
              </w:rPr>
            </w:pPr>
            <w:r>
              <w:rPr>
                <w:b/>
                <w:bCs/>
                <w:sz w:val="16"/>
                <w:szCs w:val="16"/>
                <w:lang w:eastAsia="en-US"/>
              </w:rPr>
              <w:t>Момент</w:t>
            </w:r>
          </w:p>
          <w:p w:rsidR="007E6F3F" w:rsidRDefault="007E6F3F" w:rsidP="00A00C38">
            <w:pPr>
              <w:spacing w:line="276" w:lineRule="auto"/>
              <w:jc w:val="center"/>
              <w:rPr>
                <w:sz w:val="16"/>
                <w:szCs w:val="16"/>
                <w:lang w:eastAsia="en-US"/>
              </w:rPr>
            </w:pPr>
            <w:r>
              <w:rPr>
                <w:sz w:val="16"/>
                <w:szCs w:val="16"/>
                <w:lang w:eastAsia="en-US"/>
              </w:rPr>
              <w:br/>
            </w:r>
            <w:r>
              <w:rPr>
                <w:b/>
                <w:bCs/>
                <w:sz w:val="16"/>
                <w:szCs w:val="16"/>
                <w:lang w:eastAsia="en-US"/>
              </w:rPr>
              <w:t>отражения</w:t>
            </w:r>
          </w:p>
          <w:p w:rsidR="007E6F3F" w:rsidRDefault="007E6F3F" w:rsidP="00A00C38">
            <w:pPr>
              <w:spacing w:line="276" w:lineRule="auto"/>
              <w:jc w:val="center"/>
              <w:rPr>
                <w:sz w:val="16"/>
                <w:szCs w:val="16"/>
                <w:lang w:eastAsia="en-US"/>
              </w:rPr>
            </w:pPr>
            <w:r>
              <w:rPr>
                <w:sz w:val="16"/>
                <w:szCs w:val="16"/>
                <w:lang w:eastAsia="en-US"/>
              </w:rPr>
              <w:br/>
            </w:r>
            <w:r>
              <w:rPr>
                <w:b/>
                <w:bCs/>
                <w:sz w:val="16"/>
                <w:szCs w:val="16"/>
                <w:lang w:eastAsia="en-US"/>
              </w:rPr>
              <w:t>в учете</w:t>
            </w:r>
          </w:p>
        </w:tc>
        <w:tc>
          <w:tcPr>
            <w:tcW w:w="1105"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7E6F3F" w:rsidRDefault="007E6F3F" w:rsidP="00A00C38">
            <w:pPr>
              <w:spacing w:line="276" w:lineRule="auto"/>
              <w:jc w:val="center"/>
              <w:rPr>
                <w:b/>
                <w:bCs/>
                <w:sz w:val="16"/>
                <w:szCs w:val="16"/>
                <w:lang w:eastAsia="en-US"/>
              </w:rPr>
            </w:pPr>
            <w:r>
              <w:rPr>
                <w:b/>
                <w:bCs/>
                <w:sz w:val="16"/>
                <w:szCs w:val="16"/>
                <w:lang w:eastAsia="en-US"/>
              </w:rPr>
              <w:t>Сумма </w:t>
            </w:r>
          </w:p>
          <w:p w:rsidR="007E6F3F" w:rsidRDefault="007E6F3F" w:rsidP="00A00C38">
            <w:pPr>
              <w:spacing w:line="276" w:lineRule="auto"/>
              <w:jc w:val="center"/>
              <w:rPr>
                <w:sz w:val="16"/>
                <w:szCs w:val="16"/>
                <w:lang w:eastAsia="en-US"/>
              </w:rPr>
            </w:pPr>
            <w:r>
              <w:rPr>
                <w:b/>
                <w:bCs/>
                <w:sz w:val="16"/>
                <w:szCs w:val="16"/>
                <w:lang w:eastAsia="en-US"/>
              </w:rPr>
              <w:br/>
              <w:t>обязательства</w:t>
            </w:r>
          </w:p>
        </w:tc>
        <w:tc>
          <w:tcPr>
            <w:tcW w:w="2116"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7E6F3F" w:rsidRDefault="007E6F3F" w:rsidP="00A00C38">
            <w:pPr>
              <w:spacing w:line="276" w:lineRule="auto"/>
              <w:jc w:val="center"/>
              <w:rPr>
                <w:sz w:val="16"/>
                <w:szCs w:val="16"/>
                <w:lang w:eastAsia="en-US"/>
              </w:rPr>
            </w:pPr>
            <w:r>
              <w:rPr>
                <w:b/>
                <w:bCs/>
                <w:sz w:val="16"/>
                <w:szCs w:val="16"/>
                <w:lang w:eastAsia="en-US"/>
              </w:rPr>
              <w:t>Бухгалтерские записи</w:t>
            </w:r>
          </w:p>
        </w:tc>
      </w:tr>
      <w:tr w:rsidR="007E6F3F" w:rsidTr="007E6F3F">
        <w:trPr>
          <w:trHeight w:val="355"/>
        </w:trPr>
        <w:tc>
          <w:tcPr>
            <w:tcW w:w="695" w:type="dxa"/>
            <w:vMerge/>
            <w:tcBorders>
              <w:top w:val="single" w:sz="4" w:space="0" w:color="222222"/>
              <w:left w:val="single" w:sz="4" w:space="0" w:color="222222"/>
              <w:bottom w:val="single" w:sz="4" w:space="0" w:color="222222"/>
              <w:right w:val="single" w:sz="4" w:space="0" w:color="222222"/>
            </w:tcBorders>
            <w:vAlign w:val="center"/>
            <w:hideMark/>
          </w:tcPr>
          <w:p w:rsidR="007E6F3F" w:rsidRDefault="007E6F3F" w:rsidP="00A00C38">
            <w:pPr>
              <w:rPr>
                <w:sz w:val="16"/>
                <w:szCs w:val="16"/>
                <w:lang w:eastAsia="en-US"/>
              </w:rPr>
            </w:pPr>
          </w:p>
        </w:tc>
        <w:tc>
          <w:tcPr>
            <w:tcW w:w="1630" w:type="dxa"/>
            <w:vMerge/>
            <w:tcBorders>
              <w:top w:val="single" w:sz="4" w:space="0" w:color="222222"/>
              <w:left w:val="single" w:sz="4" w:space="0" w:color="222222"/>
              <w:bottom w:val="single" w:sz="4" w:space="0" w:color="222222"/>
              <w:right w:val="single" w:sz="4" w:space="0" w:color="222222"/>
            </w:tcBorders>
            <w:vAlign w:val="center"/>
            <w:hideMark/>
          </w:tcPr>
          <w:p w:rsidR="007E6F3F" w:rsidRDefault="007E6F3F" w:rsidP="00A00C38">
            <w:pPr>
              <w:rPr>
                <w:sz w:val="16"/>
                <w:szCs w:val="16"/>
                <w:lang w:eastAsia="en-US"/>
              </w:rPr>
            </w:pPr>
          </w:p>
        </w:tc>
        <w:tc>
          <w:tcPr>
            <w:tcW w:w="2641" w:type="dxa"/>
            <w:vMerge/>
            <w:tcBorders>
              <w:top w:val="single" w:sz="4" w:space="0" w:color="222222"/>
              <w:left w:val="single" w:sz="4" w:space="0" w:color="222222"/>
              <w:bottom w:val="single" w:sz="4" w:space="0" w:color="222222"/>
              <w:right w:val="single" w:sz="4" w:space="0" w:color="222222"/>
            </w:tcBorders>
            <w:vAlign w:val="center"/>
            <w:hideMark/>
          </w:tcPr>
          <w:p w:rsidR="007E6F3F" w:rsidRDefault="007E6F3F" w:rsidP="00A00C38">
            <w:pPr>
              <w:rPr>
                <w:sz w:val="16"/>
                <w:szCs w:val="16"/>
                <w:lang w:eastAsia="en-US"/>
              </w:rPr>
            </w:pPr>
          </w:p>
        </w:tc>
        <w:tc>
          <w:tcPr>
            <w:tcW w:w="1155" w:type="dxa"/>
            <w:vMerge/>
            <w:tcBorders>
              <w:top w:val="single" w:sz="4" w:space="0" w:color="222222"/>
              <w:left w:val="single" w:sz="4" w:space="0" w:color="222222"/>
              <w:bottom w:val="single" w:sz="4" w:space="0" w:color="222222"/>
              <w:right w:val="single" w:sz="4" w:space="0" w:color="222222"/>
            </w:tcBorders>
            <w:vAlign w:val="center"/>
            <w:hideMark/>
          </w:tcPr>
          <w:p w:rsidR="007E6F3F" w:rsidRDefault="007E6F3F" w:rsidP="00A00C38">
            <w:pPr>
              <w:rPr>
                <w:sz w:val="16"/>
                <w:szCs w:val="16"/>
                <w:lang w:eastAsia="en-US"/>
              </w:rPr>
            </w:pPr>
          </w:p>
        </w:tc>
        <w:tc>
          <w:tcPr>
            <w:tcW w:w="1105" w:type="dxa"/>
            <w:vMerge/>
            <w:tcBorders>
              <w:top w:val="single" w:sz="4" w:space="0" w:color="222222"/>
              <w:left w:val="single" w:sz="4" w:space="0" w:color="222222"/>
              <w:bottom w:val="single" w:sz="4" w:space="0" w:color="222222"/>
              <w:right w:val="single" w:sz="4" w:space="0" w:color="222222"/>
            </w:tcBorders>
            <w:vAlign w:val="center"/>
            <w:hideMark/>
          </w:tcPr>
          <w:p w:rsidR="007E6F3F" w:rsidRDefault="007E6F3F" w:rsidP="00A00C38">
            <w:pPr>
              <w:rPr>
                <w:sz w:val="16"/>
                <w:szCs w:val="16"/>
                <w:lang w:eastAsia="en-US"/>
              </w:rPr>
            </w:pPr>
          </w:p>
        </w:tc>
        <w:tc>
          <w:tcPr>
            <w:tcW w:w="102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7E6F3F" w:rsidRDefault="007E6F3F" w:rsidP="00A00C38">
            <w:pPr>
              <w:spacing w:line="276" w:lineRule="auto"/>
              <w:jc w:val="center"/>
              <w:rPr>
                <w:sz w:val="16"/>
                <w:szCs w:val="16"/>
                <w:lang w:eastAsia="en-US"/>
              </w:rPr>
            </w:pPr>
            <w:r>
              <w:rPr>
                <w:b/>
                <w:bCs/>
                <w:sz w:val="16"/>
                <w:szCs w:val="16"/>
                <w:lang w:eastAsia="en-US"/>
              </w:rPr>
              <w:t>Дебет</w:t>
            </w:r>
          </w:p>
        </w:tc>
        <w:tc>
          <w:tcPr>
            <w:tcW w:w="1091" w:type="dxa"/>
            <w:tcBorders>
              <w:top w:val="nil"/>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7E6F3F" w:rsidRDefault="007E6F3F" w:rsidP="00A00C38">
            <w:pPr>
              <w:spacing w:line="276" w:lineRule="auto"/>
              <w:jc w:val="center"/>
              <w:rPr>
                <w:sz w:val="16"/>
                <w:szCs w:val="16"/>
                <w:lang w:eastAsia="en-US"/>
              </w:rPr>
            </w:pPr>
            <w:r>
              <w:rPr>
                <w:b/>
                <w:bCs/>
                <w:sz w:val="16"/>
                <w:szCs w:val="16"/>
                <w:lang w:eastAsia="en-US"/>
              </w:rPr>
              <w:t>Кредит</w:t>
            </w:r>
          </w:p>
        </w:tc>
      </w:tr>
      <w:tr w:rsidR="007E6F3F" w:rsidTr="007E6F3F">
        <w:trPr>
          <w:trHeight w:val="355"/>
        </w:trPr>
        <w:tc>
          <w:tcPr>
            <w:tcW w:w="695" w:type="dxa"/>
            <w:tcBorders>
              <w:top w:val="nil"/>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7E6F3F" w:rsidRDefault="007E6F3F" w:rsidP="00A00C38">
            <w:pPr>
              <w:spacing w:line="276" w:lineRule="auto"/>
              <w:jc w:val="center"/>
              <w:rPr>
                <w:sz w:val="16"/>
                <w:szCs w:val="16"/>
                <w:lang w:eastAsia="en-US"/>
              </w:rPr>
            </w:pPr>
            <w:r>
              <w:rPr>
                <w:sz w:val="16"/>
                <w:szCs w:val="16"/>
                <w:lang w:eastAsia="en-US"/>
              </w:rPr>
              <w:t>1</w:t>
            </w:r>
          </w:p>
        </w:tc>
        <w:tc>
          <w:tcPr>
            <w:tcW w:w="1630" w:type="dxa"/>
            <w:tcBorders>
              <w:top w:val="nil"/>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76" w:lineRule="auto"/>
              <w:jc w:val="center"/>
              <w:rPr>
                <w:sz w:val="16"/>
                <w:szCs w:val="16"/>
                <w:lang w:eastAsia="en-US"/>
              </w:rPr>
            </w:pPr>
            <w:r>
              <w:rPr>
                <w:sz w:val="16"/>
                <w:szCs w:val="16"/>
                <w:lang w:eastAsia="en-US"/>
              </w:rPr>
              <w:t>2</w:t>
            </w:r>
          </w:p>
        </w:tc>
        <w:tc>
          <w:tcPr>
            <w:tcW w:w="2641" w:type="dxa"/>
            <w:tcBorders>
              <w:top w:val="nil"/>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76" w:lineRule="auto"/>
              <w:jc w:val="center"/>
              <w:rPr>
                <w:sz w:val="16"/>
                <w:szCs w:val="16"/>
                <w:lang w:eastAsia="en-US"/>
              </w:rPr>
            </w:pPr>
            <w:r>
              <w:rPr>
                <w:sz w:val="16"/>
                <w:szCs w:val="16"/>
                <w:lang w:eastAsia="en-US"/>
              </w:rPr>
              <w:t>3</w:t>
            </w:r>
          </w:p>
        </w:tc>
        <w:tc>
          <w:tcPr>
            <w:tcW w:w="1155" w:type="dxa"/>
            <w:tcBorders>
              <w:top w:val="nil"/>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76" w:lineRule="auto"/>
              <w:jc w:val="center"/>
              <w:rPr>
                <w:sz w:val="16"/>
                <w:szCs w:val="16"/>
                <w:lang w:eastAsia="en-US"/>
              </w:rPr>
            </w:pPr>
            <w:r>
              <w:rPr>
                <w:sz w:val="16"/>
                <w:szCs w:val="16"/>
                <w:lang w:eastAsia="en-US"/>
              </w:rPr>
              <w:t>4</w:t>
            </w:r>
          </w:p>
        </w:tc>
        <w:tc>
          <w:tcPr>
            <w:tcW w:w="1105" w:type="dxa"/>
            <w:tcBorders>
              <w:top w:val="nil"/>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76" w:lineRule="auto"/>
              <w:jc w:val="center"/>
              <w:rPr>
                <w:sz w:val="16"/>
                <w:szCs w:val="16"/>
                <w:lang w:eastAsia="en-US"/>
              </w:rPr>
            </w:pPr>
            <w:r>
              <w:rPr>
                <w:sz w:val="16"/>
                <w:szCs w:val="16"/>
                <w:lang w:eastAsia="en-US"/>
              </w:rPr>
              <w:t>5</w:t>
            </w:r>
          </w:p>
        </w:tc>
        <w:tc>
          <w:tcPr>
            <w:tcW w:w="102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76" w:lineRule="auto"/>
              <w:jc w:val="center"/>
              <w:rPr>
                <w:sz w:val="16"/>
                <w:szCs w:val="16"/>
                <w:lang w:eastAsia="en-US"/>
              </w:rPr>
            </w:pPr>
            <w:r>
              <w:rPr>
                <w:sz w:val="16"/>
                <w:szCs w:val="16"/>
                <w:lang w:eastAsia="en-US"/>
              </w:rPr>
              <w:t>6</w:t>
            </w:r>
          </w:p>
        </w:tc>
        <w:tc>
          <w:tcPr>
            <w:tcW w:w="1091" w:type="dxa"/>
            <w:tcBorders>
              <w:top w:val="nil"/>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76" w:lineRule="auto"/>
              <w:jc w:val="center"/>
              <w:rPr>
                <w:sz w:val="16"/>
                <w:szCs w:val="16"/>
                <w:lang w:eastAsia="en-US"/>
              </w:rPr>
            </w:pPr>
            <w:r>
              <w:rPr>
                <w:sz w:val="16"/>
                <w:szCs w:val="16"/>
                <w:lang w:eastAsia="en-US"/>
              </w:rPr>
              <w:t>7</w:t>
            </w:r>
          </w:p>
        </w:tc>
      </w:tr>
      <w:tr w:rsidR="007E6F3F" w:rsidTr="007E6F3F">
        <w:trPr>
          <w:trHeight w:val="355"/>
        </w:trPr>
        <w:tc>
          <w:tcPr>
            <w:tcW w:w="9342" w:type="dxa"/>
            <w:gridSpan w:val="7"/>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7E6F3F" w:rsidRDefault="007E6F3F" w:rsidP="00A00C38">
            <w:pPr>
              <w:spacing w:line="276" w:lineRule="auto"/>
              <w:jc w:val="center"/>
              <w:rPr>
                <w:sz w:val="16"/>
                <w:szCs w:val="16"/>
                <w:lang w:eastAsia="en-US"/>
              </w:rPr>
            </w:pPr>
            <w:r>
              <w:rPr>
                <w:b/>
                <w:bCs/>
                <w:sz w:val="16"/>
                <w:szCs w:val="16"/>
                <w:lang w:eastAsia="en-US"/>
              </w:rPr>
              <w:t>1. Денежные обязательства по текущей деятельности учреждения</w:t>
            </w:r>
          </w:p>
        </w:tc>
      </w:tr>
      <w:tr w:rsidR="007E6F3F" w:rsidTr="007E6F3F">
        <w:trPr>
          <w:trHeight w:val="355"/>
        </w:trPr>
        <w:tc>
          <w:tcPr>
            <w:tcW w:w="69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7E6F3F" w:rsidRDefault="007E6F3F" w:rsidP="00A00C38">
            <w:pPr>
              <w:spacing w:line="213" w:lineRule="atLeast"/>
              <w:jc w:val="center"/>
              <w:rPr>
                <w:sz w:val="16"/>
                <w:szCs w:val="16"/>
                <w:lang w:eastAsia="en-US"/>
              </w:rPr>
            </w:pPr>
            <w:r>
              <w:rPr>
                <w:sz w:val="16"/>
                <w:szCs w:val="16"/>
                <w:lang w:eastAsia="en-US"/>
              </w:rPr>
              <w:t>1.1</w:t>
            </w:r>
          </w:p>
        </w:tc>
        <w:tc>
          <w:tcPr>
            <w:tcW w:w="8646" w:type="dxa"/>
            <w:gridSpan w:val="6"/>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7E6F3F" w:rsidRDefault="007E6F3F" w:rsidP="00A00C38">
            <w:pPr>
              <w:spacing w:line="276" w:lineRule="auto"/>
              <w:rPr>
                <w:sz w:val="16"/>
                <w:szCs w:val="16"/>
                <w:lang w:eastAsia="en-US"/>
              </w:rPr>
            </w:pPr>
            <w:r>
              <w:rPr>
                <w:sz w:val="16"/>
                <w:szCs w:val="16"/>
                <w:lang w:eastAsia="en-US"/>
              </w:rPr>
              <w:t>Денежные обязательства, связанные с оплатой труда</w:t>
            </w:r>
          </w:p>
        </w:tc>
      </w:tr>
      <w:tr w:rsidR="007E6F3F" w:rsidTr="007E6F3F">
        <w:trPr>
          <w:trHeight w:val="355"/>
        </w:trPr>
        <w:tc>
          <w:tcPr>
            <w:tcW w:w="69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13" w:lineRule="atLeast"/>
              <w:jc w:val="center"/>
              <w:rPr>
                <w:sz w:val="16"/>
                <w:szCs w:val="16"/>
                <w:lang w:eastAsia="en-US"/>
              </w:rPr>
            </w:pPr>
            <w:r>
              <w:rPr>
                <w:sz w:val="16"/>
                <w:szCs w:val="16"/>
                <w:lang w:eastAsia="en-US"/>
              </w:rPr>
              <w:t>1.1.1</w:t>
            </w:r>
          </w:p>
        </w:tc>
        <w:tc>
          <w:tcPr>
            <w:tcW w:w="163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76" w:lineRule="auto"/>
              <w:rPr>
                <w:sz w:val="16"/>
                <w:szCs w:val="16"/>
                <w:lang w:eastAsia="en-US"/>
              </w:rPr>
            </w:pPr>
            <w:r>
              <w:rPr>
                <w:sz w:val="16"/>
                <w:szCs w:val="16"/>
                <w:lang w:eastAsia="en-US"/>
              </w:rPr>
              <w:t>Выплата зарплаты</w:t>
            </w:r>
          </w:p>
        </w:tc>
        <w:tc>
          <w:tcPr>
            <w:tcW w:w="26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after="125" w:line="276" w:lineRule="auto"/>
              <w:rPr>
                <w:sz w:val="16"/>
                <w:szCs w:val="16"/>
                <w:lang w:eastAsia="en-US"/>
              </w:rPr>
            </w:pPr>
            <w:r>
              <w:rPr>
                <w:sz w:val="16"/>
                <w:szCs w:val="16"/>
                <w:lang w:eastAsia="en-US"/>
              </w:rPr>
              <w:t>Расчетные ведомости </w:t>
            </w:r>
          </w:p>
          <w:p w:rsidR="007E6F3F" w:rsidRDefault="007E6F3F" w:rsidP="00A00C38">
            <w:pPr>
              <w:spacing w:line="276" w:lineRule="auto"/>
              <w:rPr>
                <w:sz w:val="16"/>
                <w:szCs w:val="16"/>
                <w:lang w:eastAsia="en-US"/>
              </w:rPr>
            </w:pPr>
            <w:r>
              <w:rPr>
                <w:sz w:val="16"/>
                <w:szCs w:val="16"/>
                <w:lang w:eastAsia="en-US"/>
              </w:rPr>
              <w:t>(</w:t>
            </w:r>
            <w:hyperlink r:id="rId30" w:anchor="/document/140/33922/" w:tooltip="ОКУД 0504402. Расчетная ведомость" w:history="1">
              <w:r>
                <w:rPr>
                  <w:rStyle w:val="a4"/>
                  <w:color w:val="2D78DA"/>
                  <w:sz w:val="16"/>
                  <w:szCs w:val="16"/>
                  <w:lang w:eastAsia="en-US"/>
                </w:rPr>
                <w:t>ф. 0504402</w:t>
              </w:r>
            </w:hyperlink>
            <w:r>
              <w:rPr>
                <w:sz w:val="16"/>
                <w:szCs w:val="16"/>
                <w:lang w:eastAsia="en-US"/>
              </w:rPr>
              <w:t>).</w:t>
            </w:r>
          </w:p>
          <w:p w:rsidR="007E6F3F" w:rsidRDefault="007E6F3F" w:rsidP="00A00C38">
            <w:pPr>
              <w:spacing w:after="125" w:line="276" w:lineRule="auto"/>
              <w:rPr>
                <w:sz w:val="16"/>
                <w:szCs w:val="16"/>
                <w:lang w:eastAsia="en-US"/>
              </w:rPr>
            </w:pPr>
            <w:r>
              <w:rPr>
                <w:sz w:val="16"/>
                <w:szCs w:val="16"/>
                <w:lang w:eastAsia="en-US"/>
              </w:rPr>
              <w:t>Расчетно-платежные ведомости </w:t>
            </w:r>
          </w:p>
          <w:p w:rsidR="007E6F3F" w:rsidRDefault="007E6F3F" w:rsidP="00A00C38">
            <w:pPr>
              <w:spacing w:line="276" w:lineRule="auto"/>
              <w:rPr>
                <w:sz w:val="16"/>
                <w:szCs w:val="16"/>
                <w:lang w:eastAsia="en-US"/>
              </w:rPr>
            </w:pPr>
            <w:r>
              <w:rPr>
                <w:sz w:val="16"/>
                <w:szCs w:val="16"/>
                <w:lang w:eastAsia="en-US"/>
              </w:rPr>
              <w:t>(</w:t>
            </w:r>
            <w:hyperlink r:id="rId31" w:anchor="/document/140/33933/" w:tooltip="Расчетно-платежная ведомость (ф. 0504401)" w:history="1">
              <w:r>
                <w:rPr>
                  <w:rStyle w:val="a4"/>
                  <w:color w:val="2D78DA"/>
                  <w:sz w:val="16"/>
                  <w:szCs w:val="16"/>
                  <w:lang w:eastAsia="en-US"/>
                </w:rPr>
                <w:t>ф. 0504401</w:t>
              </w:r>
            </w:hyperlink>
            <w:r>
              <w:rPr>
                <w:sz w:val="16"/>
                <w:szCs w:val="16"/>
                <w:lang w:eastAsia="en-US"/>
              </w:rPr>
              <w:t>)</w:t>
            </w:r>
          </w:p>
        </w:tc>
        <w:tc>
          <w:tcPr>
            <w:tcW w:w="115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76" w:lineRule="auto"/>
              <w:rPr>
                <w:sz w:val="16"/>
                <w:szCs w:val="16"/>
                <w:lang w:eastAsia="en-US"/>
              </w:rPr>
            </w:pPr>
            <w:r>
              <w:rPr>
                <w:sz w:val="16"/>
                <w:szCs w:val="16"/>
                <w:lang w:eastAsia="en-US"/>
              </w:rPr>
              <w:t>Дата утверждения </w:t>
            </w:r>
          </w:p>
          <w:p w:rsidR="007E6F3F" w:rsidRDefault="007E6F3F" w:rsidP="00A00C38">
            <w:pPr>
              <w:spacing w:line="276" w:lineRule="auto"/>
              <w:rPr>
                <w:sz w:val="16"/>
                <w:szCs w:val="16"/>
                <w:lang w:eastAsia="en-US"/>
              </w:rPr>
            </w:pPr>
            <w:r>
              <w:rPr>
                <w:sz w:val="16"/>
                <w:szCs w:val="16"/>
                <w:lang w:eastAsia="en-US"/>
              </w:rPr>
              <w:t>(подписания) </w:t>
            </w:r>
          </w:p>
          <w:p w:rsidR="007E6F3F" w:rsidRDefault="007E6F3F" w:rsidP="00A00C38">
            <w:pPr>
              <w:spacing w:line="276" w:lineRule="auto"/>
              <w:rPr>
                <w:sz w:val="16"/>
                <w:szCs w:val="16"/>
                <w:lang w:eastAsia="en-US"/>
              </w:rPr>
            </w:pPr>
            <w:r>
              <w:rPr>
                <w:sz w:val="16"/>
                <w:szCs w:val="16"/>
                <w:lang w:eastAsia="en-US"/>
              </w:rPr>
              <w:t>соответствующих </w:t>
            </w:r>
          </w:p>
          <w:p w:rsidR="007E6F3F" w:rsidRDefault="007E6F3F" w:rsidP="00A00C38">
            <w:pPr>
              <w:spacing w:line="276" w:lineRule="auto"/>
              <w:rPr>
                <w:sz w:val="16"/>
                <w:szCs w:val="16"/>
                <w:lang w:eastAsia="en-US"/>
              </w:rPr>
            </w:pPr>
            <w:r>
              <w:rPr>
                <w:sz w:val="16"/>
                <w:szCs w:val="16"/>
                <w:lang w:eastAsia="en-US"/>
              </w:rPr>
              <w:t>документов</w:t>
            </w:r>
          </w:p>
        </w:tc>
        <w:tc>
          <w:tcPr>
            <w:tcW w:w="110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76" w:lineRule="auto"/>
              <w:rPr>
                <w:sz w:val="16"/>
                <w:szCs w:val="16"/>
                <w:lang w:eastAsia="en-US"/>
              </w:rPr>
            </w:pPr>
            <w:r>
              <w:rPr>
                <w:sz w:val="16"/>
                <w:szCs w:val="16"/>
                <w:lang w:eastAsia="en-US"/>
              </w:rPr>
              <w:t>Сумма начисленных </w:t>
            </w:r>
          </w:p>
          <w:p w:rsidR="007E6F3F" w:rsidRDefault="007E6F3F" w:rsidP="00A00C38">
            <w:pPr>
              <w:spacing w:line="276" w:lineRule="auto"/>
              <w:rPr>
                <w:sz w:val="16"/>
                <w:szCs w:val="16"/>
                <w:lang w:eastAsia="en-US"/>
              </w:rPr>
            </w:pPr>
            <w:r>
              <w:rPr>
                <w:sz w:val="16"/>
                <w:szCs w:val="16"/>
                <w:lang w:eastAsia="en-US"/>
              </w:rPr>
              <w:t>обязательств </w:t>
            </w:r>
          </w:p>
          <w:p w:rsidR="007E6F3F" w:rsidRDefault="007E6F3F" w:rsidP="00A00C38">
            <w:pPr>
              <w:spacing w:line="276" w:lineRule="auto"/>
              <w:rPr>
                <w:sz w:val="16"/>
                <w:szCs w:val="16"/>
                <w:lang w:eastAsia="en-US"/>
              </w:rPr>
            </w:pPr>
            <w:r>
              <w:rPr>
                <w:sz w:val="16"/>
                <w:szCs w:val="16"/>
                <w:lang w:eastAsia="en-US"/>
              </w:rPr>
              <w:t>(выплат)</w:t>
            </w:r>
          </w:p>
        </w:tc>
        <w:tc>
          <w:tcPr>
            <w:tcW w:w="102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76" w:lineRule="auto"/>
              <w:jc w:val="center"/>
              <w:rPr>
                <w:sz w:val="16"/>
                <w:szCs w:val="16"/>
                <w:lang w:eastAsia="en-US"/>
              </w:rPr>
            </w:pPr>
            <w:r>
              <w:rPr>
                <w:sz w:val="16"/>
                <w:szCs w:val="16"/>
                <w:lang w:eastAsia="en-US"/>
              </w:rPr>
              <w:t>КРБ.1.502.11.ХХХ</w:t>
            </w:r>
          </w:p>
        </w:tc>
        <w:tc>
          <w:tcPr>
            <w:tcW w:w="109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13" w:lineRule="atLeast"/>
              <w:jc w:val="center"/>
              <w:rPr>
                <w:sz w:val="16"/>
                <w:szCs w:val="16"/>
                <w:lang w:eastAsia="en-US"/>
              </w:rPr>
            </w:pPr>
            <w:r>
              <w:rPr>
                <w:sz w:val="16"/>
                <w:szCs w:val="16"/>
                <w:lang w:eastAsia="en-US"/>
              </w:rPr>
              <w:t>КРБ.1.502.12.ХХХ</w:t>
            </w:r>
          </w:p>
        </w:tc>
      </w:tr>
      <w:tr w:rsidR="007E6F3F" w:rsidTr="007E6F3F">
        <w:trPr>
          <w:trHeight w:val="355"/>
        </w:trPr>
        <w:tc>
          <w:tcPr>
            <w:tcW w:w="69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13" w:lineRule="atLeast"/>
              <w:jc w:val="center"/>
              <w:rPr>
                <w:sz w:val="16"/>
                <w:szCs w:val="16"/>
                <w:lang w:eastAsia="en-US"/>
              </w:rPr>
            </w:pPr>
            <w:r>
              <w:rPr>
                <w:sz w:val="16"/>
                <w:szCs w:val="16"/>
                <w:lang w:eastAsia="en-US"/>
              </w:rPr>
              <w:t>1.1.2</w:t>
            </w:r>
          </w:p>
        </w:tc>
        <w:tc>
          <w:tcPr>
            <w:tcW w:w="163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76" w:lineRule="auto"/>
              <w:rPr>
                <w:sz w:val="16"/>
                <w:szCs w:val="16"/>
                <w:lang w:eastAsia="en-US"/>
              </w:rPr>
            </w:pPr>
            <w:r>
              <w:rPr>
                <w:sz w:val="16"/>
                <w:szCs w:val="16"/>
                <w:lang w:eastAsia="en-US"/>
              </w:rPr>
              <w:t>Уплата взносов на обязательное </w:t>
            </w:r>
          </w:p>
          <w:p w:rsidR="007E6F3F" w:rsidRDefault="007E6F3F" w:rsidP="00A00C38">
            <w:pPr>
              <w:spacing w:line="276" w:lineRule="auto"/>
              <w:rPr>
                <w:sz w:val="16"/>
                <w:szCs w:val="16"/>
                <w:lang w:eastAsia="en-US"/>
              </w:rPr>
            </w:pPr>
            <w:r>
              <w:rPr>
                <w:sz w:val="16"/>
                <w:szCs w:val="16"/>
                <w:lang w:eastAsia="en-US"/>
              </w:rPr>
              <w:t>пенсионное (социальное, </w:t>
            </w:r>
          </w:p>
          <w:p w:rsidR="007E6F3F" w:rsidRDefault="007E6F3F" w:rsidP="00A00C38">
            <w:pPr>
              <w:spacing w:line="276" w:lineRule="auto"/>
              <w:rPr>
                <w:sz w:val="16"/>
                <w:szCs w:val="16"/>
                <w:lang w:eastAsia="en-US"/>
              </w:rPr>
            </w:pPr>
            <w:r>
              <w:rPr>
                <w:sz w:val="16"/>
                <w:szCs w:val="16"/>
                <w:lang w:eastAsia="en-US"/>
              </w:rPr>
              <w:t>медицинское) страхование, </w:t>
            </w:r>
          </w:p>
          <w:p w:rsidR="007E6F3F" w:rsidRDefault="007E6F3F" w:rsidP="00A00C38">
            <w:pPr>
              <w:spacing w:line="276" w:lineRule="auto"/>
              <w:rPr>
                <w:sz w:val="16"/>
                <w:szCs w:val="16"/>
                <w:lang w:eastAsia="en-US"/>
              </w:rPr>
            </w:pPr>
            <w:r>
              <w:rPr>
                <w:sz w:val="16"/>
                <w:szCs w:val="16"/>
                <w:lang w:eastAsia="en-US"/>
              </w:rPr>
              <w:t>взносов на страхование от </w:t>
            </w:r>
          </w:p>
          <w:p w:rsidR="007E6F3F" w:rsidRDefault="007E6F3F" w:rsidP="00A00C38">
            <w:pPr>
              <w:spacing w:line="276" w:lineRule="auto"/>
              <w:rPr>
                <w:sz w:val="16"/>
                <w:szCs w:val="16"/>
                <w:lang w:eastAsia="en-US"/>
              </w:rPr>
            </w:pPr>
            <w:r>
              <w:rPr>
                <w:sz w:val="16"/>
                <w:szCs w:val="16"/>
                <w:lang w:eastAsia="en-US"/>
              </w:rPr>
              <w:t>несчастных случаев и </w:t>
            </w:r>
          </w:p>
          <w:p w:rsidR="007E6F3F" w:rsidRDefault="007E6F3F" w:rsidP="00A00C38">
            <w:pPr>
              <w:spacing w:line="276" w:lineRule="auto"/>
              <w:rPr>
                <w:sz w:val="16"/>
                <w:szCs w:val="16"/>
                <w:lang w:eastAsia="en-US"/>
              </w:rPr>
            </w:pPr>
            <w:r>
              <w:rPr>
                <w:sz w:val="16"/>
                <w:szCs w:val="16"/>
                <w:lang w:eastAsia="en-US"/>
              </w:rPr>
              <w:t>профзаболеваний</w:t>
            </w:r>
          </w:p>
        </w:tc>
        <w:tc>
          <w:tcPr>
            <w:tcW w:w="26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after="125" w:line="276" w:lineRule="auto"/>
              <w:rPr>
                <w:sz w:val="16"/>
                <w:szCs w:val="16"/>
                <w:lang w:eastAsia="en-US"/>
              </w:rPr>
            </w:pPr>
            <w:r>
              <w:rPr>
                <w:sz w:val="16"/>
                <w:szCs w:val="16"/>
                <w:lang w:eastAsia="en-US"/>
              </w:rPr>
              <w:t>Расчетные ведомости (</w:t>
            </w:r>
            <w:hyperlink r:id="rId32" w:anchor="/document/140/33922/" w:tooltip="ОКУД 0504402. Расчетная ведомость" w:history="1">
              <w:r>
                <w:rPr>
                  <w:rStyle w:val="a4"/>
                  <w:color w:val="2D78DA"/>
                  <w:sz w:val="16"/>
                  <w:szCs w:val="16"/>
                  <w:lang w:eastAsia="en-US"/>
                </w:rPr>
                <w:t>ф. 0504402</w:t>
              </w:r>
            </w:hyperlink>
            <w:r>
              <w:rPr>
                <w:sz w:val="16"/>
                <w:szCs w:val="16"/>
                <w:lang w:eastAsia="en-US"/>
              </w:rPr>
              <w:t>).</w:t>
            </w:r>
          </w:p>
          <w:p w:rsidR="007E6F3F" w:rsidRDefault="007E6F3F" w:rsidP="00A00C38">
            <w:pPr>
              <w:spacing w:after="125" w:line="276" w:lineRule="auto"/>
              <w:rPr>
                <w:sz w:val="16"/>
                <w:szCs w:val="16"/>
                <w:lang w:eastAsia="en-US"/>
              </w:rPr>
            </w:pPr>
            <w:r>
              <w:rPr>
                <w:sz w:val="16"/>
                <w:szCs w:val="16"/>
                <w:lang w:eastAsia="en-US"/>
              </w:rPr>
              <w:t>Расчетно-платежные ведомости </w:t>
            </w:r>
          </w:p>
          <w:p w:rsidR="007E6F3F" w:rsidRDefault="007E6F3F" w:rsidP="00A00C38">
            <w:pPr>
              <w:spacing w:line="276" w:lineRule="auto"/>
              <w:rPr>
                <w:sz w:val="16"/>
                <w:szCs w:val="16"/>
                <w:lang w:eastAsia="en-US"/>
              </w:rPr>
            </w:pPr>
            <w:r>
              <w:rPr>
                <w:sz w:val="16"/>
                <w:szCs w:val="16"/>
                <w:lang w:eastAsia="en-US"/>
              </w:rPr>
              <w:br/>
              <w:t>(</w:t>
            </w:r>
            <w:hyperlink r:id="rId33" w:anchor="/document/140/33933/" w:tooltip="Расчетно-платежная ведомость (ф. 0504401)" w:history="1">
              <w:r>
                <w:rPr>
                  <w:rStyle w:val="a4"/>
                  <w:color w:val="2D78DA"/>
                  <w:sz w:val="16"/>
                  <w:szCs w:val="16"/>
                  <w:lang w:eastAsia="en-US"/>
                </w:rPr>
                <w:t>ф. 0504401</w:t>
              </w:r>
            </w:hyperlink>
            <w:r>
              <w:rPr>
                <w:sz w:val="16"/>
                <w:szCs w:val="16"/>
                <w:lang w:eastAsia="en-US"/>
              </w:rPr>
              <w:t>)</w:t>
            </w:r>
          </w:p>
        </w:tc>
        <w:tc>
          <w:tcPr>
            <w:tcW w:w="115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76" w:lineRule="auto"/>
              <w:rPr>
                <w:sz w:val="16"/>
                <w:szCs w:val="16"/>
                <w:lang w:eastAsia="en-US"/>
              </w:rPr>
            </w:pPr>
            <w:r>
              <w:rPr>
                <w:sz w:val="16"/>
                <w:szCs w:val="16"/>
                <w:lang w:eastAsia="en-US"/>
              </w:rPr>
              <w:t>Дата принятия </w:t>
            </w:r>
          </w:p>
          <w:p w:rsidR="007E6F3F" w:rsidRDefault="007E6F3F" w:rsidP="00A00C38">
            <w:pPr>
              <w:spacing w:line="276" w:lineRule="auto"/>
              <w:rPr>
                <w:sz w:val="16"/>
                <w:szCs w:val="16"/>
                <w:lang w:eastAsia="en-US"/>
              </w:rPr>
            </w:pPr>
            <w:r>
              <w:rPr>
                <w:sz w:val="16"/>
                <w:szCs w:val="16"/>
                <w:lang w:eastAsia="en-US"/>
              </w:rPr>
              <w:t>бюджетного </w:t>
            </w:r>
          </w:p>
          <w:p w:rsidR="007E6F3F" w:rsidRDefault="007E6F3F" w:rsidP="00A00C38">
            <w:pPr>
              <w:spacing w:line="276" w:lineRule="auto"/>
              <w:rPr>
                <w:sz w:val="16"/>
                <w:szCs w:val="16"/>
                <w:lang w:eastAsia="en-US"/>
              </w:rPr>
            </w:pPr>
            <w:r>
              <w:rPr>
                <w:sz w:val="16"/>
                <w:szCs w:val="16"/>
                <w:lang w:eastAsia="en-US"/>
              </w:rPr>
              <w:t>обязательства</w:t>
            </w:r>
          </w:p>
        </w:tc>
        <w:tc>
          <w:tcPr>
            <w:tcW w:w="110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76" w:lineRule="auto"/>
              <w:rPr>
                <w:sz w:val="16"/>
                <w:szCs w:val="16"/>
                <w:lang w:eastAsia="en-US"/>
              </w:rPr>
            </w:pPr>
            <w:r>
              <w:rPr>
                <w:sz w:val="16"/>
                <w:szCs w:val="16"/>
                <w:lang w:eastAsia="en-US"/>
              </w:rPr>
              <w:t>Сумма начисленных </w:t>
            </w:r>
          </w:p>
          <w:p w:rsidR="007E6F3F" w:rsidRDefault="007E6F3F" w:rsidP="00A00C38">
            <w:pPr>
              <w:spacing w:line="276" w:lineRule="auto"/>
              <w:rPr>
                <w:sz w:val="16"/>
                <w:szCs w:val="16"/>
                <w:lang w:eastAsia="en-US"/>
              </w:rPr>
            </w:pPr>
            <w:r>
              <w:rPr>
                <w:sz w:val="16"/>
                <w:szCs w:val="16"/>
                <w:lang w:eastAsia="en-US"/>
              </w:rPr>
              <w:t>обязательств </w:t>
            </w:r>
          </w:p>
          <w:p w:rsidR="007E6F3F" w:rsidRDefault="007E6F3F" w:rsidP="00A00C38">
            <w:pPr>
              <w:spacing w:line="276" w:lineRule="auto"/>
              <w:rPr>
                <w:sz w:val="16"/>
                <w:szCs w:val="16"/>
                <w:lang w:eastAsia="en-US"/>
              </w:rPr>
            </w:pPr>
            <w:r>
              <w:rPr>
                <w:sz w:val="16"/>
                <w:szCs w:val="16"/>
                <w:lang w:eastAsia="en-US"/>
              </w:rPr>
              <w:t>(платежей)</w:t>
            </w:r>
          </w:p>
        </w:tc>
        <w:tc>
          <w:tcPr>
            <w:tcW w:w="102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76" w:lineRule="auto"/>
              <w:jc w:val="center"/>
              <w:rPr>
                <w:sz w:val="16"/>
                <w:szCs w:val="16"/>
                <w:lang w:eastAsia="en-US"/>
              </w:rPr>
            </w:pPr>
            <w:r>
              <w:rPr>
                <w:sz w:val="16"/>
                <w:szCs w:val="16"/>
                <w:lang w:eastAsia="en-US"/>
              </w:rPr>
              <w:t>КРБ.1.502.11.ХХХ</w:t>
            </w:r>
          </w:p>
        </w:tc>
        <w:tc>
          <w:tcPr>
            <w:tcW w:w="109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13" w:lineRule="atLeast"/>
              <w:jc w:val="center"/>
              <w:rPr>
                <w:sz w:val="16"/>
                <w:szCs w:val="16"/>
                <w:lang w:eastAsia="en-US"/>
              </w:rPr>
            </w:pPr>
            <w:r>
              <w:rPr>
                <w:sz w:val="16"/>
                <w:szCs w:val="16"/>
                <w:lang w:eastAsia="en-US"/>
              </w:rPr>
              <w:t>КРБ.1.502.12.ХХХ</w:t>
            </w:r>
          </w:p>
        </w:tc>
      </w:tr>
      <w:tr w:rsidR="007E6F3F" w:rsidTr="007E6F3F">
        <w:trPr>
          <w:trHeight w:val="355"/>
        </w:trPr>
        <w:tc>
          <w:tcPr>
            <w:tcW w:w="69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13" w:lineRule="atLeast"/>
              <w:jc w:val="center"/>
              <w:rPr>
                <w:sz w:val="16"/>
                <w:szCs w:val="16"/>
                <w:lang w:eastAsia="en-US"/>
              </w:rPr>
            </w:pPr>
            <w:r>
              <w:rPr>
                <w:sz w:val="16"/>
                <w:szCs w:val="16"/>
                <w:lang w:eastAsia="en-US"/>
              </w:rPr>
              <w:t>2.2</w:t>
            </w:r>
          </w:p>
        </w:tc>
        <w:tc>
          <w:tcPr>
            <w:tcW w:w="8646" w:type="dxa"/>
            <w:gridSpan w:val="6"/>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76" w:lineRule="auto"/>
              <w:rPr>
                <w:sz w:val="16"/>
                <w:szCs w:val="16"/>
                <w:lang w:eastAsia="en-US"/>
              </w:rPr>
            </w:pPr>
            <w:r>
              <w:rPr>
                <w:sz w:val="16"/>
                <w:szCs w:val="16"/>
                <w:lang w:eastAsia="en-US"/>
              </w:rPr>
              <w:t>Денежные обязательства по расчетам с подотчетными лицами</w:t>
            </w:r>
          </w:p>
        </w:tc>
      </w:tr>
      <w:tr w:rsidR="007E6F3F" w:rsidTr="007E6F3F">
        <w:trPr>
          <w:trHeight w:val="355"/>
        </w:trPr>
        <w:tc>
          <w:tcPr>
            <w:tcW w:w="69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13" w:lineRule="atLeast"/>
              <w:jc w:val="center"/>
              <w:rPr>
                <w:sz w:val="16"/>
                <w:szCs w:val="16"/>
                <w:lang w:eastAsia="en-US"/>
              </w:rPr>
            </w:pPr>
            <w:r>
              <w:rPr>
                <w:sz w:val="16"/>
                <w:szCs w:val="16"/>
                <w:lang w:eastAsia="en-US"/>
              </w:rPr>
              <w:t>2.2.1</w:t>
            </w:r>
          </w:p>
        </w:tc>
        <w:tc>
          <w:tcPr>
            <w:tcW w:w="163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76" w:lineRule="auto"/>
              <w:rPr>
                <w:sz w:val="16"/>
                <w:szCs w:val="16"/>
                <w:lang w:eastAsia="en-US"/>
              </w:rPr>
            </w:pPr>
            <w:r>
              <w:rPr>
                <w:sz w:val="16"/>
                <w:szCs w:val="16"/>
                <w:lang w:eastAsia="en-US"/>
              </w:rPr>
              <w:t>Выдача денег под отчет </w:t>
            </w:r>
          </w:p>
          <w:p w:rsidR="007E6F3F" w:rsidRDefault="007E6F3F" w:rsidP="00A00C38">
            <w:pPr>
              <w:spacing w:line="276" w:lineRule="auto"/>
              <w:rPr>
                <w:sz w:val="16"/>
                <w:szCs w:val="16"/>
                <w:lang w:eastAsia="en-US"/>
              </w:rPr>
            </w:pPr>
            <w:r>
              <w:rPr>
                <w:sz w:val="16"/>
                <w:szCs w:val="16"/>
                <w:lang w:eastAsia="en-US"/>
              </w:rPr>
              <w:t>сотруднику на приобретение </w:t>
            </w:r>
          </w:p>
          <w:p w:rsidR="007E6F3F" w:rsidRDefault="007E6F3F" w:rsidP="00A00C38">
            <w:pPr>
              <w:spacing w:line="276" w:lineRule="auto"/>
              <w:rPr>
                <w:sz w:val="16"/>
                <w:szCs w:val="16"/>
                <w:lang w:eastAsia="en-US"/>
              </w:rPr>
            </w:pPr>
            <w:r>
              <w:rPr>
                <w:sz w:val="16"/>
                <w:szCs w:val="16"/>
                <w:lang w:eastAsia="en-US"/>
              </w:rPr>
              <w:t>товаров (работ, услуг) за наличный </w:t>
            </w:r>
          </w:p>
          <w:p w:rsidR="007E6F3F" w:rsidRDefault="007E6F3F" w:rsidP="00A00C38">
            <w:pPr>
              <w:spacing w:line="276" w:lineRule="auto"/>
              <w:rPr>
                <w:sz w:val="16"/>
                <w:szCs w:val="16"/>
                <w:lang w:eastAsia="en-US"/>
              </w:rPr>
            </w:pPr>
            <w:r>
              <w:rPr>
                <w:sz w:val="16"/>
                <w:szCs w:val="16"/>
                <w:lang w:eastAsia="en-US"/>
              </w:rPr>
              <w:t>расчет</w:t>
            </w:r>
          </w:p>
        </w:tc>
        <w:tc>
          <w:tcPr>
            <w:tcW w:w="26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76" w:lineRule="auto"/>
              <w:rPr>
                <w:sz w:val="16"/>
                <w:szCs w:val="16"/>
                <w:lang w:eastAsia="en-US"/>
              </w:rPr>
            </w:pPr>
            <w:r>
              <w:rPr>
                <w:sz w:val="16"/>
                <w:szCs w:val="16"/>
                <w:lang w:eastAsia="en-US"/>
              </w:rPr>
              <w:t>Письменное заявление </w:t>
            </w:r>
          </w:p>
          <w:p w:rsidR="007E6F3F" w:rsidRDefault="007E6F3F" w:rsidP="00A00C38">
            <w:pPr>
              <w:spacing w:line="276" w:lineRule="auto"/>
              <w:rPr>
                <w:sz w:val="16"/>
                <w:szCs w:val="16"/>
                <w:lang w:eastAsia="en-US"/>
              </w:rPr>
            </w:pPr>
            <w:r>
              <w:rPr>
                <w:sz w:val="16"/>
                <w:szCs w:val="16"/>
                <w:lang w:eastAsia="en-US"/>
              </w:rPr>
              <w:t>на выдачу денежных </w:t>
            </w:r>
          </w:p>
          <w:p w:rsidR="007E6F3F" w:rsidRDefault="007E6F3F" w:rsidP="00A00C38">
            <w:pPr>
              <w:spacing w:line="276" w:lineRule="auto"/>
              <w:rPr>
                <w:sz w:val="16"/>
                <w:szCs w:val="16"/>
                <w:lang w:eastAsia="en-US"/>
              </w:rPr>
            </w:pPr>
            <w:r>
              <w:rPr>
                <w:sz w:val="16"/>
                <w:szCs w:val="16"/>
                <w:lang w:eastAsia="en-US"/>
              </w:rPr>
              <w:t>средств под отчет</w:t>
            </w:r>
          </w:p>
        </w:tc>
        <w:tc>
          <w:tcPr>
            <w:tcW w:w="115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76" w:lineRule="auto"/>
              <w:rPr>
                <w:sz w:val="16"/>
                <w:szCs w:val="16"/>
                <w:lang w:eastAsia="en-US"/>
              </w:rPr>
            </w:pPr>
            <w:r>
              <w:rPr>
                <w:sz w:val="16"/>
                <w:szCs w:val="16"/>
                <w:lang w:eastAsia="en-US"/>
              </w:rPr>
              <w:t>Дата утверждения </w:t>
            </w:r>
          </w:p>
          <w:p w:rsidR="007E6F3F" w:rsidRDefault="007E6F3F" w:rsidP="00A00C38">
            <w:pPr>
              <w:spacing w:line="276" w:lineRule="auto"/>
              <w:rPr>
                <w:sz w:val="16"/>
                <w:szCs w:val="16"/>
                <w:lang w:eastAsia="en-US"/>
              </w:rPr>
            </w:pPr>
            <w:r>
              <w:rPr>
                <w:sz w:val="16"/>
                <w:szCs w:val="16"/>
                <w:lang w:eastAsia="en-US"/>
              </w:rPr>
              <w:t>(подписания) </w:t>
            </w:r>
          </w:p>
          <w:p w:rsidR="007E6F3F" w:rsidRDefault="007E6F3F" w:rsidP="00A00C38">
            <w:pPr>
              <w:spacing w:line="276" w:lineRule="auto"/>
              <w:rPr>
                <w:sz w:val="16"/>
                <w:szCs w:val="16"/>
                <w:lang w:eastAsia="en-US"/>
              </w:rPr>
            </w:pPr>
            <w:r>
              <w:rPr>
                <w:sz w:val="16"/>
                <w:szCs w:val="16"/>
                <w:lang w:eastAsia="en-US"/>
              </w:rPr>
              <w:t>заявления </w:t>
            </w:r>
          </w:p>
          <w:p w:rsidR="007E6F3F" w:rsidRDefault="007E6F3F" w:rsidP="00A00C38">
            <w:pPr>
              <w:spacing w:line="276" w:lineRule="auto"/>
              <w:rPr>
                <w:sz w:val="16"/>
                <w:szCs w:val="16"/>
                <w:lang w:eastAsia="en-US"/>
              </w:rPr>
            </w:pPr>
            <w:r>
              <w:rPr>
                <w:sz w:val="16"/>
                <w:szCs w:val="16"/>
                <w:lang w:eastAsia="en-US"/>
              </w:rPr>
              <w:t>руководителем</w:t>
            </w:r>
          </w:p>
        </w:tc>
        <w:tc>
          <w:tcPr>
            <w:tcW w:w="110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76" w:lineRule="auto"/>
              <w:rPr>
                <w:sz w:val="16"/>
                <w:szCs w:val="16"/>
                <w:lang w:eastAsia="en-US"/>
              </w:rPr>
            </w:pPr>
            <w:r>
              <w:rPr>
                <w:sz w:val="16"/>
                <w:szCs w:val="16"/>
                <w:lang w:eastAsia="en-US"/>
              </w:rPr>
              <w:t>Сумма начисленных </w:t>
            </w:r>
          </w:p>
          <w:p w:rsidR="007E6F3F" w:rsidRDefault="007E6F3F" w:rsidP="00A00C38">
            <w:pPr>
              <w:spacing w:line="276" w:lineRule="auto"/>
              <w:rPr>
                <w:sz w:val="16"/>
                <w:szCs w:val="16"/>
                <w:lang w:eastAsia="en-US"/>
              </w:rPr>
            </w:pPr>
            <w:r>
              <w:rPr>
                <w:sz w:val="16"/>
                <w:szCs w:val="16"/>
                <w:lang w:eastAsia="en-US"/>
              </w:rPr>
              <w:t>обязательств </w:t>
            </w:r>
          </w:p>
          <w:p w:rsidR="007E6F3F" w:rsidRDefault="007E6F3F" w:rsidP="00A00C38">
            <w:pPr>
              <w:spacing w:line="276" w:lineRule="auto"/>
              <w:rPr>
                <w:sz w:val="16"/>
                <w:szCs w:val="16"/>
                <w:lang w:eastAsia="en-US"/>
              </w:rPr>
            </w:pPr>
            <w:r>
              <w:rPr>
                <w:sz w:val="16"/>
                <w:szCs w:val="16"/>
                <w:lang w:eastAsia="en-US"/>
              </w:rPr>
              <w:t>(выплат)</w:t>
            </w:r>
          </w:p>
        </w:tc>
        <w:tc>
          <w:tcPr>
            <w:tcW w:w="102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76" w:lineRule="auto"/>
              <w:jc w:val="center"/>
              <w:rPr>
                <w:sz w:val="16"/>
                <w:szCs w:val="16"/>
                <w:lang w:eastAsia="en-US"/>
              </w:rPr>
            </w:pPr>
            <w:r>
              <w:rPr>
                <w:sz w:val="16"/>
                <w:szCs w:val="16"/>
                <w:lang w:eastAsia="en-US"/>
              </w:rPr>
              <w:t>КРБ.1.502.11.ХХХ</w:t>
            </w:r>
          </w:p>
        </w:tc>
        <w:tc>
          <w:tcPr>
            <w:tcW w:w="109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13" w:lineRule="atLeast"/>
              <w:jc w:val="center"/>
              <w:rPr>
                <w:sz w:val="16"/>
                <w:szCs w:val="16"/>
                <w:lang w:eastAsia="en-US"/>
              </w:rPr>
            </w:pPr>
            <w:r>
              <w:rPr>
                <w:sz w:val="16"/>
                <w:szCs w:val="16"/>
                <w:lang w:eastAsia="en-US"/>
              </w:rPr>
              <w:t>КРБ.1.502.12.ХХХ</w:t>
            </w:r>
          </w:p>
        </w:tc>
      </w:tr>
      <w:tr w:rsidR="007E6F3F" w:rsidTr="007E6F3F">
        <w:trPr>
          <w:trHeight w:val="355"/>
        </w:trPr>
        <w:tc>
          <w:tcPr>
            <w:tcW w:w="69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13" w:lineRule="atLeast"/>
              <w:jc w:val="center"/>
              <w:rPr>
                <w:sz w:val="16"/>
                <w:szCs w:val="16"/>
                <w:lang w:eastAsia="en-US"/>
              </w:rPr>
            </w:pPr>
            <w:r>
              <w:rPr>
                <w:sz w:val="16"/>
                <w:szCs w:val="16"/>
                <w:lang w:eastAsia="en-US"/>
              </w:rPr>
              <w:t>2.2.2</w:t>
            </w:r>
          </w:p>
        </w:tc>
        <w:tc>
          <w:tcPr>
            <w:tcW w:w="163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76" w:lineRule="auto"/>
              <w:rPr>
                <w:sz w:val="16"/>
                <w:szCs w:val="16"/>
                <w:lang w:eastAsia="en-US"/>
              </w:rPr>
            </w:pPr>
            <w:r>
              <w:rPr>
                <w:sz w:val="16"/>
                <w:szCs w:val="16"/>
                <w:lang w:eastAsia="en-US"/>
              </w:rPr>
              <w:t>Выдача денег под отчет </w:t>
            </w:r>
          </w:p>
          <w:p w:rsidR="007E6F3F" w:rsidRDefault="007E6F3F" w:rsidP="00A00C38">
            <w:pPr>
              <w:spacing w:line="276" w:lineRule="auto"/>
              <w:rPr>
                <w:sz w:val="16"/>
                <w:szCs w:val="16"/>
                <w:lang w:eastAsia="en-US"/>
              </w:rPr>
            </w:pPr>
            <w:r>
              <w:rPr>
                <w:sz w:val="16"/>
                <w:szCs w:val="16"/>
                <w:lang w:eastAsia="en-US"/>
              </w:rPr>
              <w:t>сотруднику при направлении в </w:t>
            </w:r>
          </w:p>
          <w:p w:rsidR="007E6F3F" w:rsidRDefault="007E6F3F" w:rsidP="00A00C38">
            <w:pPr>
              <w:spacing w:line="276" w:lineRule="auto"/>
              <w:rPr>
                <w:sz w:val="16"/>
                <w:szCs w:val="16"/>
                <w:lang w:eastAsia="en-US"/>
              </w:rPr>
            </w:pPr>
            <w:r>
              <w:rPr>
                <w:sz w:val="16"/>
                <w:szCs w:val="16"/>
                <w:lang w:eastAsia="en-US"/>
              </w:rPr>
              <w:t>командировку</w:t>
            </w:r>
          </w:p>
        </w:tc>
        <w:tc>
          <w:tcPr>
            <w:tcW w:w="26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76" w:lineRule="auto"/>
              <w:rPr>
                <w:sz w:val="16"/>
                <w:szCs w:val="16"/>
                <w:lang w:eastAsia="en-US"/>
              </w:rPr>
            </w:pPr>
            <w:r>
              <w:rPr>
                <w:sz w:val="16"/>
                <w:szCs w:val="16"/>
                <w:lang w:eastAsia="en-US"/>
              </w:rPr>
              <w:t>Приказ о направлении </w:t>
            </w:r>
          </w:p>
          <w:p w:rsidR="007E6F3F" w:rsidRDefault="007E6F3F" w:rsidP="00A00C38">
            <w:pPr>
              <w:spacing w:line="276" w:lineRule="auto"/>
              <w:rPr>
                <w:sz w:val="16"/>
                <w:szCs w:val="16"/>
                <w:lang w:eastAsia="en-US"/>
              </w:rPr>
            </w:pPr>
            <w:r>
              <w:rPr>
                <w:sz w:val="16"/>
                <w:szCs w:val="16"/>
                <w:lang w:eastAsia="en-US"/>
              </w:rPr>
              <w:t>в командировку</w:t>
            </w:r>
          </w:p>
        </w:tc>
        <w:tc>
          <w:tcPr>
            <w:tcW w:w="115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76" w:lineRule="auto"/>
              <w:rPr>
                <w:sz w:val="16"/>
                <w:szCs w:val="16"/>
                <w:lang w:eastAsia="en-US"/>
              </w:rPr>
            </w:pPr>
            <w:r>
              <w:rPr>
                <w:sz w:val="16"/>
                <w:szCs w:val="16"/>
                <w:lang w:eastAsia="en-US"/>
              </w:rPr>
              <w:t>Дата подписания </w:t>
            </w:r>
          </w:p>
          <w:p w:rsidR="007E6F3F" w:rsidRDefault="007E6F3F" w:rsidP="00A00C38">
            <w:pPr>
              <w:spacing w:line="276" w:lineRule="auto"/>
              <w:rPr>
                <w:sz w:val="16"/>
                <w:szCs w:val="16"/>
                <w:lang w:eastAsia="en-US"/>
              </w:rPr>
            </w:pPr>
            <w:r>
              <w:rPr>
                <w:sz w:val="16"/>
                <w:szCs w:val="16"/>
                <w:lang w:eastAsia="en-US"/>
              </w:rPr>
              <w:t>приказа </w:t>
            </w:r>
          </w:p>
          <w:p w:rsidR="007E6F3F" w:rsidRDefault="007E6F3F" w:rsidP="00A00C38">
            <w:pPr>
              <w:spacing w:line="276" w:lineRule="auto"/>
              <w:rPr>
                <w:sz w:val="16"/>
                <w:szCs w:val="16"/>
                <w:lang w:eastAsia="en-US"/>
              </w:rPr>
            </w:pPr>
            <w:r>
              <w:rPr>
                <w:sz w:val="16"/>
                <w:szCs w:val="16"/>
                <w:lang w:eastAsia="en-US"/>
              </w:rPr>
              <w:t>руководителем</w:t>
            </w:r>
          </w:p>
        </w:tc>
        <w:tc>
          <w:tcPr>
            <w:tcW w:w="110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76" w:lineRule="auto"/>
              <w:rPr>
                <w:sz w:val="16"/>
                <w:szCs w:val="16"/>
                <w:lang w:eastAsia="en-US"/>
              </w:rPr>
            </w:pPr>
            <w:r>
              <w:rPr>
                <w:sz w:val="16"/>
                <w:szCs w:val="16"/>
                <w:lang w:eastAsia="en-US"/>
              </w:rPr>
              <w:t>Сумма начисленных </w:t>
            </w:r>
          </w:p>
          <w:p w:rsidR="007E6F3F" w:rsidRDefault="007E6F3F" w:rsidP="00A00C38">
            <w:pPr>
              <w:spacing w:line="276" w:lineRule="auto"/>
              <w:rPr>
                <w:sz w:val="16"/>
                <w:szCs w:val="16"/>
                <w:lang w:eastAsia="en-US"/>
              </w:rPr>
            </w:pPr>
            <w:r>
              <w:rPr>
                <w:sz w:val="16"/>
                <w:szCs w:val="16"/>
                <w:lang w:eastAsia="en-US"/>
              </w:rPr>
              <w:t>обязательств </w:t>
            </w:r>
          </w:p>
          <w:p w:rsidR="007E6F3F" w:rsidRDefault="007E6F3F" w:rsidP="00A00C38">
            <w:pPr>
              <w:spacing w:line="276" w:lineRule="auto"/>
              <w:rPr>
                <w:sz w:val="16"/>
                <w:szCs w:val="16"/>
                <w:lang w:eastAsia="en-US"/>
              </w:rPr>
            </w:pPr>
            <w:r>
              <w:rPr>
                <w:sz w:val="16"/>
                <w:szCs w:val="16"/>
                <w:lang w:eastAsia="en-US"/>
              </w:rPr>
              <w:t>(выплат)</w:t>
            </w:r>
          </w:p>
        </w:tc>
        <w:tc>
          <w:tcPr>
            <w:tcW w:w="102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76" w:lineRule="auto"/>
              <w:jc w:val="center"/>
              <w:rPr>
                <w:sz w:val="16"/>
                <w:szCs w:val="16"/>
                <w:lang w:eastAsia="en-US"/>
              </w:rPr>
            </w:pPr>
            <w:r>
              <w:rPr>
                <w:sz w:val="16"/>
                <w:szCs w:val="16"/>
                <w:lang w:eastAsia="en-US"/>
              </w:rPr>
              <w:t>КРБ.1.502.11.ХХХ</w:t>
            </w:r>
          </w:p>
        </w:tc>
        <w:tc>
          <w:tcPr>
            <w:tcW w:w="109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13" w:lineRule="atLeast"/>
              <w:jc w:val="center"/>
              <w:rPr>
                <w:sz w:val="16"/>
                <w:szCs w:val="16"/>
                <w:lang w:eastAsia="en-US"/>
              </w:rPr>
            </w:pPr>
            <w:r>
              <w:rPr>
                <w:sz w:val="16"/>
                <w:szCs w:val="16"/>
                <w:lang w:eastAsia="en-US"/>
              </w:rPr>
              <w:t>КРБ.1.502.12.ХХХ</w:t>
            </w:r>
          </w:p>
        </w:tc>
      </w:tr>
      <w:tr w:rsidR="007E6F3F" w:rsidTr="007E6F3F">
        <w:trPr>
          <w:trHeight w:val="355"/>
        </w:trPr>
        <w:tc>
          <w:tcPr>
            <w:tcW w:w="695"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13" w:lineRule="atLeast"/>
              <w:jc w:val="center"/>
              <w:rPr>
                <w:sz w:val="16"/>
                <w:szCs w:val="16"/>
                <w:lang w:eastAsia="en-US"/>
              </w:rPr>
            </w:pPr>
            <w:r>
              <w:rPr>
                <w:sz w:val="16"/>
                <w:szCs w:val="16"/>
                <w:lang w:eastAsia="en-US"/>
              </w:rPr>
              <w:t>2.2.3</w:t>
            </w:r>
          </w:p>
        </w:tc>
        <w:tc>
          <w:tcPr>
            <w:tcW w:w="1630"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76" w:lineRule="auto"/>
              <w:rPr>
                <w:sz w:val="16"/>
                <w:szCs w:val="16"/>
                <w:lang w:eastAsia="en-US"/>
              </w:rPr>
            </w:pPr>
            <w:r>
              <w:rPr>
                <w:sz w:val="16"/>
                <w:szCs w:val="16"/>
                <w:lang w:eastAsia="en-US"/>
              </w:rPr>
              <w:t>Корректировка ранее принятых </w:t>
            </w:r>
          </w:p>
          <w:p w:rsidR="007E6F3F" w:rsidRDefault="007E6F3F" w:rsidP="00A00C38">
            <w:pPr>
              <w:spacing w:line="276" w:lineRule="auto"/>
              <w:rPr>
                <w:sz w:val="16"/>
                <w:szCs w:val="16"/>
                <w:lang w:eastAsia="en-US"/>
              </w:rPr>
            </w:pPr>
            <w:r>
              <w:rPr>
                <w:sz w:val="16"/>
                <w:szCs w:val="16"/>
                <w:lang w:eastAsia="en-US"/>
              </w:rPr>
              <w:br/>
              <w:t>денежных обязательств в момент </w:t>
            </w:r>
          </w:p>
          <w:p w:rsidR="007E6F3F" w:rsidRDefault="007E6F3F" w:rsidP="00A00C38">
            <w:pPr>
              <w:spacing w:line="276" w:lineRule="auto"/>
              <w:rPr>
                <w:sz w:val="16"/>
                <w:szCs w:val="16"/>
                <w:lang w:eastAsia="en-US"/>
              </w:rPr>
            </w:pPr>
            <w:r>
              <w:rPr>
                <w:sz w:val="16"/>
                <w:szCs w:val="16"/>
                <w:lang w:eastAsia="en-US"/>
              </w:rPr>
              <w:t>принятия к учету авансового </w:t>
            </w:r>
          </w:p>
          <w:p w:rsidR="007E6F3F" w:rsidRDefault="007E6F3F" w:rsidP="00A00C38">
            <w:pPr>
              <w:spacing w:line="276" w:lineRule="auto"/>
              <w:rPr>
                <w:sz w:val="16"/>
                <w:szCs w:val="16"/>
                <w:lang w:eastAsia="en-US"/>
              </w:rPr>
            </w:pPr>
            <w:r>
              <w:rPr>
                <w:sz w:val="16"/>
                <w:szCs w:val="16"/>
                <w:lang w:eastAsia="en-US"/>
              </w:rPr>
              <w:t>отчета (</w:t>
            </w:r>
            <w:hyperlink r:id="rId34" w:anchor="/document/140/34692/" w:tooltip="ОКУД 0504505. Авансовый отчет" w:history="1">
              <w:r>
                <w:rPr>
                  <w:rStyle w:val="a4"/>
                  <w:color w:val="2D78DA"/>
                  <w:sz w:val="16"/>
                  <w:szCs w:val="16"/>
                  <w:lang w:eastAsia="en-US"/>
                </w:rPr>
                <w:t>ф. 0504505</w:t>
              </w:r>
            </w:hyperlink>
            <w:r>
              <w:rPr>
                <w:sz w:val="16"/>
                <w:szCs w:val="16"/>
                <w:lang w:eastAsia="en-US"/>
              </w:rPr>
              <w:t>).Сумму </w:t>
            </w:r>
          </w:p>
          <w:p w:rsidR="007E6F3F" w:rsidRDefault="007E6F3F" w:rsidP="00A00C38">
            <w:pPr>
              <w:spacing w:line="276" w:lineRule="auto"/>
              <w:rPr>
                <w:sz w:val="16"/>
                <w:szCs w:val="16"/>
                <w:lang w:eastAsia="en-US"/>
              </w:rPr>
            </w:pPr>
            <w:r>
              <w:rPr>
                <w:sz w:val="16"/>
                <w:szCs w:val="16"/>
                <w:lang w:eastAsia="en-US"/>
              </w:rPr>
              <w:t>превышения принятых к учету </w:t>
            </w:r>
          </w:p>
          <w:p w:rsidR="007E6F3F" w:rsidRDefault="007E6F3F" w:rsidP="00A00C38">
            <w:pPr>
              <w:spacing w:line="276" w:lineRule="auto"/>
              <w:rPr>
                <w:sz w:val="16"/>
                <w:szCs w:val="16"/>
                <w:lang w:eastAsia="en-US"/>
              </w:rPr>
            </w:pPr>
            <w:r>
              <w:rPr>
                <w:sz w:val="16"/>
                <w:szCs w:val="16"/>
                <w:lang w:eastAsia="en-US"/>
              </w:rPr>
              <w:t xml:space="preserve">расходов </w:t>
            </w:r>
            <w:r>
              <w:rPr>
                <w:sz w:val="16"/>
                <w:szCs w:val="16"/>
                <w:lang w:eastAsia="en-US"/>
              </w:rPr>
              <w:lastRenderedPageBreak/>
              <w:t>подотчетного лица над </w:t>
            </w:r>
          </w:p>
          <w:p w:rsidR="007E6F3F" w:rsidRDefault="007E6F3F" w:rsidP="00A00C38">
            <w:pPr>
              <w:spacing w:line="276" w:lineRule="auto"/>
              <w:rPr>
                <w:sz w:val="16"/>
                <w:szCs w:val="16"/>
                <w:lang w:eastAsia="en-US"/>
              </w:rPr>
            </w:pPr>
            <w:r>
              <w:rPr>
                <w:sz w:val="16"/>
                <w:szCs w:val="16"/>
                <w:lang w:eastAsia="en-US"/>
              </w:rPr>
              <w:t>ранее выданным авансом (сумму </w:t>
            </w:r>
          </w:p>
          <w:p w:rsidR="007E6F3F" w:rsidRDefault="007E6F3F" w:rsidP="00A00C38">
            <w:pPr>
              <w:spacing w:line="276" w:lineRule="auto"/>
              <w:rPr>
                <w:sz w:val="16"/>
                <w:szCs w:val="16"/>
                <w:lang w:eastAsia="en-US"/>
              </w:rPr>
            </w:pPr>
            <w:r>
              <w:rPr>
                <w:sz w:val="16"/>
                <w:szCs w:val="16"/>
                <w:lang w:eastAsia="en-US"/>
              </w:rPr>
              <w:t>утвержденного перерасхода) </w:t>
            </w:r>
          </w:p>
          <w:p w:rsidR="007E6F3F" w:rsidRDefault="007E6F3F" w:rsidP="00A00C38">
            <w:pPr>
              <w:spacing w:line="276" w:lineRule="auto"/>
              <w:rPr>
                <w:sz w:val="16"/>
                <w:szCs w:val="16"/>
                <w:lang w:eastAsia="en-US"/>
              </w:rPr>
            </w:pPr>
            <w:r>
              <w:rPr>
                <w:sz w:val="16"/>
                <w:szCs w:val="16"/>
                <w:lang w:eastAsia="en-US"/>
              </w:rPr>
              <w:t>отражать на соответствующих </w:t>
            </w:r>
          </w:p>
          <w:p w:rsidR="007E6F3F" w:rsidRDefault="007E6F3F" w:rsidP="00A00C38">
            <w:pPr>
              <w:spacing w:line="276" w:lineRule="auto"/>
              <w:rPr>
                <w:sz w:val="16"/>
                <w:szCs w:val="16"/>
                <w:lang w:eastAsia="en-US"/>
              </w:rPr>
            </w:pPr>
            <w:r>
              <w:rPr>
                <w:sz w:val="16"/>
                <w:szCs w:val="16"/>
                <w:lang w:eastAsia="en-US"/>
              </w:rPr>
              <w:t>счетах и признавать принятым </w:t>
            </w:r>
          </w:p>
          <w:p w:rsidR="007E6F3F" w:rsidRDefault="007E6F3F" w:rsidP="00A00C38">
            <w:pPr>
              <w:spacing w:line="276" w:lineRule="auto"/>
              <w:rPr>
                <w:sz w:val="16"/>
                <w:szCs w:val="16"/>
                <w:lang w:eastAsia="en-US"/>
              </w:rPr>
            </w:pPr>
            <w:r>
              <w:rPr>
                <w:sz w:val="16"/>
                <w:szCs w:val="16"/>
                <w:lang w:eastAsia="en-US"/>
              </w:rPr>
              <w:t>перед подотчетным лицом </w:t>
            </w:r>
          </w:p>
          <w:p w:rsidR="007E6F3F" w:rsidRDefault="007E6F3F" w:rsidP="00A00C38">
            <w:pPr>
              <w:spacing w:line="276" w:lineRule="auto"/>
              <w:rPr>
                <w:sz w:val="16"/>
                <w:szCs w:val="16"/>
                <w:lang w:eastAsia="en-US"/>
              </w:rPr>
            </w:pPr>
            <w:r>
              <w:rPr>
                <w:sz w:val="16"/>
                <w:szCs w:val="16"/>
                <w:lang w:eastAsia="en-US"/>
              </w:rPr>
              <w:t>денежным обязательством</w:t>
            </w:r>
          </w:p>
        </w:tc>
        <w:tc>
          <w:tcPr>
            <w:tcW w:w="2641"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76" w:lineRule="auto"/>
              <w:rPr>
                <w:sz w:val="16"/>
                <w:szCs w:val="16"/>
                <w:lang w:eastAsia="en-US"/>
              </w:rPr>
            </w:pPr>
            <w:r>
              <w:rPr>
                <w:sz w:val="16"/>
                <w:szCs w:val="16"/>
                <w:lang w:eastAsia="en-US"/>
              </w:rPr>
              <w:lastRenderedPageBreak/>
              <w:t>Авансовый отчет </w:t>
            </w:r>
          </w:p>
          <w:p w:rsidR="007E6F3F" w:rsidRDefault="007E6F3F" w:rsidP="00A00C38">
            <w:pPr>
              <w:spacing w:line="276" w:lineRule="auto"/>
              <w:rPr>
                <w:sz w:val="16"/>
                <w:szCs w:val="16"/>
                <w:lang w:eastAsia="en-US"/>
              </w:rPr>
            </w:pPr>
            <w:r>
              <w:rPr>
                <w:sz w:val="16"/>
                <w:szCs w:val="16"/>
                <w:lang w:eastAsia="en-US"/>
              </w:rPr>
              <w:br/>
              <w:t>(</w:t>
            </w:r>
            <w:hyperlink r:id="rId35" w:anchor="/document/140/34692/" w:tooltip="ОКУД 0504505. Авансовый отчет" w:history="1">
              <w:r>
                <w:rPr>
                  <w:rStyle w:val="a4"/>
                  <w:color w:val="2D78DA"/>
                  <w:sz w:val="16"/>
                  <w:szCs w:val="16"/>
                  <w:lang w:eastAsia="en-US"/>
                </w:rPr>
                <w:t>ф. 0504505</w:t>
              </w:r>
            </w:hyperlink>
            <w:r>
              <w:rPr>
                <w:sz w:val="16"/>
                <w:szCs w:val="16"/>
                <w:lang w:eastAsia="en-US"/>
              </w:rPr>
              <w:t>)</w:t>
            </w:r>
          </w:p>
        </w:tc>
        <w:tc>
          <w:tcPr>
            <w:tcW w:w="1155"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76" w:lineRule="auto"/>
              <w:rPr>
                <w:sz w:val="16"/>
                <w:szCs w:val="16"/>
                <w:lang w:eastAsia="en-US"/>
              </w:rPr>
            </w:pPr>
            <w:r>
              <w:rPr>
                <w:sz w:val="16"/>
                <w:szCs w:val="16"/>
                <w:lang w:eastAsia="en-US"/>
              </w:rPr>
              <w:t>Дата утверждения </w:t>
            </w:r>
          </w:p>
          <w:p w:rsidR="007E6F3F" w:rsidRDefault="007E6F3F" w:rsidP="00A00C38">
            <w:pPr>
              <w:spacing w:line="276" w:lineRule="auto"/>
              <w:rPr>
                <w:rStyle w:val="a4"/>
                <w:color w:val="2D78DA"/>
              </w:rPr>
            </w:pPr>
            <w:r>
              <w:rPr>
                <w:sz w:val="16"/>
                <w:szCs w:val="16"/>
                <w:lang w:eastAsia="en-US"/>
              </w:rPr>
              <w:br/>
              <w:t>авансового отчета (</w:t>
            </w:r>
            <w:hyperlink r:id="rId36" w:anchor="/document/140/34692/" w:history="1">
              <w:r>
                <w:rPr>
                  <w:rStyle w:val="a4"/>
                  <w:color w:val="2D78DA"/>
                  <w:sz w:val="16"/>
                  <w:szCs w:val="16"/>
                  <w:lang w:eastAsia="en-US"/>
                </w:rPr>
                <w:t>ф. </w:t>
              </w:r>
            </w:hyperlink>
          </w:p>
          <w:p w:rsidR="007E6F3F" w:rsidRDefault="0065667B" w:rsidP="00A00C38">
            <w:pPr>
              <w:spacing w:line="276" w:lineRule="auto"/>
            </w:pPr>
            <w:hyperlink r:id="rId37" w:anchor="/document/140/34692/" w:history="1">
              <w:r w:rsidR="007E6F3F">
                <w:rPr>
                  <w:color w:val="2D78DA"/>
                  <w:sz w:val="16"/>
                  <w:szCs w:val="16"/>
                  <w:lang w:eastAsia="en-US"/>
                </w:rPr>
                <w:br/>
              </w:r>
              <w:r w:rsidR="007E6F3F">
                <w:rPr>
                  <w:rStyle w:val="a4"/>
                  <w:color w:val="2D78DA"/>
                  <w:sz w:val="16"/>
                  <w:szCs w:val="16"/>
                  <w:lang w:eastAsia="en-US"/>
                </w:rPr>
                <w:t>0504505</w:t>
              </w:r>
            </w:hyperlink>
            <w:r w:rsidR="007E6F3F">
              <w:rPr>
                <w:sz w:val="16"/>
                <w:szCs w:val="16"/>
                <w:lang w:eastAsia="en-US"/>
              </w:rPr>
              <w:t>) </w:t>
            </w:r>
          </w:p>
          <w:p w:rsidR="007E6F3F" w:rsidRDefault="007E6F3F" w:rsidP="00A00C38">
            <w:pPr>
              <w:spacing w:line="276" w:lineRule="auto"/>
              <w:rPr>
                <w:sz w:val="16"/>
                <w:szCs w:val="16"/>
                <w:lang w:eastAsia="en-US"/>
              </w:rPr>
            </w:pPr>
            <w:r>
              <w:rPr>
                <w:sz w:val="16"/>
                <w:szCs w:val="16"/>
                <w:lang w:eastAsia="en-US"/>
              </w:rPr>
              <w:br/>
              <w:t>руководителем</w:t>
            </w:r>
          </w:p>
        </w:tc>
        <w:tc>
          <w:tcPr>
            <w:tcW w:w="1105"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76" w:lineRule="auto"/>
              <w:rPr>
                <w:sz w:val="16"/>
                <w:szCs w:val="16"/>
                <w:lang w:eastAsia="en-US"/>
              </w:rPr>
            </w:pPr>
            <w:r>
              <w:rPr>
                <w:sz w:val="16"/>
                <w:szCs w:val="16"/>
                <w:lang w:eastAsia="en-US"/>
              </w:rPr>
              <w:t>Корректировка </w:t>
            </w:r>
          </w:p>
          <w:p w:rsidR="007E6F3F" w:rsidRDefault="007E6F3F" w:rsidP="00A00C38">
            <w:pPr>
              <w:spacing w:line="276" w:lineRule="auto"/>
              <w:rPr>
                <w:sz w:val="16"/>
                <w:szCs w:val="16"/>
                <w:lang w:eastAsia="en-US"/>
              </w:rPr>
            </w:pPr>
            <w:r>
              <w:rPr>
                <w:sz w:val="16"/>
                <w:szCs w:val="16"/>
                <w:lang w:eastAsia="en-US"/>
              </w:rPr>
              <w:br/>
              <w:t>обязательства: при </w:t>
            </w:r>
          </w:p>
          <w:p w:rsidR="007E6F3F" w:rsidRDefault="007E6F3F" w:rsidP="00A00C38">
            <w:pPr>
              <w:spacing w:line="276" w:lineRule="auto"/>
              <w:rPr>
                <w:sz w:val="16"/>
                <w:szCs w:val="16"/>
                <w:lang w:eastAsia="en-US"/>
              </w:rPr>
            </w:pPr>
            <w:r>
              <w:rPr>
                <w:sz w:val="16"/>
                <w:szCs w:val="16"/>
                <w:lang w:eastAsia="en-US"/>
              </w:rPr>
              <w:t>перерасходе – в </w:t>
            </w:r>
          </w:p>
          <w:p w:rsidR="007E6F3F" w:rsidRDefault="007E6F3F" w:rsidP="00A00C38">
            <w:pPr>
              <w:spacing w:line="276" w:lineRule="auto"/>
              <w:rPr>
                <w:sz w:val="16"/>
                <w:szCs w:val="16"/>
                <w:lang w:eastAsia="en-US"/>
              </w:rPr>
            </w:pPr>
            <w:r>
              <w:rPr>
                <w:sz w:val="16"/>
                <w:szCs w:val="16"/>
                <w:lang w:eastAsia="en-US"/>
              </w:rPr>
              <w:t>сторону </w:t>
            </w:r>
          </w:p>
          <w:p w:rsidR="007E6F3F" w:rsidRDefault="007E6F3F" w:rsidP="00A00C38">
            <w:pPr>
              <w:spacing w:line="276" w:lineRule="auto"/>
              <w:rPr>
                <w:sz w:val="16"/>
                <w:szCs w:val="16"/>
                <w:lang w:eastAsia="en-US"/>
              </w:rPr>
            </w:pPr>
            <w:r>
              <w:rPr>
                <w:sz w:val="16"/>
                <w:szCs w:val="16"/>
                <w:lang w:eastAsia="en-US"/>
              </w:rPr>
              <w:t>увеличения; при </w:t>
            </w:r>
          </w:p>
          <w:p w:rsidR="007E6F3F" w:rsidRDefault="007E6F3F" w:rsidP="00A00C38">
            <w:pPr>
              <w:spacing w:line="276" w:lineRule="auto"/>
              <w:rPr>
                <w:sz w:val="16"/>
                <w:szCs w:val="16"/>
                <w:lang w:eastAsia="en-US"/>
              </w:rPr>
            </w:pPr>
            <w:r>
              <w:rPr>
                <w:sz w:val="16"/>
                <w:szCs w:val="16"/>
                <w:lang w:eastAsia="en-US"/>
              </w:rPr>
              <w:t>экономии – в </w:t>
            </w:r>
          </w:p>
          <w:p w:rsidR="007E6F3F" w:rsidRDefault="007E6F3F" w:rsidP="00A00C38">
            <w:pPr>
              <w:spacing w:line="276" w:lineRule="auto"/>
              <w:rPr>
                <w:sz w:val="16"/>
                <w:szCs w:val="16"/>
                <w:lang w:eastAsia="en-US"/>
              </w:rPr>
            </w:pPr>
            <w:r>
              <w:rPr>
                <w:sz w:val="16"/>
                <w:szCs w:val="16"/>
                <w:lang w:eastAsia="en-US"/>
              </w:rPr>
              <w:t>сторону </w:t>
            </w:r>
          </w:p>
          <w:p w:rsidR="007E6F3F" w:rsidRDefault="007E6F3F" w:rsidP="00A00C38">
            <w:pPr>
              <w:spacing w:line="276" w:lineRule="auto"/>
              <w:rPr>
                <w:sz w:val="16"/>
                <w:szCs w:val="16"/>
                <w:lang w:eastAsia="en-US"/>
              </w:rPr>
            </w:pPr>
            <w:r>
              <w:rPr>
                <w:sz w:val="16"/>
                <w:szCs w:val="16"/>
                <w:lang w:eastAsia="en-US"/>
              </w:rPr>
              <w:t>уменьшения</w:t>
            </w:r>
          </w:p>
        </w:tc>
        <w:tc>
          <w:tcPr>
            <w:tcW w:w="2116"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7E6F3F" w:rsidRDefault="007E6F3F" w:rsidP="00A00C38">
            <w:pPr>
              <w:spacing w:line="276" w:lineRule="auto"/>
              <w:jc w:val="center"/>
              <w:rPr>
                <w:sz w:val="16"/>
                <w:szCs w:val="16"/>
                <w:lang w:eastAsia="en-US"/>
              </w:rPr>
            </w:pPr>
            <w:r>
              <w:rPr>
                <w:sz w:val="16"/>
                <w:szCs w:val="16"/>
                <w:lang w:eastAsia="en-US"/>
              </w:rPr>
              <w:t>Перерасход</w:t>
            </w:r>
          </w:p>
        </w:tc>
      </w:tr>
      <w:tr w:rsidR="007E6F3F" w:rsidTr="007E6F3F">
        <w:trPr>
          <w:trHeight w:val="355"/>
        </w:trPr>
        <w:tc>
          <w:tcPr>
            <w:tcW w:w="695" w:type="dxa"/>
            <w:vMerge/>
            <w:tcBorders>
              <w:top w:val="single" w:sz="4" w:space="0" w:color="222222"/>
              <w:left w:val="single" w:sz="4" w:space="0" w:color="222222"/>
              <w:bottom w:val="single" w:sz="4" w:space="0" w:color="222222"/>
              <w:right w:val="single" w:sz="4" w:space="0" w:color="222222"/>
            </w:tcBorders>
            <w:vAlign w:val="center"/>
            <w:hideMark/>
          </w:tcPr>
          <w:p w:rsidR="007E6F3F" w:rsidRDefault="007E6F3F" w:rsidP="00A00C38">
            <w:pPr>
              <w:rPr>
                <w:sz w:val="16"/>
                <w:szCs w:val="16"/>
                <w:lang w:eastAsia="en-US"/>
              </w:rPr>
            </w:pPr>
          </w:p>
        </w:tc>
        <w:tc>
          <w:tcPr>
            <w:tcW w:w="1630" w:type="dxa"/>
            <w:vMerge/>
            <w:tcBorders>
              <w:top w:val="single" w:sz="4" w:space="0" w:color="222222"/>
              <w:left w:val="single" w:sz="4" w:space="0" w:color="222222"/>
              <w:bottom w:val="single" w:sz="4" w:space="0" w:color="222222"/>
              <w:right w:val="single" w:sz="4" w:space="0" w:color="222222"/>
            </w:tcBorders>
            <w:vAlign w:val="center"/>
            <w:hideMark/>
          </w:tcPr>
          <w:p w:rsidR="007E6F3F" w:rsidRDefault="007E6F3F" w:rsidP="00A00C38">
            <w:pPr>
              <w:rPr>
                <w:sz w:val="16"/>
                <w:szCs w:val="16"/>
                <w:lang w:eastAsia="en-US"/>
              </w:rPr>
            </w:pPr>
          </w:p>
        </w:tc>
        <w:tc>
          <w:tcPr>
            <w:tcW w:w="2641" w:type="dxa"/>
            <w:vMerge/>
            <w:tcBorders>
              <w:top w:val="single" w:sz="4" w:space="0" w:color="222222"/>
              <w:left w:val="single" w:sz="4" w:space="0" w:color="222222"/>
              <w:bottom w:val="single" w:sz="4" w:space="0" w:color="222222"/>
              <w:right w:val="single" w:sz="4" w:space="0" w:color="222222"/>
            </w:tcBorders>
            <w:vAlign w:val="center"/>
            <w:hideMark/>
          </w:tcPr>
          <w:p w:rsidR="007E6F3F" w:rsidRDefault="007E6F3F" w:rsidP="00A00C38">
            <w:pPr>
              <w:rPr>
                <w:sz w:val="16"/>
                <w:szCs w:val="16"/>
                <w:lang w:eastAsia="en-US"/>
              </w:rPr>
            </w:pPr>
          </w:p>
        </w:tc>
        <w:tc>
          <w:tcPr>
            <w:tcW w:w="1155" w:type="dxa"/>
            <w:vMerge/>
            <w:tcBorders>
              <w:top w:val="single" w:sz="4" w:space="0" w:color="222222"/>
              <w:left w:val="single" w:sz="4" w:space="0" w:color="222222"/>
              <w:bottom w:val="single" w:sz="4" w:space="0" w:color="222222"/>
              <w:right w:val="single" w:sz="4" w:space="0" w:color="222222"/>
            </w:tcBorders>
            <w:vAlign w:val="center"/>
            <w:hideMark/>
          </w:tcPr>
          <w:p w:rsidR="007E6F3F" w:rsidRDefault="007E6F3F" w:rsidP="00A00C38">
            <w:pPr>
              <w:rPr>
                <w:sz w:val="16"/>
                <w:szCs w:val="16"/>
                <w:lang w:eastAsia="en-US"/>
              </w:rPr>
            </w:pPr>
          </w:p>
        </w:tc>
        <w:tc>
          <w:tcPr>
            <w:tcW w:w="1105" w:type="dxa"/>
            <w:vMerge/>
            <w:tcBorders>
              <w:top w:val="single" w:sz="4" w:space="0" w:color="222222"/>
              <w:left w:val="single" w:sz="4" w:space="0" w:color="222222"/>
              <w:bottom w:val="single" w:sz="4" w:space="0" w:color="222222"/>
              <w:right w:val="single" w:sz="4" w:space="0" w:color="222222"/>
            </w:tcBorders>
            <w:vAlign w:val="center"/>
            <w:hideMark/>
          </w:tcPr>
          <w:p w:rsidR="007E6F3F" w:rsidRDefault="007E6F3F" w:rsidP="00A00C38">
            <w:pPr>
              <w:rPr>
                <w:sz w:val="16"/>
                <w:szCs w:val="16"/>
                <w:lang w:eastAsia="en-US"/>
              </w:rPr>
            </w:pPr>
          </w:p>
        </w:tc>
        <w:tc>
          <w:tcPr>
            <w:tcW w:w="102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76" w:lineRule="auto"/>
              <w:jc w:val="center"/>
              <w:rPr>
                <w:sz w:val="16"/>
                <w:szCs w:val="16"/>
                <w:lang w:eastAsia="en-US"/>
              </w:rPr>
            </w:pPr>
            <w:r>
              <w:rPr>
                <w:sz w:val="16"/>
                <w:szCs w:val="16"/>
                <w:lang w:eastAsia="en-US"/>
              </w:rPr>
              <w:t>КРБ.1.502.11.ХХХ</w:t>
            </w:r>
          </w:p>
        </w:tc>
        <w:tc>
          <w:tcPr>
            <w:tcW w:w="109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13" w:lineRule="atLeast"/>
              <w:jc w:val="center"/>
              <w:rPr>
                <w:sz w:val="16"/>
                <w:szCs w:val="16"/>
                <w:lang w:eastAsia="en-US"/>
              </w:rPr>
            </w:pPr>
            <w:r>
              <w:rPr>
                <w:sz w:val="16"/>
                <w:szCs w:val="16"/>
                <w:lang w:eastAsia="en-US"/>
              </w:rPr>
              <w:t>КРБ.1.502.12.ХХХ</w:t>
            </w:r>
          </w:p>
        </w:tc>
      </w:tr>
      <w:tr w:rsidR="007E6F3F" w:rsidTr="007E6F3F">
        <w:trPr>
          <w:trHeight w:val="355"/>
        </w:trPr>
        <w:tc>
          <w:tcPr>
            <w:tcW w:w="695" w:type="dxa"/>
            <w:vMerge/>
            <w:tcBorders>
              <w:top w:val="single" w:sz="4" w:space="0" w:color="222222"/>
              <w:left w:val="single" w:sz="4" w:space="0" w:color="222222"/>
              <w:bottom w:val="single" w:sz="4" w:space="0" w:color="222222"/>
              <w:right w:val="single" w:sz="4" w:space="0" w:color="222222"/>
            </w:tcBorders>
            <w:vAlign w:val="center"/>
            <w:hideMark/>
          </w:tcPr>
          <w:p w:rsidR="007E6F3F" w:rsidRDefault="007E6F3F" w:rsidP="00A00C38">
            <w:pPr>
              <w:rPr>
                <w:sz w:val="16"/>
                <w:szCs w:val="16"/>
                <w:lang w:eastAsia="en-US"/>
              </w:rPr>
            </w:pPr>
          </w:p>
        </w:tc>
        <w:tc>
          <w:tcPr>
            <w:tcW w:w="1630" w:type="dxa"/>
            <w:vMerge/>
            <w:tcBorders>
              <w:top w:val="single" w:sz="4" w:space="0" w:color="222222"/>
              <w:left w:val="single" w:sz="4" w:space="0" w:color="222222"/>
              <w:bottom w:val="single" w:sz="4" w:space="0" w:color="222222"/>
              <w:right w:val="single" w:sz="4" w:space="0" w:color="222222"/>
            </w:tcBorders>
            <w:vAlign w:val="center"/>
            <w:hideMark/>
          </w:tcPr>
          <w:p w:rsidR="007E6F3F" w:rsidRDefault="007E6F3F" w:rsidP="00A00C38">
            <w:pPr>
              <w:rPr>
                <w:sz w:val="16"/>
                <w:szCs w:val="16"/>
                <w:lang w:eastAsia="en-US"/>
              </w:rPr>
            </w:pPr>
          </w:p>
        </w:tc>
        <w:tc>
          <w:tcPr>
            <w:tcW w:w="2641" w:type="dxa"/>
            <w:vMerge/>
            <w:tcBorders>
              <w:top w:val="single" w:sz="4" w:space="0" w:color="222222"/>
              <w:left w:val="single" w:sz="4" w:space="0" w:color="222222"/>
              <w:bottom w:val="single" w:sz="4" w:space="0" w:color="222222"/>
              <w:right w:val="single" w:sz="4" w:space="0" w:color="222222"/>
            </w:tcBorders>
            <w:vAlign w:val="center"/>
            <w:hideMark/>
          </w:tcPr>
          <w:p w:rsidR="007E6F3F" w:rsidRDefault="007E6F3F" w:rsidP="00A00C38">
            <w:pPr>
              <w:rPr>
                <w:sz w:val="16"/>
                <w:szCs w:val="16"/>
                <w:lang w:eastAsia="en-US"/>
              </w:rPr>
            </w:pPr>
          </w:p>
        </w:tc>
        <w:tc>
          <w:tcPr>
            <w:tcW w:w="1155" w:type="dxa"/>
            <w:vMerge/>
            <w:tcBorders>
              <w:top w:val="single" w:sz="4" w:space="0" w:color="222222"/>
              <w:left w:val="single" w:sz="4" w:space="0" w:color="222222"/>
              <w:bottom w:val="single" w:sz="4" w:space="0" w:color="222222"/>
              <w:right w:val="single" w:sz="4" w:space="0" w:color="222222"/>
            </w:tcBorders>
            <w:vAlign w:val="center"/>
            <w:hideMark/>
          </w:tcPr>
          <w:p w:rsidR="007E6F3F" w:rsidRDefault="007E6F3F" w:rsidP="00A00C38">
            <w:pPr>
              <w:rPr>
                <w:sz w:val="16"/>
                <w:szCs w:val="16"/>
                <w:lang w:eastAsia="en-US"/>
              </w:rPr>
            </w:pPr>
          </w:p>
        </w:tc>
        <w:tc>
          <w:tcPr>
            <w:tcW w:w="1105" w:type="dxa"/>
            <w:vMerge/>
            <w:tcBorders>
              <w:top w:val="single" w:sz="4" w:space="0" w:color="222222"/>
              <w:left w:val="single" w:sz="4" w:space="0" w:color="222222"/>
              <w:bottom w:val="single" w:sz="4" w:space="0" w:color="222222"/>
              <w:right w:val="single" w:sz="4" w:space="0" w:color="222222"/>
            </w:tcBorders>
            <w:vAlign w:val="center"/>
            <w:hideMark/>
          </w:tcPr>
          <w:p w:rsidR="007E6F3F" w:rsidRDefault="007E6F3F" w:rsidP="00A00C38">
            <w:pPr>
              <w:rPr>
                <w:sz w:val="16"/>
                <w:szCs w:val="16"/>
                <w:lang w:eastAsia="en-US"/>
              </w:rPr>
            </w:pPr>
          </w:p>
        </w:tc>
        <w:tc>
          <w:tcPr>
            <w:tcW w:w="2116"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7E6F3F" w:rsidRDefault="007E6F3F" w:rsidP="00A00C38">
            <w:pPr>
              <w:spacing w:line="276" w:lineRule="auto"/>
              <w:jc w:val="center"/>
              <w:rPr>
                <w:sz w:val="16"/>
                <w:szCs w:val="16"/>
                <w:lang w:eastAsia="en-US"/>
              </w:rPr>
            </w:pPr>
            <w:r>
              <w:rPr>
                <w:sz w:val="16"/>
                <w:szCs w:val="16"/>
                <w:lang w:eastAsia="en-US"/>
              </w:rPr>
              <w:t xml:space="preserve">Экономия способом «Красное </w:t>
            </w:r>
            <w:proofErr w:type="spellStart"/>
            <w:r>
              <w:rPr>
                <w:sz w:val="16"/>
                <w:szCs w:val="16"/>
                <w:lang w:eastAsia="en-US"/>
              </w:rPr>
              <w:t>сторно</w:t>
            </w:r>
            <w:proofErr w:type="spellEnd"/>
            <w:r>
              <w:rPr>
                <w:sz w:val="16"/>
                <w:szCs w:val="16"/>
                <w:lang w:eastAsia="en-US"/>
              </w:rPr>
              <w:t>»</w:t>
            </w:r>
          </w:p>
        </w:tc>
      </w:tr>
      <w:tr w:rsidR="007E6F3F" w:rsidTr="007E6F3F">
        <w:trPr>
          <w:trHeight w:val="355"/>
        </w:trPr>
        <w:tc>
          <w:tcPr>
            <w:tcW w:w="695" w:type="dxa"/>
            <w:vMerge/>
            <w:tcBorders>
              <w:top w:val="single" w:sz="4" w:space="0" w:color="222222"/>
              <w:left w:val="single" w:sz="4" w:space="0" w:color="222222"/>
              <w:bottom w:val="single" w:sz="4" w:space="0" w:color="222222"/>
              <w:right w:val="single" w:sz="4" w:space="0" w:color="222222"/>
            </w:tcBorders>
            <w:vAlign w:val="center"/>
            <w:hideMark/>
          </w:tcPr>
          <w:p w:rsidR="007E6F3F" w:rsidRDefault="007E6F3F" w:rsidP="00A00C38">
            <w:pPr>
              <w:rPr>
                <w:sz w:val="16"/>
                <w:szCs w:val="16"/>
                <w:lang w:eastAsia="en-US"/>
              </w:rPr>
            </w:pPr>
          </w:p>
        </w:tc>
        <w:tc>
          <w:tcPr>
            <w:tcW w:w="1630" w:type="dxa"/>
            <w:vMerge/>
            <w:tcBorders>
              <w:top w:val="single" w:sz="4" w:space="0" w:color="222222"/>
              <w:left w:val="single" w:sz="4" w:space="0" w:color="222222"/>
              <w:bottom w:val="single" w:sz="4" w:space="0" w:color="222222"/>
              <w:right w:val="single" w:sz="4" w:space="0" w:color="222222"/>
            </w:tcBorders>
            <w:vAlign w:val="center"/>
            <w:hideMark/>
          </w:tcPr>
          <w:p w:rsidR="007E6F3F" w:rsidRDefault="007E6F3F" w:rsidP="00A00C38">
            <w:pPr>
              <w:rPr>
                <w:sz w:val="16"/>
                <w:szCs w:val="16"/>
                <w:lang w:eastAsia="en-US"/>
              </w:rPr>
            </w:pPr>
          </w:p>
        </w:tc>
        <w:tc>
          <w:tcPr>
            <w:tcW w:w="2641" w:type="dxa"/>
            <w:vMerge/>
            <w:tcBorders>
              <w:top w:val="single" w:sz="4" w:space="0" w:color="222222"/>
              <w:left w:val="single" w:sz="4" w:space="0" w:color="222222"/>
              <w:bottom w:val="single" w:sz="4" w:space="0" w:color="222222"/>
              <w:right w:val="single" w:sz="4" w:space="0" w:color="222222"/>
            </w:tcBorders>
            <w:vAlign w:val="center"/>
            <w:hideMark/>
          </w:tcPr>
          <w:p w:rsidR="007E6F3F" w:rsidRDefault="007E6F3F" w:rsidP="00A00C38">
            <w:pPr>
              <w:rPr>
                <w:sz w:val="16"/>
                <w:szCs w:val="16"/>
                <w:lang w:eastAsia="en-US"/>
              </w:rPr>
            </w:pPr>
          </w:p>
        </w:tc>
        <w:tc>
          <w:tcPr>
            <w:tcW w:w="1155" w:type="dxa"/>
            <w:vMerge/>
            <w:tcBorders>
              <w:top w:val="single" w:sz="4" w:space="0" w:color="222222"/>
              <w:left w:val="single" w:sz="4" w:space="0" w:color="222222"/>
              <w:bottom w:val="single" w:sz="4" w:space="0" w:color="222222"/>
              <w:right w:val="single" w:sz="4" w:space="0" w:color="222222"/>
            </w:tcBorders>
            <w:vAlign w:val="center"/>
            <w:hideMark/>
          </w:tcPr>
          <w:p w:rsidR="007E6F3F" w:rsidRDefault="007E6F3F" w:rsidP="00A00C38">
            <w:pPr>
              <w:rPr>
                <w:sz w:val="16"/>
                <w:szCs w:val="16"/>
                <w:lang w:eastAsia="en-US"/>
              </w:rPr>
            </w:pPr>
          </w:p>
        </w:tc>
        <w:tc>
          <w:tcPr>
            <w:tcW w:w="1105" w:type="dxa"/>
            <w:vMerge/>
            <w:tcBorders>
              <w:top w:val="single" w:sz="4" w:space="0" w:color="222222"/>
              <w:left w:val="single" w:sz="4" w:space="0" w:color="222222"/>
              <w:bottom w:val="single" w:sz="4" w:space="0" w:color="222222"/>
              <w:right w:val="single" w:sz="4" w:space="0" w:color="222222"/>
            </w:tcBorders>
            <w:vAlign w:val="center"/>
            <w:hideMark/>
          </w:tcPr>
          <w:p w:rsidR="007E6F3F" w:rsidRDefault="007E6F3F" w:rsidP="00A00C38">
            <w:pPr>
              <w:rPr>
                <w:sz w:val="16"/>
                <w:szCs w:val="16"/>
                <w:lang w:eastAsia="en-US"/>
              </w:rPr>
            </w:pPr>
          </w:p>
        </w:tc>
        <w:tc>
          <w:tcPr>
            <w:tcW w:w="102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76" w:lineRule="auto"/>
              <w:jc w:val="center"/>
              <w:rPr>
                <w:sz w:val="16"/>
                <w:szCs w:val="16"/>
                <w:lang w:eastAsia="en-US"/>
              </w:rPr>
            </w:pPr>
            <w:r>
              <w:rPr>
                <w:sz w:val="16"/>
                <w:szCs w:val="16"/>
                <w:lang w:eastAsia="en-US"/>
              </w:rPr>
              <w:t>КРБ.1.502.11.ХХХ</w:t>
            </w:r>
          </w:p>
        </w:tc>
        <w:tc>
          <w:tcPr>
            <w:tcW w:w="109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13" w:lineRule="atLeast"/>
              <w:jc w:val="center"/>
              <w:rPr>
                <w:sz w:val="16"/>
                <w:szCs w:val="16"/>
                <w:lang w:eastAsia="en-US"/>
              </w:rPr>
            </w:pPr>
            <w:r>
              <w:rPr>
                <w:sz w:val="16"/>
                <w:szCs w:val="16"/>
                <w:lang w:eastAsia="en-US"/>
              </w:rPr>
              <w:t>КРБ.1.502.12.ХХХ</w:t>
            </w:r>
          </w:p>
        </w:tc>
      </w:tr>
      <w:tr w:rsidR="007E6F3F" w:rsidTr="007E6F3F">
        <w:trPr>
          <w:trHeight w:val="355"/>
        </w:trPr>
        <w:tc>
          <w:tcPr>
            <w:tcW w:w="69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7E6F3F" w:rsidRDefault="007E6F3F" w:rsidP="00A00C38">
            <w:pPr>
              <w:spacing w:line="213" w:lineRule="atLeast"/>
              <w:jc w:val="center"/>
              <w:rPr>
                <w:sz w:val="16"/>
                <w:szCs w:val="16"/>
                <w:lang w:eastAsia="en-US"/>
              </w:rPr>
            </w:pPr>
            <w:r>
              <w:rPr>
                <w:sz w:val="16"/>
                <w:szCs w:val="16"/>
                <w:lang w:eastAsia="en-US"/>
              </w:rPr>
              <w:lastRenderedPageBreak/>
              <w:t>2.3</w:t>
            </w:r>
          </w:p>
        </w:tc>
        <w:tc>
          <w:tcPr>
            <w:tcW w:w="8646" w:type="dxa"/>
            <w:gridSpan w:val="6"/>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76" w:lineRule="auto"/>
              <w:rPr>
                <w:sz w:val="16"/>
                <w:szCs w:val="16"/>
                <w:lang w:eastAsia="en-US"/>
              </w:rPr>
            </w:pPr>
            <w:r>
              <w:rPr>
                <w:sz w:val="16"/>
                <w:szCs w:val="16"/>
                <w:lang w:eastAsia="en-US"/>
              </w:rPr>
              <w:t>Денежные обязательства перед бюджетом, по возмещению вреда, по другим выплатам</w:t>
            </w:r>
          </w:p>
        </w:tc>
      </w:tr>
      <w:tr w:rsidR="007E6F3F" w:rsidTr="007E6F3F">
        <w:trPr>
          <w:trHeight w:val="355"/>
        </w:trPr>
        <w:tc>
          <w:tcPr>
            <w:tcW w:w="69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13" w:lineRule="atLeast"/>
              <w:jc w:val="center"/>
              <w:rPr>
                <w:sz w:val="16"/>
                <w:szCs w:val="16"/>
                <w:lang w:eastAsia="en-US"/>
              </w:rPr>
            </w:pPr>
            <w:r>
              <w:rPr>
                <w:sz w:val="16"/>
                <w:szCs w:val="16"/>
                <w:lang w:eastAsia="en-US"/>
              </w:rPr>
              <w:t>2.3.1</w:t>
            </w:r>
          </w:p>
        </w:tc>
        <w:tc>
          <w:tcPr>
            <w:tcW w:w="163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76" w:lineRule="auto"/>
              <w:rPr>
                <w:sz w:val="16"/>
                <w:szCs w:val="16"/>
                <w:lang w:eastAsia="en-US"/>
              </w:rPr>
            </w:pPr>
            <w:r>
              <w:rPr>
                <w:sz w:val="16"/>
                <w:szCs w:val="16"/>
                <w:lang w:eastAsia="en-US"/>
              </w:rPr>
              <w:t>Уплата налогов (налог на </w:t>
            </w:r>
          </w:p>
          <w:p w:rsidR="007E6F3F" w:rsidRDefault="007E6F3F" w:rsidP="00A00C38">
            <w:pPr>
              <w:spacing w:line="276" w:lineRule="auto"/>
              <w:rPr>
                <w:sz w:val="16"/>
                <w:szCs w:val="16"/>
                <w:lang w:eastAsia="en-US"/>
              </w:rPr>
            </w:pPr>
            <w:r>
              <w:rPr>
                <w:sz w:val="16"/>
                <w:szCs w:val="16"/>
                <w:lang w:eastAsia="en-US"/>
              </w:rPr>
              <w:t>имущество, налог на прибыль, </w:t>
            </w:r>
          </w:p>
          <w:p w:rsidR="007E6F3F" w:rsidRDefault="007E6F3F" w:rsidP="00A00C38">
            <w:pPr>
              <w:spacing w:line="276" w:lineRule="auto"/>
              <w:rPr>
                <w:sz w:val="16"/>
                <w:szCs w:val="16"/>
                <w:lang w:eastAsia="en-US"/>
              </w:rPr>
            </w:pPr>
            <w:r>
              <w:rPr>
                <w:sz w:val="16"/>
                <w:szCs w:val="16"/>
                <w:lang w:eastAsia="en-US"/>
              </w:rPr>
              <w:t>НДС)</w:t>
            </w:r>
          </w:p>
        </w:tc>
        <w:tc>
          <w:tcPr>
            <w:tcW w:w="26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76" w:lineRule="auto"/>
              <w:rPr>
                <w:sz w:val="16"/>
                <w:szCs w:val="16"/>
                <w:lang w:eastAsia="en-US"/>
              </w:rPr>
            </w:pPr>
            <w:r>
              <w:rPr>
                <w:sz w:val="16"/>
                <w:szCs w:val="16"/>
                <w:lang w:eastAsia="en-US"/>
              </w:rPr>
              <w:t>Налоговые </w:t>
            </w:r>
          </w:p>
          <w:p w:rsidR="007E6F3F" w:rsidRDefault="007E6F3F" w:rsidP="00A00C38">
            <w:pPr>
              <w:spacing w:line="276" w:lineRule="auto"/>
              <w:rPr>
                <w:sz w:val="16"/>
                <w:szCs w:val="16"/>
                <w:lang w:eastAsia="en-US"/>
              </w:rPr>
            </w:pPr>
            <w:r>
              <w:rPr>
                <w:sz w:val="16"/>
                <w:szCs w:val="16"/>
                <w:lang w:eastAsia="en-US"/>
              </w:rPr>
              <w:t>декларации, расчеты</w:t>
            </w:r>
          </w:p>
        </w:tc>
        <w:tc>
          <w:tcPr>
            <w:tcW w:w="115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76" w:lineRule="auto"/>
              <w:rPr>
                <w:sz w:val="16"/>
                <w:szCs w:val="16"/>
                <w:lang w:eastAsia="en-US"/>
              </w:rPr>
            </w:pPr>
            <w:r>
              <w:rPr>
                <w:sz w:val="16"/>
                <w:szCs w:val="16"/>
                <w:lang w:eastAsia="en-US"/>
              </w:rPr>
              <w:t>Дата принятия </w:t>
            </w:r>
          </w:p>
          <w:p w:rsidR="007E6F3F" w:rsidRDefault="007E6F3F" w:rsidP="00A00C38">
            <w:pPr>
              <w:spacing w:line="276" w:lineRule="auto"/>
              <w:rPr>
                <w:sz w:val="16"/>
                <w:szCs w:val="16"/>
                <w:lang w:eastAsia="en-US"/>
              </w:rPr>
            </w:pPr>
            <w:r>
              <w:rPr>
                <w:sz w:val="16"/>
                <w:szCs w:val="16"/>
                <w:lang w:eastAsia="en-US"/>
              </w:rPr>
              <w:t>бюджетного </w:t>
            </w:r>
          </w:p>
          <w:p w:rsidR="007E6F3F" w:rsidRDefault="007E6F3F" w:rsidP="00A00C38">
            <w:pPr>
              <w:spacing w:line="276" w:lineRule="auto"/>
              <w:rPr>
                <w:sz w:val="16"/>
                <w:szCs w:val="16"/>
                <w:lang w:eastAsia="en-US"/>
              </w:rPr>
            </w:pPr>
            <w:r>
              <w:rPr>
                <w:sz w:val="16"/>
                <w:szCs w:val="16"/>
                <w:lang w:eastAsia="en-US"/>
              </w:rPr>
              <w:t>обязательства</w:t>
            </w:r>
          </w:p>
        </w:tc>
        <w:tc>
          <w:tcPr>
            <w:tcW w:w="110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76" w:lineRule="auto"/>
              <w:rPr>
                <w:sz w:val="16"/>
                <w:szCs w:val="16"/>
                <w:lang w:eastAsia="en-US"/>
              </w:rPr>
            </w:pPr>
            <w:r>
              <w:rPr>
                <w:sz w:val="16"/>
                <w:szCs w:val="16"/>
                <w:lang w:eastAsia="en-US"/>
              </w:rPr>
              <w:t>Сумма начисленных </w:t>
            </w:r>
          </w:p>
          <w:p w:rsidR="007E6F3F" w:rsidRDefault="007E6F3F" w:rsidP="00A00C38">
            <w:pPr>
              <w:spacing w:line="276" w:lineRule="auto"/>
              <w:rPr>
                <w:sz w:val="16"/>
                <w:szCs w:val="16"/>
                <w:lang w:eastAsia="en-US"/>
              </w:rPr>
            </w:pPr>
            <w:r>
              <w:rPr>
                <w:sz w:val="16"/>
                <w:szCs w:val="16"/>
                <w:lang w:eastAsia="en-US"/>
              </w:rPr>
              <w:t>обязательств </w:t>
            </w:r>
          </w:p>
          <w:p w:rsidR="007E6F3F" w:rsidRDefault="007E6F3F" w:rsidP="00A00C38">
            <w:pPr>
              <w:spacing w:line="276" w:lineRule="auto"/>
              <w:rPr>
                <w:sz w:val="16"/>
                <w:szCs w:val="16"/>
                <w:lang w:eastAsia="en-US"/>
              </w:rPr>
            </w:pPr>
            <w:r>
              <w:rPr>
                <w:sz w:val="16"/>
                <w:szCs w:val="16"/>
                <w:lang w:eastAsia="en-US"/>
              </w:rPr>
              <w:t xml:space="preserve"> (платежей)</w:t>
            </w:r>
          </w:p>
        </w:tc>
        <w:tc>
          <w:tcPr>
            <w:tcW w:w="102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76" w:lineRule="auto"/>
              <w:jc w:val="center"/>
              <w:rPr>
                <w:sz w:val="16"/>
                <w:szCs w:val="16"/>
                <w:lang w:eastAsia="en-US"/>
              </w:rPr>
            </w:pPr>
            <w:r>
              <w:rPr>
                <w:sz w:val="16"/>
                <w:szCs w:val="16"/>
                <w:lang w:eastAsia="en-US"/>
              </w:rPr>
              <w:t>КРБ.1.502.11.ХХХ</w:t>
            </w:r>
          </w:p>
        </w:tc>
        <w:tc>
          <w:tcPr>
            <w:tcW w:w="109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13" w:lineRule="atLeast"/>
              <w:jc w:val="center"/>
              <w:rPr>
                <w:sz w:val="16"/>
                <w:szCs w:val="16"/>
                <w:lang w:eastAsia="en-US"/>
              </w:rPr>
            </w:pPr>
            <w:r>
              <w:rPr>
                <w:sz w:val="16"/>
                <w:szCs w:val="16"/>
                <w:lang w:eastAsia="en-US"/>
              </w:rPr>
              <w:t>КРБ.1.502.12.ХХХ</w:t>
            </w:r>
          </w:p>
        </w:tc>
      </w:tr>
      <w:tr w:rsidR="007E6F3F" w:rsidTr="007E6F3F">
        <w:trPr>
          <w:trHeight w:val="355"/>
        </w:trPr>
        <w:tc>
          <w:tcPr>
            <w:tcW w:w="69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13" w:lineRule="atLeast"/>
              <w:jc w:val="center"/>
              <w:rPr>
                <w:sz w:val="16"/>
                <w:szCs w:val="16"/>
                <w:lang w:eastAsia="en-US"/>
              </w:rPr>
            </w:pPr>
            <w:r>
              <w:rPr>
                <w:sz w:val="16"/>
                <w:szCs w:val="16"/>
                <w:lang w:eastAsia="en-US"/>
              </w:rPr>
              <w:t>2.3.2</w:t>
            </w:r>
          </w:p>
        </w:tc>
        <w:tc>
          <w:tcPr>
            <w:tcW w:w="163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76" w:lineRule="auto"/>
              <w:rPr>
                <w:sz w:val="16"/>
                <w:szCs w:val="16"/>
                <w:lang w:eastAsia="en-US"/>
              </w:rPr>
            </w:pPr>
            <w:r>
              <w:rPr>
                <w:sz w:val="16"/>
                <w:szCs w:val="16"/>
                <w:lang w:eastAsia="en-US"/>
              </w:rPr>
              <w:t>Уплата всех видов сборов, </w:t>
            </w:r>
          </w:p>
          <w:p w:rsidR="007E6F3F" w:rsidRDefault="007E6F3F" w:rsidP="00A00C38">
            <w:pPr>
              <w:spacing w:line="276" w:lineRule="auto"/>
              <w:rPr>
                <w:sz w:val="16"/>
                <w:szCs w:val="16"/>
                <w:lang w:eastAsia="en-US"/>
              </w:rPr>
            </w:pPr>
            <w:r>
              <w:rPr>
                <w:sz w:val="16"/>
                <w:szCs w:val="16"/>
                <w:lang w:eastAsia="en-US"/>
              </w:rPr>
              <w:t>пошлин, патентных платежей</w:t>
            </w:r>
          </w:p>
        </w:tc>
        <w:tc>
          <w:tcPr>
            <w:tcW w:w="26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76" w:lineRule="auto"/>
              <w:rPr>
                <w:sz w:val="16"/>
                <w:szCs w:val="16"/>
                <w:lang w:eastAsia="en-US"/>
              </w:rPr>
            </w:pPr>
            <w:r>
              <w:rPr>
                <w:sz w:val="16"/>
                <w:szCs w:val="16"/>
                <w:lang w:eastAsia="en-US"/>
              </w:rPr>
              <w:t xml:space="preserve">Бухгалтерские справки  </w:t>
            </w:r>
            <w:r>
              <w:rPr>
                <w:sz w:val="16"/>
                <w:szCs w:val="16"/>
                <w:lang w:eastAsia="en-US"/>
              </w:rPr>
              <w:br/>
              <w:t>(</w:t>
            </w:r>
            <w:hyperlink r:id="rId38" w:anchor="/document/140/33945/" w:tooltip="Бухгалтерская справка (ф. 0504833)" w:history="1">
              <w:r>
                <w:rPr>
                  <w:rStyle w:val="a4"/>
                  <w:color w:val="2D78DA"/>
                  <w:sz w:val="16"/>
                  <w:szCs w:val="16"/>
                  <w:lang w:eastAsia="en-US"/>
                </w:rPr>
                <w:t>ф. 0504833</w:t>
              </w:r>
            </w:hyperlink>
            <w:r>
              <w:rPr>
                <w:sz w:val="16"/>
                <w:szCs w:val="16"/>
                <w:lang w:eastAsia="en-US"/>
              </w:rPr>
              <w:t>) с </w:t>
            </w:r>
          </w:p>
          <w:p w:rsidR="007E6F3F" w:rsidRDefault="007E6F3F" w:rsidP="00A00C38">
            <w:pPr>
              <w:spacing w:line="276" w:lineRule="auto"/>
              <w:rPr>
                <w:sz w:val="16"/>
                <w:szCs w:val="16"/>
                <w:lang w:eastAsia="en-US"/>
              </w:rPr>
            </w:pPr>
            <w:r>
              <w:rPr>
                <w:sz w:val="16"/>
                <w:szCs w:val="16"/>
                <w:lang w:eastAsia="en-US"/>
              </w:rPr>
              <w:t>приложением расчетов. Служебные записки (другие </w:t>
            </w:r>
          </w:p>
          <w:p w:rsidR="007E6F3F" w:rsidRDefault="007E6F3F" w:rsidP="00A00C38">
            <w:pPr>
              <w:spacing w:line="276" w:lineRule="auto"/>
              <w:rPr>
                <w:sz w:val="16"/>
                <w:szCs w:val="16"/>
                <w:lang w:eastAsia="en-US"/>
              </w:rPr>
            </w:pPr>
            <w:r>
              <w:rPr>
                <w:sz w:val="16"/>
                <w:szCs w:val="16"/>
                <w:lang w:eastAsia="en-US"/>
              </w:rPr>
              <w:t>распоряжения руководителя)</w:t>
            </w:r>
          </w:p>
        </w:tc>
        <w:tc>
          <w:tcPr>
            <w:tcW w:w="115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76" w:lineRule="auto"/>
              <w:rPr>
                <w:sz w:val="16"/>
                <w:szCs w:val="16"/>
                <w:lang w:eastAsia="en-US"/>
              </w:rPr>
            </w:pPr>
            <w:r>
              <w:rPr>
                <w:sz w:val="16"/>
                <w:szCs w:val="16"/>
                <w:lang w:eastAsia="en-US"/>
              </w:rPr>
              <w:t>Дата принятия </w:t>
            </w:r>
          </w:p>
          <w:p w:rsidR="007E6F3F" w:rsidRDefault="007E6F3F" w:rsidP="00A00C38">
            <w:pPr>
              <w:spacing w:line="276" w:lineRule="auto"/>
              <w:rPr>
                <w:sz w:val="16"/>
                <w:szCs w:val="16"/>
                <w:lang w:eastAsia="en-US"/>
              </w:rPr>
            </w:pPr>
            <w:r>
              <w:rPr>
                <w:sz w:val="16"/>
                <w:szCs w:val="16"/>
                <w:lang w:eastAsia="en-US"/>
              </w:rPr>
              <w:t>бюджетного </w:t>
            </w:r>
          </w:p>
          <w:p w:rsidR="007E6F3F" w:rsidRDefault="007E6F3F" w:rsidP="00A00C38">
            <w:pPr>
              <w:spacing w:line="276" w:lineRule="auto"/>
              <w:rPr>
                <w:sz w:val="16"/>
                <w:szCs w:val="16"/>
                <w:lang w:eastAsia="en-US"/>
              </w:rPr>
            </w:pPr>
            <w:r>
              <w:rPr>
                <w:sz w:val="16"/>
                <w:szCs w:val="16"/>
                <w:lang w:eastAsia="en-US"/>
              </w:rPr>
              <w:t>обязательства</w:t>
            </w:r>
          </w:p>
        </w:tc>
        <w:tc>
          <w:tcPr>
            <w:tcW w:w="110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76" w:lineRule="auto"/>
              <w:rPr>
                <w:sz w:val="16"/>
                <w:szCs w:val="16"/>
                <w:lang w:eastAsia="en-US"/>
              </w:rPr>
            </w:pPr>
            <w:r>
              <w:rPr>
                <w:sz w:val="16"/>
                <w:szCs w:val="16"/>
                <w:lang w:eastAsia="en-US"/>
              </w:rPr>
              <w:t>Сумма начисленных </w:t>
            </w:r>
          </w:p>
          <w:p w:rsidR="007E6F3F" w:rsidRDefault="007E6F3F" w:rsidP="00A00C38">
            <w:pPr>
              <w:spacing w:line="276" w:lineRule="auto"/>
              <w:rPr>
                <w:sz w:val="16"/>
                <w:szCs w:val="16"/>
                <w:lang w:eastAsia="en-US"/>
              </w:rPr>
            </w:pPr>
            <w:r>
              <w:rPr>
                <w:sz w:val="16"/>
                <w:szCs w:val="16"/>
                <w:lang w:eastAsia="en-US"/>
              </w:rPr>
              <w:t>обязательств </w:t>
            </w:r>
          </w:p>
          <w:p w:rsidR="007E6F3F" w:rsidRDefault="007E6F3F" w:rsidP="00A00C38">
            <w:pPr>
              <w:spacing w:line="276" w:lineRule="auto"/>
              <w:rPr>
                <w:sz w:val="16"/>
                <w:szCs w:val="16"/>
                <w:lang w:eastAsia="en-US"/>
              </w:rPr>
            </w:pPr>
            <w:r>
              <w:rPr>
                <w:sz w:val="16"/>
                <w:szCs w:val="16"/>
                <w:lang w:eastAsia="en-US"/>
              </w:rPr>
              <w:t>(платежей)</w:t>
            </w:r>
          </w:p>
        </w:tc>
        <w:tc>
          <w:tcPr>
            <w:tcW w:w="102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76" w:lineRule="auto"/>
              <w:jc w:val="center"/>
              <w:rPr>
                <w:sz w:val="16"/>
                <w:szCs w:val="16"/>
                <w:lang w:eastAsia="en-US"/>
              </w:rPr>
            </w:pPr>
            <w:r>
              <w:rPr>
                <w:sz w:val="16"/>
                <w:szCs w:val="16"/>
                <w:lang w:eastAsia="en-US"/>
              </w:rPr>
              <w:t>КРБ.1.502.11.290</w:t>
            </w:r>
            <w:r>
              <w:rPr>
                <w:sz w:val="16"/>
                <w:szCs w:val="16"/>
                <w:vertAlign w:val="superscript"/>
                <w:lang w:eastAsia="en-US"/>
              </w:rPr>
              <w:t>&lt;1&gt;</w:t>
            </w:r>
          </w:p>
        </w:tc>
        <w:tc>
          <w:tcPr>
            <w:tcW w:w="109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13" w:lineRule="atLeast"/>
              <w:jc w:val="center"/>
              <w:rPr>
                <w:sz w:val="16"/>
                <w:szCs w:val="16"/>
                <w:lang w:eastAsia="en-US"/>
              </w:rPr>
            </w:pPr>
            <w:r>
              <w:rPr>
                <w:sz w:val="16"/>
                <w:szCs w:val="16"/>
                <w:lang w:eastAsia="en-US"/>
              </w:rPr>
              <w:t>КРБ.1.502.12.290</w:t>
            </w:r>
            <w:r>
              <w:rPr>
                <w:sz w:val="12"/>
                <w:szCs w:val="12"/>
                <w:vertAlign w:val="superscript"/>
                <w:lang w:eastAsia="en-US"/>
              </w:rPr>
              <w:t>&lt;1&gt;</w:t>
            </w:r>
          </w:p>
        </w:tc>
      </w:tr>
      <w:tr w:rsidR="007E6F3F" w:rsidTr="007E6F3F">
        <w:trPr>
          <w:trHeight w:val="355"/>
        </w:trPr>
        <w:tc>
          <w:tcPr>
            <w:tcW w:w="69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13" w:lineRule="atLeast"/>
              <w:jc w:val="center"/>
              <w:rPr>
                <w:sz w:val="16"/>
                <w:szCs w:val="16"/>
                <w:lang w:eastAsia="en-US"/>
              </w:rPr>
            </w:pPr>
            <w:r>
              <w:rPr>
                <w:sz w:val="16"/>
                <w:szCs w:val="16"/>
                <w:lang w:eastAsia="en-US"/>
              </w:rPr>
              <w:t>2.3.3</w:t>
            </w:r>
          </w:p>
        </w:tc>
        <w:tc>
          <w:tcPr>
            <w:tcW w:w="163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13" w:lineRule="atLeast"/>
              <w:rPr>
                <w:sz w:val="16"/>
                <w:szCs w:val="16"/>
                <w:lang w:eastAsia="en-US"/>
              </w:rPr>
            </w:pPr>
            <w:r>
              <w:rPr>
                <w:sz w:val="16"/>
                <w:szCs w:val="16"/>
                <w:lang w:eastAsia="en-US"/>
              </w:rPr>
              <w:t>Уплата штрафных санкций и сумм, предписанных судом</w:t>
            </w:r>
          </w:p>
        </w:tc>
        <w:tc>
          <w:tcPr>
            <w:tcW w:w="26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76" w:lineRule="auto"/>
              <w:jc w:val="center"/>
              <w:rPr>
                <w:sz w:val="16"/>
                <w:szCs w:val="16"/>
                <w:lang w:eastAsia="en-US"/>
              </w:rPr>
            </w:pPr>
            <w:r>
              <w:rPr>
                <w:sz w:val="16"/>
                <w:szCs w:val="16"/>
                <w:lang w:eastAsia="en-US"/>
              </w:rPr>
              <w:t>Исполнительный лист. Судебный приказ.</w:t>
            </w:r>
          </w:p>
          <w:p w:rsidR="007E6F3F" w:rsidRDefault="007E6F3F" w:rsidP="00A00C38">
            <w:pPr>
              <w:spacing w:line="276" w:lineRule="auto"/>
              <w:jc w:val="center"/>
              <w:rPr>
                <w:sz w:val="16"/>
                <w:szCs w:val="16"/>
                <w:lang w:eastAsia="en-US"/>
              </w:rPr>
            </w:pPr>
            <w:r>
              <w:rPr>
                <w:sz w:val="16"/>
                <w:szCs w:val="16"/>
                <w:lang w:eastAsia="en-US"/>
              </w:rPr>
              <w:t>Постановления судебных (следственных)</w:t>
            </w:r>
          </w:p>
          <w:p w:rsidR="007E6F3F" w:rsidRDefault="007E6F3F" w:rsidP="00A00C38">
            <w:pPr>
              <w:spacing w:line="276" w:lineRule="auto"/>
              <w:jc w:val="center"/>
              <w:rPr>
                <w:sz w:val="16"/>
                <w:szCs w:val="16"/>
                <w:lang w:eastAsia="en-US"/>
              </w:rPr>
            </w:pPr>
            <w:r>
              <w:rPr>
                <w:sz w:val="16"/>
                <w:szCs w:val="16"/>
                <w:lang w:eastAsia="en-US"/>
              </w:rPr>
              <w:t>органов. Иные документы, устанавливающие</w:t>
            </w:r>
          </w:p>
          <w:p w:rsidR="007E6F3F" w:rsidRDefault="007E6F3F" w:rsidP="00A00C38">
            <w:pPr>
              <w:spacing w:line="276" w:lineRule="auto"/>
              <w:jc w:val="center"/>
              <w:rPr>
                <w:sz w:val="16"/>
                <w:szCs w:val="16"/>
                <w:lang w:eastAsia="en-US"/>
              </w:rPr>
            </w:pPr>
            <w:r>
              <w:rPr>
                <w:sz w:val="16"/>
                <w:szCs w:val="16"/>
                <w:lang w:eastAsia="en-US"/>
              </w:rPr>
              <w:t>обязательства</w:t>
            </w:r>
          </w:p>
          <w:p w:rsidR="007E6F3F" w:rsidRDefault="007E6F3F" w:rsidP="00A00C38">
            <w:pPr>
              <w:spacing w:line="276" w:lineRule="auto"/>
              <w:jc w:val="center"/>
              <w:rPr>
                <w:sz w:val="16"/>
                <w:szCs w:val="16"/>
                <w:lang w:eastAsia="en-US"/>
              </w:rPr>
            </w:pPr>
            <w:r>
              <w:rPr>
                <w:sz w:val="16"/>
                <w:szCs w:val="16"/>
                <w:lang w:eastAsia="en-US"/>
              </w:rPr>
              <w:t>учреждения</w:t>
            </w:r>
          </w:p>
        </w:tc>
        <w:tc>
          <w:tcPr>
            <w:tcW w:w="115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13" w:lineRule="atLeast"/>
              <w:rPr>
                <w:sz w:val="16"/>
                <w:szCs w:val="16"/>
                <w:lang w:eastAsia="en-US"/>
              </w:rPr>
            </w:pPr>
            <w:r>
              <w:rPr>
                <w:sz w:val="16"/>
                <w:szCs w:val="16"/>
                <w:lang w:eastAsia="en-US"/>
              </w:rPr>
              <w:t>Дата принятия </w:t>
            </w:r>
          </w:p>
          <w:p w:rsidR="007E6F3F" w:rsidRDefault="007E6F3F" w:rsidP="00A00C38">
            <w:pPr>
              <w:spacing w:line="213" w:lineRule="atLeast"/>
              <w:rPr>
                <w:sz w:val="16"/>
                <w:szCs w:val="16"/>
                <w:lang w:eastAsia="en-US"/>
              </w:rPr>
            </w:pPr>
            <w:r>
              <w:rPr>
                <w:sz w:val="16"/>
                <w:szCs w:val="16"/>
                <w:lang w:eastAsia="en-US"/>
              </w:rPr>
              <w:t>бюджетного </w:t>
            </w:r>
          </w:p>
          <w:p w:rsidR="007E6F3F" w:rsidRDefault="007E6F3F" w:rsidP="00A00C38">
            <w:pPr>
              <w:spacing w:line="213" w:lineRule="atLeast"/>
              <w:rPr>
                <w:sz w:val="16"/>
                <w:szCs w:val="16"/>
                <w:lang w:eastAsia="en-US"/>
              </w:rPr>
            </w:pPr>
            <w:r>
              <w:rPr>
                <w:sz w:val="16"/>
                <w:szCs w:val="16"/>
                <w:lang w:eastAsia="en-US"/>
              </w:rPr>
              <w:t>обязательства</w:t>
            </w:r>
          </w:p>
        </w:tc>
        <w:tc>
          <w:tcPr>
            <w:tcW w:w="110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13" w:lineRule="atLeast"/>
              <w:rPr>
                <w:sz w:val="16"/>
                <w:szCs w:val="16"/>
                <w:lang w:eastAsia="en-US"/>
              </w:rPr>
            </w:pPr>
            <w:r>
              <w:rPr>
                <w:sz w:val="16"/>
                <w:szCs w:val="16"/>
                <w:lang w:eastAsia="en-US"/>
              </w:rPr>
              <w:t>Сумма начисленных </w:t>
            </w:r>
          </w:p>
          <w:p w:rsidR="007E6F3F" w:rsidRDefault="007E6F3F" w:rsidP="00A00C38">
            <w:pPr>
              <w:spacing w:line="213" w:lineRule="atLeast"/>
              <w:rPr>
                <w:sz w:val="16"/>
                <w:szCs w:val="16"/>
                <w:lang w:eastAsia="en-US"/>
              </w:rPr>
            </w:pPr>
            <w:r>
              <w:rPr>
                <w:sz w:val="16"/>
                <w:szCs w:val="16"/>
                <w:lang w:eastAsia="en-US"/>
              </w:rPr>
              <w:t>обязательств </w:t>
            </w:r>
          </w:p>
          <w:p w:rsidR="007E6F3F" w:rsidRDefault="007E6F3F" w:rsidP="00A00C38">
            <w:pPr>
              <w:spacing w:line="213" w:lineRule="atLeast"/>
              <w:rPr>
                <w:sz w:val="16"/>
                <w:szCs w:val="16"/>
                <w:lang w:eastAsia="en-US"/>
              </w:rPr>
            </w:pPr>
            <w:r>
              <w:rPr>
                <w:sz w:val="16"/>
                <w:szCs w:val="16"/>
                <w:lang w:eastAsia="en-US"/>
              </w:rPr>
              <w:t>(платежей)</w:t>
            </w:r>
          </w:p>
        </w:tc>
        <w:tc>
          <w:tcPr>
            <w:tcW w:w="102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13" w:lineRule="atLeast"/>
              <w:jc w:val="center"/>
              <w:rPr>
                <w:sz w:val="16"/>
                <w:szCs w:val="16"/>
                <w:lang w:eastAsia="en-US"/>
              </w:rPr>
            </w:pPr>
            <w:r>
              <w:rPr>
                <w:sz w:val="16"/>
                <w:szCs w:val="16"/>
                <w:lang w:eastAsia="en-US"/>
              </w:rPr>
              <w:t>КРБ.1.502.11.ХХХ</w:t>
            </w:r>
          </w:p>
        </w:tc>
        <w:tc>
          <w:tcPr>
            <w:tcW w:w="109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13" w:lineRule="atLeast"/>
              <w:jc w:val="center"/>
              <w:rPr>
                <w:sz w:val="16"/>
                <w:szCs w:val="16"/>
                <w:lang w:eastAsia="en-US"/>
              </w:rPr>
            </w:pPr>
            <w:r>
              <w:rPr>
                <w:sz w:val="16"/>
                <w:szCs w:val="16"/>
                <w:lang w:eastAsia="en-US"/>
              </w:rPr>
              <w:t>КРБ.1.502.12.ХХХ</w:t>
            </w:r>
          </w:p>
        </w:tc>
      </w:tr>
      <w:tr w:rsidR="007E6F3F" w:rsidTr="007E6F3F">
        <w:trPr>
          <w:trHeight w:val="355"/>
        </w:trPr>
        <w:tc>
          <w:tcPr>
            <w:tcW w:w="69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13" w:lineRule="atLeast"/>
              <w:jc w:val="center"/>
              <w:rPr>
                <w:sz w:val="16"/>
                <w:szCs w:val="16"/>
                <w:lang w:eastAsia="en-US"/>
              </w:rPr>
            </w:pPr>
            <w:r>
              <w:rPr>
                <w:sz w:val="16"/>
                <w:szCs w:val="16"/>
                <w:lang w:eastAsia="en-US"/>
              </w:rPr>
              <w:t>2.3.4</w:t>
            </w:r>
          </w:p>
        </w:tc>
        <w:tc>
          <w:tcPr>
            <w:tcW w:w="163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13" w:lineRule="atLeast"/>
              <w:rPr>
                <w:sz w:val="16"/>
                <w:szCs w:val="16"/>
                <w:lang w:eastAsia="en-US"/>
              </w:rPr>
            </w:pPr>
            <w:r>
              <w:rPr>
                <w:sz w:val="16"/>
                <w:szCs w:val="16"/>
                <w:lang w:eastAsia="en-US"/>
              </w:rPr>
              <w:t>Иные денежные обязательства </w:t>
            </w:r>
          </w:p>
          <w:p w:rsidR="007E6F3F" w:rsidRDefault="007E6F3F" w:rsidP="00A00C38">
            <w:pPr>
              <w:spacing w:line="213" w:lineRule="atLeast"/>
              <w:rPr>
                <w:sz w:val="16"/>
                <w:szCs w:val="16"/>
                <w:lang w:eastAsia="en-US"/>
              </w:rPr>
            </w:pPr>
            <w:r>
              <w:rPr>
                <w:sz w:val="16"/>
                <w:szCs w:val="16"/>
                <w:lang w:eastAsia="en-US"/>
              </w:rPr>
              <w:t>учреждения, подлежащие </w:t>
            </w:r>
          </w:p>
          <w:p w:rsidR="007E6F3F" w:rsidRDefault="007E6F3F" w:rsidP="00A00C38">
            <w:pPr>
              <w:spacing w:line="213" w:lineRule="atLeast"/>
              <w:rPr>
                <w:sz w:val="16"/>
                <w:szCs w:val="16"/>
                <w:lang w:eastAsia="en-US"/>
              </w:rPr>
            </w:pPr>
            <w:r>
              <w:rPr>
                <w:sz w:val="16"/>
                <w:szCs w:val="16"/>
                <w:lang w:eastAsia="en-US"/>
              </w:rPr>
              <w:t>исполнению в текущем </w:t>
            </w:r>
          </w:p>
          <w:p w:rsidR="007E6F3F" w:rsidRDefault="007E6F3F" w:rsidP="00A00C38">
            <w:pPr>
              <w:spacing w:line="213" w:lineRule="atLeast"/>
              <w:rPr>
                <w:sz w:val="16"/>
                <w:szCs w:val="16"/>
                <w:lang w:eastAsia="en-US"/>
              </w:rPr>
            </w:pPr>
            <w:r>
              <w:rPr>
                <w:sz w:val="16"/>
                <w:szCs w:val="16"/>
                <w:lang w:eastAsia="en-US"/>
              </w:rPr>
              <w:t>финансовом году</w:t>
            </w:r>
          </w:p>
        </w:tc>
        <w:tc>
          <w:tcPr>
            <w:tcW w:w="26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13" w:lineRule="atLeast"/>
              <w:rPr>
                <w:sz w:val="16"/>
                <w:szCs w:val="16"/>
                <w:lang w:eastAsia="en-US"/>
              </w:rPr>
            </w:pPr>
            <w:r>
              <w:rPr>
                <w:sz w:val="16"/>
                <w:szCs w:val="16"/>
                <w:lang w:eastAsia="en-US"/>
              </w:rPr>
              <w:t>Документы, являющиеся основанием для </w:t>
            </w:r>
          </w:p>
          <w:p w:rsidR="007E6F3F" w:rsidRDefault="007E6F3F" w:rsidP="00A00C38">
            <w:pPr>
              <w:spacing w:line="213" w:lineRule="atLeast"/>
              <w:rPr>
                <w:sz w:val="16"/>
                <w:szCs w:val="16"/>
                <w:lang w:eastAsia="en-US"/>
              </w:rPr>
            </w:pPr>
            <w:r>
              <w:rPr>
                <w:sz w:val="16"/>
                <w:szCs w:val="16"/>
                <w:lang w:eastAsia="en-US"/>
              </w:rPr>
              <w:t>оплаты обязательств</w:t>
            </w:r>
          </w:p>
        </w:tc>
        <w:tc>
          <w:tcPr>
            <w:tcW w:w="115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13" w:lineRule="atLeast"/>
              <w:rPr>
                <w:sz w:val="16"/>
                <w:szCs w:val="16"/>
                <w:lang w:eastAsia="en-US"/>
              </w:rPr>
            </w:pPr>
            <w:r>
              <w:rPr>
                <w:sz w:val="16"/>
                <w:szCs w:val="16"/>
                <w:lang w:eastAsia="en-US"/>
              </w:rPr>
              <w:t>Дата поступления </w:t>
            </w:r>
          </w:p>
          <w:p w:rsidR="007E6F3F" w:rsidRDefault="007E6F3F" w:rsidP="00A00C38">
            <w:pPr>
              <w:spacing w:line="213" w:lineRule="atLeast"/>
              <w:rPr>
                <w:sz w:val="16"/>
                <w:szCs w:val="16"/>
                <w:lang w:eastAsia="en-US"/>
              </w:rPr>
            </w:pPr>
            <w:r>
              <w:rPr>
                <w:sz w:val="16"/>
                <w:szCs w:val="16"/>
                <w:lang w:eastAsia="en-US"/>
              </w:rPr>
              <w:t>документации в </w:t>
            </w:r>
          </w:p>
          <w:p w:rsidR="007E6F3F" w:rsidRDefault="007E6F3F" w:rsidP="00A00C38">
            <w:pPr>
              <w:spacing w:line="213" w:lineRule="atLeast"/>
              <w:rPr>
                <w:sz w:val="16"/>
                <w:szCs w:val="16"/>
                <w:lang w:eastAsia="en-US"/>
              </w:rPr>
            </w:pPr>
            <w:r>
              <w:rPr>
                <w:sz w:val="16"/>
                <w:szCs w:val="16"/>
                <w:lang w:eastAsia="en-US"/>
              </w:rPr>
              <w:t>бухгалтерию</w:t>
            </w:r>
          </w:p>
        </w:tc>
        <w:tc>
          <w:tcPr>
            <w:tcW w:w="110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13" w:lineRule="atLeast"/>
              <w:rPr>
                <w:sz w:val="16"/>
                <w:szCs w:val="16"/>
                <w:lang w:eastAsia="en-US"/>
              </w:rPr>
            </w:pPr>
            <w:r>
              <w:rPr>
                <w:sz w:val="16"/>
                <w:szCs w:val="16"/>
                <w:lang w:eastAsia="en-US"/>
              </w:rPr>
              <w:t>Сумма начисленных </w:t>
            </w:r>
          </w:p>
          <w:p w:rsidR="007E6F3F" w:rsidRDefault="007E6F3F" w:rsidP="00A00C38">
            <w:pPr>
              <w:spacing w:line="213" w:lineRule="atLeast"/>
              <w:rPr>
                <w:sz w:val="16"/>
                <w:szCs w:val="16"/>
                <w:lang w:eastAsia="en-US"/>
              </w:rPr>
            </w:pPr>
            <w:r>
              <w:rPr>
                <w:sz w:val="16"/>
                <w:szCs w:val="16"/>
                <w:lang w:eastAsia="en-US"/>
              </w:rPr>
              <w:t>обязательств </w:t>
            </w:r>
          </w:p>
          <w:p w:rsidR="007E6F3F" w:rsidRDefault="007E6F3F" w:rsidP="00A00C38">
            <w:pPr>
              <w:spacing w:line="213" w:lineRule="atLeast"/>
              <w:rPr>
                <w:sz w:val="16"/>
                <w:szCs w:val="16"/>
                <w:lang w:eastAsia="en-US"/>
              </w:rPr>
            </w:pPr>
            <w:r>
              <w:rPr>
                <w:sz w:val="16"/>
                <w:szCs w:val="16"/>
                <w:lang w:eastAsia="en-US"/>
              </w:rPr>
              <w:t>(платежей)</w:t>
            </w:r>
          </w:p>
        </w:tc>
        <w:tc>
          <w:tcPr>
            <w:tcW w:w="102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13" w:lineRule="atLeast"/>
              <w:jc w:val="center"/>
              <w:rPr>
                <w:sz w:val="16"/>
                <w:szCs w:val="16"/>
                <w:lang w:eastAsia="en-US"/>
              </w:rPr>
            </w:pPr>
            <w:r>
              <w:rPr>
                <w:sz w:val="16"/>
                <w:szCs w:val="16"/>
                <w:lang w:eastAsia="en-US"/>
              </w:rPr>
              <w:t>КРБ.1.502.11.ХХХ</w:t>
            </w:r>
          </w:p>
        </w:tc>
        <w:tc>
          <w:tcPr>
            <w:tcW w:w="109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13" w:lineRule="atLeast"/>
              <w:jc w:val="center"/>
              <w:rPr>
                <w:sz w:val="16"/>
                <w:szCs w:val="16"/>
                <w:lang w:eastAsia="en-US"/>
              </w:rPr>
            </w:pPr>
            <w:r>
              <w:rPr>
                <w:sz w:val="16"/>
                <w:szCs w:val="16"/>
                <w:lang w:eastAsia="en-US"/>
              </w:rPr>
              <w:t>КРБ.1.502.12.ХХХ</w:t>
            </w:r>
          </w:p>
        </w:tc>
      </w:tr>
      <w:tr w:rsidR="007E6F3F" w:rsidTr="007E6F3F">
        <w:trPr>
          <w:trHeight w:val="355"/>
        </w:trPr>
        <w:tc>
          <w:tcPr>
            <w:tcW w:w="69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7E6F3F" w:rsidRDefault="007E6F3F" w:rsidP="00A00C38">
            <w:pPr>
              <w:spacing w:line="213" w:lineRule="atLeast"/>
              <w:rPr>
                <w:sz w:val="16"/>
                <w:szCs w:val="16"/>
                <w:lang w:eastAsia="en-US"/>
              </w:rPr>
            </w:pPr>
            <w:r>
              <w:rPr>
                <w:sz w:val="16"/>
                <w:szCs w:val="16"/>
                <w:lang w:eastAsia="en-US"/>
              </w:rPr>
              <w:t>…</w:t>
            </w:r>
          </w:p>
        </w:tc>
        <w:tc>
          <w:tcPr>
            <w:tcW w:w="163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13" w:lineRule="atLeast"/>
              <w:rPr>
                <w:sz w:val="16"/>
                <w:szCs w:val="16"/>
                <w:lang w:eastAsia="en-US"/>
              </w:rPr>
            </w:pPr>
            <w:r>
              <w:rPr>
                <w:sz w:val="16"/>
                <w:szCs w:val="16"/>
                <w:lang w:eastAsia="en-US"/>
              </w:rPr>
              <w:t> </w:t>
            </w:r>
          </w:p>
        </w:tc>
        <w:tc>
          <w:tcPr>
            <w:tcW w:w="26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13" w:lineRule="atLeast"/>
              <w:rPr>
                <w:sz w:val="16"/>
                <w:szCs w:val="16"/>
                <w:lang w:eastAsia="en-US"/>
              </w:rPr>
            </w:pPr>
            <w:r>
              <w:rPr>
                <w:sz w:val="16"/>
                <w:szCs w:val="16"/>
                <w:lang w:eastAsia="en-US"/>
              </w:rPr>
              <w:t> </w:t>
            </w:r>
          </w:p>
        </w:tc>
        <w:tc>
          <w:tcPr>
            <w:tcW w:w="115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13" w:lineRule="atLeast"/>
              <w:rPr>
                <w:sz w:val="16"/>
                <w:szCs w:val="16"/>
                <w:lang w:eastAsia="en-US"/>
              </w:rPr>
            </w:pPr>
            <w:r>
              <w:rPr>
                <w:sz w:val="16"/>
                <w:szCs w:val="16"/>
                <w:lang w:eastAsia="en-US"/>
              </w:rPr>
              <w:t> </w:t>
            </w:r>
          </w:p>
        </w:tc>
        <w:tc>
          <w:tcPr>
            <w:tcW w:w="110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13" w:lineRule="atLeast"/>
              <w:rPr>
                <w:sz w:val="16"/>
                <w:szCs w:val="16"/>
                <w:lang w:eastAsia="en-US"/>
              </w:rPr>
            </w:pPr>
            <w:r>
              <w:rPr>
                <w:sz w:val="16"/>
                <w:szCs w:val="16"/>
                <w:lang w:eastAsia="en-US"/>
              </w:rPr>
              <w:t> </w:t>
            </w:r>
          </w:p>
        </w:tc>
        <w:tc>
          <w:tcPr>
            <w:tcW w:w="102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13" w:lineRule="atLeast"/>
              <w:rPr>
                <w:sz w:val="16"/>
                <w:szCs w:val="16"/>
                <w:lang w:eastAsia="en-US"/>
              </w:rPr>
            </w:pPr>
            <w:r>
              <w:rPr>
                <w:sz w:val="16"/>
                <w:szCs w:val="16"/>
                <w:lang w:eastAsia="en-US"/>
              </w:rPr>
              <w:t> </w:t>
            </w:r>
          </w:p>
        </w:tc>
        <w:tc>
          <w:tcPr>
            <w:tcW w:w="109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E6F3F" w:rsidRDefault="007E6F3F" w:rsidP="00A00C38">
            <w:pPr>
              <w:spacing w:line="213" w:lineRule="atLeast"/>
              <w:rPr>
                <w:sz w:val="16"/>
                <w:szCs w:val="16"/>
                <w:lang w:eastAsia="en-US"/>
              </w:rPr>
            </w:pPr>
            <w:r>
              <w:rPr>
                <w:sz w:val="16"/>
                <w:szCs w:val="16"/>
                <w:lang w:eastAsia="en-US"/>
              </w:rPr>
              <w:t> </w:t>
            </w:r>
          </w:p>
        </w:tc>
      </w:tr>
      <w:tr w:rsidR="007E6F3F" w:rsidTr="007E6F3F">
        <w:trPr>
          <w:trHeight w:val="355"/>
        </w:trPr>
        <w:tc>
          <w:tcPr>
            <w:tcW w:w="695" w:type="dxa"/>
            <w:tcMar>
              <w:top w:w="63" w:type="dxa"/>
              <w:left w:w="63" w:type="dxa"/>
              <w:bottom w:w="63" w:type="dxa"/>
              <w:right w:w="63" w:type="dxa"/>
            </w:tcMar>
            <w:vAlign w:val="center"/>
            <w:hideMark/>
          </w:tcPr>
          <w:p w:rsidR="007E6F3F" w:rsidRDefault="007E6F3F" w:rsidP="00A00C38">
            <w:pPr>
              <w:spacing w:line="213" w:lineRule="atLeast"/>
              <w:rPr>
                <w:sz w:val="16"/>
                <w:szCs w:val="16"/>
                <w:lang w:eastAsia="en-US"/>
              </w:rPr>
            </w:pPr>
            <w:r>
              <w:rPr>
                <w:sz w:val="16"/>
                <w:szCs w:val="16"/>
                <w:lang w:eastAsia="en-US"/>
              </w:rPr>
              <w:t> </w:t>
            </w:r>
          </w:p>
        </w:tc>
        <w:tc>
          <w:tcPr>
            <w:tcW w:w="1630" w:type="dxa"/>
            <w:tcMar>
              <w:top w:w="63" w:type="dxa"/>
              <w:left w:w="63" w:type="dxa"/>
              <w:bottom w:w="63" w:type="dxa"/>
              <w:right w:w="63" w:type="dxa"/>
            </w:tcMar>
            <w:hideMark/>
          </w:tcPr>
          <w:p w:rsidR="007E6F3F" w:rsidRDefault="007E6F3F" w:rsidP="00A00C38">
            <w:pPr>
              <w:spacing w:line="213" w:lineRule="atLeast"/>
              <w:rPr>
                <w:sz w:val="16"/>
                <w:szCs w:val="16"/>
                <w:lang w:eastAsia="en-US"/>
              </w:rPr>
            </w:pPr>
            <w:r>
              <w:rPr>
                <w:sz w:val="16"/>
                <w:szCs w:val="16"/>
                <w:lang w:eastAsia="en-US"/>
              </w:rPr>
              <w:t> </w:t>
            </w:r>
          </w:p>
        </w:tc>
        <w:tc>
          <w:tcPr>
            <w:tcW w:w="2641" w:type="dxa"/>
            <w:tcMar>
              <w:top w:w="63" w:type="dxa"/>
              <w:left w:w="63" w:type="dxa"/>
              <w:bottom w:w="63" w:type="dxa"/>
              <w:right w:w="63" w:type="dxa"/>
            </w:tcMar>
            <w:vAlign w:val="center"/>
            <w:hideMark/>
          </w:tcPr>
          <w:p w:rsidR="007E6F3F" w:rsidRDefault="007E6F3F" w:rsidP="00A00C38">
            <w:pPr>
              <w:spacing w:line="213" w:lineRule="atLeast"/>
              <w:rPr>
                <w:sz w:val="16"/>
                <w:szCs w:val="16"/>
                <w:lang w:eastAsia="en-US"/>
              </w:rPr>
            </w:pPr>
            <w:r>
              <w:rPr>
                <w:sz w:val="16"/>
                <w:szCs w:val="16"/>
                <w:lang w:eastAsia="en-US"/>
              </w:rPr>
              <w:t> </w:t>
            </w:r>
          </w:p>
        </w:tc>
        <w:tc>
          <w:tcPr>
            <w:tcW w:w="1155" w:type="dxa"/>
            <w:tcMar>
              <w:top w:w="63" w:type="dxa"/>
              <w:left w:w="63" w:type="dxa"/>
              <w:bottom w:w="63" w:type="dxa"/>
              <w:right w:w="63" w:type="dxa"/>
            </w:tcMar>
            <w:vAlign w:val="center"/>
            <w:hideMark/>
          </w:tcPr>
          <w:p w:rsidR="007E6F3F" w:rsidRDefault="007E6F3F" w:rsidP="00A00C38">
            <w:pPr>
              <w:spacing w:line="213" w:lineRule="atLeast"/>
              <w:rPr>
                <w:sz w:val="16"/>
                <w:szCs w:val="16"/>
                <w:lang w:eastAsia="en-US"/>
              </w:rPr>
            </w:pPr>
            <w:r>
              <w:rPr>
                <w:sz w:val="16"/>
                <w:szCs w:val="16"/>
                <w:lang w:eastAsia="en-US"/>
              </w:rPr>
              <w:t> </w:t>
            </w:r>
          </w:p>
        </w:tc>
        <w:tc>
          <w:tcPr>
            <w:tcW w:w="1105" w:type="dxa"/>
            <w:tcMar>
              <w:top w:w="63" w:type="dxa"/>
              <w:left w:w="63" w:type="dxa"/>
              <w:bottom w:w="63" w:type="dxa"/>
              <w:right w:w="63" w:type="dxa"/>
            </w:tcMar>
            <w:hideMark/>
          </w:tcPr>
          <w:p w:rsidR="007E6F3F" w:rsidRDefault="007E6F3F" w:rsidP="00A00C38">
            <w:pPr>
              <w:spacing w:line="213" w:lineRule="atLeast"/>
              <w:rPr>
                <w:sz w:val="16"/>
                <w:szCs w:val="16"/>
                <w:lang w:eastAsia="en-US"/>
              </w:rPr>
            </w:pPr>
            <w:r>
              <w:rPr>
                <w:sz w:val="16"/>
                <w:szCs w:val="16"/>
                <w:lang w:eastAsia="en-US"/>
              </w:rPr>
              <w:t> </w:t>
            </w:r>
          </w:p>
        </w:tc>
        <w:tc>
          <w:tcPr>
            <w:tcW w:w="1025" w:type="dxa"/>
            <w:tcMar>
              <w:top w:w="63" w:type="dxa"/>
              <w:left w:w="63" w:type="dxa"/>
              <w:bottom w:w="63" w:type="dxa"/>
              <w:right w:w="63" w:type="dxa"/>
            </w:tcMar>
            <w:hideMark/>
          </w:tcPr>
          <w:p w:rsidR="007E6F3F" w:rsidRDefault="007E6F3F" w:rsidP="00A00C38">
            <w:pPr>
              <w:spacing w:line="213" w:lineRule="atLeast"/>
              <w:rPr>
                <w:sz w:val="16"/>
                <w:szCs w:val="16"/>
                <w:lang w:eastAsia="en-US"/>
              </w:rPr>
            </w:pPr>
            <w:r>
              <w:rPr>
                <w:sz w:val="16"/>
                <w:szCs w:val="16"/>
                <w:lang w:eastAsia="en-US"/>
              </w:rPr>
              <w:t> </w:t>
            </w:r>
          </w:p>
        </w:tc>
        <w:tc>
          <w:tcPr>
            <w:tcW w:w="1091" w:type="dxa"/>
            <w:tcMar>
              <w:top w:w="63" w:type="dxa"/>
              <w:left w:w="63" w:type="dxa"/>
              <w:bottom w:w="63" w:type="dxa"/>
              <w:right w:w="63" w:type="dxa"/>
            </w:tcMar>
            <w:hideMark/>
          </w:tcPr>
          <w:p w:rsidR="007E6F3F" w:rsidRDefault="007E6F3F" w:rsidP="00A00C38">
            <w:pPr>
              <w:spacing w:line="213" w:lineRule="atLeast"/>
              <w:rPr>
                <w:sz w:val="16"/>
                <w:szCs w:val="16"/>
                <w:lang w:eastAsia="en-US"/>
              </w:rPr>
            </w:pPr>
            <w:r>
              <w:rPr>
                <w:sz w:val="16"/>
                <w:szCs w:val="16"/>
                <w:lang w:eastAsia="en-US"/>
              </w:rPr>
              <w:t> </w:t>
            </w:r>
          </w:p>
        </w:tc>
      </w:tr>
      <w:tr w:rsidR="007E6F3F" w:rsidTr="007E6F3F">
        <w:trPr>
          <w:trHeight w:val="355"/>
        </w:trPr>
        <w:tc>
          <w:tcPr>
            <w:tcW w:w="695" w:type="dxa"/>
            <w:tcMar>
              <w:top w:w="63" w:type="dxa"/>
              <w:left w:w="63" w:type="dxa"/>
              <w:bottom w:w="63" w:type="dxa"/>
              <w:right w:w="63" w:type="dxa"/>
            </w:tcMar>
            <w:vAlign w:val="center"/>
            <w:hideMark/>
          </w:tcPr>
          <w:p w:rsidR="007E6F3F" w:rsidRDefault="007E6F3F" w:rsidP="00A00C38">
            <w:pPr>
              <w:spacing w:line="276" w:lineRule="auto"/>
              <w:rPr>
                <w:rFonts w:asciiTheme="minorHAnsi" w:eastAsiaTheme="minorHAnsi" w:hAnsiTheme="minorHAnsi" w:cstheme="minorBidi"/>
                <w:lang w:eastAsia="en-US"/>
              </w:rPr>
            </w:pPr>
          </w:p>
        </w:tc>
        <w:tc>
          <w:tcPr>
            <w:tcW w:w="1630" w:type="dxa"/>
            <w:tcMar>
              <w:top w:w="63" w:type="dxa"/>
              <w:left w:w="63" w:type="dxa"/>
              <w:bottom w:w="63" w:type="dxa"/>
              <w:right w:w="63" w:type="dxa"/>
            </w:tcMar>
            <w:vAlign w:val="center"/>
            <w:hideMark/>
          </w:tcPr>
          <w:p w:rsidR="007E6F3F" w:rsidRDefault="007E6F3F" w:rsidP="00A00C38">
            <w:pPr>
              <w:spacing w:line="276" w:lineRule="auto"/>
              <w:rPr>
                <w:rFonts w:asciiTheme="minorHAnsi" w:eastAsiaTheme="minorHAnsi" w:hAnsiTheme="minorHAnsi" w:cstheme="minorBidi"/>
                <w:lang w:eastAsia="en-US"/>
              </w:rPr>
            </w:pPr>
          </w:p>
        </w:tc>
        <w:tc>
          <w:tcPr>
            <w:tcW w:w="2641" w:type="dxa"/>
            <w:tcMar>
              <w:top w:w="63" w:type="dxa"/>
              <w:left w:w="63" w:type="dxa"/>
              <w:bottom w:w="63" w:type="dxa"/>
              <w:right w:w="63" w:type="dxa"/>
            </w:tcMar>
            <w:vAlign w:val="center"/>
            <w:hideMark/>
          </w:tcPr>
          <w:p w:rsidR="007E6F3F" w:rsidRDefault="007E6F3F" w:rsidP="00A00C38">
            <w:pPr>
              <w:spacing w:line="276" w:lineRule="auto"/>
              <w:rPr>
                <w:rFonts w:asciiTheme="minorHAnsi" w:eastAsiaTheme="minorHAnsi" w:hAnsiTheme="minorHAnsi" w:cstheme="minorBidi"/>
                <w:lang w:eastAsia="en-US"/>
              </w:rPr>
            </w:pPr>
          </w:p>
        </w:tc>
        <w:tc>
          <w:tcPr>
            <w:tcW w:w="1155" w:type="dxa"/>
            <w:tcMar>
              <w:top w:w="63" w:type="dxa"/>
              <w:left w:w="63" w:type="dxa"/>
              <w:bottom w:w="63" w:type="dxa"/>
              <w:right w:w="63" w:type="dxa"/>
            </w:tcMar>
            <w:vAlign w:val="center"/>
            <w:hideMark/>
          </w:tcPr>
          <w:p w:rsidR="007E6F3F" w:rsidRDefault="007E6F3F" w:rsidP="00A00C38">
            <w:pPr>
              <w:spacing w:line="276" w:lineRule="auto"/>
              <w:rPr>
                <w:rFonts w:asciiTheme="minorHAnsi" w:eastAsiaTheme="minorHAnsi" w:hAnsiTheme="minorHAnsi" w:cstheme="minorBidi"/>
                <w:lang w:eastAsia="en-US"/>
              </w:rPr>
            </w:pPr>
          </w:p>
        </w:tc>
        <w:tc>
          <w:tcPr>
            <w:tcW w:w="1105" w:type="dxa"/>
            <w:tcMar>
              <w:top w:w="63" w:type="dxa"/>
              <w:left w:w="63" w:type="dxa"/>
              <w:bottom w:w="63" w:type="dxa"/>
              <w:right w:w="63" w:type="dxa"/>
            </w:tcMar>
            <w:vAlign w:val="center"/>
            <w:hideMark/>
          </w:tcPr>
          <w:p w:rsidR="007E6F3F" w:rsidRDefault="007E6F3F" w:rsidP="00A00C38">
            <w:pPr>
              <w:spacing w:line="276" w:lineRule="auto"/>
              <w:rPr>
                <w:rFonts w:asciiTheme="minorHAnsi" w:eastAsiaTheme="minorHAnsi" w:hAnsiTheme="minorHAnsi" w:cstheme="minorBidi"/>
                <w:lang w:eastAsia="en-US"/>
              </w:rPr>
            </w:pPr>
          </w:p>
        </w:tc>
        <w:tc>
          <w:tcPr>
            <w:tcW w:w="1025" w:type="dxa"/>
            <w:tcMar>
              <w:top w:w="63" w:type="dxa"/>
              <w:left w:w="63" w:type="dxa"/>
              <w:bottom w:w="63" w:type="dxa"/>
              <w:right w:w="63" w:type="dxa"/>
            </w:tcMar>
            <w:vAlign w:val="center"/>
            <w:hideMark/>
          </w:tcPr>
          <w:p w:rsidR="007E6F3F" w:rsidRDefault="007E6F3F" w:rsidP="00A00C38">
            <w:pPr>
              <w:spacing w:line="276" w:lineRule="auto"/>
              <w:rPr>
                <w:rFonts w:asciiTheme="minorHAnsi" w:eastAsiaTheme="minorHAnsi" w:hAnsiTheme="minorHAnsi" w:cstheme="minorBidi"/>
                <w:lang w:eastAsia="en-US"/>
              </w:rPr>
            </w:pPr>
          </w:p>
        </w:tc>
        <w:tc>
          <w:tcPr>
            <w:tcW w:w="1091" w:type="dxa"/>
            <w:tcMar>
              <w:top w:w="63" w:type="dxa"/>
              <w:left w:w="63" w:type="dxa"/>
              <w:bottom w:w="63" w:type="dxa"/>
              <w:right w:w="63" w:type="dxa"/>
            </w:tcMar>
            <w:vAlign w:val="center"/>
            <w:hideMark/>
          </w:tcPr>
          <w:p w:rsidR="007E6F3F" w:rsidRDefault="007E6F3F" w:rsidP="00A00C38">
            <w:pPr>
              <w:spacing w:line="276" w:lineRule="auto"/>
              <w:rPr>
                <w:rFonts w:asciiTheme="minorHAnsi" w:eastAsiaTheme="minorHAnsi" w:hAnsiTheme="minorHAnsi" w:cstheme="minorBidi"/>
                <w:lang w:eastAsia="en-US"/>
              </w:rPr>
            </w:pPr>
          </w:p>
        </w:tc>
      </w:tr>
    </w:tbl>
    <w:p w:rsidR="007E6F3F" w:rsidRDefault="007E6F3F" w:rsidP="007E6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5" w:line="213" w:lineRule="atLeast"/>
        <w:jc w:val="center"/>
        <w:rPr>
          <w:sz w:val="28"/>
          <w:szCs w:val="28"/>
        </w:rPr>
      </w:pPr>
    </w:p>
    <w:p w:rsidR="007E6F3F" w:rsidRPr="007E6F3F" w:rsidRDefault="007E6F3F" w:rsidP="007E6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5" w:line="213" w:lineRule="atLeast"/>
        <w:jc w:val="center"/>
        <w:rPr>
          <w:sz w:val="28"/>
          <w:szCs w:val="28"/>
        </w:rPr>
      </w:pPr>
    </w:p>
    <w:p w:rsidR="00FA74D5" w:rsidRDefault="00FA74D5" w:rsidP="00FA74D5">
      <w:pPr>
        <w:tabs>
          <w:tab w:val="left" w:pos="1020"/>
        </w:tabs>
        <w:ind w:firstLine="567"/>
        <w:rPr>
          <w:sz w:val="28"/>
          <w:szCs w:val="28"/>
        </w:rPr>
      </w:pPr>
    </w:p>
    <w:p w:rsidR="007E6F3F" w:rsidRDefault="007E6F3F" w:rsidP="00FA74D5">
      <w:pPr>
        <w:tabs>
          <w:tab w:val="left" w:pos="1020"/>
        </w:tabs>
        <w:ind w:firstLine="567"/>
        <w:rPr>
          <w:sz w:val="28"/>
          <w:szCs w:val="28"/>
        </w:rPr>
      </w:pPr>
    </w:p>
    <w:p w:rsidR="007E6F3F" w:rsidRDefault="007E6F3F" w:rsidP="00FA74D5">
      <w:pPr>
        <w:tabs>
          <w:tab w:val="left" w:pos="1020"/>
        </w:tabs>
        <w:ind w:firstLine="567"/>
        <w:rPr>
          <w:sz w:val="28"/>
          <w:szCs w:val="28"/>
        </w:rPr>
      </w:pPr>
    </w:p>
    <w:p w:rsidR="007E6F3F" w:rsidRDefault="007E6F3F" w:rsidP="00FA74D5">
      <w:pPr>
        <w:tabs>
          <w:tab w:val="left" w:pos="1020"/>
        </w:tabs>
        <w:ind w:firstLine="567"/>
        <w:rPr>
          <w:sz w:val="28"/>
          <w:szCs w:val="28"/>
        </w:rPr>
      </w:pPr>
    </w:p>
    <w:p w:rsidR="007E6F3F" w:rsidRDefault="007E6F3F" w:rsidP="00FA74D5">
      <w:pPr>
        <w:tabs>
          <w:tab w:val="left" w:pos="1020"/>
        </w:tabs>
        <w:ind w:firstLine="567"/>
        <w:rPr>
          <w:sz w:val="28"/>
          <w:szCs w:val="28"/>
        </w:rPr>
      </w:pPr>
    </w:p>
    <w:p w:rsidR="007E6F3F" w:rsidRDefault="007E6F3F" w:rsidP="00FA74D5">
      <w:pPr>
        <w:tabs>
          <w:tab w:val="left" w:pos="1020"/>
        </w:tabs>
        <w:ind w:firstLine="567"/>
        <w:rPr>
          <w:sz w:val="28"/>
          <w:szCs w:val="28"/>
        </w:rPr>
      </w:pPr>
    </w:p>
    <w:p w:rsidR="007E6F3F" w:rsidRDefault="007E6F3F" w:rsidP="00FA74D5">
      <w:pPr>
        <w:tabs>
          <w:tab w:val="left" w:pos="1020"/>
        </w:tabs>
        <w:ind w:firstLine="567"/>
        <w:rPr>
          <w:sz w:val="28"/>
          <w:szCs w:val="28"/>
        </w:rPr>
      </w:pPr>
    </w:p>
    <w:p w:rsidR="007E6F3F" w:rsidRDefault="007E6F3F" w:rsidP="00FA74D5">
      <w:pPr>
        <w:tabs>
          <w:tab w:val="left" w:pos="1020"/>
        </w:tabs>
        <w:ind w:firstLine="567"/>
        <w:rPr>
          <w:sz w:val="28"/>
          <w:szCs w:val="28"/>
        </w:rPr>
      </w:pPr>
    </w:p>
    <w:p w:rsidR="007E6F3F" w:rsidRDefault="007E6F3F" w:rsidP="007E6F3F">
      <w:pPr>
        <w:jc w:val="right"/>
        <w:rPr>
          <w:sz w:val="28"/>
          <w:szCs w:val="28"/>
        </w:rPr>
      </w:pPr>
      <w:r w:rsidRPr="00C460EA">
        <w:rPr>
          <w:sz w:val="28"/>
          <w:szCs w:val="28"/>
        </w:rPr>
        <w:lastRenderedPageBreak/>
        <w:t>Приложение</w:t>
      </w:r>
      <w:r>
        <w:rPr>
          <w:sz w:val="28"/>
          <w:szCs w:val="28"/>
        </w:rPr>
        <w:t xml:space="preserve"> 11</w:t>
      </w:r>
      <w:r w:rsidRPr="00C460EA">
        <w:rPr>
          <w:sz w:val="28"/>
          <w:szCs w:val="28"/>
        </w:rPr>
        <w:br/>
        <w:t xml:space="preserve">к распоряжению  </w:t>
      </w:r>
      <w:r>
        <w:rPr>
          <w:sz w:val="28"/>
          <w:szCs w:val="28"/>
        </w:rPr>
        <w:t xml:space="preserve">председателя </w:t>
      </w:r>
    </w:p>
    <w:p w:rsidR="007E6F3F" w:rsidRDefault="007E6F3F" w:rsidP="007E6F3F">
      <w:pPr>
        <w:jc w:val="right"/>
        <w:rPr>
          <w:sz w:val="28"/>
          <w:szCs w:val="28"/>
        </w:rPr>
      </w:pPr>
      <w:r>
        <w:rPr>
          <w:sz w:val="28"/>
          <w:szCs w:val="28"/>
        </w:rPr>
        <w:t xml:space="preserve">совета Арзгирского муниципального </w:t>
      </w:r>
    </w:p>
    <w:p w:rsidR="007E6F3F" w:rsidRDefault="007E6F3F" w:rsidP="007E6F3F">
      <w:pPr>
        <w:jc w:val="right"/>
        <w:rPr>
          <w:sz w:val="28"/>
          <w:szCs w:val="28"/>
        </w:rPr>
      </w:pPr>
      <w:r>
        <w:rPr>
          <w:sz w:val="28"/>
          <w:szCs w:val="28"/>
        </w:rPr>
        <w:t xml:space="preserve">района Ставропольского края от </w:t>
      </w:r>
    </w:p>
    <w:p w:rsidR="007E6F3F" w:rsidRDefault="007E6F3F" w:rsidP="007E6F3F">
      <w:pPr>
        <w:jc w:val="right"/>
        <w:rPr>
          <w:sz w:val="28"/>
          <w:szCs w:val="28"/>
        </w:rPr>
      </w:pPr>
      <w:r w:rsidRPr="00C460EA">
        <w:rPr>
          <w:sz w:val="28"/>
          <w:szCs w:val="28"/>
        </w:rPr>
        <w:t>от 01.11.2018 № 22/1-р</w:t>
      </w:r>
    </w:p>
    <w:p w:rsidR="007E6F3F" w:rsidRDefault="007E6F3F" w:rsidP="00FA74D5">
      <w:pPr>
        <w:tabs>
          <w:tab w:val="left" w:pos="1020"/>
        </w:tabs>
        <w:ind w:firstLine="567"/>
        <w:rPr>
          <w:sz w:val="28"/>
          <w:szCs w:val="28"/>
        </w:rPr>
      </w:pPr>
    </w:p>
    <w:p w:rsidR="007E6F3F" w:rsidRPr="007E6F3F" w:rsidRDefault="007E6F3F" w:rsidP="007E6F3F">
      <w:pPr>
        <w:jc w:val="center"/>
        <w:rPr>
          <w:b/>
          <w:sz w:val="28"/>
          <w:szCs w:val="28"/>
        </w:rPr>
      </w:pPr>
      <w:r w:rsidRPr="007E6F3F">
        <w:rPr>
          <w:b/>
          <w:bCs/>
          <w:sz w:val="28"/>
          <w:szCs w:val="28"/>
        </w:rPr>
        <w:t>Порядок признания в бухгалтерском учете и раскрытия в бухгалтерской (финансовой) отчетности событий после отчетной даты</w:t>
      </w:r>
    </w:p>
    <w:p w:rsidR="007E6F3F" w:rsidRPr="007E6F3F" w:rsidRDefault="007E6F3F" w:rsidP="007E6F3F">
      <w:pPr>
        <w:rPr>
          <w:sz w:val="28"/>
          <w:szCs w:val="28"/>
        </w:rPr>
      </w:pPr>
      <w:r w:rsidRPr="007E6F3F">
        <w:rPr>
          <w:sz w:val="28"/>
          <w:szCs w:val="28"/>
        </w:rPr>
        <w:t> </w:t>
      </w:r>
    </w:p>
    <w:p w:rsidR="007E6F3F" w:rsidRPr="007E6F3F" w:rsidRDefault="007E6F3F" w:rsidP="007E6F3F">
      <w:pPr>
        <w:ind w:firstLine="708"/>
        <w:jc w:val="both"/>
        <w:rPr>
          <w:sz w:val="28"/>
          <w:szCs w:val="28"/>
        </w:rPr>
      </w:pPr>
      <w:r w:rsidRPr="007E6F3F">
        <w:rPr>
          <w:sz w:val="28"/>
          <w:szCs w:val="28"/>
        </w:rPr>
        <w:t>1. 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произошли в период между отчетной датой и датой подписания или принятия бухгалтерской (финансовой) отчетности и оказали или могут оказать существенное влияние на финансовое состояние, движение денег или результаты деятельности учреждения (далее – События).</w:t>
      </w:r>
    </w:p>
    <w:p w:rsidR="007E6F3F" w:rsidRPr="007E6F3F" w:rsidRDefault="007E6F3F" w:rsidP="007E6F3F">
      <w:pPr>
        <w:jc w:val="both"/>
        <w:rPr>
          <w:sz w:val="28"/>
          <w:szCs w:val="28"/>
        </w:rPr>
      </w:pPr>
      <w:r w:rsidRPr="007E6F3F">
        <w:rPr>
          <w:sz w:val="28"/>
          <w:szCs w:val="28"/>
        </w:rPr>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Оценивает существенность влияний и к</w:t>
      </w:r>
      <w:r w:rsidRPr="007E6F3F">
        <w:rPr>
          <w:sz w:val="28"/>
          <w:szCs w:val="28"/>
          <w:shd w:val="clear" w:color="auto" w:fill="FFFFFF"/>
        </w:rPr>
        <w:t>валифицирует событие как событие после отчетной даты главный бухгалтер на основе своего профессионального суждения.</w:t>
      </w:r>
    </w:p>
    <w:p w:rsidR="007E6F3F" w:rsidRPr="007E6F3F" w:rsidRDefault="007E6F3F" w:rsidP="007E6F3F">
      <w:pPr>
        <w:jc w:val="both"/>
        <w:rPr>
          <w:sz w:val="28"/>
          <w:szCs w:val="28"/>
        </w:rPr>
      </w:pPr>
    </w:p>
    <w:p w:rsidR="007E6F3F" w:rsidRDefault="007E6F3F" w:rsidP="007E6F3F">
      <w:pPr>
        <w:jc w:val="both"/>
        <w:rPr>
          <w:sz w:val="28"/>
          <w:szCs w:val="28"/>
        </w:rPr>
      </w:pPr>
      <w:r w:rsidRPr="007E6F3F">
        <w:rPr>
          <w:sz w:val="28"/>
          <w:szCs w:val="28"/>
        </w:rPr>
        <w:t> </w:t>
      </w:r>
      <w:r w:rsidRPr="007E6F3F">
        <w:rPr>
          <w:sz w:val="28"/>
          <w:szCs w:val="28"/>
        </w:rPr>
        <w:tab/>
        <w:t>2. Событиями после отчетной даты признаются:</w:t>
      </w:r>
    </w:p>
    <w:p w:rsidR="007E6F3F" w:rsidRDefault="007E6F3F" w:rsidP="007E6F3F">
      <w:pPr>
        <w:jc w:val="both"/>
        <w:rPr>
          <w:sz w:val="28"/>
          <w:szCs w:val="28"/>
        </w:rPr>
      </w:pPr>
    </w:p>
    <w:p w:rsidR="007E6F3F" w:rsidRDefault="007E6F3F" w:rsidP="007E6F3F">
      <w:pPr>
        <w:ind w:firstLine="567"/>
        <w:jc w:val="both"/>
        <w:rPr>
          <w:sz w:val="28"/>
          <w:szCs w:val="28"/>
        </w:rPr>
      </w:pPr>
      <w:r w:rsidRPr="007E6F3F">
        <w:rPr>
          <w:sz w:val="28"/>
          <w:szCs w:val="28"/>
        </w:rPr>
        <w:t>2.1. События, которые подтверждают существовавшие на отчетную дату хозяйственные условия учреждения. Учреждение применяет перечень таких событий, приведенный в пункте 7 СГС «</w:t>
      </w:r>
      <w:r w:rsidRPr="007E6F3F">
        <w:rPr>
          <w:sz w:val="28"/>
          <w:szCs w:val="28"/>
          <w:shd w:val="clear" w:color="auto" w:fill="FFFFFF"/>
        </w:rPr>
        <w:t>События после отчетной даты».</w:t>
      </w:r>
    </w:p>
    <w:p w:rsidR="007E6F3F" w:rsidRPr="007E6F3F" w:rsidRDefault="007E6F3F" w:rsidP="007E6F3F">
      <w:pPr>
        <w:ind w:firstLine="567"/>
        <w:jc w:val="both"/>
        <w:rPr>
          <w:sz w:val="28"/>
          <w:szCs w:val="28"/>
        </w:rPr>
      </w:pPr>
      <w:r w:rsidRPr="007E6F3F">
        <w:rPr>
          <w:sz w:val="28"/>
          <w:szCs w:val="28"/>
        </w:rPr>
        <w:t>2.2. События, которые указывают на условия хозяйственной деятельности, факты хозяйственной жизни или обстоятельства, возникшие после отчетной даты. Учреждение применяет перечень таких событий, приведенный в пункте 7 СГС «</w:t>
      </w:r>
      <w:r w:rsidRPr="007E6F3F">
        <w:rPr>
          <w:sz w:val="28"/>
          <w:szCs w:val="28"/>
          <w:shd w:val="clear" w:color="auto" w:fill="FFFFFF"/>
        </w:rPr>
        <w:t>События после отчетной даты».</w:t>
      </w:r>
    </w:p>
    <w:p w:rsidR="007E6F3F" w:rsidRPr="007E6F3F" w:rsidRDefault="007E6F3F" w:rsidP="007E6F3F">
      <w:pPr>
        <w:jc w:val="both"/>
        <w:rPr>
          <w:sz w:val="28"/>
          <w:szCs w:val="28"/>
        </w:rPr>
      </w:pPr>
      <w:r w:rsidRPr="007E6F3F">
        <w:rPr>
          <w:sz w:val="28"/>
          <w:szCs w:val="28"/>
        </w:rPr>
        <w:t> </w:t>
      </w:r>
    </w:p>
    <w:p w:rsidR="007E6F3F" w:rsidRPr="007E6F3F" w:rsidRDefault="007E6F3F" w:rsidP="007E6F3F">
      <w:pPr>
        <w:ind w:firstLine="708"/>
        <w:jc w:val="both"/>
        <w:rPr>
          <w:sz w:val="28"/>
          <w:szCs w:val="28"/>
        </w:rPr>
      </w:pPr>
      <w:r w:rsidRPr="007E6F3F">
        <w:rPr>
          <w:sz w:val="28"/>
          <w:szCs w:val="28"/>
        </w:rPr>
        <w:t>3. Событие отражается в учете и отчетности в следующем порядке:</w:t>
      </w:r>
    </w:p>
    <w:p w:rsidR="007E6F3F" w:rsidRPr="007E6F3F" w:rsidRDefault="007E6F3F" w:rsidP="007E6F3F">
      <w:pPr>
        <w:jc w:val="both"/>
        <w:rPr>
          <w:sz w:val="28"/>
          <w:szCs w:val="28"/>
        </w:rPr>
      </w:pPr>
      <w:r w:rsidRPr="007E6F3F">
        <w:rPr>
          <w:sz w:val="28"/>
          <w:szCs w:val="28"/>
        </w:rPr>
        <w:t> </w:t>
      </w:r>
    </w:p>
    <w:p w:rsidR="007E6F3F" w:rsidRDefault="007E6F3F" w:rsidP="007E6F3F">
      <w:pPr>
        <w:ind w:firstLine="567"/>
        <w:jc w:val="both"/>
        <w:rPr>
          <w:sz w:val="28"/>
          <w:szCs w:val="28"/>
        </w:rPr>
      </w:pPr>
      <w:r w:rsidRPr="007E6F3F">
        <w:rPr>
          <w:sz w:val="28"/>
          <w:szCs w:val="28"/>
        </w:rPr>
        <w:t>3.1. Событие, которое подтверждает хозяйственные условия, существовавшие на отчетную дату, отражается в учете отчетного периода. При этом делается:</w:t>
      </w:r>
    </w:p>
    <w:p w:rsidR="007E6F3F" w:rsidRDefault="007E6F3F" w:rsidP="007E6F3F">
      <w:pPr>
        <w:ind w:firstLine="567"/>
        <w:jc w:val="both"/>
        <w:rPr>
          <w:sz w:val="28"/>
          <w:szCs w:val="28"/>
        </w:rPr>
      </w:pPr>
      <w:r>
        <w:rPr>
          <w:sz w:val="28"/>
          <w:szCs w:val="28"/>
        </w:rPr>
        <w:t xml:space="preserve">- </w:t>
      </w:r>
      <w:r w:rsidRPr="007E6F3F">
        <w:rPr>
          <w:sz w:val="28"/>
          <w:szCs w:val="28"/>
        </w:rPr>
        <w:t xml:space="preserve">дополнительная бухгалтерская запись, которая отражает это событие, </w:t>
      </w:r>
    </w:p>
    <w:p w:rsidR="007E6F3F" w:rsidRPr="007E6F3F" w:rsidRDefault="007E6F3F" w:rsidP="007E6F3F">
      <w:pPr>
        <w:ind w:firstLine="567"/>
        <w:jc w:val="both"/>
        <w:rPr>
          <w:sz w:val="28"/>
          <w:szCs w:val="28"/>
        </w:rPr>
      </w:pPr>
      <w:r>
        <w:rPr>
          <w:sz w:val="28"/>
          <w:szCs w:val="28"/>
        </w:rPr>
        <w:t xml:space="preserve">- </w:t>
      </w:r>
      <w:r w:rsidRPr="007E6F3F">
        <w:rPr>
          <w:sz w:val="28"/>
          <w:szCs w:val="28"/>
        </w:rPr>
        <w:t xml:space="preserve">либо запись способом «красное </w:t>
      </w:r>
      <w:proofErr w:type="spellStart"/>
      <w:r w:rsidRPr="007E6F3F">
        <w:rPr>
          <w:sz w:val="28"/>
          <w:szCs w:val="28"/>
        </w:rPr>
        <w:t>сторно</w:t>
      </w:r>
      <w:proofErr w:type="spellEnd"/>
      <w:r w:rsidRPr="007E6F3F">
        <w:rPr>
          <w:sz w:val="28"/>
          <w:szCs w:val="28"/>
        </w:rPr>
        <w:t>» и (или) дополнительная бухгалтерская запись на сумму, отраженную в бухгалтерском учете.</w:t>
      </w:r>
    </w:p>
    <w:p w:rsidR="007E6F3F" w:rsidRDefault="007E6F3F" w:rsidP="007E6F3F">
      <w:pPr>
        <w:jc w:val="both"/>
        <w:rPr>
          <w:sz w:val="28"/>
          <w:szCs w:val="28"/>
        </w:rPr>
      </w:pPr>
      <w:r w:rsidRPr="007E6F3F">
        <w:rPr>
          <w:sz w:val="28"/>
          <w:szCs w:val="28"/>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r>
        <w:rPr>
          <w:sz w:val="28"/>
          <w:szCs w:val="28"/>
        </w:rPr>
        <w:t>.</w:t>
      </w:r>
    </w:p>
    <w:p w:rsidR="007E6F3F" w:rsidRDefault="007E6F3F" w:rsidP="007E6F3F">
      <w:pPr>
        <w:ind w:firstLine="567"/>
        <w:jc w:val="both"/>
        <w:rPr>
          <w:sz w:val="28"/>
          <w:szCs w:val="28"/>
        </w:rPr>
      </w:pPr>
      <w:r w:rsidRPr="007E6F3F">
        <w:rPr>
          <w:sz w:val="28"/>
          <w:szCs w:val="28"/>
        </w:rPr>
        <w:lastRenderedPageBreak/>
        <w:t>В разделе 5 текстовой части пояснительной записки раскрывается информация о Событии и его оценке в денежном выражении.</w:t>
      </w:r>
    </w:p>
    <w:p w:rsidR="007E6F3F" w:rsidRPr="007E6F3F" w:rsidRDefault="007E6F3F" w:rsidP="007E6F3F">
      <w:pPr>
        <w:ind w:firstLine="567"/>
        <w:jc w:val="both"/>
        <w:rPr>
          <w:sz w:val="28"/>
          <w:szCs w:val="28"/>
        </w:rPr>
      </w:pPr>
      <w:r w:rsidRPr="007E6F3F">
        <w:rPr>
          <w:sz w:val="28"/>
          <w:szCs w:val="28"/>
        </w:rPr>
        <w:t>3.2. Событие, указывающее на возникшие после отчетной даты хозяйственные условия, отражается в бухгалтерском учете периода, следующего за отчетным.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w:t>
      </w:r>
    </w:p>
    <w:p w:rsidR="007E6F3F" w:rsidRDefault="007E6F3F" w:rsidP="00FA74D5">
      <w:pPr>
        <w:tabs>
          <w:tab w:val="left" w:pos="1020"/>
        </w:tabs>
        <w:ind w:firstLine="567"/>
        <w:rPr>
          <w:sz w:val="28"/>
          <w:szCs w:val="28"/>
        </w:rPr>
      </w:pPr>
    </w:p>
    <w:p w:rsidR="007E6F3F" w:rsidRDefault="007E6F3F" w:rsidP="00FA74D5">
      <w:pPr>
        <w:tabs>
          <w:tab w:val="left" w:pos="1020"/>
        </w:tabs>
        <w:ind w:firstLine="567"/>
        <w:rPr>
          <w:sz w:val="28"/>
          <w:szCs w:val="28"/>
        </w:rPr>
      </w:pPr>
    </w:p>
    <w:p w:rsidR="007E6F3F" w:rsidRDefault="007E6F3F" w:rsidP="00FA74D5">
      <w:pPr>
        <w:tabs>
          <w:tab w:val="left" w:pos="1020"/>
        </w:tabs>
        <w:ind w:firstLine="567"/>
        <w:rPr>
          <w:sz w:val="28"/>
          <w:szCs w:val="28"/>
        </w:rPr>
      </w:pPr>
    </w:p>
    <w:p w:rsidR="007E6F3F" w:rsidRDefault="007E6F3F" w:rsidP="00FA74D5">
      <w:pPr>
        <w:tabs>
          <w:tab w:val="left" w:pos="1020"/>
        </w:tabs>
        <w:ind w:firstLine="567"/>
        <w:rPr>
          <w:sz w:val="28"/>
          <w:szCs w:val="28"/>
        </w:rPr>
      </w:pPr>
    </w:p>
    <w:p w:rsidR="007E6F3F" w:rsidRDefault="007E6F3F" w:rsidP="00FA74D5">
      <w:pPr>
        <w:tabs>
          <w:tab w:val="left" w:pos="1020"/>
        </w:tabs>
        <w:ind w:firstLine="567"/>
        <w:rPr>
          <w:sz w:val="28"/>
          <w:szCs w:val="28"/>
        </w:rPr>
      </w:pPr>
    </w:p>
    <w:p w:rsidR="007E6F3F" w:rsidRDefault="007E6F3F" w:rsidP="00FA74D5">
      <w:pPr>
        <w:tabs>
          <w:tab w:val="left" w:pos="1020"/>
        </w:tabs>
        <w:ind w:firstLine="567"/>
        <w:rPr>
          <w:sz w:val="28"/>
          <w:szCs w:val="28"/>
        </w:rPr>
      </w:pPr>
    </w:p>
    <w:p w:rsidR="007E6F3F" w:rsidRDefault="007E6F3F" w:rsidP="00FA74D5">
      <w:pPr>
        <w:tabs>
          <w:tab w:val="left" w:pos="1020"/>
        </w:tabs>
        <w:ind w:firstLine="567"/>
        <w:rPr>
          <w:sz w:val="28"/>
          <w:szCs w:val="28"/>
        </w:rPr>
      </w:pPr>
    </w:p>
    <w:p w:rsidR="007E6F3F" w:rsidRDefault="007E6F3F" w:rsidP="00FA74D5">
      <w:pPr>
        <w:tabs>
          <w:tab w:val="left" w:pos="1020"/>
        </w:tabs>
        <w:ind w:firstLine="567"/>
        <w:rPr>
          <w:sz w:val="28"/>
          <w:szCs w:val="28"/>
        </w:rPr>
      </w:pPr>
    </w:p>
    <w:p w:rsidR="007E6F3F" w:rsidRDefault="007E6F3F" w:rsidP="00FA74D5">
      <w:pPr>
        <w:tabs>
          <w:tab w:val="left" w:pos="1020"/>
        </w:tabs>
        <w:ind w:firstLine="567"/>
        <w:rPr>
          <w:sz w:val="28"/>
          <w:szCs w:val="28"/>
        </w:rPr>
      </w:pPr>
    </w:p>
    <w:p w:rsidR="007E6F3F" w:rsidRDefault="007E6F3F" w:rsidP="00FA74D5">
      <w:pPr>
        <w:tabs>
          <w:tab w:val="left" w:pos="1020"/>
        </w:tabs>
        <w:ind w:firstLine="567"/>
        <w:rPr>
          <w:sz w:val="28"/>
          <w:szCs w:val="28"/>
        </w:rPr>
      </w:pPr>
    </w:p>
    <w:p w:rsidR="007E6F3F" w:rsidRDefault="007E6F3F" w:rsidP="00FA74D5">
      <w:pPr>
        <w:tabs>
          <w:tab w:val="left" w:pos="1020"/>
        </w:tabs>
        <w:ind w:firstLine="567"/>
        <w:rPr>
          <w:sz w:val="28"/>
          <w:szCs w:val="28"/>
        </w:rPr>
      </w:pPr>
    </w:p>
    <w:p w:rsidR="007E6F3F" w:rsidRDefault="007E6F3F" w:rsidP="00FA74D5">
      <w:pPr>
        <w:tabs>
          <w:tab w:val="left" w:pos="1020"/>
        </w:tabs>
        <w:ind w:firstLine="567"/>
        <w:rPr>
          <w:sz w:val="28"/>
          <w:szCs w:val="28"/>
        </w:rPr>
      </w:pPr>
    </w:p>
    <w:p w:rsidR="007E6F3F" w:rsidRDefault="007E6F3F" w:rsidP="00FA74D5">
      <w:pPr>
        <w:tabs>
          <w:tab w:val="left" w:pos="1020"/>
        </w:tabs>
        <w:ind w:firstLine="567"/>
        <w:rPr>
          <w:sz w:val="28"/>
          <w:szCs w:val="28"/>
        </w:rPr>
      </w:pPr>
    </w:p>
    <w:p w:rsidR="007E6F3F" w:rsidRDefault="007E6F3F" w:rsidP="00FA74D5">
      <w:pPr>
        <w:tabs>
          <w:tab w:val="left" w:pos="1020"/>
        </w:tabs>
        <w:ind w:firstLine="567"/>
        <w:rPr>
          <w:sz w:val="28"/>
          <w:szCs w:val="28"/>
        </w:rPr>
      </w:pPr>
    </w:p>
    <w:p w:rsidR="007E6F3F" w:rsidRDefault="007E6F3F" w:rsidP="00FA74D5">
      <w:pPr>
        <w:tabs>
          <w:tab w:val="left" w:pos="1020"/>
        </w:tabs>
        <w:ind w:firstLine="567"/>
        <w:rPr>
          <w:sz w:val="28"/>
          <w:szCs w:val="28"/>
        </w:rPr>
      </w:pPr>
    </w:p>
    <w:p w:rsidR="007E6F3F" w:rsidRDefault="007E6F3F" w:rsidP="00FA74D5">
      <w:pPr>
        <w:tabs>
          <w:tab w:val="left" w:pos="1020"/>
        </w:tabs>
        <w:ind w:firstLine="567"/>
        <w:rPr>
          <w:sz w:val="28"/>
          <w:szCs w:val="28"/>
        </w:rPr>
      </w:pPr>
    </w:p>
    <w:p w:rsidR="007E6F3F" w:rsidRDefault="007E6F3F" w:rsidP="00FA74D5">
      <w:pPr>
        <w:tabs>
          <w:tab w:val="left" w:pos="1020"/>
        </w:tabs>
        <w:ind w:firstLine="567"/>
        <w:rPr>
          <w:sz w:val="28"/>
          <w:szCs w:val="28"/>
        </w:rPr>
      </w:pPr>
    </w:p>
    <w:p w:rsidR="007E6F3F" w:rsidRDefault="007E6F3F" w:rsidP="00FA74D5">
      <w:pPr>
        <w:tabs>
          <w:tab w:val="left" w:pos="1020"/>
        </w:tabs>
        <w:ind w:firstLine="567"/>
        <w:rPr>
          <w:sz w:val="28"/>
          <w:szCs w:val="28"/>
        </w:rPr>
      </w:pPr>
    </w:p>
    <w:p w:rsidR="007E6F3F" w:rsidRDefault="007E6F3F" w:rsidP="00FA74D5">
      <w:pPr>
        <w:tabs>
          <w:tab w:val="left" w:pos="1020"/>
        </w:tabs>
        <w:ind w:firstLine="567"/>
        <w:rPr>
          <w:sz w:val="28"/>
          <w:szCs w:val="28"/>
        </w:rPr>
      </w:pPr>
    </w:p>
    <w:p w:rsidR="007E6F3F" w:rsidRDefault="007E6F3F" w:rsidP="00FA74D5">
      <w:pPr>
        <w:tabs>
          <w:tab w:val="left" w:pos="1020"/>
        </w:tabs>
        <w:ind w:firstLine="567"/>
        <w:rPr>
          <w:sz w:val="28"/>
          <w:szCs w:val="28"/>
        </w:rPr>
      </w:pPr>
    </w:p>
    <w:p w:rsidR="007E6F3F" w:rsidRDefault="007E6F3F" w:rsidP="00FA74D5">
      <w:pPr>
        <w:tabs>
          <w:tab w:val="left" w:pos="1020"/>
        </w:tabs>
        <w:ind w:firstLine="567"/>
        <w:rPr>
          <w:sz w:val="28"/>
          <w:szCs w:val="28"/>
        </w:rPr>
      </w:pPr>
    </w:p>
    <w:p w:rsidR="007E6F3F" w:rsidRDefault="007E6F3F" w:rsidP="00FA74D5">
      <w:pPr>
        <w:tabs>
          <w:tab w:val="left" w:pos="1020"/>
        </w:tabs>
        <w:ind w:firstLine="567"/>
        <w:rPr>
          <w:sz w:val="28"/>
          <w:szCs w:val="28"/>
        </w:rPr>
      </w:pPr>
    </w:p>
    <w:p w:rsidR="007E6F3F" w:rsidRDefault="007E6F3F" w:rsidP="00FA74D5">
      <w:pPr>
        <w:tabs>
          <w:tab w:val="left" w:pos="1020"/>
        </w:tabs>
        <w:ind w:firstLine="567"/>
        <w:rPr>
          <w:sz w:val="28"/>
          <w:szCs w:val="28"/>
        </w:rPr>
      </w:pPr>
    </w:p>
    <w:p w:rsidR="007E6F3F" w:rsidRDefault="007E6F3F" w:rsidP="00FA74D5">
      <w:pPr>
        <w:tabs>
          <w:tab w:val="left" w:pos="1020"/>
        </w:tabs>
        <w:ind w:firstLine="567"/>
        <w:rPr>
          <w:sz w:val="28"/>
          <w:szCs w:val="28"/>
        </w:rPr>
      </w:pPr>
    </w:p>
    <w:p w:rsidR="007E6F3F" w:rsidRDefault="007E6F3F" w:rsidP="00FA74D5">
      <w:pPr>
        <w:tabs>
          <w:tab w:val="left" w:pos="1020"/>
        </w:tabs>
        <w:ind w:firstLine="567"/>
        <w:rPr>
          <w:sz w:val="28"/>
          <w:szCs w:val="28"/>
        </w:rPr>
      </w:pPr>
    </w:p>
    <w:p w:rsidR="007E6F3F" w:rsidRDefault="007E6F3F" w:rsidP="00FA74D5">
      <w:pPr>
        <w:tabs>
          <w:tab w:val="left" w:pos="1020"/>
        </w:tabs>
        <w:ind w:firstLine="567"/>
        <w:rPr>
          <w:sz w:val="28"/>
          <w:szCs w:val="28"/>
        </w:rPr>
      </w:pPr>
    </w:p>
    <w:p w:rsidR="007E6F3F" w:rsidRDefault="007E6F3F" w:rsidP="00FA74D5">
      <w:pPr>
        <w:tabs>
          <w:tab w:val="left" w:pos="1020"/>
        </w:tabs>
        <w:ind w:firstLine="567"/>
        <w:rPr>
          <w:sz w:val="28"/>
          <w:szCs w:val="28"/>
        </w:rPr>
      </w:pPr>
    </w:p>
    <w:p w:rsidR="007E6F3F" w:rsidRDefault="007E6F3F" w:rsidP="00FA74D5">
      <w:pPr>
        <w:tabs>
          <w:tab w:val="left" w:pos="1020"/>
        </w:tabs>
        <w:ind w:firstLine="567"/>
        <w:rPr>
          <w:sz w:val="28"/>
          <w:szCs w:val="28"/>
        </w:rPr>
      </w:pPr>
    </w:p>
    <w:p w:rsidR="007E6F3F" w:rsidRDefault="007E6F3F" w:rsidP="00FA74D5">
      <w:pPr>
        <w:tabs>
          <w:tab w:val="left" w:pos="1020"/>
        </w:tabs>
        <w:ind w:firstLine="567"/>
        <w:rPr>
          <w:sz w:val="28"/>
          <w:szCs w:val="28"/>
        </w:rPr>
      </w:pPr>
    </w:p>
    <w:p w:rsidR="007E6F3F" w:rsidRDefault="007E6F3F" w:rsidP="00FA74D5">
      <w:pPr>
        <w:tabs>
          <w:tab w:val="left" w:pos="1020"/>
        </w:tabs>
        <w:ind w:firstLine="567"/>
        <w:rPr>
          <w:sz w:val="28"/>
          <w:szCs w:val="28"/>
        </w:rPr>
      </w:pPr>
    </w:p>
    <w:p w:rsidR="007E6F3F" w:rsidRDefault="007E6F3F" w:rsidP="00FA74D5">
      <w:pPr>
        <w:tabs>
          <w:tab w:val="left" w:pos="1020"/>
        </w:tabs>
        <w:ind w:firstLine="567"/>
        <w:rPr>
          <w:sz w:val="28"/>
          <w:szCs w:val="28"/>
        </w:rPr>
      </w:pPr>
    </w:p>
    <w:p w:rsidR="007E6F3F" w:rsidRDefault="007E6F3F" w:rsidP="00FA74D5">
      <w:pPr>
        <w:tabs>
          <w:tab w:val="left" w:pos="1020"/>
        </w:tabs>
        <w:ind w:firstLine="567"/>
        <w:rPr>
          <w:sz w:val="28"/>
          <w:szCs w:val="28"/>
        </w:rPr>
      </w:pPr>
    </w:p>
    <w:p w:rsidR="007E6F3F" w:rsidRDefault="007E6F3F" w:rsidP="00FA74D5">
      <w:pPr>
        <w:tabs>
          <w:tab w:val="left" w:pos="1020"/>
        </w:tabs>
        <w:ind w:firstLine="567"/>
        <w:rPr>
          <w:sz w:val="28"/>
          <w:szCs w:val="28"/>
        </w:rPr>
      </w:pPr>
    </w:p>
    <w:p w:rsidR="007E6F3F" w:rsidRDefault="007E6F3F" w:rsidP="00FA74D5">
      <w:pPr>
        <w:tabs>
          <w:tab w:val="left" w:pos="1020"/>
        </w:tabs>
        <w:ind w:firstLine="567"/>
        <w:rPr>
          <w:sz w:val="28"/>
          <w:szCs w:val="28"/>
        </w:rPr>
      </w:pPr>
    </w:p>
    <w:p w:rsidR="007E6F3F" w:rsidRDefault="007E6F3F" w:rsidP="00FA74D5">
      <w:pPr>
        <w:tabs>
          <w:tab w:val="left" w:pos="1020"/>
        </w:tabs>
        <w:ind w:firstLine="567"/>
        <w:rPr>
          <w:sz w:val="28"/>
          <w:szCs w:val="28"/>
        </w:rPr>
      </w:pPr>
    </w:p>
    <w:p w:rsidR="007E6F3F" w:rsidRDefault="007E6F3F" w:rsidP="007E6F3F">
      <w:pPr>
        <w:jc w:val="right"/>
        <w:rPr>
          <w:sz w:val="28"/>
          <w:szCs w:val="28"/>
        </w:rPr>
      </w:pPr>
      <w:r w:rsidRPr="00C460EA">
        <w:rPr>
          <w:sz w:val="28"/>
          <w:szCs w:val="28"/>
        </w:rPr>
        <w:lastRenderedPageBreak/>
        <w:t>Приложение</w:t>
      </w:r>
      <w:r>
        <w:rPr>
          <w:sz w:val="28"/>
          <w:szCs w:val="28"/>
        </w:rPr>
        <w:t xml:space="preserve"> 12</w:t>
      </w:r>
      <w:r w:rsidRPr="00C460EA">
        <w:rPr>
          <w:sz w:val="28"/>
          <w:szCs w:val="28"/>
        </w:rPr>
        <w:br/>
        <w:t xml:space="preserve">к распоряжению  </w:t>
      </w:r>
      <w:r>
        <w:rPr>
          <w:sz w:val="28"/>
          <w:szCs w:val="28"/>
        </w:rPr>
        <w:t xml:space="preserve">председателя </w:t>
      </w:r>
    </w:p>
    <w:p w:rsidR="007E6F3F" w:rsidRDefault="007E6F3F" w:rsidP="007E6F3F">
      <w:pPr>
        <w:jc w:val="right"/>
        <w:rPr>
          <w:sz w:val="28"/>
          <w:szCs w:val="28"/>
        </w:rPr>
      </w:pPr>
      <w:r>
        <w:rPr>
          <w:sz w:val="28"/>
          <w:szCs w:val="28"/>
        </w:rPr>
        <w:t xml:space="preserve">совета Арзгирского муниципального </w:t>
      </w:r>
    </w:p>
    <w:p w:rsidR="007E6F3F" w:rsidRDefault="007E6F3F" w:rsidP="007E6F3F">
      <w:pPr>
        <w:jc w:val="right"/>
        <w:rPr>
          <w:sz w:val="28"/>
          <w:szCs w:val="28"/>
        </w:rPr>
      </w:pPr>
      <w:r>
        <w:rPr>
          <w:sz w:val="28"/>
          <w:szCs w:val="28"/>
        </w:rPr>
        <w:t xml:space="preserve">района Ставропольского края от </w:t>
      </w:r>
    </w:p>
    <w:p w:rsidR="007E6F3F" w:rsidRDefault="007E6F3F" w:rsidP="007E6F3F">
      <w:pPr>
        <w:jc w:val="right"/>
        <w:rPr>
          <w:sz w:val="28"/>
          <w:szCs w:val="28"/>
        </w:rPr>
      </w:pPr>
      <w:r w:rsidRPr="00C460EA">
        <w:rPr>
          <w:sz w:val="28"/>
          <w:szCs w:val="28"/>
        </w:rPr>
        <w:t>от 01.11.2018 № 22/1-р</w:t>
      </w:r>
    </w:p>
    <w:p w:rsidR="007E6F3F" w:rsidRDefault="007E6F3F" w:rsidP="007E6F3F">
      <w:pPr>
        <w:jc w:val="right"/>
        <w:rPr>
          <w:sz w:val="28"/>
          <w:szCs w:val="28"/>
        </w:rPr>
      </w:pPr>
    </w:p>
    <w:p w:rsidR="007E6F3F" w:rsidRPr="007E6F3F" w:rsidRDefault="007E6F3F" w:rsidP="007E6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7E6F3F">
        <w:rPr>
          <w:b/>
          <w:bCs/>
          <w:sz w:val="28"/>
          <w:szCs w:val="28"/>
        </w:rPr>
        <w:t>График проведения инвентаризации</w:t>
      </w:r>
    </w:p>
    <w:p w:rsidR="007E6F3F" w:rsidRPr="007E6F3F" w:rsidRDefault="007E6F3F" w:rsidP="007E6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p>
    <w:p w:rsidR="007E6F3F" w:rsidRPr="007E6F3F" w:rsidRDefault="007E6F3F" w:rsidP="007E6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7E6F3F">
        <w:rPr>
          <w:bCs/>
          <w:sz w:val="28"/>
          <w:szCs w:val="28"/>
        </w:rPr>
        <w:t>Инвентаризация проводится со следующей периодичностью и в сроки.</w:t>
      </w:r>
    </w:p>
    <w:p w:rsidR="007E6F3F" w:rsidRDefault="007E6F3F" w:rsidP="007E6F3F">
      <w:pPr>
        <w:rPr>
          <w:sz w:val="28"/>
          <w:szCs w:val="28"/>
        </w:rPr>
      </w:pPr>
    </w:p>
    <w:tbl>
      <w:tblPr>
        <w:tblW w:w="9030" w:type="dxa"/>
        <w:tblLayout w:type="fixed"/>
        <w:tblLook w:val="04A0"/>
      </w:tblPr>
      <w:tblGrid>
        <w:gridCol w:w="464"/>
        <w:gridCol w:w="3031"/>
        <w:gridCol w:w="2580"/>
        <w:gridCol w:w="2955"/>
      </w:tblGrid>
      <w:tr w:rsidR="007E6F3F" w:rsidRPr="00F73783" w:rsidTr="00A00C38">
        <w:tc>
          <w:tcPr>
            <w:tcW w:w="46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E6F3F" w:rsidRPr="00F73783" w:rsidRDefault="007E6F3F" w:rsidP="00A00C38">
            <w:pPr>
              <w:jc w:val="both"/>
              <w:rPr>
                <w:b/>
              </w:rPr>
            </w:pPr>
            <w:r w:rsidRPr="00F73783">
              <w:rPr>
                <w:b/>
              </w:rPr>
              <w:t>№</w:t>
            </w:r>
            <w:r w:rsidRPr="00F73783">
              <w:rPr>
                <w:b/>
              </w:rPr>
              <w:br/>
              <w:t>п/</w:t>
            </w:r>
            <w:proofErr w:type="spellStart"/>
            <w:r w:rsidRPr="00F73783">
              <w:rPr>
                <w:b/>
              </w:rPr>
              <w:t>п</w:t>
            </w:r>
            <w:proofErr w:type="spellEnd"/>
          </w:p>
        </w:tc>
        <w:tc>
          <w:tcPr>
            <w:tcW w:w="30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E6F3F" w:rsidRPr="00F73783" w:rsidRDefault="007E6F3F" w:rsidP="00A00C38">
            <w:pPr>
              <w:jc w:val="both"/>
              <w:rPr>
                <w:b/>
              </w:rPr>
            </w:pPr>
            <w:r w:rsidRPr="00F73783">
              <w:rPr>
                <w:b/>
              </w:rPr>
              <w:t>Наименование объектов инвентаризации</w:t>
            </w:r>
          </w:p>
        </w:tc>
        <w:tc>
          <w:tcPr>
            <w:tcW w:w="25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E6F3F" w:rsidRPr="00F73783" w:rsidRDefault="007E6F3F" w:rsidP="00A00C38">
            <w:pPr>
              <w:jc w:val="both"/>
              <w:rPr>
                <w:b/>
              </w:rPr>
            </w:pPr>
            <w:r w:rsidRPr="00F73783">
              <w:rPr>
                <w:b/>
              </w:rPr>
              <w:t xml:space="preserve">Сроки проведения </w:t>
            </w:r>
            <w:r w:rsidRPr="00F73783">
              <w:rPr>
                <w:b/>
              </w:rPr>
              <w:br/>
              <w:t>инвентаризации</w:t>
            </w:r>
          </w:p>
        </w:tc>
        <w:tc>
          <w:tcPr>
            <w:tcW w:w="29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E6F3F" w:rsidRPr="00F73783" w:rsidRDefault="007E6F3F" w:rsidP="00A00C38">
            <w:pPr>
              <w:jc w:val="both"/>
              <w:rPr>
                <w:b/>
              </w:rPr>
            </w:pPr>
            <w:r w:rsidRPr="00F73783">
              <w:rPr>
                <w:b/>
              </w:rPr>
              <w:t>Период проведения инвентаризации</w:t>
            </w:r>
          </w:p>
        </w:tc>
      </w:tr>
      <w:tr w:rsidR="007E6F3F" w:rsidRPr="00F73783" w:rsidTr="00A00C38">
        <w:tc>
          <w:tcPr>
            <w:tcW w:w="46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E6F3F" w:rsidRPr="007E6F3F" w:rsidRDefault="007E6F3F" w:rsidP="00A00C38">
            <w:r w:rsidRPr="007E6F3F">
              <w:t>1</w:t>
            </w:r>
          </w:p>
        </w:tc>
        <w:tc>
          <w:tcPr>
            <w:tcW w:w="30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E6F3F" w:rsidRPr="007E6F3F" w:rsidRDefault="007E6F3F" w:rsidP="00A00C38">
            <w:pPr>
              <w:jc w:val="both"/>
              <w:rPr>
                <w:color w:val="0D0D0D" w:themeColor="text1" w:themeTint="F2"/>
              </w:rPr>
            </w:pPr>
            <w:r w:rsidRPr="007E6F3F">
              <w:rPr>
                <w:rStyle w:val="fill"/>
                <w:b w:val="0"/>
                <w:i w:val="0"/>
                <w:color w:val="0D0D0D" w:themeColor="text1" w:themeTint="F2"/>
              </w:rPr>
              <w:t>Нефинансовые активы</w:t>
            </w:r>
            <w:r w:rsidRPr="007E6F3F">
              <w:rPr>
                <w:color w:val="0D0D0D" w:themeColor="text1" w:themeTint="F2"/>
              </w:rPr>
              <w:t xml:space="preserve"> </w:t>
            </w:r>
            <w:r w:rsidRPr="007E6F3F">
              <w:rPr>
                <w:rStyle w:val="fill"/>
                <w:b w:val="0"/>
                <w:i w:val="0"/>
                <w:color w:val="0D0D0D" w:themeColor="text1" w:themeTint="F2"/>
              </w:rPr>
              <w:t>(основные средства,</w:t>
            </w:r>
            <w:r w:rsidRPr="007E6F3F">
              <w:rPr>
                <w:color w:val="0D0D0D" w:themeColor="text1" w:themeTint="F2"/>
              </w:rPr>
              <w:t xml:space="preserve"> </w:t>
            </w:r>
            <w:r w:rsidRPr="007E6F3F">
              <w:rPr>
                <w:rStyle w:val="fill"/>
                <w:b w:val="0"/>
                <w:i w:val="0"/>
                <w:color w:val="0D0D0D" w:themeColor="text1" w:themeTint="F2"/>
              </w:rPr>
              <w:t>материальные запасы,</w:t>
            </w:r>
            <w:r w:rsidRPr="007E6F3F">
              <w:rPr>
                <w:color w:val="0D0D0D" w:themeColor="text1" w:themeTint="F2"/>
              </w:rPr>
              <w:t xml:space="preserve"> </w:t>
            </w:r>
            <w:r w:rsidRPr="007E6F3F">
              <w:rPr>
                <w:rStyle w:val="fill"/>
                <w:b w:val="0"/>
                <w:i w:val="0"/>
                <w:color w:val="0D0D0D" w:themeColor="text1" w:themeTint="F2"/>
              </w:rPr>
              <w:t>нематериальные активы)</w:t>
            </w:r>
          </w:p>
        </w:tc>
        <w:tc>
          <w:tcPr>
            <w:tcW w:w="25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E6F3F" w:rsidRPr="007E6F3F" w:rsidRDefault="007E6F3F" w:rsidP="00A00C38">
            <w:pPr>
              <w:jc w:val="both"/>
              <w:rPr>
                <w:color w:val="0D0D0D" w:themeColor="text1" w:themeTint="F2"/>
              </w:rPr>
            </w:pPr>
            <w:r w:rsidRPr="007E6F3F">
              <w:rPr>
                <w:rStyle w:val="fill"/>
                <w:b w:val="0"/>
                <w:i w:val="0"/>
                <w:color w:val="0D0D0D" w:themeColor="text1" w:themeTint="F2"/>
              </w:rPr>
              <w:t>Ежегодно</w:t>
            </w:r>
            <w:r w:rsidRPr="007E6F3F">
              <w:rPr>
                <w:color w:val="0D0D0D" w:themeColor="text1" w:themeTint="F2"/>
              </w:rPr>
              <w:br/>
            </w:r>
            <w:r w:rsidRPr="007E6F3F">
              <w:rPr>
                <w:rStyle w:val="fill"/>
                <w:b w:val="0"/>
                <w:i w:val="0"/>
                <w:color w:val="0D0D0D" w:themeColor="text1" w:themeTint="F2"/>
              </w:rPr>
              <w:t>на 1 декабря</w:t>
            </w:r>
          </w:p>
        </w:tc>
        <w:tc>
          <w:tcPr>
            <w:tcW w:w="29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E6F3F" w:rsidRPr="007E6F3F" w:rsidRDefault="007E6F3F" w:rsidP="00A00C38">
            <w:pPr>
              <w:jc w:val="both"/>
              <w:rPr>
                <w:color w:val="0D0D0D" w:themeColor="text1" w:themeTint="F2"/>
              </w:rPr>
            </w:pPr>
            <w:r w:rsidRPr="007E6F3F">
              <w:rPr>
                <w:rStyle w:val="fill"/>
                <w:b w:val="0"/>
                <w:i w:val="0"/>
                <w:color w:val="0D0D0D" w:themeColor="text1" w:themeTint="F2"/>
              </w:rPr>
              <w:t>Год</w:t>
            </w:r>
          </w:p>
        </w:tc>
      </w:tr>
      <w:tr w:rsidR="007E6F3F" w:rsidRPr="00F73783" w:rsidTr="00A00C38">
        <w:tc>
          <w:tcPr>
            <w:tcW w:w="46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E6F3F" w:rsidRPr="007E6F3F" w:rsidRDefault="007E6F3F" w:rsidP="00A00C38">
            <w:r w:rsidRPr="007E6F3F">
              <w:t>2</w:t>
            </w:r>
          </w:p>
        </w:tc>
        <w:tc>
          <w:tcPr>
            <w:tcW w:w="30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E6F3F" w:rsidRPr="007E6F3F" w:rsidRDefault="007E6F3F" w:rsidP="00A00C38">
            <w:pPr>
              <w:jc w:val="both"/>
              <w:rPr>
                <w:color w:val="0D0D0D" w:themeColor="text1" w:themeTint="F2"/>
              </w:rPr>
            </w:pPr>
            <w:r w:rsidRPr="007E6F3F">
              <w:rPr>
                <w:rStyle w:val="fill"/>
                <w:b w:val="0"/>
                <w:i w:val="0"/>
                <w:color w:val="0D0D0D" w:themeColor="text1" w:themeTint="F2"/>
              </w:rPr>
              <w:t>Финансовые активы</w:t>
            </w:r>
            <w:r w:rsidRPr="007E6F3F">
              <w:rPr>
                <w:color w:val="0D0D0D" w:themeColor="text1" w:themeTint="F2"/>
              </w:rPr>
              <w:t xml:space="preserve"> </w:t>
            </w:r>
            <w:r w:rsidRPr="007E6F3F">
              <w:rPr>
                <w:rStyle w:val="fill"/>
                <w:b w:val="0"/>
                <w:i w:val="0"/>
                <w:color w:val="0D0D0D" w:themeColor="text1" w:themeTint="F2"/>
              </w:rPr>
              <w:t>(финансовые вложения,</w:t>
            </w:r>
            <w:r w:rsidRPr="007E6F3F">
              <w:rPr>
                <w:color w:val="0D0D0D" w:themeColor="text1" w:themeTint="F2"/>
              </w:rPr>
              <w:t xml:space="preserve"> </w:t>
            </w:r>
            <w:r w:rsidRPr="007E6F3F">
              <w:rPr>
                <w:rStyle w:val="fill"/>
                <w:b w:val="0"/>
                <w:i w:val="0"/>
                <w:color w:val="0D0D0D" w:themeColor="text1" w:themeTint="F2"/>
              </w:rPr>
              <w:t>денежные средства на счетах,</w:t>
            </w:r>
            <w:r w:rsidRPr="007E6F3F">
              <w:rPr>
                <w:color w:val="0D0D0D" w:themeColor="text1" w:themeTint="F2"/>
              </w:rPr>
              <w:t xml:space="preserve"> </w:t>
            </w:r>
            <w:r w:rsidRPr="007E6F3F">
              <w:rPr>
                <w:rStyle w:val="fill"/>
                <w:b w:val="0"/>
                <w:i w:val="0"/>
                <w:color w:val="0D0D0D" w:themeColor="text1" w:themeTint="F2"/>
              </w:rPr>
              <w:t>дебиторская задолженность)</w:t>
            </w:r>
          </w:p>
        </w:tc>
        <w:tc>
          <w:tcPr>
            <w:tcW w:w="25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E6F3F" w:rsidRPr="007E6F3F" w:rsidRDefault="007E6F3F" w:rsidP="00A00C38">
            <w:pPr>
              <w:jc w:val="both"/>
              <w:rPr>
                <w:color w:val="0D0D0D" w:themeColor="text1" w:themeTint="F2"/>
              </w:rPr>
            </w:pPr>
            <w:r w:rsidRPr="007E6F3F">
              <w:rPr>
                <w:rStyle w:val="fill"/>
                <w:b w:val="0"/>
                <w:i w:val="0"/>
                <w:color w:val="0D0D0D" w:themeColor="text1" w:themeTint="F2"/>
              </w:rPr>
              <w:t>Ежегодно</w:t>
            </w:r>
            <w:r w:rsidRPr="007E6F3F">
              <w:rPr>
                <w:color w:val="0D0D0D" w:themeColor="text1" w:themeTint="F2"/>
              </w:rPr>
              <w:br/>
            </w:r>
            <w:r w:rsidRPr="007E6F3F">
              <w:rPr>
                <w:rStyle w:val="fill"/>
                <w:b w:val="0"/>
                <w:i w:val="0"/>
                <w:color w:val="0D0D0D" w:themeColor="text1" w:themeTint="F2"/>
              </w:rPr>
              <w:t>на 1 декабря</w:t>
            </w:r>
          </w:p>
        </w:tc>
        <w:tc>
          <w:tcPr>
            <w:tcW w:w="29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E6F3F" w:rsidRPr="007E6F3F" w:rsidRDefault="007E6F3F" w:rsidP="00A00C38">
            <w:pPr>
              <w:jc w:val="both"/>
              <w:rPr>
                <w:color w:val="0D0D0D" w:themeColor="text1" w:themeTint="F2"/>
              </w:rPr>
            </w:pPr>
            <w:r w:rsidRPr="007E6F3F">
              <w:rPr>
                <w:rStyle w:val="fill"/>
                <w:b w:val="0"/>
                <w:i w:val="0"/>
                <w:color w:val="0D0D0D" w:themeColor="text1" w:themeTint="F2"/>
              </w:rPr>
              <w:t>Год</w:t>
            </w:r>
          </w:p>
        </w:tc>
      </w:tr>
      <w:tr w:rsidR="007E6F3F" w:rsidRPr="00F73783" w:rsidTr="00A00C38">
        <w:tc>
          <w:tcPr>
            <w:tcW w:w="46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E6F3F" w:rsidRPr="007E6F3F" w:rsidRDefault="007E6F3F" w:rsidP="00A00C38">
            <w:r w:rsidRPr="007E6F3F">
              <w:t>3</w:t>
            </w:r>
          </w:p>
        </w:tc>
        <w:tc>
          <w:tcPr>
            <w:tcW w:w="30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E6F3F" w:rsidRPr="007E6F3F" w:rsidRDefault="007E6F3F" w:rsidP="00A00C38">
            <w:pPr>
              <w:jc w:val="both"/>
              <w:rPr>
                <w:color w:val="0D0D0D" w:themeColor="text1" w:themeTint="F2"/>
              </w:rPr>
            </w:pPr>
            <w:r w:rsidRPr="007E6F3F">
              <w:rPr>
                <w:rStyle w:val="fill"/>
                <w:b w:val="0"/>
                <w:i w:val="0"/>
                <w:color w:val="0D0D0D" w:themeColor="text1" w:themeTint="F2"/>
              </w:rPr>
              <w:t>Ревизия кассы, соблюдение</w:t>
            </w:r>
            <w:r w:rsidRPr="007E6F3F">
              <w:rPr>
                <w:color w:val="0D0D0D" w:themeColor="text1" w:themeTint="F2"/>
              </w:rPr>
              <w:t xml:space="preserve"> </w:t>
            </w:r>
            <w:r w:rsidRPr="007E6F3F">
              <w:rPr>
                <w:rStyle w:val="fill"/>
                <w:b w:val="0"/>
                <w:i w:val="0"/>
                <w:color w:val="0D0D0D" w:themeColor="text1" w:themeTint="F2"/>
              </w:rPr>
              <w:t>порядка ведения кассовых</w:t>
            </w:r>
            <w:r w:rsidRPr="007E6F3F">
              <w:rPr>
                <w:color w:val="0D0D0D" w:themeColor="text1" w:themeTint="F2"/>
              </w:rPr>
              <w:t xml:space="preserve"> </w:t>
            </w:r>
            <w:r w:rsidRPr="007E6F3F">
              <w:rPr>
                <w:rStyle w:val="fill"/>
                <w:b w:val="0"/>
                <w:i w:val="0"/>
                <w:color w:val="0D0D0D" w:themeColor="text1" w:themeTint="F2"/>
              </w:rPr>
              <w:t>операций</w:t>
            </w:r>
          </w:p>
          <w:p w:rsidR="007E6F3F" w:rsidRPr="007E6F3F" w:rsidRDefault="007E6F3F" w:rsidP="00A00C38">
            <w:pPr>
              <w:jc w:val="both"/>
              <w:rPr>
                <w:color w:val="0D0D0D" w:themeColor="text1" w:themeTint="F2"/>
              </w:rPr>
            </w:pPr>
            <w:r w:rsidRPr="007E6F3F">
              <w:rPr>
                <w:rStyle w:val="fill"/>
                <w:b w:val="0"/>
                <w:i w:val="0"/>
                <w:color w:val="0D0D0D" w:themeColor="text1" w:themeTint="F2"/>
              </w:rPr>
              <w:t>Проверка наличия, выдачи и</w:t>
            </w:r>
            <w:r w:rsidRPr="007E6F3F">
              <w:rPr>
                <w:color w:val="0D0D0D" w:themeColor="text1" w:themeTint="F2"/>
              </w:rPr>
              <w:t xml:space="preserve"> </w:t>
            </w:r>
            <w:r w:rsidRPr="007E6F3F">
              <w:rPr>
                <w:rStyle w:val="fill"/>
                <w:b w:val="0"/>
                <w:i w:val="0"/>
                <w:color w:val="0D0D0D" w:themeColor="text1" w:themeTint="F2"/>
              </w:rPr>
              <w:t>списания бланков строгой</w:t>
            </w:r>
            <w:r w:rsidRPr="007E6F3F">
              <w:rPr>
                <w:color w:val="0D0D0D" w:themeColor="text1" w:themeTint="F2"/>
              </w:rPr>
              <w:t xml:space="preserve"> </w:t>
            </w:r>
            <w:r w:rsidRPr="007E6F3F">
              <w:rPr>
                <w:rStyle w:val="fill"/>
                <w:b w:val="0"/>
                <w:i w:val="0"/>
                <w:color w:val="0D0D0D" w:themeColor="text1" w:themeTint="F2"/>
              </w:rPr>
              <w:t>отчетности</w:t>
            </w:r>
          </w:p>
        </w:tc>
        <w:tc>
          <w:tcPr>
            <w:tcW w:w="25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E6F3F" w:rsidRPr="007E6F3F" w:rsidRDefault="007E6F3F" w:rsidP="00A00C38">
            <w:pPr>
              <w:jc w:val="both"/>
              <w:rPr>
                <w:color w:val="0D0D0D" w:themeColor="text1" w:themeTint="F2"/>
              </w:rPr>
            </w:pPr>
            <w:r w:rsidRPr="007E6F3F">
              <w:rPr>
                <w:rStyle w:val="fill"/>
                <w:b w:val="0"/>
                <w:i w:val="0"/>
                <w:color w:val="0D0D0D" w:themeColor="text1" w:themeTint="F2"/>
              </w:rPr>
              <w:t>Ежеквартально</w:t>
            </w:r>
            <w:r w:rsidRPr="007E6F3F">
              <w:rPr>
                <w:color w:val="0D0D0D" w:themeColor="text1" w:themeTint="F2"/>
              </w:rPr>
              <w:br/>
            </w:r>
            <w:r w:rsidRPr="007E6F3F">
              <w:rPr>
                <w:rStyle w:val="fill"/>
                <w:b w:val="0"/>
                <w:i w:val="0"/>
                <w:color w:val="0D0D0D" w:themeColor="text1" w:themeTint="F2"/>
              </w:rPr>
              <w:t>на последний день</w:t>
            </w:r>
            <w:r w:rsidRPr="007E6F3F">
              <w:rPr>
                <w:color w:val="0D0D0D" w:themeColor="text1" w:themeTint="F2"/>
              </w:rPr>
              <w:t xml:space="preserve"> </w:t>
            </w:r>
            <w:r w:rsidRPr="007E6F3F">
              <w:rPr>
                <w:color w:val="0D0D0D" w:themeColor="text1" w:themeTint="F2"/>
              </w:rPr>
              <w:br/>
            </w:r>
            <w:r w:rsidRPr="007E6F3F">
              <w:rPr>
                <w:rStyle w:val="fill"/>
                <w:b w:val="0"/>
                <w:i w:val="0"/>
                <w:color w:val="0D0D0D" w:themeColor="text1" w:themeTint="F2"/>
              </w:rPr>
              <w:t>отчетного</w:t>
            </w:r>
            <w:r w:rsidRPr="007E6F3F">
              <w:rPr>
                <w:color w:val="0D0D0D" w:themeColor="text1" w:themeTint="F2"/>
              </w:rPr>
              <w:t xml:space="preserve"> </w:t>
            </w:r>
            <w:r w:rsidRPr="007E6F3F">
              <w:rPr>
                <w:color w:val="0D0D0D" w:themeColor="text1" w:themeTint="F2"/>
              </w:rPr>
              <w:br/>
            </w:r>
            <w:r w:rsidRPr="007E6F3F">
              <w:rPr>
                <w:rStyle w:val="fill"/>
                <w:b w:val="0"/>
                <w:i w:val="0"/>
                <w:color w:val="0D0D0D" w:themeColor="text1" w:themeTint="F2"/>
              </w:rPr>
              <w:t>квартала</w:t>
            </w:r>
          </w:p>
        </w:tc>
        <w:tc>
          <w:tcPr>
            <w:tcW w:w="29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E6F3F" w:rsidRPr="007E6F3F" w:rsidRDefault="007E6F3F" w:rsidP="00A00C38">
            <w:pPr>
              <w:jc w:val="both"/>
              <w:rPr>
                <w:color w:val="0D0D0D" w:themeColor="text1" w:themeTint="F2"/>
              </w:rPr>
            </w:pPr>
            <w:r w:rsidRPr="007E6F3F">
              <w:rPr>
                <w:rStyle w:val="fill"/>
                <w:b w:val="0"/>
                <w:i w:val="0"/>
                <w:color w:val="0D0D0D" w:themeColor="text1" w:themeTint="F2"/>
              </w:rPr>
              <w:t>Квартал</w:t>
            </w:r>
          </w:p>
        </w:tc>
      </w:tr>
      <w:tr w:rsidR="007E6F3F" w:rsidRPr="00F73783" w:rsidTr="00A00C38">
        <w:tc>
          <w:tcPr>
            <w:tcW w:w="46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E6F3F" w:rsidRPr="007E6F3F" w:rsidRDefault="007E6F3F" w:rsidP="00A00C38">
            <w:r w:rsidRPr="007E6F3F">
              <w:t>4</w:t>
            </w:r>
          </w:p>
        </w:tc>
        <w:tc>
          <w:tcPr>
            <w:tcW w:w="3031" w:type="dxa"/>
            <w:tcBorders>
              <w:top w:val="single" w:sz="8" w:space="0" w:color="000000"/>
              <w:left w:val="single" w:sz="8" w:space="0" w:color="000000"/>
              <w:bottom w:val="nil"/>
              <w:right w:val="single" w:sz="8" w:space="0" w:color="000000"/>
            </w:tcBorders>
            <w:tcMar>
              <w:top w:w="60" w:type="dxa"/>
              <w:left w:w="60" w:type="dxa"/>
              <w:bottom w:w="60" w:type="dxa"/>
              <w:right w:w="60" w:type="dxa"/>
            </w:tcMar>
            <w:vAlign w:val="center"/>
            <w:hideMark/>
          </w:tcPr>
          <w:p w:rsidR="007E6F3F" w:rsidRPr="007E6F3F" w:rsidRDefault="007E6F3F" w:rsidP="00A00C38">
            <w:pPr>
              <w:jc w:val="both"/>
              <w:rPr>
                <w:color w:val="0D0D0D" w:themeColor="text1" w:themeTint="F2"/>
              </w:rPr>
            </w:pPr>
            <w:r w:rsidRPr="007E6F3F">
              <w:rPr>
                <w:rStyle w:val="fill"/>
                <w:b w:val="0"/>
                <w:i w:val="0"/>
                <w:color w:val="0D0D0D" w:themeColor="text1" w:themeTint="F2"/>
              </w:rPr>
              <w:t>Обязательства (кредиторская задолженность):</w:t>
            </w:r>
          </w:p>
        </w:tc>
        <w:tc>
          <w:tcPr>
            <w:tcW w:w="2472" w:type="dxa"/>
            <w:tcBorders>
              <w:top w:val="single" w:sz="8" w:space="0" w:color="000000"/>
              <w:left w:val="single" w:sz="8" w:space="0" w:color="000000"/>
              <w:bottom w:val="nil"/>
              <w:right w:val="single" w:sz="8" w:space="0" w:color="000000"/>
            </w:tcBorders>
            <w:tcMar>
              <w:top w:w="15" w:type="dxa"/>
              <w:left w:w="15" w:type="dxa"/>
              <w:bottom w:w="15" w:type="dxa"/>
              <w:right w:w="15" w:type="dxa"/>
            </w:tcMar>
            <w:vAlign w:val="center"/>
          </w:tcPr>
          <w:p w:rsidR="007E6F3F" w:rsidRPr="007E6F3F" w:rsidRDefault="007E6F3F" w:rsidP="00A00C38">
            <w:pPr>
              <w:jc w:val="both"/>
              <w:rPr>
                <w:color w:val="0D0D0D" w:themeColor="text1" w:themeTint="F2"/>
              </w:rPr>
            </w:pPr>
          </w:p>
        </w:tc>
        <w:tc>
          <w:tcPr>
            <w:tcW w:w="2892" w:type="dxa"/>
            <w:tcBorders>
              <w:top w:val="single" w:sz="8" w:space="0" w:color="000000"/>
              <w:left w:val="single" w:sz="8" w:space="0" w:color="000000"/>
              <w:bottom w:val="nil"/>
              <w:right w:val="single" w:sz="8" w:space="0" w:color="000000"/>
            </w:tcBorders>
            <w:tcMar>
              <w:top w:w="60" w:type="dxa"/>
              <w:left w:w="60" w:type="dxa"/>
              <w:bottom w:w="60" w:type="dxa"/>
              <w:right w:w="60" w:type="dxa"/>
            </w:tcMar>
            <w:vAlign w:val="center"/>
          </w:tcPr>
          <w:p w:rsidR="007E6F3F" w:rsidRPr="007E6F3F" w:rsidRDefault="007E6F3F" w:rsidP="00A00C38">
            <w:pPr>
              <w:jc w:val="both"/>
              <w:rPr>
                <w:color w:val="0D0D0D" w:themeColor="text1" w:themeTint="F2"/>
              </w:rPr>
            </w:pPr>
          </w:p>
        </w:tc>
      </w:tr>
      <w:tr w:rsidR="007E6F3F" w:rsidRPr="00F73783" w:rsidTr="00A00C38">
        <w:tc>
          <w:tcPr>
            <w:tcW w:w="464" w:type="dxa"/>
            <w:vMerge/>
            <w:tcBorders>
              <w:top w:val="single" w:sz="8" w:space="0" w:color="000000"/>
              <w:left w:val="single" w:sz="8" w:space="0" w:color="000000"/>
              <w:bottom w:val="single" w:sz="8" w:space="0" w:color="000000"/>
              <w:right w:val="single" w:sz="8" w:space="0" w:color="000000"/>
            </w:tcBorders>
            <w:vAlign w:val="center"/>
            <w:hideMark/>
          </w:tcPr>
          <w:p w:rsidR="007E6F3F" w:rsidRPr="007E6F3F" w:rsidRDefault="007E6F3F" w:rsidP="00A00C38"/>
        </w:tc>
        <w:tc>
          <w:tcPr>
            <w:tcW w:w="3031" w:type="dxa"/>
            <w:tcBorders>
              <w:top w:val="nil"/>
              <w:left w:val="single" w:sz="8" w:space="0" w:color="000000"/>
              <w:bottom w:val="nil"/>
              <w:right w:val="single" w:sz="8" w:space="0" w:color="000000"/>
            </w:tcBorders>
            <w:tcMar>
              <w:top w:w="60" w:type="dxa"/>
              <w:left w:w="60" w:type="dxa"/>
              <w:bottom w:w="60" w:type="dxa"/>
              <w:right w:w="60" w:type="dxa"/>
            </w:tcMar>
            <w:vAlign w:val="center"/>
            <w:hideMark/>
          </w:tcPr>
          <w:p w:rsidR="007E6F3F" w:rsidRPr="007E6F3F" w:rsidRDefault="007E6F3F" w:rsidP="00A00C38">
            <w:pPr>
              <w:jc w:val="both"/>
              <w:rPr>
                <w:color w:val="0D0D0D" w:themeColor="text1" w:themeTint="F2"/>
              </w:rPr>
            </w:pPr>
            <w:r w:rsidRPr="007E6F3F">
              <w:rPr>
                <w:rStyle w:val="fill"/>
                <w:b w:val="0"/>
                <w:i w:val="0"/>
                <w:color w:val="0D0D0D" w:themeColor="text1" w:themeTint="F2"/>
              </w:rPr>
              <w:t>– с подотчетными лицами</w:t>
            </w:r>
          </w:p>
        </w:tc>
        <w:tc>
          <w:tcPr>
            <w:tcW w:w="2580" w:type="dxa"/>
            <w:tcBorders>
              <w:top w:val="nil"/>
              <w:left w:val="single" w:sz="8" w:space="0" w:color="000000"/>
              <w:bottom w:val="nil"/>
              <w:right w:val="single" w:sz="8" w:space="0" w:color="000000"/>
            </w:tcBorders>
            <w:tcMar>
              <w:top w:w="60" w:type="dxa"/>
              <w:left w:w="60" w:type="dxa"/>
              <w:bottom w:w="60" w:type="dxa"/>
              <w:right w:w="60" w:type="dxa"/>
            </w:tcMar>
            <w:vAlign w:val="center"/>
            <w:hideMark/>
          </w:tcPr>
          <w:p w:rsidR="007E6F3F" w:rsidRPr="007E6F3F" w:rsidRDefault="007E6F3F" w:rsidP="00A00C38">
            <w:pPr>
              <w:jc w:val="both"/>
              <w:rPr>
                <w:color w:val="0D0D0D" w:themeColor="text1" w:themeTint="F2"/>
              </w:rPr>
            </w:pPr>
            <w:r w:rsidRPr="007E6F3F">
              <w:rPr>
                <w:rStyle w:val="fill"/>
                <w:b w:val="0"/>
                <w:i w:val="0"/>
                <w:color w:val="0D0D0D" w:themeColor="text1" w:themeTint="F2"/>
              </w:rPr>
              <w:t>Один раз в три</w:t>
            </w:r>
            <w:r w:rsidRPr="007E6F3F">
              <w:rPr>
                <w:color w:val="0D0D0D" w:themeColor="text1" w:themeTint="F2"/>
              </w:rPr>
              <w:t xml:space="preserve"> </w:t>
            </w:r>
            <w:r w:rsidRPr="007E6F3F">
              <w:rPr>
                <w:rStyle w:val="fill"/>
                <w:b w:val="0"/>
                <w:i w:val="0"/>
                <w:color w:val="0D0D0D" w:themeColor="text1" w:themeTint="F2"/>
              </w:rPr>
              <w:t>месяца</w:t>
            </w:r>
          </w:p>
        </w:tc>
        <w:tc>
          <w:tcPr>
            <w:tcW w:w="2955" w:type="dxa"/>
            <w:tcBorders>
              <w:top w:val="nil"/>
              <w:left w:val="single" w:sz="8" w:space="0" w:color="000000"/>
              <w:bottom w:val="nil"/>
              <w:right w:val="single" w:sz="8" w:space="0" w:color="000000"/>
            </w:tcBorders>
            <w:tcMar>
              <w:top w:w="60" w:type="dxa"/>
              <w:left w:w="60" w:type="dxa"/>
              <w:bottom w:w="60" w:type="dxa"/>
              <w:right w:w="60" w:type="dxa"/>
            </w:tcMar>
            <w:vAlign w:val="center"/>
            <w:hideMark/>
          </w:tcPr>
          <w:p w:rsidR="007E6F3F" w:rsidRPr="007E6F3F" w:rsidRDefault="007E6F3F" w:rsidP="00A00C38">
            <w:pPr>
              <w:jc w:val="both"/>
              <w:rPr>
                <w:color w:val="0D0D0D" w:themeColor="text1" w:themeTint="F2"/>
              </w:rPr>
            </w:pPr>
            <w:r w:rsidRPr="007E6F3F">
              <w:rPr>
                <w:rStyle w:val="fill"/>
                <w:b w:val="0"/>
                <w:i w:val="0"/>
                <w:color w:val="0D0D0D" w:themeColor="text1" w:themeTint="F2"/>
              </w:rPr>
              <w:t>Последние три месяца</w:t>
            </w:r>
          </w:p>
        </w:tc>
      </w:tr>
      <w:tr w:rsidR="007E6F3F" w:rsidRPr="00F73783" w:rsidTr="00A00C38">
        <w:tc>
          <w:tcPr>
            <w:tcW w:w="464" w:type="dxa"/>
            <w:vMerge/>
            <w:tcBorders>
              <w:top w:val="single" w:sz="8" w:space="0" w:color="000000"/>
              <w:left w:val="single" w:sz="8" w:space="0" w:color="000000"/>
              <w:bottom w:val="single" w:sz="8" w:space="0" w:color="000000"/>
              <w:right w:val="single" w:sz="8" w:space="0" w:color="000000"/>
            </w:tcBorders>
            <w:vAlign w:val="center"/>
            <w:hideMark/>
          </w:tcPr>
          <w:p w:rsidR="007E6F3F" w:rsidRPr="007E6F3F" w:rsidRDefault="007E6F3F" w:rsidP="00A00C38"/>
        </w:tc>
        <w:tc>
          <w:tcPr>
            <w:tcW w:w="3031"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E6F3F" w:rsidRPr="007E6F3F" w:rsidRDefault="007E6F3F" w:rsidP="00A00C38">
            <w:pPr>
              <w:jc w:val="both"/>
              <w:rPr>
                <w:color w:val="0D0D0D" w:themeColor="text1" w:themeTint="F2"/>
              </w:rPr>
            </w:pPr>
            <w:r w:rsidRPr="007E6F3F">
              <w:rPr>
                <w:rStyle w:val="fill"/>
                <w:b w:val="0"/>
                <w:i w:val="0"/>
                <w:color w:val="0D0D0D" w:themeColor="text1" w:themeTint="F2"/>
              </w:rPr>
              <w:t>– с организациями и</w:t>
            </w:r>
            <w:r w:rsidRPr="007E6F3F">
              <w:rPr>
                <w:color w:val="0D0D0D" w:themeColor="text1" w:themeTint="F2"/>
              </w:rPr>
              <w:t xml:space="preserve"> </w:t>
            </w:r>
            <w:r w:rsidRPr="007E6F3F">
              <w:rPr>
                <w:rStyle w:val="fill"/>
                <w:b w:val="0"/>
                <w:i w:val="0"/>
                <w:color w:val="0D0D0D" w:themeColor="text1" w:themeTint="F2"/>
              </w:rPr>
              <w:t>учреждениями</w:t>
            </w:r>
            <w:r w:rsidRPr="007E6F3F">
              <w:rPr>
                <w:color w:val="0D0D0D" w:themeColor="text1" w:themeTint="F2"/>
              </w:rPr>
              <w:t xml:space="preserve"> </w:t>
            </w:r>
          </w:p>
        </w:tc>
        <w:tc>
          <w:tcPr>
            <w:tcW w:w="2580"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E6F3F" w:rsidRPr="007E6F3F" w:rsidRDefault="007E6F3F" w:rsidP="00A00C38">
            <w:pPr>
              <w:jc w:val="both"/>
              <w:rPr>
                <w:color w:val="0D0D0D" w:themeColor="text1" w:themeTint="F2"/>
              </w:rPr>
            </w:pPr>
            <w:r w:rsidRPr="007E6F3F">
              <w:rPr>
                <w:rStyle w:val="fill"/>
                <w:b w:val="0"/>
                <w:i w:val="0"/>
                <w:color w:val="0D0D0D" w:themeColor="text1" w:themeTint="F2"/>
              </w:rPr>
              <w:t>Ежегодно на 1 декабря</w:t>
            </w:r>
          </w:p>
        </w:tc>
        <w:tc>
          <w:tcPr>
            <w:tcW w:w="2955"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E6F3F" w:rsidRPr="007E6F3F" w:rsidRDefault="007E6F3F" w:rsidP="00A00C38">
            <w:pPr>
              <w:jc w:val="both"/>
              <w:rPr>
                <w:color w:val="0D0D0D" w:themeColor="text1" w:themeTint="F2"/>
              </w:rPr>
            </w:pPr>
            <w:r w:rsidRPr="007E6F3F">
              <w:rPr>
                <w:rStyle w:val="fill"/>
                <w:b w:val="0"/>
                <w:i w:val="0"/>
                <w:color w:val="0D0D0D" w:themeColor="text1" w:themeTint="F2"/>
              </w:rPr>
              <w:t>Год</w:t>
            </w:r>
          </w:p>
        </w:tc>
      </w:tr>
      <w:tr w:rsidR="007E6F3F" w:rsidRPr="00F73783" w:rsidTr="00A00C38">
        <w:tc>
          <w:tcPr>
            <w:tcW w:w="46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E6F3F" w:rsidRPr="007E6F3F" w:rsidRDefault="007E6F3F" w:rsidP="00A00C38">
            <w:r w:rsidRPr="007E6F3F">
              <w:t>5</w:t>
            </w:r>
          </w:p>
        </w:tc>
        <w:tc>
          <w:tcPr>
            <w:tcW w:w="30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E6F3F" w:rsidRPr="007E6F3F" w:rsidRDefault="007E6F3F" w:rsidP="00A00C38">
            <w:pPr>
              <w:jc w:val="both"/>
              <w:rPr>
                <w:color w:val="0D0D0D" w:themeColor="text1" w:themeTint="F2"/>
              </w:rPr>
            </w:pPr>
            <w:r w:rsidRPr="007E6F3F">
              <w:rPr>
                <w:rStyle w:val="fill"/>
                <w:b w:val="0"/>
                <w:i w:val="0"/>
                <w:color w:val="0D0D0D" w:themeColor="text1" w:themeTint="F2"/>
              </w:rPr>
              <w:t>Внезапные инвентаризации всех видов имущества</w:t>
            </w:r>
          </w:p>
        </w:tc>
        <w:tc>
          <w:tcPr>
            <w:tcW w:w="25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E6F3F" w:rsidRPr="007E6F3F" w:rsidRDefault="007E6F3F" w:rsidP="00A00C38">
            <w:pPr>
              <w:jc w:val="both"/>
              <w:rPr>
                <w:color w:val="0D0D0D" w:themeColor="text1" w:themeTint="F2"/>
              </w:rPr>
            </w:pPr>
            <w:r w:rsidRPr="007E6F3F">
              <w:rPr>
                <w:rStyle w:val="fill"/>
                <w:b w:val="0"/>
                <w:i w:val="0"/>
                <w:color w:val="0D0D0D" w:themeColor="text1" w:themeTint="F2"/>
              </w:rPr>
              <w:t>–</w:t>
            </w:r>
          </w:p>
        </w:tc>
        <w:tc>
          <w:tcPr>
            <w:tcW w:w="29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E6F3F" w:rsidRPr="007E6F3F" w:rsidRDefault="007E6F3F" w:rsidP="00A00C38">
            <w:pPr>
              <w:jc w:val="both"/>
              <w:rPr>
                <w:color w:val="0D0D0D" w:themeColor="text1" w:themeTint="F2"/>
              </w:rPr>
            </w:pPr>
            <w:r w:rsidRPr="007E6F3F">
              <w:rPr>
                <w:rStyle w:val="fill"/>
                <w:b w:val="0"/>
                <w:i w:val="0"/>
                <w:color w:val="0D0D0D" w:themeColor="text1" w:themeTint="F2"/>
              </w:rPr>
              <w:t>При необходимости в</w:t>
            </w:r>
            <w:r w:rsidRPr="007E6F3F">
              <w:rPr>
                <w:color w:val="0D0D0D" w:themeColor="text1" w:themeTint="F2"/>
              </w:rPr>
              <w:t xml:space="preserve"> </w:t>
            </w:r>
            <w:r w:rsidRPr="007E6F3F">
              <w:rPr>
                <w:color w:val="0D0D0D" w:themeColor="text1" w:themeTint="F2"/>
              </w:rPr>
              <w:br/>
            </w:r>
            <w:r w:rsidRPr="007E6F3F">
              <w:rPr>
                <w:rStyle w:val="fill"/>
                <w:b w:val="0"/>
                <w:i w:val="0"/>
                <w:color w:val="0D0D0D" w:themeColor="text1" w:themeTint="F2"/>
              </w:rPr>
              <w:t>соответствии с приказом</w:t>
            </w:r>
            <w:r w:rsidRPr="007E6F3F">
              <w:rPr>
                <w:color w:val="0D0D0D" w:themeColor="text1" w:themeTint="F2"/>
              </w:rPr>
              <w:t xml:space="preserve"> </w:t>
            </w:r>
            <w:r w:rsidRPr="007E6F3F">
              <w:rPr>
                <w:color w:val="0D0D0D" w:themeColor="text1" w:themeTint="F2"/>
              </w:rPr>
              <w:br/>
            </w:r>
            <w:r w:rsidRPr="007E6F3F">
              <w:rPr>
                <w:rStyle w:val="fill"/>
                <w:b w:val="0"/>
                <w:i w:val="0"/>
                <w:color w:val="0D0D0D" w:themeColor="text1" w:themeTint="F2"/>
              </w:rPr>
              <w:t>руководителя или</w:t>
            </w:r>
            <w:r w:rsidRPr="007E6F3F">
              <w:rPr>
                <w:color w:val="0D0D0D" w:themeColor="text1" w:themeTint="F2"/>
              </w:rPr>
              <w:t xml:space="preserve"> </w:t>
            </w:r>
            <w:r w:rsidRPr="007E6F3F">
              <w:rPr>
                <w:color w:val="0D0D0D" w:themeColor="text1" w:themeTint="F2"/>
              </w:rPr>
              <w:br/>
            </w:r>
            <w:r w:rsidRPr="007E6F3F">
              <w:rPr>
                <w:rStyle w:val="fill"/>
                <w:b w:val="0"/>
                <w:i w:val="0"/>
                <w:color w:val="0D0D0D" w:themeColor="text1" w:themeTint="F2"/>
              </w:rPr>
              <w:t>учредителя</w:t>
            </w:r>
          </w:p>
        </w:tc>
      </w:tr>
      <w:tr w:rsidR="007E6F3F" w:rsidRPr="00F73783" w:rsidTr="00A00C38">
        <w:tc>
          <w:tcPr>
            <w:tcW w:w="46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E6F3F" w:rsidRPr="00F73783" w:rsidRDefault="007E6F3F" w:rsidP="00A00C38">
            <w:pPr>
              <w:jc w:val="both"/>
            </w:pPr>
          </w:p>
        </w:tc>
        <w:tc>
          <w:tcPr>
            <w:tcW w:w="30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E6F3F" w:rsidRPr="00F73783" w:rsidRDefault="007E6F3F" w:rsidP="00A00C38">
            <w:pPr>
              <w:jc w:val="both"/>
            </w:pPr>
            <w:r w:rsidRPr="00F73783">
              <w:rPr>
                <w:bCs/>
                <w:iCs/>
              </w:rPr>
              <w:t> </w:t>
            </w:r>
          </w:p>
        </w:tc>
        <w:tc>
          <w:tcPr>
            <w:tcW w:w="25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E6F3F" w:rsidRPr="00F73783" w:rsidRDefault="007E6F3F" w:rsidP="00A00C38">
            <w:pPr>
              <w:jc w:val="both"/>
            </w:pPr>
            <w:r w:rsidRPr="00F73783">
              <w:rPr>
                <w:bCs/>
                <w:iCs/>
              </w:rPr>
              <w:t> </w:t>
            </w:r>
          </w:p>
        </w:tc>
        <w:tc>
          <w:tcPr>
            <w:tcW w:w="29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E6F3F" w:rsidRPr="00F73783" w:rsidRDefault="007E6F3F" w:rsidP="00A00C38">
            <w:pPr>
              <w:jc w:val="both"/>
            </w:pPr>
            <w:r w:rsidRPr="00F73783">
              <w:rPr>
                <w:bCs/>
                <w:iCs/>
              </w:rPr>
              <w:t> </w:t>
            </w:r>
          </w:p>
        </w:tc>
      </w:tr>
    </w:tbl>
    <w:p w:rsidR="007E6F3F" w:rsidRDefault="007E6F3F" w:rsidP="007E6F3F">
      <w:pPr>
        <w:rPr>
          <w:sz w:val="28"/>
          <w:szCs w:val="28"/>
        </w:rPr>
      </w:pPr>
    </w:p>
    <w:p w:rsidR="007E6F3F" w:rsidRDefault="007E6F3F" w:rsidP="00FA74D5">
      <w:pPr>
        <w:tabs>
          <w:tab w:val="left" w:pos="1020"/>
        </w:tabs>
        <w:ind w:firstLine="567"/>
        <w:rPr>
          <w:sz w:val="28"/>
          <w:szCs w:val="28"/>
        </w:rPr>
      </w:pPr>
    </w:p>
    <w:p w:rsidR="007E6F3F" w:rsidRDefault="007E6F3F" w:rsidP="00FA74D5">
      <w:pPr>
        <w:tabs>
          <w:tab w:val="left" w:pos="1020"/>
        </w:tabs>
        <w:ind w:firstLine="567"/>
        <w:rPr>
          <w:sz w:val="28"/>
          <w:szCs w:val="28"/>
        </w:rPr>
      </w:pPr>
    </w:p>
    <w:p w:rsidR="007E6F3F" w:rsidRDefault="007E6F3F" w:rsidP="00FA74D5">
      <w:pPr>
        <w:tabs>
          <w:tab w:val="left" w:pos="1020"/>
        </w:tabs>
        <w:ind w:firstLine="567"/>
        <w:rPr>
          <w:sz w:val="28"/>
          <w:szCs w:val="28"/>
        </w:rPr>
      </w:pPr>
    </w:p>
    <w:p w:rsidR="007E6F3F" w:rsidRDefault="007E6F3F" w:rsidP="00FA74D5">
      <w:pPr>
        <w:tabs>
          <w:tab w:val="left" w:pos="1020"/>
        </w:tabs>
        <w:ind w:firstLine="567"/>
        <w:rPr>
          <w:sz w:val="28"/>
          <w:szCs w:val="28"/>
        </w:rPr>
      </w:pPr>
    </w:p>
    <w:p w:rsidR="007E6F3F" w:rsidRDefault="007E6F3F" w:rsidP="00FA74D5">
      <w:pPr>
        <w:tabs>
          <w:tab w:val="left" w:pos="1020"/>
        </w:tabs>
        <w:ind w:firstLine="567"/>
        <w:rPr>
          <w:sz w:val="28"/>
          <w:szCs w:val="28"/>
        </w:rPr>
      </w:pPr>
    </w:p>
    <w:sectPr w:rsidR="007E6F3F" w:rsidSect="00384C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66AE2"/>
    <w:multiLevelType w:val="multilevel"/>
    <w:tmpl w:val="54129C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E783CE3"/>
    <w:multiLevelType w:val="hybridMultilevel"/>
    <w:tmpl w:val="1C46F2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1F642EC"/>
    <w:multiLevelType w:val="multilevel"/>
    <w:tmpl w:val="CB60BB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70560BE"/>
    <w:multiLevelType w:val="multilevel"/>
    <w:tmpl w:val="4114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FB0DC3"/>
    <w:multiLevelType w:val="multilevel"/>
    <w:tmpl w:val="6972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FB0E61"/>
    <w:multiLevelType w:val="multilevel"/>
    <w:tmpl w:val="C9B6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757F0A"/>
    <w:multiLevelType w:val="multilevel"/>
    <w:tmpl w:val="EB06D5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5E56A44"/>
    <w:multiLevelType w:val="multilevel"/>
    <w:tmpl w:val="F3269C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8A57126"/>
    <w:multiLevelType w:val="multilevel"/>
    <w:tmpl w:val="F90C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D65A9F"/>
    <w:multiLevelType w:val="multilevel"/>
    <w:tmpl w:val="7EB6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966719"/>
    <w:multiLevelType w:val="multilevel"/>
    <w:tmpl w:val="ECEC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8E62C0"/>
    <w:multiLevelType w:val="multilevel"/>
    <w:tmpl w:val="65E0E3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FA01B62"/>
    <w:multiLevelType w:val="multilevel"/>
    <w:tmpl w:val="8A0465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13960B1"/>
    <w:multiLevelType w:val="multilevel"/>
    <w:tmpl w:val="889C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4A1FD4"/>
    <w:multiLevelType w:val="multilevel"/>
    <w:tmpl w:val="89341F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2A420E5"/>
    <w:multiLevelType w:val="multilevel"/>
    <w:tmpl w:val="3228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AE3972"/>
    <w:multiLevelType w:val="multilevel"/>
    <w:tmpl w:val="08C2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06A0725"/>
    <w:multiLevelType w:val="multilevel"/>
    <w:tmpl w:val="8F50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2D51AF"/>
    <w:multiLevelType w:val="multilevel"/>
    <w:tmpl w:val="BE88F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E01AC4"/>
    <w:multiLevelType w:val="multilevel"/>
    <w:tmpl w:val="2DE407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D6929AE"/>
    <w:multiLevelType w:val="multilevel"/>
    <w:tmpl w:val="660C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526F87"/>
    <w:multiLevelType w:val="multilevel"/>
    <w:tmpl w:val="2BB633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4E6787F"/>
    <w:multiLevelType w:val="multilevel"/>
    <w:tmpl w:val="E412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A9D3323"/>
    <w:multiLevelType w:val="multilevel"/>
    <w:tmpl w:val="1FA8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4D3F34"/>
    <w:multiLevelType w:val="multilevel"/>
    <w:tmpl w:val="BE64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4"/>
  </w:num>
  <w:num w:numId="14">
    <w:abstractNumId w:val="9"/>
  </w:num>
  <w:num w:numId="15">
    <w:abstractNumId w:val="16"/>
  </w:num>
  <w:num w:numId="16">
    <w:abstractNumId w:val="14"/>
  </w:num>
  <w:num w:numId="17">
    <w:abstractNumId w:val="20"/>
  </w:num>
  <w:num w:numId="18">
    <w:abstractNumId w:val="6"/>
  </w:num>
  <w:num w:numId="19">
    <w:abstractNumId w:val="11"/>
  </w:num>
  <w:num w:numId="20">
    <w:abstractNumId w:val="26"/>
  </w:num>
  <w:num w:numId="21">
    <w:abstractNumId w:val="22"/>
  </w:num>
  <w:num w:numId="22">
    <w:abstractNumId w:val="24"/>
  </w:num>
  <w:num w:numId="23">
    <w:abstractNumId w:val="19"/>
  </w:num>
  <w:num w:numId="24">
    <w:abstractNumId w:val="17"/>
  </w:num>
  <w:num w:numId="25">
    <w:abstractNumId w:val="27"/>
  </w:num>
  <w:num w:numId="26">
    <w:abstractNumId w:val="5"/>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characterSpacingControl w:val="doNotCompress"/>
  <w:compat/>
  <w:rsids>
    <w:rsidRoot w:val="00C460EA"/>
    <w:rsid w:val="0005064E"/>
    <w:rsid w:val="000A18CE"/>
    <w:rsid w:val="00246E63"/>
    <w:rsid w:val="00304ABF"/>
    <w:rsid w:val="00384CE1"/>
    <w:rsid w:val="004817F4"/>
    <w:rsid w:val="004B0102"/>
    <w:rsid w:val="00522A4D"/>
    <w:rsid w:val="006046A0"/>
    <w:rsid w:val="00636F71"/>
    <w:rsid w:val="0065667B"/>
    <w:rsid w:val="007923BE"/>
    <w:rsid w:val="007E6F3F"/>
    <w:rsid w:val="0080268D"/>
    <w:rsid w:val="00A00C38"/>
    <w:rsid w:val="00A36B21"/>
    <w:rsid w:val="00AB1E27"/>
    <w:rsid w:val="00C460EA"/>
    <w:rsid w:val="00CD614F"/>
    <w:rsid w:val="00D05C63"/>
    <w:rsid w:val="00D63F5A"/>
    <w:rsid w:val="00E04847"/>
    <w:rsid w:val="00FA74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0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ill">
    <w:name w:val="fill"/>
    <w:basedOn w:val="a0"/>
    <w:rsid w:val="00C460EA"/>
    <w:rPr>
      <w:b/>
      <w:bCs/>
      <w:i/>
      <w:iCs/>
      <w:color w:val="FF0000"/>
    </w:rPr>
  </w:style>
  <w:style w:type="paragraph" w:styleId="a3">
    <w:name w:val="List Paragraph"/>
    <w:basedOn w:val="a"/>
    <w:uiPriority w:val="34"/>
    <w:qFormat/>
    <w:rsid w:val="00D05C63"/>
    <w:pPr>
      <w:ind w:left="720"/>
      <w:contextualSpacing/>
    </w:pPr>
    <w:rPr>
      <w:rFonts w:ascii="Arial" w:hAnsi="Arial" w:cs="Arial"/>
      <w:sz w:val="20"/>
    </w:rPr>
  </w:style>
  <w:style w:type="character" w:customStyle="1" w:styleId="small">
    <w:name w:val="small"/>
    <w:basedOn w:val="a0"/>
    <w:rsid w:val="006046A0"/>
    <w:rPr>
      <w:sz w:val="16"/>
      <w:szCs w:val="16"/>
    </w:rPr>
  </w:style>
  <w:style w:type="character" w:styleId="a4">
    <w:name w:val="Hyperlink"/>
    <w:basedOn w:val="a0"/>
    <w:uiPriority w:val="99"/>
    <w:semiHidden/>
    <w:unhideWhenUsed/>
    <w:rsid w:val="00FA74D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p.gosfinansy.ru/" TargetMode="External"/><Relationship Id="rId13" Type="http://schemas.openxmlformats.org/officeDocument/2006/relationships/hyperlink" Target="http://www.zakupki.gov.ru/" TargetMode="External"/><Relationship Id="rId18" Type="http://schemas.openxmlformats.org/officeDocument/2006/relationships/hyperlink" Target="https://vip.gosfinansy.ru/" TargetMode="External"/><Relationship Id="rId26" Type="http://schemas.openxmlformats.org/officeDocument/2006/relationships/hyperlink" Target="https://vip.gosfinansy.ru/"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vip.gosfinansy.ru/" TargetMode="External"/><Relationship Id="rId34" Type="http://schemas.openxmlformats.org/officeDocument/2006/relationships/hyperlink" Target="https://vip.gosfinansy.ru/" TargetMode="External"/><Relationship Id="rId7" Type="http://schemas.openxmlformats.org/officeDocument/2006/relationships/hyperlink" Target="https://vip.gosfinansy.ru/" TargetMode="External"/><Relationship Id="rId12" Type="http://schemas.openxmlformats.org/officeDocument/2006/relationships/hyperlink" Target="https://vip.gosfinansy.ru/" TargetMode="External"/><Relationship Id="rId17" Type="http://schemas.openxmlformats.org/officeDocument/2006/relationships/hyperlink" Target="https://vip.gosfinansy.ru/" TargetMode="External"/><Relationship Id="rId25" Type="http://schemas.openxmlformats.org/officeDocument/2006/relationships/hyperlink" Target="https://vip.gosfinansy.ru/" TargetMode="External"/><Relationship Id="rId33" Type="http://schemas.openxmlformats.org/officeDocument/2006/relationships/hyperlink" Target="https://vip.gosfinansy.ru/" TargetMode="External"/><Relationship Id="rId38" Type="http://schemas.openxmlformats.org/officeDocument/2006/relationships/hyperlink" Target="https://vip.gosfinansy.ru/" TargetMode="External"/><Relationship Id="rId2" Type="http://schemas.openxmlformats.org/officeDocument/2006/relationships/styles" Target="styles.xml"/><Relationship Id="rId16" Type="http://schemas.openxmlformats.org/officeDocument/2006/relationships/hyperlink" Target="https://vip.gosfinansy.ru/" TargetMode="External"/><Relationship Id="rId20" Type="http://schemas.openxmlformats.org/officeDocument/2006/relationships/hyperlink" Target="https://vip.gosfinansy.ru/" TargetMode="External"/><Relationship Id="rId29" Type="http://schemas.openxmlformats.org/officeDocument/2006/relationships/hyperlink" Target="https://vip.gosfinansy.ru/" TargetMode="External"/><Relationship Id="rId1" Type="http://schemas.openxmlformats.org/officeDocument/2006/relationships/numbering" Target="numbering.xml"/><Relationship Id="rId6" Type="http://schemas.openxmlformats.org/officeDocument/2006/relationships/hyperlink" Target="https://vip.gosfinansy.ru/" TargetMode="External"/><Relationship Id="rId11" Type="http://schemas.openxmlformats.org/officeDocument/2006/relationships/hyperlink" Target="https://vip.gosfinansy.ru/" TargetMode="External"/><Relationship Id="rId24" Type="http://schemas.openxmlformats.org/officeDocument/2006/relationships/hyperlink" Target="https://vip.gosfinansy.ru/" TargetMode="External"/><Relationship Id="rId32" Type="http://schemas.openxmlformats.org/officeDocument/2006/relationships/hyperlink" Target="https://vip.gosfinansy.ru/" TargetMode="External"/><Relationship Id="rId37" Type="http://schemas.openxmlformats.org/officeDocument/2006/relationships/hyperlink" Target="https://vip.gosfinansy.ru/" TargetMode="External"/><Relationship Id="rId40" Type="http://schemas.openxmlformats.org/officeDocument/2006/relationships/theme" Target="theme/theme1.xml"/><Relationship Id="rId5" Type="http://schemas.openxmlformats.org/officeDocument/2006/relationships/hyperlink" Target="https://vip.gosfinansy.ru/" TargetMode="External"/><Relationship Id="rId15" Type="http://schemas.openxmlformats.org/officeDocument/2006/relationships/hyperlink" Target="https://vip.gosfinansy.ru/" TargetMode="External"/><Relationship Id="rId23" Type="http://schemas.openxmlformats.org/officeDocument/2006/relationships/hyperlink" Target="https://vip.gosfinansy.ru/" TargetMode="External"/><Relationship Id="rId28" Type="http://schemas.openxmlformats.org/officeDocument/2006/relationships/hyperlink" Target="https://vip.gosfinansy.ru/" TargetMode="External"/><Relationship Id="rId36" Type="http://schemas.openxmlformats.org/officeDocument/2006/relationships/hyperlink" Target="https://vip.gosfinansy.ru/" TargetMode="External"/><Relationship Id="rId10" Type="http://schemas.openxmlformats.org/officeDocument/2006/relationships/hyperlink" Target="http://www.zakupki.gov.ru/" TargetMode="External"/><Relationship Id="rId19" Type="http://schemas.openxmlformats.org/officeDocument/2006/relationships/hyperlink" Target="https://vip.gosfinansy.ru/" TargetMode="External"/><Relationship Id="rId31" Type="http://schemas.openxmlformats.org/officeDocument/2006/relationships/hyperlink" Target="https://vip.gosfinansy.ru/" TargetMode="External"/><Relationship Id="rId4" Type="http://schemas.openxmlformats.org/officeDocument/2006/relationships/webSettings" Target="webSettings.xml"/><Relationship Id="rId9" Type="http://schemas.openxmlformats.org/officeDocument/2006/relationships/hyperlink" Target="https://vip.gosfinansy.ru/" TargetMode="External"/><Relationship Id="rId14" Type="http://schemas.openxmlformats.org/officeDocument/2006/relationships/hyperlink" Target="https://vip.gosfinansy.ru/" TargetMode="External"/><Relationship Id="rId22" Type="http://schemas.openxmlformats.org/officeDocument/2006/relationships/hyperlink" Target="https://vip.gosfinansy.ru/" TargetMode="External"/><Relationship Id="rId27" Type="http://schemas.openxmlformats.org/officeDocument/2006/relationships/hyperlink" Target="https://vip.gosfinansy.ru/" TargetMode="External"/><Relationship Id="rId30" Type="http://schemas.openxmlformats.org/officeDocument/2006/relationships/hyperlink" Target="https://vip.gosfinansy.ru/" TargetMode="External"/><Relationship Id="rId35" Type="http://schemas.openxmlformats.org/officeDocument/2006/relationships/hyperlink" Target="https://vip.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44</Pages>
  <Words>12517</Words>
  <Characters>71351</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cp:lastPrinted>2019-09-09T08:21:00Z</cp:lastPrinted>
  <dcterms:created xsi:type="dcterms:W3CDTF">2019-09-05T13:15:00Z</dcterms:created>
  <dcterms:modified xsi:type="dcterms:W3CDTF">2019-09-09T08:21:00Z</dcterms:modified>
</cp:coreProperties>
</file>