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34E" w:rsidRDefault="00FA5CDA">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проект</w:t>
      </w: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СОВЕТ ДЕПУТАТОВ</w:t>
      </w: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АРЗГИРСКОГО МУНИЦИПАЛЬНОГО ОКРУГА</w:t>
      </w: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СТАВРОПОЛЬСКОГО КРАЯ ПЕРВОГО СОЗЫВА</w:t>
      </w:r>
    </w:p>
    <w:p w:rsidR="0098434E" w:rsidRDefault="0098434E" w:rsidP="00414217">
      <w:pPr>
        <w:spacing w:after="0" w:line="240" w:lineRule="auto"/>
        <w:contextualSpacing/>
        <w:jc w:val="center"/>
        <w:rPr>
          <w:rFonts w:ascii="Times New Roman" w:eastAsia="Times New Roman" w:hAnsi="Times New Roman" w:cs="Times New Roman"/>
          <w:b/>
          <w:sz w:val="28"/>
        </w:rPr>
      </w:pPr>
    </w:p>
    <w:p w:rsidR="0098434E" w:rsidRDefault="00FA5CDA" w:rsidP="00414217">
      <w:pPr>
        <w:spacing w:after="0" w:line="240" w:lineRule="auto"/>
        <w:contextualSpacing/>
        <w:jc w:val="center"/>
        <w:rPr>
          <w:rFonts w:ascii="Times New Roman" w:eastAsia="Times New Roman" w:hAnsi="Times New Roman" w:cs="Times New Roman"/>
          <w:b/>
          <w:sz w:val="28"/>
        </w:rPr>
      </w:pPr>
      <w:r>
        <w:rPr>
          <w:rFonts w:ascii="Times New Roman" w:eastAsia="Times New Roman" w:hAnsi="Times New Roman" w:cs="Times New Roman"/>
          <w:b/>
          <w:sz w:val="28"/>
        </w:rPr>
        <w:t>Р Е Ш Е Н И Е</w:t>
      </w:r>
    </w:p>
    <w:p w:rsidR="00414217" w:rsidRDefault="00414217" w:rsidP="00414217">
      <w:pPr>
        <w:spacing w:after="0" w:line="240" w:lineRule="auto"/>
        <w:contextualSpacing/>
        <w:rPr>
          <w:rFonts w:ascii="Times New Roman" w:eastAsia="Times New Roman" w:hAnsi="Times New Roman" w:cs="Times New Roman"/>
          <w:sz w:val="28"/>
        </w:rPr>
      </w:pPr>
    </w:p>
    <w:p w:rsidR="0098434E" w:rsidRDefault="00C90C27" w:rsidP="00414217">
      <w:pPr>
        <w:spacing w:after="0" w:line="240" w:lineRule="auto"/>
        <w:contextualSpacing/>
        <w:jc w:val="center"/>
        <w:rPr>
          <w:rFonts w:ascii="Times New Roman" w:eastAsia="Times New Roman" w:hAnsi="Times New Roman" w:cs="Times New Roman"/>
          <w:sz w:val="28"/>
        </w:rPr>
      </w:pPr>
      <w:r>
        <w:rPr>
          <w:rFonts w:ascii="Times New Roman" w:eastAsia="Times New Roman" w:hAnsi="Times New Roman" w:cs="Times New Roman"/>
          <w:sz w:val="28"/>
        </w:rPr>
        <w:t>июня</w:t>
      </w:r>
      <w:r w:rsidR="00C62A8A">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 xml:space="preserve"> </w:t>
      </w:r>
      <w:r w:rsidR="00FA5CDA">
        <w:rPr>
          <w:rFonts w:ascii="Times New Roman" w:eastAsia="Times New Roman" w:hAnsi="Times New Roman" w:cs="Times New Roman"/>
          <w:sz w:val="28"/>
        </w:rPr>
        <w:t>202</w:t>
      </w:r>
      <w:r w:rsidR="007408CA">
        <w:rPr>
          <w:rFonts w:ascii="Times New Roman" w:eastAsia="Times New Roman" w:hAnsi="Times New Roman" w:cs="Times New Roman"/>
          <w:sz w:val="28"/>
        </w:rPr>
        <w:t>3</w:t>
      </w:r>
      <w:r w:rsidR="00FA5CDA">
        <w:rPr>
          <w:rFonts w:ascii="Times New Roman" w:eastAsia="Times New Roman" w:hAnsi="Times New Roman" w:cs="Times New Roman"/>
          <w:sz w:val="28"/>
        </w:rPr>
        <w:t xml:space="preserve"> г.                 с. Арзгир                                    </w:t>
      </w:r>
      <w:r w:rsidR="00FA5CDA" w:rsidRPr="00423BED">
        <w:rPr>
          <w:rFonts w:ascii="Times New Roman" w:eastAsia="Segoe UI Symbol" w:hAnsi="Times New Roman" w:cs="Times New Roman"/>
          <w:sz w:val="28"/>
        </w:rPr>
        <w:t>№</w:t>
      </w:r>
      <w:r w:rsidR="00FA5CDA" w:rsidRPr="00423BED">
        <w:rPr>
          <w:rFonts w:ascii="Times New Roman" w:eastAsia="Times New Roman" w:hAnsi="Times New Roman" w:cs="Times New Roman"/>
          <w:sz w:val="28"/>
        </w:rPr>
        <w:t xml:space="preserve"> ___</w:t>
      </w:r>
    </w:p>
    <w:p w:rsidR="0098434E" w:rsidRDefault="0098434E" w:rsidP="00414217">
      <w:pPr>
        <w:spacing w:after="0" w:line="240" w:lineRule="auto"/>
        <w:contextualSpacing/>
        <w:jc w:val="both"/>
        <w:rPr>
          <w:rFonts w:ascii="Times New Roman" w:eastAsia="Times New Roman" w:hAnsi="Times New Roman" w:cs="Times New Roman"/>
          <w:sz w:val="24"/>
        </w:rPr>
      </w:pPr>
    </w:p>
    <w:p w:rsidR="0098434E" w:rsidRDefault="00FA5CDA" w:rsidP="00414217">
      <w:pPr>
        <w:spacing w:after="0" w:line="240" w:lineRule="auto"/>
        <w:ind w:firstLine="708"/>
        <w:contextualSpacing/>
        <w:jc w:val="both"/>
        <w:rPr>
          <w:rFonts w:ascii="Times New Roman" w:eastAsia="Times New Roman" w:hAnsi="Times New Roman" w:cs="Times New Roman"/>
          <w:sz w:val="28"/>
        </w:rPr>
      </w:pPr>
      <w:r>
        <w:rPr>
          <w:rFonts w:ascii="Times New Roman" w:eastAsia="Times New Roman" w:hAnsi="Times New Roman" w:cs="Times New Roman"/>
          <w:sz w:val="28"/>
        </w:rPr>
        <w:t>О</w:t>
      </w:r>
      <w:r w:rsidR="00377B43">
        <w:rPr>
          <w:rFonts w:ascii="Times New Roman" w:eastAsia="Times New Roman" w:hAnsi="Times New Roman" w:cs="Times New Roman"/>
          <w:sz w:val="28"/>
        </w:rPr>
        <w:t xml:space="preserve"> внесении изменений </w:t>
      </w:r>
      <w:r w:rsidR="00414217">
        <w:rPr>
          <w:rFonts w:ascii="Times New Roman" w:eastAsia="Times New Roman" w:hAnsi="Times New Roman" w:cs="Times New Roman"/>
          <w:sz w:val="28"/>
        </w:rPr>
        <w:t xml:space="preserve">и дополнений </w:t>
      </w:r>
      <w:r w:rsidR="00377B43">
        <w:rPr>
          <w:rFonts w:ascii="Times New Roman" w:eastAsia="Times New Roman" w:hAnsi="Times New Roman" w:cs="Times New Roman"/>
          <w:sz w:val="28"/>
        </w:rPr>
        <w:t>в Устав Арзгирского муниципального округа Ставропольского края</w:t>
      </w:r>
    </w:p>
    <w:p w:rsidR="0098434E" w:rsidRDefault="0098434E" w:rsidP="00414217">
      <w:pPr>
        <w:spacing w:after="0" w:line="240" w:lineRule="auto"/>
        <w:contextualSpacing/>
        <w:rPr>
          <w:rFonts w:ascii="Times New Roman" w:eastAsia="Times New Roman" w:hAnsi="Times New Roman" w:cs="Times New Roman"/>
          <w:sz w:val="28"/>
        </w:rPr>
      </w:pPr>
    </w:p>
    <w:p w:rsidR="0098434E" w:rsidRDefault="00FA5CDA" w:rsidP="00560711">
      <w:pPr>
        <w:autoSpaceDE w:val="0"/>
        <w:autoSpaceDN w:val="0"/>
        <w:adjustRightInd w:val="0"/>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В </w:t>
      </w:r>
      <w:r w:rsidR="00011830">
        <w:rPr>
          <w:rFonts w:ascii="Times New Roman" w:eastAsia="Times New Roman" w:hAnsi="Times New Roman" w:cs="Times New Roman"/>
          <w:sz w:val="28"/>
        </w:rPr>
        <w:t xml:space="preserve"> </w:t>
      </w:r>
      <w:r>
        <w:rPr>
          <w:rFonts w:ascii="Times New Roman" w:eastAsia="Times New Roman" w:hAnsi="Times New Roman" w:cs="Times New Roman"/>
          <w:sz w:val="28"/>
        </w:rPr>
        <w:t>соответствии</w:t>
      </w:r>
      <w:r w:rsidR="00011830">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с </w:t>
      </w:r>
      <w:r w:rsidR="00560711">
        <w:rPr>
          <w:rFonts w:ascii="Times New Roman" w:eastAsia="Times New Roman" w:hAnsi="Times New Roman" w:cs="Times New Roman"/>
          <w:sz w:val="28"/>
        </w:rPr>
        <w:t>ф</w:t>
      </w:r>
      <w:r w:rsidR="00377B43">
        <w:rPr>
          <w:rFonts w:ascii="Times New Roman" w:eastAsia="Times New Roman" w:hAnsi="Times New Roman" w:cs="Times New Roman"/>
          <w:sz w:val="28"/>
        </w:rPr>
        <w:t>едеральными</w:t>
      </w:r>
      <w:r w:rsidR="00011830">
        <w:rPr>
          <w:rFonts w:ascii="Times New Roman" w:eastAsia="Times New Roman" w:hAnsi="Times New Roman" w:cs="Times New Roman"/>
          <w:sz w:val="28"/>
        </w:rPr>
        <w:t xml:space="preserve"> </w:t>
      </w:r>
      <w:r w:rsidR="00C7656A">
        <w:rPr>
          <w:rFonts w:ascii="Times New Roman" w:eastAsia="Times New Roman" w:hAnsi="Times New Roman" w:cs="Times New Roman"/>
          <w:sz w:val="28"/>
        </w:rPr>
        <w:t xml:space="preserve"> з</w:t>
      </w:r>
      <w:r w:rsidR="00377B43">
        <w:rPr>
          <w:rFonts w:ascii="Times New Roman" w:eastAsia="Times New Roman" w:hAnsi="Times New Roman" w:cs="Times New Roman"/>
          <w:sz w:val="28"/>
        </w:rPr>
        <w:t xml:space="preserve">аконами </w:t>
      </w:r>
      <w:r w:rsidR="00C7656A">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от</w:t>
      </w:r>
      <w:r w:rsidR="00011830">
        <w:rPr>
          <w:rFonts w:ascii="Times New Roman" w:eastAsia="Times New Roman" w:hAnsi="Times New Roman" w:cs="Times New Roman"/>
          <w:sz w:val="28"/>
        </w:rPr>
        <w:t xml:space="preserve"> </w:t>
      </w:r>
      <w:r w:rsidR="0020310D">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06</w:t>
      </w:r>
      <w:r w:rsidR="00011830">
        <w:rPr>
          <w:rFonts w:ascii="Times New Roman" w:eastAsia="Times New Roman" w:hAnsi="Times New Roman" w:cs="Times New Roman"/>
          <w:sz w:val="28"/>
        </w:rPr>
        <w:t xml:space="preserve"> октября </w:t>
      </w:r>
      <w:r w:rsidR="00377B43">
        <w:rPr>
          <w:rFonts w:ascii="Times New Roman" w:eastAsia="Times New Roman" w:hAnsi="Times New Roman" w:cs="Times New Roman"/>
          <w:sz w:val="28"/>
        </w:rPr>
        <w:t>2003</w:t>
      </w:r>
      <w:r w:rsidR="00011830">
        <w:rPr>
          <w:rFonts w:ascii="Times New Roman" w:eastAsia="Times New Roman" w:hAnsi="Times New Roman" w:cs="Times New Roman"/>
          <w:sz w:val="28"/>
        </w:rPr>
        <w:t xml:space="preserve"> года</w:t>
      </w:r>
      <w:r w:rsidR="00377B43">
        <w:rPr>
          <w:rFonts w:ascii="Times New Roman" w:eastAsia="Times New Roman" w:hAnsi="Times New Roman" w:cs="Times New Roman"/>
          <w:sz w:val="28"/>
        </w:rPr>
        <w:t xml:space="preserve"> № 131-ФЗ «Об общих принципах организации местного самоуправления в Российской Федерации»,</w:t>
      </w:r>
      <w:r w:rsidR="00560711" w:rsidRPr="00560711">
        <w:rPr>
          <w:rFonts w:ascii="Times New Roman" w:hAnsi="Times New Roman" w:cs="Times New Roman"/>
          <w:sz w:val="28"/>
          <w:szCs w:val="28"/>
        </w:rPr>
        <w:t xml:space="preserve"> </w:t>
      </w:r>
      <w:r w:rsidR="00560711">
        <w:rPr>
          <w:rFonts w:ascii="Times New Roman" w:hAnsi="Times New Roman" w:cs="Times New Roman"/>
          <w:sz w:val="28"/>
          <w:szCs w:val="28"/>
        </w:rPr>
        <w:t>от 21 июля 2005 года № 97-ФЗ «О государственной регистрации уставов муниципальных образований»,</w:t>
      </w:r>
      <w:r w:rsidR="00377B43">
        <w:rPr>
          <w:rFonts w:ascii="Times New Roman" w:eastAsia="Times New Roman" w:hAnsi="Times New Roman" w:cs="Times New Roman"/>
          <w:sz w:val="28"/>
        </w:rPr>
        <w:t xml:space="preserve"> Уставом </w:t>
      </w:r>
      <w:proofErr w:type="spellStart"/>
      <w:r w:rsidR="00377B43">
        <w:rPr>
          <w:rFonts w:ascii="Times New Roman" w:eastAsia="Times New Roman" w:hAnsi="Times New Roman" w:cs="Times New Roman"/>
          <w:sz w:val="28"/>
        </w:rPr>
        <w:t>Арзгирского</w:t>
      </w:r>
      <w:proofErr w:type="spellEnd"/>
      <w:r w:rsidR="00377B43">
        <w:rPr>
          <w:rFonts w:ascii="Times New Roman" w:eastAsia="Times New Roman" w:hAnsi="Times New Roman" w:cs="Times New Roman"/>
          <w:sz w:val="28"/>
        </w:rPr>
        <w:t xml:space="preserve"> муниципального округа Ставропольского края, в целях приведения Устава Арзгирского муниципального округа</w:t>
      </w:r>
      <w:r w:rsidR="00DF6C8B">
        <w:rPr>
          <w:rFonts w:ascii="Times New Roman" w:eastAsia="Times New Roman" w:hAnsi="Times New Roman" w:cs="Times New Roman"/>
          <w:sz w:val="28"/>
        </w:rPr>
        <w:t xml:space="preserve"> </w:t>
      </w:r>
      <w:r w:rsidR="00377B43">
        <w:rPr>
          <w:rFonts w:ascii="Times New Roman" w:eastAsia="Times New Roman" w:hAnsi="Times New Roman" w:cs="Times New Roman"/>
          <w:sz w:val="28"/>
        </w:rPr>
        <w:t>Ставропольского края в соответствие законодательству Российской  Федерации  и Ставропольского края</w:t>
      </w:r>
      <w:r w:rsidR="00414217">
        <w:rPr>
          <w:rFonts w:ascii="Times New Roman" w:eastAsia="Times New Roman" w:hAnsi="Times New Roman" w:cs="Times New Roman"/>
          <w:sz w:val="28"/>
        </w:rPr>
        <w:t xml:space="preserve"> </w:t>
      </w:r>
      <w:r w:rsidR="00414217" w:rsidRPr="00414217">
        <w:t xml:space="preserve"> </w:t>
      </w:r>
      <w:r>
        <w:rPr>
          <w:rFonts w:ascii="Times New Roman" w:eastAsia="Times New Roman" w:hAnsi="Times New Roman" w:cs="Times New Roman"/>
          <w:sz w:val="28"/>
        </w:rPr>
        <w:t>Совет депутатов Арзгирского муниципального округа Ставропольского края первого созыва</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98434E" w:rsidRDefault="00FA5CDA" w:rsidP="00414217">
      <w:pPr>
        <w:spacing w:after="0" w:line="240" w:lineRule="auto"/>
        <w:contextualSpacing/>
        <w:rPr>
          <w:rFonts w:ascii="Times New Roman" w:eastAsia="Times New Roman" w:hAnsi="Times New Roman" w:cs="Times New Roman"/>
          <w:sz w:val="28"/>
        </w:rPr>
      </w:pPr>
      <w:r>
        <w:rPr>
          <w:rFonts w:ascii="Times New Roman" w:eastAsia="Times New Roman" w:hAnsi="Times New Roman" w:cs="Times New Roman"/>
          <w:sz w:val="28"/>
        </w:rPr>
        <w:t>Р Е Ш И Л:</w:t>
      </w:r>
    </w:p>
    <w:p w:rsidR="0098434E" w:rsidRDefault="0098434E" w:rsidP="00414217">
      <w:pPr>
        <w:spacing w:after="0" w:line="240" w:lineRule="auto"/>
        <w:ind w:firstLine="709"/>
        <w:contextualSpacing/>
        <w:jc w:val="both"/>
        <w:rPr>
          <w:rFonts w:ascii="Times New Roman" w:eastAsia="Times New Roman" w:hAnsi="Times New Roman" w:cs="Times New Roman"/>
          <w:sz w:val="28"/>
        </w:rPr>
      </w:pPr>
    </w:p>
    <w:p w:rsidR="00560711" w:rsidRDefault="009F13BA" w:rsidP="00414217">
      <w:pPr>
        <w:spacing w:after="0" w:line="240" w:lineRule="auto"/>
        <w:ind w:firstLine="709"/>
        <w:contextualSpacing/>
        <w:jc w:val="both"/>
        <w:rPr>
          <w:rFonts w:ascii="Times New Roman" w:hAnsi="Times New Roman" w:cs="Times New Roman"/>
          <w:sz w:val="28"/>
          <w:szCs w:val="28"/>
        </w:rPr>
      </w:pPr>
      <w:r w:rsidRPr="008E4DF8">
        <w:rPr>
          <w:rFonts w:ascii="Times New Roman" w:hAnsi="Times New Roman" w:cs="Times New Roman"/>
          <w:sz w:val="28"/>
          <w:szCs w:val="28"/>
        </w:rPr>
        <w:t xml:space="preserve">1. Внести в Устав </w:t>
      </w:r>
      <w:r>
        <w:rPr>
          <w:rFonts w:ascii="Times New Roman" w:hAnsi="Times New Roman" w:cs="Times New Roman"/>
          <w:sz w:val="28"/>
          <w:szCs w:val="28"/>
        </w:rPr>
        <w:t xml:space="preserve">Арзгирского </w:t>
      </w:r>
      <w:r w:rsidRPr="008E4DF8">
        <w:rPr>
          <w:rFonts w:ascii="Times New Roman" w:hAnsi="Times New Roman" w:cs="Times New Roman"/>
          <w:sz w:val="28"/>
          <w:szCs w:val="28"/>
        </w:rPr>
        <w:t>муниципального округа Ставропольского края следующие изменения и дополнения</w:t>
      </w:r>
      <w:r w:rsidR="00560711">
        <w:rPr>
          <w:rFonts w:ascii="Times New Roman" w:hAnsi="Times New Roman" w:cs="Times New Roman"/>
          <w:sz w:val="28"/>
          <w:szCs w:val="28"/>
        </w:rPr>
        <w:t>:</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2909E8">
        <w:rPr>
          <w:rFonts w:ascii="Times New Roman" w:hAnsi="Times New Roman" w:cs="Times New Roman"/>
          <w:sz w:val="28"/>
          <w:szCs w:val="28"/>
        </w:rPr>
        <w:t>С</w:t>
      </w:r>
      <w:r>
        <w:rPr>
          <w:rFonts w:ascii="Times New Roman" w:hAnsi="Times New Roman" w:cs="Times New Roman"/>
          <w:sz w:val="28"/>
          <w:szCs w:val="28"/>
        </w:rPr>
        <w:t>тать</w:t>
      </w:r>
      <w:r w:rsidR="002909E8">
        <w:rPr>
          <w:rFonts w:ascii="Times New Roman" w:hAnsi="Times New Roman" w:cs="Times New Roman"/>
          <w:sz w:val="28"/>
          <w:szCs w:val="28"/>
        </w:rPr>
        <w:t>ю</w:t>
      </w:r>
      <w:r>
        <w:rPr>
          <w:rFonts w:ascii="Times New Roman" w:hAnsi="Times New Roman" w:cs="Times New Roman"/>
          <w:sz w:val="28"/>
          <w:szCs w:val="28"/>
        </w:rPr>
        <w:t xml:space="preserve"> 20:</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1.1.1.Дополнить  частью 1.1 следующего содержания: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«1.1.Полномочия органов местного самоуправления по решению вопросов местного значения в сферах, указанных в пунктах  5, 6 части 1 настоящей статьи, осуществляются в соответствии с Законом Ставропольского края от 20 декабря 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1.1.2.Дополнить частью 1.2 следующего содержания: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Полномочия органов местного самоуправления муниципального округа по предоставлению земельных участков, государственная собственность на которые не разграничена, отнесённых к категории земель сельскохозяйственного назначения, осуществляются в соответствии с Законом Ставропольского края от 07 декабря 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1.</w:t>
      </w:r>
      <w:r w:rsidR="00CF64FB">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r w:rsidRPr="00560711">
        <w:rPr>
          <w:rFonts w:ascii="Times New Roman" w:hAnsi="Times New Roman" w:cs="Times New Roman"/>
          <w:color w:val="000000" w:themeColor="text1"/>
          <w:sz w:val="28"/>
          <w:szCs w:val="28"/>
        </w:rPr>
        <w:t xml:space="preserve">В </w:t>
      </w:r>
      <w:hyperlink r:id="rId6" w:history="1">
        <w:r w:rsidRPr="00560711">
          <w:rPr>
            <w:rFonts w:ascii="Times New Roman" w:hAnsi="Times New Roman" w:cs="Times New Roman"/>
            <w:color w:val="000000" w:themeColor="text1"/>
            <w:sz w:val="28"/>
            <w:szCs w:val="28"/>
          </w:rPr>
          <w:t>пункте 41 части 2 статьи 28</w:t>
        </w:r>
      </w:hyperlink>
      <w:r>
        <w:rPr>
          <w:rFonts w:ascii="Times New Roman" w:hAnsi="Times New Roman" w:cs="Times New Roman"/>
          <w:sz w:val="28"/>
          <w:szCs w:val="28"/>
        </w:rPr>
        <w:t xml:space="preserve"> слова «, правил землепользования и застройки, местных нормативов градостроительного проектирования муниципального округа» </w:t>
      </w:r>
      <w:r w:rsidR="00193C03">
        <w:rPr>
          <w:rFonts w:ascii="Times New Roman" w:hAnsi="Times New Roman" w:cs="Times New Roman"/>
          <w:sz w:val="28"/>
          <w:szCs w:val="28"/>
        </w:rPr>
        <w:t>исключить</w:t>
      </w:r>
      <w:r>
        <w:rPr>
          <w:rFonts w:ascii="Times New Roman" w:hAnsi="Times New Roman" w:cs="Times New Roman"/>
          <w:sz w:val="28"/>
          <w:szCs w:val="28"/>
        </w:rPr>
        <w:t>.</w:t>
      </w:r>
    </w:p>
    <w:p w:rsidR="00560711" w:rsidRDefault="00560711" w:rsidP="00560711">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560711" w:rsidRDefault="00560711" w:rsidP="00560711">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CF64FB">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Пункт 30 части 1 статьи 33 изложить в следующей редакции:</w:t>
      </w: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p>
    <w:p w:rsidR="00560711" w:rsidRDefault="00560711" w:rsidP="0056071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Pr="00560711">
        <w:rPr>
          <w:rFonts w:ascii="Times New Roman" w:hAnsi="Times New Roman" w:cs="Times New Roman"/>
          <w:sz w:val="28"/>
          <w:szCs w:val="28"/>
        </w:rPr>
        <w:t xml:space="preserve"> </w:t>
      </w:r>
      <w:r>
        <w:rPr>
          <w:rFonts w:ascii="Times New Roman" w:hAnsi="Times New Roman" w:cs="Times New Roman"/>
          <w:sz w:val="28"/>
          <w:szCs w:val="28"/>
        </w:rPr>
        <w:t xml:space="preserve">разрабатывает и представляет на утверждение в представительный орган муниципального округа проект генерального плана муниципального округа, разрабатывает и утверждает правила землепользования и застройки муниципального округа, утверждает подготовленную на основе генерального плана муниципального округа документацию по планировке территории, выдает градостроительный план земельного участка, расположенного в границах муниципального округа, выдает разрешения на строительство (за исключением случаев, предусмотренных Градостроительным </w:t>
      </w:r>
      <w:hyperlink r:id="rId7"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иными федеральными законами), разрешения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 разрабатывает и утверждает местные нормативы градостроительного проектирования муниципального округа, ведет информационную систему обеспечения градостроительной деятельности, осуществляемой на территории муниципального округа, осуществляет резервирование земель и изъятие земельных участков в границах муниципального округа для муниципальных нужд, осуществляет муниципальный земельный контроль в границах муниципального округа, осуществляет в случаях, предусмотренных Градостроительным </w:t>
      </w:r>
      <w:hyperlink r:id="rId8"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осмотры зданий, сооружений и выдачу рекомендаций об устранении выявленных в ходе таких осмотров нарушений, направляет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муниципального округа, принимает в соответствии с гражданским законодательством Российской Федерации решение о сносе самовольной постройки, решение о сносе самовольной постройки или ее приведении в соответствие с установленными требованиями, решение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осуществляет снос самовольной постройки или </w:t>
      </w:r>
      <w:r>
        <w:rPr>
          <w:rFonts w:ascii="Times New Roman" w:hAnsi="Times New Roman" w:cs="Times New Roman"/>
          <w:sz w:val="28"/>
          <w:szCs w:val="28"/>
        </w:rPr>
        <w:lastRenderedPageBreak/>
        <w:t xml:space="preserve">ее приведение в соответствие с установленными требованиями в случаях, предусмотренных Градостроительным </w:t>
      </w:r>
      <w:hyperlink r:id="rId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w:t>
      </w:r>
    </w:p>
    <w:p w:rsidR="00CF64FB" w:rsidRDefault="00CF64FB" w:rsidP="00CF64FB">
      <w:pPr>
        <w:autoSpaceDE w:val="0"/>
        <w:autoSpaceDN w:val="0"/>
        <w:adjustRightInd w:val="0"/>
        <w:spacing w:before="28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1.4</w:t>
      </w:r>
      <w:r>
        <w:rPr>
          <w:rFonts w:ascii="Times New Roman" w:hAnsi="Times New Roman" w:cs="Times New Roman"/>
          <w:color w:val="000000" w:themeColor="text1"/>
          <w:sz w:val="28"/>
          <w:szCs w:val="28"/>
        </w:rPr>
        <w:t>.</w:t>
      </w:r>
      <w:r>
        <w:rPr>
          <w:rFonts w:ascii="Times New Roman" w:hAnsi="Times New Roman" w:cs="Times New Roman"/>
          <w:sz w:val="28"/>
          <w:szCs w:val="28"/>
        </w:rPr>
        <w:t xml:space="preserve"> </w:t>
      </w:r>
      <w:hyperlink r:id="rId10" w:history="1">
        <w:r w:rsidRPr="00560711">
          <w:rPr>
            <w:rFonts w:ascii="Times New Roman" w:hAnsi="Times New Roman" w:cs="Times New Roman"/>
            <w:color w:val="000000" w:themeColor="text1"/>
            <w:sz w:val="28"/>
            <w:szCs w:val="28"/>
          </w:rPr>
          <w:t>Статью 3</w:t>
        </w:r>
      </w:hyperlink>
      <w:r w:rsidRPr="00560711">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w:t>
      </w:r>
    </w:p>
    <w:p w:rsidR="00CF64FB" w:rsidRDefault="00CF64FB" w:rsidP="00CF64F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p>
    <w:p w:rsidR="00CF64FB" w:rsidRDefault="00CF64FB" w:rsidP="00CF64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1.4.1.Дополнить частью 6.1 следующего содержания:</w:t>
      </w:r>
    </w:p>
    <w:p w:rsidR="00CF64FB" w:rsidRDefault="00CF64FB" w:rsidP="00CF64FB">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 Выборное должностное лицо местного самоуправления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иными федеральными законами.».</w:t>
      </w:r>
    </w:p>
    <w:p w:rsidR="00CF64FB" w:rsidRDefault="00CF64FB" w:rsidP="00CF64FB">
      <w:pPr>
        <w:autoSpaceDE w:val="0"/>
        <w:autoSpaceDN w:val="0"/>
        <w:adjustRightInd w:val="0"/>
        <w:spacing w:before="28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1.4.2.Дополнить частью 15.1 следующего содержания:</w:t>
      </w:r>
    </w:p>
    <w:p w:rsidR="00CF64FB" w:rsidRDefault="00CF64FB" w:rsidP="00CF64FB">
      <w:pPr>
        <w:autoSpaceDE w:val="0"/>
        <w:autoSpaceDN w:val="0"/>
        <w:adjustRightInd w:val="0"/>
        <w:spacing w:after="0" w:line="240" w:lineRule="auto"/>
        <w:ind w:firstLine="709"/>
        <w:jc w:val="both"/>
        <w:rPr>
          <w:rFonts w:ascii="Times New Roman" w:hAnsi="Times New Roman" w:cs="Times New Roman"/>
          <w:sz w:val="28"/>
          <w:szCs w:val="28"/>
        </w:rPr>
      </w:pPr>
    </w:p>
    <w:p w:rsidR="00CF64FB" w:rsidRDefault="00CF64FB" w:rsidP="00CF64F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CF64FB" w:rsidRDefault="00CF64FB" w:rsidP="00CF64FB">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p>
    <w:p w:rsidR="00CF64FB" w:rsidRPr="008E4DF8" w:rsidRDefault="00CF64FB" w:rsidP="00CF64F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8E4DF8">
        <w:rPr>
          <w:rFonts w:ascii="Times New Roman" w:hAnsi="Times New Roman" w:cs="Times New Roman"/>
          <w:sz w:val="28"/>
          <w:szCs w:val="28"/>
        </w:rPr>
        <w:t xml:space="preserve">. Направить настоящее решение в Главное управление Министерства юстиции Российской Федерации по Ставропольскому краю на </w:t>
      </w:r>
      <w:r>
        <w:rPr>
          <w:rFonts w:ascii="Times New Roman" w:hAnsi="Times New Roman" w:cs="Times New Roman"/>
          <w:sz w:val="28"/>
          <w:szCs w:val="28"/>
        </w:rPr>
        <w:t>государственную регистрацию.</w:t>
      </w:r>
    </w:p>
    <w:p w:rsidR="00CF64FB" w:rsidRPr="00F0774B" w:rsidRDefault="00CF64FB" w:rsidP="00CF64FB">
      <w:pPr>
        <w:tabs>
          <w:tab w:val="left" w:pos="1080"/>
        </w:tabs>
        <w:spacing w:after="0" w:line="240" w:lineRule="auto"/>
        <w:ind w:firstLine="709"/>
        <w:contextualSpacing/>
        <w:jc w:val="both"/>
        <w:rPr>
          <w:rFonts w:ascii="Times New Roman" w:eastAsia="Times New Roman" w:hAnsi="Times New Roman" w:cs="Times New Roman"/>
          <w:sz w:val="28"/>
          <w:szCs w:val="28"/>
        </w:rPr>
      </w:pPr>
      <w:r>
        <w:rPr>
          <w:rFonts w:ascii="Times New Roman" w:hAnsi="Times New Roman" w:cs="Times New Roman"/>
          <w:sz w:val="28"/>
          <w:szCs w:val="28"/>
        </w:rPr>
        <w:t>3</w:t>
      </w:r>
      <w:r w:rsidRPr="00F0774B">
        <w:rPr>
          <w:rFonts w:ascii="Times New Roman" w:hAnsi="Times New Roman" w:cs="Times New Roman"/>
          <w:sz w:val="28"/>
          <w:szCs w:val="28"/>
        </w:rPr>
        <w:t>.</w:t>
      </w:r>
      <w:r w:rsidRPr="00F0774B">
        <w:rPr>
          <w:rFonts w:ascii="Times New Roman" w:eastAsia="Times New Roman" w:hAnsi="Times New Roman" w:cs="Times New Roman"/>
          <w:sz w:val="28"/>
          <w:szCs w:val="28"/>
        </w:rPr>
        <w:t xml:space="preserve">Настоящее решение </w:t>
      </w:r>
      <w:r>
        <w:rPr>
          <w:rFonts w:ascii="Times New Roman" w:eastAsia="Times New Roman" w:hAnsi="Times New Roman" w:cs="Times New Roman"/>
          <w:sz w:val="28"/>
          <w:szCs w:val="28"/>
        </w:rPr>
        <w:t xml:space="preserve">опубликовать </w:t>
      </w:r>
      <w:r w:rsidRPr="00F0774B">
        <w:rPr>
          <w:rFonts w:ascii="Times New Roman" w:eastAsia="Times New Roman" w:hAnsi="Times New Roman" w:cs="Times New Roman"/>
          <w:sz w:val="28"/>
          <w:szCs w:val="28"/>
        </w:rPr>
        <w:t xml:space="preserve"> в муниципальной газете «Вестник </w:t>
      </w:r>
      <w:proofErr w:type="spellStart"/>
      <w:r w:rsidRPr="00F0774B">
        <w:rPr>
          <w:rFonts w:ascii="Times New Roman" w:eastAsia="Times New Roman" w:hAnsi="Times New Roman" w:cs="Times New Roman"/>
          <w:sz w:val="28"/>
          <w:szCs w:val="28"/>
        </w:rPr>
        <w:t>Арзгирского</w:t>
      </w:r>
      <w:proofErr w:type="spellEnd"/>
      <w:r w:rsidRPr="00F0774B">
        <w:rPr>
          <w:rFonts w:ascii="Times New Roman" w:eastAsia="Times New Roman" w:hAnsi="Times New Roman" w:cs="Times New Roman"/>
          <w:sz w:val="28"/>
          <w:szCs w:val="28"/>
        </w:rPr>
        <w:t xml:space="preserve"> муниципального округа Ставропольского края»</w:t>
      </w:r>
      <w:r w:rsidRPr="00F0774B">
        <w:rPr>
          <w:rFonts w:ascii="Times New Roman" w:hAnsi="Times New Roman" w:cs="Times New Roman"/>
          <w:sz w:val="28"/>
          <w:szCs w:val="28"/>
        </w:rPr>
        <w:t xml:space="preserve"> после государственной регистрации изменений и дополнений в Устав </w:t>
      </w:r>
      <w:proofErr w:type="spellStart"/>
      <w:r w:rsidRPr="00F0774B">
        <w:rPr>
          <w:rFonts w:ascii="Times New Roman" w:hAnsi="Times New Roman" w:cs="Times New Roman"/>
          <w:sz w:val="28"/>
          <w:szCs w:val="28"/>
        </w:rPr>
        <w:t>Арзгирского</w:t>
      </w:r>
      <w:proofErr w:type="spellEnd"/>
      <w:r w:rsidRPr="00F0774B">
        <w:rPr>
          <w:rFonts w:ascii="Times New Roman" w:hAnsi="Times New Roman" w:cs="Times New Roman"/>
          <w:sz w:val="28"/>
          <w:szCs w:val="28"/>
        </w:rPr>
        <w:t xml:space="preserve"> муниципального </w:t>
      </w:r>
      <w:r>
        <w:rPr>
          <w:rFonts w:ascii="Times New Roman" w:hAnsi="Times New Roman" w:cs="Times New Roman"/>
          <w:sz w:val="28"/>
          <w:szCs w:val="28"/>
        </w:rPr>
        <w:t>округа</w:t>
      </w:r>
      <w:r w:rsidRPr="00F0774B">
        <w:rPr>
          <w:rFonts w:ascii="Times New Roman" w:eastAsia="Times New Roman" w:hAnsi="Times New Roman" w:cs="Times New Roman"/>
          <w:sz w:val="28"/>
          <w:szCs w:val="28"/>
        </w:rPr>
        <w:t>.</w:t>
      </w:r>
    </w:p>
    <w:p w:rsidR="00CF64FB" w:rsidRPr="008E4DF8" w:rsidRDefault="00CF64FB" w:rsidP="00CF64FB">
      <w:pPr>
        <w:shd w:val="clear" w:color="auto" w:fill="FFFFFF"/>
        <w:tabs>
          <w:tab w:val="left" w:leader="underscore" w:pos="713"/>
          <w:tab w:val="left" w:pos="986"/>
        </w:tabs>
        <w:suppressAutoHyphen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4</w:t>
      </w:r>
      <w:r w:rsidRPr="008E4DF8">
        <w:rPr>
          <w:rFonts w:ascii="Times New Roman" w:hAnsi="Times New Roman" w:cs="Times New Roman"/>
          <w:sz w:val="28"/>
          <w:szCs w:val="28"/>
        </w:rPr>
        <w:t xml:space="preserve">. Настоящее решение вступает </w:t>
      </w:r>
      <w:r>
        <w:rPr>
          <w:rFonts w:ascii="Times New Roman" w:hAnsi="Times New Roman" w:cs="Times New Roman"/>
          <w:sz w:val="28"/>
          <w:szCs w:val="28"/>
        </w:rPr>
        <w:t>в силу после его официального о</w:t>
      </w:r>
      <w:r w:rsidRPr="008E4DF8">
        <w:rPr>
          <w:rFonts w:ascii="Times New Roman" w:hAnsi="Times New Roman" w:cs="Times New Roman"/>
          <w:sz w:val="28"/>
          <w:szCs w:val="28"/>
        </w:rPr>
        <w:t>публикования, произведенного после государственной регистрации.</w:t>
      </w:r>
    </w:p>
    <w:p w:rsidR="00CF64FB" w:rsidRPr="008E4DF8" w:rsidRDefault="00CF64FB" w:rsidP="00CF64FB">
      <w:pPr>
        <w:autoSpaceDE w:val="0"/>
        <w:autoSpaceDN w:val="0"/>
        <w:adjustRightInd w:val="0"/>
        <w:spacing w:before="280" w:after="0" w:line="240" w:lineRule="auto"/>
        <w:ind w:firstLine="709"/>
        <w:jc w:val="both"/>
        <w:rPr>
          <w:rFonts w:ascii="Times New Roman" w:hAnsi="Times New Roman" w:cs="Times New Roman"/>
          <w:sz w:val="28"/>
          <w:szCs w:val="28"/>
        </w:rPr>
      </w:pPr>
    </w:p>
    <w:p w:rsidR="0098434E" w:rsidRDefault="0098434E" w:rsidP="00414217">
      <w:pPr>
        <w:spacing w:after="0" w:line="240" w:lineRule="auto"/>
        <w:contextualSpacing/>
        <w:jc w:val="both"/>
        <w:rPr>
          <w:rFonts w:ascii="Times New Roman" w:eastAsia="Times New Roman" w:hAnsi="Times New Roman" w:cs="Times New Roman"/>
          <w:sz w:val="28"/>
        </w:rPr>
      </w:pPr>
    </w:p>
    <w:p w:rsidR="00F0774B" w:rsidRDefault="00F0774B" w:rsidP="00F0774B">
      <w:pPr>
        <w:spacing w:line="240" w:lineRule="exact"/>
      </w:pP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Председатель </w:t>
      </w:r>
      <w:r>
        <w:rPr>
          <w:rFonts w:ascii="Times New Roman" w:hAnsi="Times New Roman" w:cs="Times New Roman"/>
          <w:sz w:val="28"/>
          <w:szCs w:val="28"/>
        </w:rPr>
        <w:t>С</w:t>
      </w:r>
      <w:r w:rsidRPr="00F0774B">
        <w:rPr>
          <w:rFonts w:ascii="Times New Roman" w:hAnsi="Times New Roman" w:cs="Times New Roman"/>
          <w:sz w:val="28"/>
          <w:szCs w:val="28"/>
        </w:rPr>
        <w:t>овета</w:t>
      </w:r>
      <w:r>
        <w:rPr>
          <w:rFonts w:ascii="Times New Roman" w:hAnsi="Times New Roman" w:cs="Times New Roman"/>
          <w:sz w:val="28"/>
          <w:szCs w:val="28"/>
        </w:rPr>
        <w:t xml:space="preserve"> депутатов  </w:t>
      </w:r>
      <w:r w:rsidRPr="00F0774B">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0774B">
        <w:rPr>
          <w:rFonts w:ascii="Times New Roman" w:hAnsi="Times New Roman" w:cs="Times New Roman"/>
          <w:sz w:val="28"/>
          <w:szCs w:val="28"/>
        </w:rPr>
        <w:t xml:space="preserve"> Глава Арзгирского</w:t>
      </w: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Арзгирского муниципального </w:t>
      </w:r>
      <w:r>
        <w:rPr>
          <w:rFonts w:ascii="Times New Roman" w:hAnsi="Times New Roman" w:cs="Times New Roman"/>
          <w:sz w:val="28"/>
          <w:szCs w:val="28"/>
        </w:rPr>
        <w:t>округа</w:t>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      </w:t>
      </w:r>
      <w:r>
        <w:rPr>
          <w:rFonts w:ascii="Times New Roman" w:hAnsi="Times New Roman" w:cs="Times New Roman"/>
          <w:sz w:val="28"/>
          <w:szCs w:val="28"/>
        </w:rPr>
        <w:t>м</w:t>
      </w:r>
      <w:r w:rsidRPr="00F0774B">
        <w:rPr>
          <w:rFonts w:ascii="Times New Roman" w:hAnsi="Times New Roman" w:cs="Times New Roman"/>
          <w:sz w:val="28"/>
          <w:szCs w:val="28"/>
        </w:rPr>
        <w:t xml:space="preserve">униципального </w:t>
      </w:r>
      <w:r>
        <w:rPr>
          <w:rFonts w:ascii="Times New Roman" w:hAnsi="Times New Roman" w:cs="Times New Roman"/>
          <w:sz w:val="28"/>
          <w:szCs w:val="28"/>
        </w:rPr>
        <w:t>округа</w:t>
      </w:r>
    </w:p>
    <w:p w:rsidR="00F0774B" w:rsidRPr="00F0774B" w:rsidRDefault="00F0774B" w:rsidP="00F0774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Ставропольского края</w:t>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      Ставропольского края</w:t>
      </w:r>
    </w:p>
    <w:p w:rsidR="00F0774B" w:rsidRPr="00F0774B" w:rsidRDefault="00F0774B" w:rsidP="00F0774B">
      <w:pPr>
        <w:spacing w:line="240" w:lineRule="exact"/>
        <w:contextualSpacing/>
        <w:rPr>
          <w:rFonts w:ascii="Times New Roman" w:hAnsi="Times New Roman" w:cs="Times New Roman"/>
          <w:sz w:val="28"/>
          <w:szCs w:val="28"/>
        </w:rPr>
      </w:pPr>
    </w:p>
    <w:p w:rsidR="00F0774B" w:rsidRPr="00F0774B" w:rsidRDefault="00F0774B" w:rsidP="00F0774B">
      <w:pPr>
        <w:spacing w:line="240" w:lineRule="exact"/>
        <w:contextualSpacing/>
        <w:rPr>
          <w:rFonts w:ascii="Times New Roman" w:hAnsi="Times New Roman" w:cs="Times New Roman"/>
          <w:sz w:val="28"/>
          <w:szCs w:val="28"/>
        </w:rPr>
      </w:pPr>
    </w:p>
    <w:p w:rsidR="00CF64FB" w:rsidRDefault="00F0774B" w:rsidP="00CF64FB">
      <w:pPr>
        <w:spacing w:line="240" w:lineRule="exact"/>
        <w:contextualSpacing/>
        <w:rPr>
          <w:rFonts w:ascii="Times New Roman" w:hAnsi="Times New Roman" w:cs="Times New Roman"/>
          <w:sz w:val="28"/>
          <w:szCs w:val="28"/>
        </w:rPr>
      </w:pPr>
      <w:r w:rsidRPr="00F0774B">
        <w:rPr>
          <w:rFonts w:ascii="Times New Roman" w:hAnsi="Times New Roman" w:cs="Times New Roman"/>
          <w:sz w:val="28"/>
          <w:szCs w:val="28"/>
        </w:rPr>
        <w:t xml:space="preserve">_______________ А.В. </w:t>
      </w:r>
      <w:proofErr w:type="spellStart"/>
      <w:r w:rsidRPr="00F0774B">
        <w:rPr>
          <w:rFonts w:ascii="Times New Roman" w:hAnsi="Times New Roman" w:cs="Times New Roman"/>
          <w:sz w:val="28"/>
          <w:szCs w:val="28"/>
        </w:rPr>
        <w:t>Кострицкий</w:t>
      </w:r>
      <w:proofErr w:type="spellEnd"/>
      <w:r w:rsidRPr="00F0774B">
        <w:rPr>
          <w:rFonts w:ascii="Times New Roman" w:hAnsi="Times New Roman" w:cs="Times New Roman"/>
          <w:sz w:val="28"/>
          <w:szCs w:val="28"/>
        </w:rPr>
        <w:tab/>
      </w:r>
      <w:r w:rsidRPr="00F0774B">
        <w:rPr>
          <w:rFonts w:ascii="Times New Roman" w:hAnsi="Times New Roman" w:cs="Times New Roman"/>
          <w:sz w:val="28"/>
          <w:szCs w:val="28"/>
        </w:rPr>
        <w:tab/>
      </w:r>
      <w:r w:rsidRPr="00F0774B">
        <w:rPr>
          <w:rFonts w:ascii="Times New Roman" w:hAnsi="Times New Roman" w:cs="Times New Roman"/>
          <w:sz w:val="28"/>
          <w:szCs w:val="28"/>
        </w:rPr>
        <w:tab/>
        <w:t xml:space="preserve">___________ А.И. </w:t>
      </w:r>
      <w:proofErr w:type="spellStart"/>
      <w:r w:rsidRPr="00F0774B">
        <w:rPr>
          <w:rFonts w:ascii="Times New Roman" w:hAnsi="Times New Roman" w:cs="Times New Roman"/>
          <w:sz w:val="28"/>
          <w:szCs w:val="28"/>
        </w:rPr>
        <w:t>Палагута</w:t>
      </w:r>
      <w:proofErr w:type="spellEnd"/>
    </w:p>
    <w:p w:rsidR="00CF64FB" w:rsidRDefault="00CF64FB" w:rsidP="00CF64FB">
      <w:pPr>
        <w:spacing w:line="240" w:lineRule="exact"/>
        <w:contextualSpacing/>
        <w:rPr>
          <w:rFonts w:ascii="Times New Roman" w:hAnsi="Times New Roman" w:cs="Times New Roman"/>
          <w:sz w:val="28"/>
          <w:szCs w:val="28"/>
        </w:rPr>
      </w:pPr>
    </w:p>
    <w:p w:rsidR="00CF64FB" w:rsidRDefault="00CF64FB" w:rsidP="00CF64FB">
      <w:pPr>
        <w:spacing w:line="240" w:lineRule="exact"/>
        <w:contextualSpacing/>
        <w:rPr>
          <w:rFonts w:ascii="Times New Roman" w:hAnsi="Times New Roman" w:cs="Times New Roman"/>
          <w:sz w:val="28"/>
          <w:szCs w:val="28"/>
        </w:rPr>
      </w:pPr>
    </w:p>
    <w:p w:rsidR="00255AFA" w:rsidRDefault="00255AFA" w:rsidP="00CF64FB">
      <w:pPr>
        <w:spacing w:line="240" w:lineRule="exact"/>
        <w:contextualSpacing/>
        <w:jc w:val="center"/>
        <w:rPr>
          <w:rFonts w:ascii="Times New Roman" w:hAnsi="Times New Roman" w:cs="Times New Roman"/>
          <w:sz w:val="27"/>
          <w:szCs w:val="27"/>
        </w:rPr>
      </w:pPr>
    </w:p>
    <w:p w:rsidR="00915F41" w:rsidRPr="009A22B0" w:rsidRDefault="00915F41" w:rsidP="00CF64FB">
      <w:pPr>
        <w:spacing w:line="240" w:lineRule="exact"/>
        <w:contextualSpacing/>
        <w:jc w:val="center"/>
        <w:rPr>
          <w:rFonts w:ascii="Times New Roman" w:hAnsi="Times New Roman" w:cs="Times New Roman"/>
          <w:sz w:val="27"/>
          <w:szCs w:val="27"/>
        </w:rPr>
      </w:pPr>
      <w:bookmarkStart w:id="0" w:name="_GoBack"/>
      <w:bookmarkEnd w:id="0"/>
      <w:r w:rsidRPr="009A22B0">
        <w:rPr>
          <w:rFonts w:ascii="Times New Roman" w:hAnsi="Times New Roman" w:cs="Times New Roman"/>
          <w:sz w:val="27"/>
          <w:szCs w:val="27"/>
        </w:rPr>
        <w:lastRenderedPageBreak/>
        <w:t>Пояснительная записка</w:t>
      </w:r>
    </w:p>
    <w:p w:rsidR="007408CA" w:rsidRPr="009A22B0" w:rsidRDefault="007408CA" w:rsidP="00915F41">
      <w:pPr>
        <w:spacing w:after="0" w:line="240" w:lineRule="auto"/>
        <w:contextualSpacing/>
        <w:jc w:val="both"/>
        <w:rPr>
          <w:rFonts w:ascii="Times New Roman" w:hAnsi="Times New Roman" w:cs="Times New Roman"/>
          <w:sz w:val="27"/>
          <w:szCs w:val="27"/>
        </w:rPr>
      </w:pPr>
    </w:p>
    <w:p w:rsidR="00915F41" w:rsidRPr="009A22B0" w:rsidRDefault="00915F41" w:rsidP="007408CA">
      <w:pPr>
        <w:spacing w:after="0" w:line="240" w:lineRule="exact"/>
        <w:contextualSpacing/>
        <w:jc w:val="both"/>
        <w:rPr>
          <w:rFonts w:ascii="Times New Roman" w:eastAsia="Times New Roman" w:hAnsi="Times New Roman" w:cs="Times New Roman"/>
          <w:sz w:val="27"/>
          <w:szCs w:val="27"/>
        </w:rPr>
      </w:pPr>
      <w:r w:rsidRPr="009A22B0">
        <w:rPr>
          <w:rFonts w:ascii="Times New Roman" w:hAnsi="Times New Roman" w:cs="Times New Roman"/>
          <w:sz w:val="27"/>
          <w:szCs w:val="27"/>
        </w:rPr>
        <w:t xml:space="preserve">к проекту решения Совета депутатов  </w:t>
      </w:r>
      <w:proofErr w:type="spellStart"/>
      <w:r w:rsidRPr="009A22B0">
        <w:rPr>
          <w:rFonts w:ascii="Times New Roman" w:hAnsi="Times New Roman" w:cs="Times New Roman"/>
          <w:sz w:val="27"/>
          <w:szCs w:val="27"/>
        </w:rPr>
        <w:t>Арзгирского</w:t>
      </w:r>
      <w:proofErr w:type="spellEnd"/>
      <w:r w:rsidRPr="009A22B0">
        <w:rPr>
          <w:rFonts w:ascii="Times New Roman" w:hAnsi="Times New Roman" w:cs="Times New Roman"/>
          <w:sz w:val="27"/>
          <w:szCs w:val="27"/>
        </w:rPr>
        <w:t xml:space="preserve"> муниципального округа Ставропольского края «</w:t>
      </w:r>
      <w:r w:rsidRPr="009A22B0">
        <w:rPr>
          <w:rFonts w:ascii="Times New Roman" w:eastAsia="Times New Roman" w:hAnsi="Times New Roman" w:cs="Times New Roman"/>
          <w:sz w:val="27"/>
          <w:szCs w:val="27"/>
        </w:rPr>
        <w:t xml:space="preserve">О внесении изменений и дополнений в Устав </w:t>
      </w:r>
      <w:proofErr w:type="spellStart"/>
      <w:r w:rsidRPr="009A22B0">
        <w:rPr>
          <w:rFonts w:ascii="Times New Roman" w:eastAsia="Times New Roman" w:hAnsi="Times New Roman" w:cs="Times New Roman"/>
          <w:sz w:val="27"/>
          <w:szCs w:val="27"/>
        </w:rPr>
        <w:t>Арзгирского</w:t>
      </w:r>
      <w:proofErr w:type="spellEnd"/>
      <w:r w:rsidRPr="009A22B0">
        <w:rPr>
          <w:rFonts w:ascii="Times New Roman" w:eastAsia="Times New Roman" w:hAnsi="Times New Roman" w:cs="Times New Roman"/>
          <w:sz w:val="27"/>
          <w:szCs w:val="27"/>
        </w:rPr>
        <w:t xml:space="preserve"> муниципального округа Ставропольского края</w:t>
      </w:r>
    </w:p>
    <w:p w:rsidR="002909E8" w:rsidRPr="009A22B0" w:rsidRDefault="007408CA" w:rsidP="009A22B0">
      <w:pPr>
        <w:pStyle w:val="ConsPlusNormal"/>
        <w:spacing w:before="240"/>
        <w:ind w:firstLine="567"/>
        <w:contextualSpacing/>
        <w:jc w:val="both"/>
        <w:rPr>
          <w:sz w:val="27"/>
          <w:szCs w:val="27"/>
        </w:rPr>
      </w:pPr>
      <w:r w:rsidRPr="009A22B0">
        <w:rPr>
          <w:sz w:val="27"/>
          <w:szCs w:val="27"/>
        </w:rPr>
        <w:t>Проект решения</w:t>
      </w:r>
      <w:r w:rsidR="00D03568" w:rsidRPr="009A22B0">
        <w:rPr>
          <w:sz w:val="27"/>
          <w:szCs w:val="27"/>
        </w:rPr>
        <w:t xml:space="preserve"> Совета </w:t>
      </w:r>
      <w:proofErr w:type="gramStart"/>
      <w:r w:rsidR="00D03568" w:rsidRPr="009A22B0">
        <w:rPr>
          <w:sz w:val="27"/>
          <w:szCs w:val="27"/>
        </w:rPr>
        <w:t xml:space="preserve">депутатов  </w:t>
      </w:r>
      <w:proofErr w:type="spellStart"/>
      <w:r w:rsidR="00D03568" w:rsidRPr="009A22B0">
        <w:rPr>
          <w:sz w:val="27"/>
          <w:szCs w:val="27"/>
        </w:rPr>
        <w:t>Арзгирского</w:t>
      </w:r>
      <w:proofErr w:type="spellEnd"/>
      <w:proofErr w:type="gramEnd"/>
      <w:r w:rsidR="00D03568" w:rsidRPr="009A22B0">
        <w:rPr>
          <w:sz w:val="27"/>
          <w:szCs w:val="27"/>
        </w:rPr>
        <w:t xml:space="preserve"> муниципального округа Ставропольского края «О внесении изменений и дополнений в Устав </w:t>
      </w:r>
      <w:proofErr w:type="spellStart"/>
      <w:r w:rsidR="00D03568" w:rsidRPr="009A22B0">
        <w:rPr>
          <w:sz w:val="27"/>
          <w:szCs w:val="27"/>
        </w:rPr>
        <w:t>Арзгирского</w:t>
      </w:r>
      <w:proofErr w:type="spellEnd"/>
      <w:r w:rsidR="00D03568" w:rsidRPr="009A22B0">
        <w:rPr>
          <w:sz w:val="27"/>
          <w:szCs w:val="27"/>
        </w:rPr>
        <w:t xml:space="preserve"> муниципального округа Ставропольского края» подготовлен </w:t>
      </w:r>
      <w:r w:rsidR="00FC4CF2" w:rsidRPr="009A22B0">
        <w:rPr>
          <w:sz w:val="27"/>
          <w:szCs w:val="27"/>
        </w:rPr>
        <w:t xml:space="preserve">отделом правового и кадрового обеспечения администрации </w:t>
      </w:r>
      <w:proofErr w:type="spellStart"/>
      <w:r w:rsidR="00FC4CF2" w:rsidRPr="009A22B0">
        <w:rPr>
          <w:sz w:val="27"/>
          <w:szCs w:val="27"/>
        </w:rPr>
        <w:t>Арзгирского</w:t>
      </w:r>
      <w:proofErr w:type="spellEnd"/>
      <w:r w:rsidR="00FC4CF2" w:rsidRPr="009A22B0">
        <w:rPr>
          <w:sz w:val="27"/>
          <w:szCs w:val="27"/>
        </w:rPr>
        <w:t xml:space="preserve"> муниципального округа </w:t>
      </w:r>
      <w:r w:rsidR="00D03568" w:rsidRPr="009A22B0">
        <w:rPr>
          <w:sz w:val="27"/>
          <w:szCs w:val="27"/>
        </w:rPr>
        <w:t xml:space="preserve">с целью приведения </w:t>
      </w:r>
      <w:r w:rsidR="00FC4CF2" w:rsidRPr="009A22B0">
        <w:rPr>
          <w:sz w:val="27"/>
          <w:szCs w:val="27"/>
        </w:rPr>
        <w:t>положений</w:t>
      </w:r>
      <w:r w:rsidR="002909E8" w:rsidRPr="009A22B0">
        <w:rPr>
          <w:sz w:val="27"/>
          <w:szCs w:val="27"/>
        </w:rPr>
        <w:t xml:space="preserve"> </w:t>
      </w:r>
      <w:r w:rsidR="00D03568" w:rsidRPr="009A22B0">
        <w:rPr>
          <w:sz w:val="27"/>
          <w:szCs w:val="27"/>
        </w:rPr>
        <w:t xml:space="preserve">Устава </w:t>
      </w:r>
      <w:proofErr w:type="spellStart"/>
      <w:r w:rsidR="00D03568" w:rsidRPr="009A22B0">
        <w:rPr>
          <w:sz w:val="27"/>
          <w:szCs w:val="27"/>
        </w:rPr>
        <w:t>Арзгирского</w:t>
      </w:r>
      <w:proofErr w:type="spellEnd"/>
      <w:r w:rsidR="00D03568" w:rsidRPr="009A22B0">
        <w:rPr>
          <w:sz w:val="27"/>
          <w:szCs w:val="27"/>
        </w:rPr>
        <w:t xml:space="preserve"> муниципального округа</w:t>
      </w:r>
      <w:r w:rsidR="007C4703" w:rsidRPr="009A22B0">
        <w:rPr>
          <w:sz w:val="27"/>
          <w:szCs w:val="27"/>
        </w:rPr>
        <w:t xml:space="preserve"> Ставропольского края</w:t>
      </w:r>
      <w:r w:rsidR="00D03568" w:rsidRPr="009A22B0">
        <w:rPr>
          <w:sz w:val="27"/>
          <w:szCs w:val="27"/>
        </w:rPr>
        <w:t xml:space="preserve"> </w:t>
      </w:r>
      <w:r w:rsidR="00D14589" w:rsidRPr="009A22B0">
        <w:rPr>
          <w:sz w:val="27"/>
          <w:szCs w:val="27"/>
        </w:rPr>
        <w:t xml:space="preserve">(далее – Устав) </w:t>
      </w:r>
      <w:r w:rsidR="00D03568" w:rsidRPr="009A22B0">
        <w:rPr>
          <w:sz w:val="27"/>
          <w:szCs w:val="27"/>
        </w:rPr>
        <w:t xml:space="preserve">в соответствие с </w:t>
      </w:r>
      <w:r w:rsidR="002909E8" w:rsidRPr="009A22B0">
        <w:rPr>
          <w:sz w:val="27"/>
          <w:szCs w:val="27"/>
        </w:rPr>
        <w:t>требованиями законодательства Российской Федерации  и Ставропольского края.</w:t>
      </w:r>
    </w:p>
    <w:p w:rsidR="001769DF" w:rsidRPr="009A22B0" w:rsidRDefault="00B20B3C" w:rsidP="009A22B0">
      <w:pPr>
        <w:pStyle w:val="ConsPlusNormal"/>
        <w:ind w:firstLine="567"/>
        <w:jc w:val="both"/>
        <w:rPr>
          <w:sz w:val="27"/>
          <w:szCs w:val="27"/>
        </w:rPr>
      </w:pPr>
      <w:r w:rsidRPr="009A22B0">
        <w:rPr>
          <w:sz w:val="27"/>
          <w:szCs w:val="27"/>
        </w:rPr>
        <w:t xml:space="preserve"> </w:t>
      </w:r>
      <w:r w:rsidR="001769DF" w:rsidRPr="009A22B0">
        <w:rPr>
          <w:sz w:val="27"/>
          <w:szCs w:val="27"/>
        </w:rPr>
        <w:t>Согласно ч.1.2. Федерального закона от 06.10.2003г. № 131-ФЗ «Об общих принципах организации местного самоуправления в Российской Федерации»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769DF" w:rsidRPr="009A22B0" w:rsidRDefault="00C26D75" w:rsidP="009A22B0">
      <w:pPr>
        <w:pStyle w:val="ConsPlusNormal"/>
        <w:spacing w:before="240"/>
        <w:ind w:firstLine="567"/>
        <w:contextualSpacing/>
        <w:jc w:val="both"/>
        <w:rPr>
          <w:sz w:val="27"/>
          <w:szCs w:val="27"/>
        </w:rPr>
      </w:pPr>
      <w:r w:rsidRPr="009A22B0">
        <w:rPr>
          <w:sz w:val="27"/>
          <w:szCs w:val="27"/>
        </w:rPr>
        <w:t xml:space="preserve">В соответствии со статьями 2, 3 Закона Ставропольского края от 20.12.2018г. № 113-кз «О перераспределении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 </w:t>
      </w:r>
      <w:r w:rsidR="00525819" w:rsidRPr="009A22B0">
        <w:rPr>
          <w:sz w:val="27"/>
          <w:szCs w:val="27"/>
        </w:rPr>
        <w:t>органы государственной власти Ставропольского края осуществляют полномочия органов местного самоуправления муниципальных округов Ставропольского края по организации теплоснабжения, водоснабжения и водоотведения на соответствующих территориях муниципальных округов.</w:t>
      </w:r>
    </w:p>
    <w:p w:rsidR="00525819" w:rsidRPr="009A22B0" w:rsidRDefault="00525819"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В соответствии со статьёй 2 Закона Ставропольского края от 07.12.2020г. № 138-кз «О перераспределении полномочий по предоставлению земельных участков, государственная собственность на которые не разграничена, между органами местного самоуправления муниципальных образований Ставропольского края и органами государственной власти Ставропольского края» органы государственной власти Ставропольского края осуществляют полномочия органов местного самоуправления муниципальных округов Ставропольского края по предоставлению земельных участков, государственная собственность на которые не разграничена, отнесенных к категории земель сельскохозяйственного назначения.</w:t>
      </w:r>
    </w:p>
    <w:p w:rsidR="007C4703" w:rsidRPr="009A22B0" w:rsidRDefault="003A1BBE"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С учётом изложенного с</w:t>
      </w:r>
      <w:r w:rsidR="007C4703" w:rsidRPr="009A22B0">
        <w:rPr>
          <w:rFonts w:ascii="Times New Roman" w:hAnsi="Times New Roman" w:cs="Times New Roman"/>
          <w:sz w:val="27"/>
          <w:szCs w:val="27"/>
        </w:rPr>
        <w:t>татью 20 Устава предлагается дополнить частями 1.1 и 1.2 регламентирующ</w:t>
      </w:r>
      <w:r w:rsidR="001769DF" w:rsidRPr="009A22B0">
        <w:rPr>
          <w:rFonts w:ascii="Times New Roman" w:hAnsi="Times New Roman" w:cs="Times New Roman"/>
          <w:sz w:val="27"/>
          <w:szCs w:val="27"/>
        </w:rPr>
        <w:t>и</w:t>
      </w:r>
      <w:r w:rsidR="007C4703" w:rsidRPr="009A22B0">
        <w:rPr>
          <w:rFonts w:ascii="Times New Roman" w:hAnsi="Times New Roman" w:cs="Times New Roman"/>
          <w:sz w:val="27"/>
          <w:szCs w:val="27"/>
        </w:rPr>
        <w:t>ми полномочия</w:t>
      </w:r>
      <w:r w:rsidR="00D14589" w:rsidRPr="009A22B0">
        <w:rPr>
          <w:rFonts w:ascii="Times New Roman" w:hAnsi="Times New Roman" w:cs="Times New Roman"/>
          <w:sz w:val="27"/>
          <w:szCs w:val="27"/>
        </w:rPr>
        <w:t xml:space="preserve"> органов местного самоуправления </w:t>
      </w:r>
      <w:r w:rsidR="001769DF" w:rsidRPr="009A22B0">
        <w:rPr>
          <w:rFonts w:ascii="Times New Roman" w:hAnsi="Times New Roman" w:cs="Times New Roman"/>
          <w:sz w:val="27"/>
          <w:szCs w:val="27"/>
        </w:rPr>
        <w:t xml:space="preserve">по решению вопросов местного значения, перераспределёнными </w:t>
      </w:r>
      <w:r w:rsidR="007C4703" w:rsidRPr="009A22B0">
        <w:rPr>
          <w:rFonts w:ascii="Times New Roman" w:hAnsi="Times New Roman" w:cs="Times New Roman"/>
          <w:sz w:val="27"/>
          <w:szCs w:val="27"/>
        </w:rPr>
        <w:t xml:space="preserve"> </w:t>
      </w:r>
      <w:r w:rsidRPr="009A22B0">
        <w:rPr>
          <w:rFonts w:ascii="Times New Roman" w:hAnsi="Times New Roman" w:cs="Times New Roman"/>
          <w:sz w:val="27"/>
          <w:szCs w:val="27"/>
        </w:rPr>
        <w:t xml:space="preserve">вышеназванными </w:t>
      </w:r>
      <w:r w:rsidR="001769DF" w:rsidRPr="009A22B0">
        <w:rPr>
          <w:rFonts w:ascii="Times New Roman" w:hAnsi="Times New Roman" w:cs="Times New Roman"/>
          <w:sz w:val="27"/>
          <w:szCs w:val="27"/>
        </w:rPr>
        <w:t>законами Ставропольского края на региональный уровень</w:t>
      </w:r>
      <w:r w:rsidR="00D14589" w:rsidRPr="009A22B0">
        <w:rPr>
          <w:rFonts w:ascii="Times New Roman" w:hAnsi="Times New Roman" w:cs="Times New Roman"/>
          <w:sz w:val="27"/>
          <w:szCs w:val="27"/>
        </w:rPr>
        <w:t>.</w:t>
      </w:r>
    </w:p>
    <w:p w:rsidR="003A1BBE" w:rsidRPr="009A22B0" w:rsidRDefault="003A1BBE"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 xml:space="preserve">Законом Ставропольского края от 22.06.2021 № 64-кз </w:t>
      </w:r>
      <w:r w:rsidR="00411B9A" w:rsidRPr="009A22B0">
        <w:rPr>
          <w:rFonts w:ascii="Times New Roman" w:hAnsi="Times New Roman" w:cs="Times New Roman"/>
          <w:sz w:val="27"/>
          <w:szCs w:val="27"/>
        </w:rPr>
        <w:t xml:space="preserve">были </w:t>
      </w:r>
      <w:r w:rsidRPr="009A22B0">
        <w:rPr>
          <w:rFonts w:ascii="Times New Roman" w:hAnsi="Times New Roman" w:cs="Times New Roman"/>
          <w:sz w:val="27"/>
          <w:szCs w:val="27"/>
        </w:rPr>
        <w:t>внесен</w:t>
      </w:r>
      <w:r w:rsidR="00411B9A" w:rsidRPr="009A22B0">
        <w:rPr>
          <w:rFonts w:ascii="Times New Roman" w:hAnsi="Times New Roman" w:cs="Times New Roman"/>
          <w:sz w:val="27"/>
          <w:szCs w:val="27"/>
        </w:rPr>
        <w:t>ы</w:t>
      </w:r>
      <w:r w:rsidRPr="009A22B0">
        <w:rPr>
          <w:rFonts w:ascii="Times New Roman" w:hAnsi="Times New Roman" w:cs="Times New Roman"/>
          <w:sz w:val="27"/>
          <w:szCs w:val="27"/>
        </w:rPr>
        <w:t xml:space="preserve"> изменени</w:t>
      </w:r>
      <w:r w:rsidR="00411B9A" w:rsidRPr="009A22B0">
        <w:rPr>
          <w:rFonts w:ascii="Times New Roman" w:hAnsi="Times New Roman" w:cs="Times New Roman"/>
          <w:sz w:val="27"/>
          <w:szCs w:val="27"/>
        </w:rPr>
        <w:t>я</w:t>
      </w:r>
      <w:r w:rsidRPr="009A22B0">
        <w:rPr>
          <w:rFonts w:ascii="Times New Roman" w:hAnsi="Times New Roman" w:cs="Times New Roman"/>
          <w:sz w:val="27"/>
          <w:szCs w:val="27"/>
        </w:rPr>
        <w:t xml:space="preserve"> в Закон Ставропольского края </w:t>
      </w:r>
      <w:r w:rsidR="00411B9A" w:rsidRPr="009A22B0">
        <w:rPr>
          <w:rFonts w:ascii="Times New Roman" w:hAnsi="Times New Roman" w:cs="Times New Roman"/>
          <w:sz w:val="27"/>
          <w:szCs w:val="27"/>
        </w:rPr>
        <w:t>«</w:t>
      </w:r>
      <w:r w:rsidRPr="009A22B0">
        <w:rPr>
          <w:rFonts w:ascii="Times New Roman" w:hAnsi="Times New Roman" w:cs="Times New Roman"/>
          <w:sz w:val="27"/>
          <w:szCs w:val="27"/>
        </w:rPr>
        <w:t>О некоторых вопросах регулирования отношений в области градостроительной деятельности на территории Ставропольского края</w:t>
      </w:r>
      <w:r w:rsidR="00411B9A" w:rsidRPr="009A22B0">
        <w:rPr>
          <w:rFonts w:ascii="Times New Roman" w:hAnsi="Times New Roman" w:cs="Times New Roman"/>
          <w:sz w:val="27"/>
          <w:szCs w:val="27"/>
        </w:rPr>
        <w:t xml:space="preserve">», в том числе предусмотрено утверждение </w:t>
      </w:r>
      <w:r w:rsidRPr="009A22B0">
        <w:rPr>
          <w:rFonts w:ascii="Times New Roman" w:hAnsi="Times New Roman" w:cs="Times New Roman"/>
          <w:sz w:val="27"/>
          <w:szCs w:val="27"/>
        </w:rPr>
        <w:t xml:space="preserve"> </w:t>
      </w:r>
      <w:r w:rsidR="00411B9A" w:rsidRPr="009A22B0">
        <w:rPr>
          <w:rFonts w:ascii="Times New Roman" w:hAnsi="Times New Roman" w:cs="Times New Roman"/>
          <w:sz w:val="27"/>
          <w:szCs w:val="27"/>
        </w:rPr>
        <w:t>правил землепользования и застройки и местных нормативов градостроительного проектирования муниципального округа администрациями муниципальных образований Ставропольского края.</w:t>
      </w:r>
    </w:p>
    <w:p w:rsidR="00411B9A" w:rsidRPr="009A22B0" w:rsidRDefault="00411B9A"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Статьями 28 и 33 Устава разграничены полномочия представительного органа  и администрации</w:t>
      </w:r>
      <w:r w:rsidR="00D14589" w:rsidRPr="009A22B0">
        <w:rPr>
          <w:rFonts w:ascii="Times New Roman" w:hAnsi="Times New Roman" w:cs="Times New Roman"/>
          <w:sz w:val="27"/>
          <w:szCs w:val="27"/>
        </w:rPr>
        <w:t xml:space="preserve">, в том числе в </w:t>
      </w:r>
      <w:r w:rsidRPr="009A22B0">
        <w:rPr>
          <w:rFonts w:ascii="Times New Roman" w:hAnsi="Times New Roman" w:cs="Times New Roman"/>
          <w:sz w:val="27"/>
          <w:szCs w:val="27"/>
        </w:rPr>
        <w:t>области градостроительной деятельности</w:t>
      </w:r>
      <w:r w:rsidR="003546F2" w:rsidRPr="009A22B0">
        <w:rPr>
          <w:rFonts w:ascii="Times New Roman" w:hAnsi="Times New Roman" w:cs="Times New Roman"/>
          <w:sz w:val="27"/>
          <w:szCs w:val="27"/>
        </w:rPr>
        <w:t>.</w:t>
      </w:r>
    </w:p>
    <w:p w:rsidR="003546F2" w:rsidRPr="009A22B0" w:rsidRDefault="003546F2"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lastRenderedPageBreak/>
        <w:t>К компетенции представительного органа отнесено утверждение генерального плана муниципального округа</w:t>
      </w:r>
      <w:r w:rsidR="00FC4CF2" w:rsidRPr="009A22B0">
        <w:rPr>
          <w:rFonts w:ascii="Times New Roman" w:hAnsi="Times New Roman" w:cs="Times New Roman"/>
          <w:sz w:val="27"/>
          <w:szCs w:val="27"/>
        </w:rPr>
        <w:t>,</w:t>
      </w:r>
      <w:r w:rsidRPr="009A22B0">
        <w:rPr>
          <w:rFonts w:ascii="Times New Roman" w:hAnsi="Times New Roman" w:cs="Times New Roman"/>
          <w:sz w:val="27"/>
          <w:szCs w:val="27"/>
        </w:rPr>
        <w:t xml:space="preserve">  правил землепользования и застройки</w:t>
      </w:r>
      <w:r w:rsidR="00FC4CF2" w:rsidRPr="009A22B0">
        <w:rPr>
          <w:rFonts w:ascii="Times New Roman" w:hAnsi="Times New Roman" w:cs="Times New Roman"/>
          <w:sz w:val="27"/>
          <w:szCs w:val="27"/>
        </w:rPr>
        <w:t>,</w:t>
      </w:r>
      <w:r w:rsidRPr="009A22B0">
        <w:rPr>
          <w:rFonts w:ascii="Times New Roman" w:hAnsi="Times New Roman" w:cs="Times New Roman"/>
          <w:sz w:val="27"/>
          <w:szCs w:val="27"/>
        </w:rPr>
        <w:t xml:space="preserve"> местных нормативов градостроительного проектирования муниципального округа, а к компетенции администрации</w:t>
      </w:r>
      <w:r w:rsidR="00D14589" w:rsidRPr="009A22B0">
        <w:rPr>
          <w:rFonts w:ascii="Times New Roman" w:hAnsi="Times New Roman" w:cs="Times New Roman"/>
          <w:sz w:val="27"/>
          <w:szCs w:val="27"/>
        </w:rPr>
        <w:t xml:space="preserve"> муниципального округа </w:t>
      </w:r>
      <w:r w:rsidRPr="009A22B0">
        <w:rPr>
          <w:rFonts w:ascii="Times New Roman" w:hAnsi="Times New Roman" w:cs="Times New Roman"/>
          <w:sz w:val="27"/>
          <w:szCs w:val="27"/>
        </w:rPr>
        <w:t xml:space="preserve"> – их разработка и представление на утверждение в представительный орган</w:t>
      </w:r>
      <w:r w:rsidR="00FC4CF2" w:rsidRPr="009A22B0">
        <w:rPr>
          <w:rFonts w:ascii="Times New Roman" w:hAnsi="Times New Roman" w:cs="Times New Roman"/>
          <w:sz w:val="27"/>
          <w:szCs w:val="27"/>
        </w:rPr>
        <w:t>.</w:t>
      </w:r>
      <w:r w:rsidRPr="009A22B0">
        <w:rPr>
          <w:rFonts w:ascii="Times New Roman" w:hAnsi="Times New Roman" w:cs="Times New Roman"/>
          <w:sz w:val="27"/>
          <w:szCs w:val="27"/>
        </w:rPr>
        <w:t xml:space="preserve"> </w:t>
      </w:r>
    </w:p>
    <w:p w:rsidR="00411B9A" w:rsidRPr="009A22B0" w:rsidRDefault="003546F2"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 xml:space="preserve">Предлагается в </w:t>
      </w:r>
      <w:hyperlink r:id="rId11" w:history="1">
        <w:r w:rsidRPr="009A22B0">
          <w:rPr>
            <w:rFonts w:ascii="Times New Roman" w:hAnsi="Times New Roman" w:cs="Times New Roman"/>
            <w:color w:val="000000" w:themeColor="text1"/>
            <w:sz w:val="27"/>
            <w:szCs w:val="27"/>
          </w:rPr>
          <w:t>пункте 41 части 2 статьи 28</w:t>
        </w:r>
      </w:hyperlink>
      <w:r w:rsidRPr="009A22B0">
        <w:rPr>
          <w:rFonts w:ascii="Times New Roman" w:hAnsi="Times New Roman" w:cs="Times New Roman"/>
          <w:sz w:val="27"/>
          <w:szCs w:val="27"/>
        </w:rPr>
        <w:t xml:space="preserve"> Устава из иной компетенции представительного органа  исключить утверждение</w:t>
      </w:r>
      <w:r w:rsidRPr="009A22B0">
        <w:rPr>
          <w:sz w:val="27"/>
          <w:szCs w:val="27"/>
        </w:rPr>
        <w:t xml:space="preserve"> </w:t>
      </w:r>
      <w:r w:rsidRPr="009A22B0">
        <w:rPr>
          <w:rFonts w:ascii="Times New Roman" w:hAnsi="Times New Roman" w:cs="Times New Roman"/>
          <w:sz w:val="27"/>
          <w:szCs w:val="27"/>
        </w:rPr>
        <w:t xml:space="preserve"> правил землепользования и застройки, местных нормативов градостроительного проектирования муниципального округа и соответственно данные полномочия отнести к  компетенции администрации округа согласно пункту 30 части 1 статьи 33 Устава</w:t>
      </w:r>
      <w:r w:rsidR="00D14589" w:rsidRPr="009A22B0">
        <w:rPr>
          <w:rFonts w:ascii="Times New Roman" w:hAnsi="Times New Roman" w:cs="Times New Roman"/>
          <w:sz w:val="27"/>
          <w:szCs w:val="27"/>
        </w:rPr>
        <w:t xml:space="preserve"> </w:t>
      </w:r>
      <w:r w:rsidRPr="009A22B0">
        <w:rPr>
          <w:rFonts w:ascii="Times New Roman" w:hAnsi="Times New Roman" w:cs="Times New Roman"/>
          <w:sz w:val="27"/>
          <w:szCs w:val="27"/>
        </w:rPr>
        <w:t xml:space="preserve"> изложенному в новой редакции.</w:t>
      </w:r>
    </w:p>
    <w:p w:rsidR="00CF64FB" w:rsidRPr="009A22B0" w:rsidRDefault="00D14589"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С</w:t>
      </w:r>
      <w:r w:rsidR="00B20B3C" w:rsidRPr="009A22B0">
        <w:rPr>
          <w:rFonts w:ascii="Times New Roman" w:hAnsi="Times New Roman" w:cs="Times New Roman"/>
          <w:sz w:val="27"/>
          <w:szCs w:val="27"/>
        </w:rPr>
        <w:t xml:space="preserve">татью 36 Устава  предлагается дополнить </w:t>
      </w:r>
      <w:r w:rsidR="00CF64FB" w:rsidRPr="009A22B0">
        <w:rPr>
          <w:rFonts w:ascii="Times New Roman" w:hAnsi="Times New Roman" w:cs="Times New Roman"/>
          <w:sz w:val="27"/>
          <w:szCs w:val="27"/>
        </w:rPr>
        <w:t>частью</w:t>
      </w:r>
      <w:r w:rsidR="003C2762" w:rsidRPr="009A22B0">
        <w:rPr>
          <w:rFonts w:ascii="Times New Roman" w:hAnsi="Times New Roman" w:cs="Times New Roman"/>
          <w:sz w:val="27"/>
          <w:szCs w:val="27"/>
        </w:rPr>
        <w:t xml:space="preserve"> 6.1.</w:t>
      </w:r>
      <w:r w:rsidR="00CF64FB" w:rsidRPr="009A22B0">
        <w:rPr>
          <w:rFonts w:ascii="Times New Roman" w:hAnsi="Times New Roman" w:cs="Times New Roman"/>
          <w:sz w:val="27"/>
          <w:szCs w:val="27"/>
        </w:rPr>
        <w:t xml:space="preserve"> устанавливающей запреты выбор</w:t>
      </w:r>
      <w:r w:rsidR="003C2762" w:rsidRPr="009A22B0">
        <w:rPr>
          <w:rFonts w:ascii="Times New Roman" w:hAnsi="Times New Roman" w:cs="Times New Roman"/>
          <w:sz w:val="27"/>
          <w:szCs w:val="27"/>
        </w:rPr>
        <w:t xml:space="preserve">ному должностному лицу </w:t>
      </w:r>
      <w:r w:rsidR="00783301" w:rsidRPr="009A22B0">
        <w:rPr>
          <w:rFonts w:ascii="Times New Roman" w:hAnsi="Times New Roman" w:cs="Times New Roman"/>
          <w:sz w:val="27"/>
          <w:szCs w:val="27"/>
        </w:rPr>
        <w:t>местного самоуправления быть депутатом любого уровня</w:t>
      </w:r>
      <w:r w:rsidR="00CF64FB" w:rsidRPr="009A22B0">
        <w:rPr>
          <w:rFonts w:ascii="Times New Roman" w:hAnsi="Times New Roman" w:cs="Times New Roman"/>
          <w:sz w:val="27"/>
          <w:szCs w:val="27"/>
        </w:rPr>
        <w:t>,</w:t>
      </w:r>
      <w:r w:rsidR="00783301" w:rsidRPr="009A22B0">
        <w:rPr>
          <w:rFonts w:ascii="Times New Roman" w:hAnsi="Times New Roman" w:cs="Times New Roman"/>
          <w:sz w:val="27"/>
          <w:szCs w:val="27"/>
        </w:rPr>
        <w:t xml:space="preserve"> а также </w:t>
      </w:r>
      <w:r w:rsidR="00CF64FB" w:rsidRPr="009A22B0">
        <w:rPr>
          <w:rFonts w:ascii="Times New Roman" w:hAnsi="Times New Roman" w:cs="Times New Roman"/>
          <w:sz w:val="27"/>
          <w:szCs w:val="27"/>
        </w:rPr>
        <w:t xml:space="preserve"> занимать иные государственные должности Российской Федерации</w:t>
      </w:r>
      <w:r w:rsidR="00783301" w:rsidRPr="009A22B0">
        <w:rPr>
          <w:rFonts w:ascii="Times New Roman" w:hAnsi="Times New Roman" w:cs="Times New Roman"/>
          <w:sz w:val="27"/>
          <w:szCs w:val="27"/>
        </w:rPr>
        <w:t xml:space="preserve"> и </w:t>
      </w:r>
      <w:r w:rsidR="00CF64FB" w:rsidRPr="009A22B0">
        <w:rPr>
          <w:rFonts w:ascii="Times New Roman" w:hAnsi="Times New Roman" w:cs="Times New Roman"/>
          <w:sz w:val="27"/>
          <w:szCs w:val="27"/>
        </w:rPr>
        <w:t>субъектов Российской Федерации,  должности государственной гражданской службы и должности муниципальной службы</w:t>
      </w:r>
      <w:r w:rsidR="009A22B0" w:rsidRPr="009A22B0">
        <w:rPr>
          <w:rFonts w:ascii="Times New Roman" w:hAnsi="Times New Roman" w:cs="Times New Roman"/>
          <w:sz w:val="27"/>
          <w:szCs w:val="27"/>
        </w:rPr>
        <w:t>.</w:t>
      </w:r>
      <w:r w:rsidR="00CF64FB" w:rsidRPr="009A22B0">
        <w:rPr>
          <w:rFonts w:ascii="Times New Roman" w:hAnsi="Times New Roman" w:cs="Times New Roman"/>
          <w:sz w:val="27"/>
          <w:szCs w:val="27"/>
        </w:rPr>
        <w:t xml:space="preserve"> </w:t>
      </w:r>
    </w:p>
    <w:p w:rsidR="00783301" w:rsidRPr="009A22B0" w:rsidRDefault="009A22B0"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Данное дополнение вносится в соответствии с Федеральным закон от 19.11.2021г. № 376-ФЗ "О внесении изменений в Федеральный закон "Об общих принципах организации местного самоуправления в Российской Федерации"</w:t>
      </w:r>
    </w:p>
    <w:p w:rsidR="00B20B3C" w:rsidRPr="009A22B0" w:rsidRDefault="009A22B0"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 xml:space="preserve">Также статья 36 Устава дополняется </w:t>
      </w:r>
      <w:r w:rsidR="00B20B3C" w:rsidRPr="009A22B0">
        <w:rPr>
          <w:rFonts w:ascii="Times New Roman" w:hAnsi="Times New Roman" w:cs="Times New Roman"/>
          <w:sz w:val="27"/>
          <w:szCs w:val="27"/>
        </w:rPr>
        <w:t>пунктом 15.1, согласно которой в случае отсутствия депутата представительного органа без уважительных причин на всех заседаниях представительного органа  в течение шести месяцев подряд, его полномочия как депутата будут прекращены досрочно решением представительного органа.</w:t>
      </w:r>
    </w:p>
    <w:p w:rsidR="009A22B0" w:rsidRPr="009A22B0" w:rsidRDefault="00C70D1C"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 xml:space="preserve">Данное дополнение вносится в соответствии с нормами </w:t>
      </w:r>
      <w:r w:rsidR="00B20B3C" w:rsidRPr="009A22B0">
        <w:rPr>
          <w:rFonts w:ascii="Times New Roman" w:hAnsi="Times New Roman" w:cs="Times New Roman"/>
          <w:sz w:val="27"/>
          <w:szCs w:val="27"/>
        </w:rPr>
        <w:t>Федеральн</w:t>
      </w:r>
      <w:r w:rsidRPr="009A22B0">
        <w:rPr>
          <w:rFonts w:ascii="Times New Roman" w:hAnsi="Times New Roman" w:cs="Times New Roman"/>
          <w:sz w:val="27"/>
          <w:szCs w:val="27"/>
        </w:rPr>
        <w:t>ого</w:t>
      </w:r>
      <w:r w:rsidR="00B20B3C" w:rsidRPr="009A22B0">
        <w:rPr>
          <w:rFonts w:ascii="Times New Roman" w:hAnsi="Times New Roman" w:cs="Times New Roman"/>
          <w:sz w:val="27"/>
          <w:szCs w:val="27"/>
        </w:rPr>
        <w:t xml:space="preserve"> закон</w:t>
      </w:r>
      <w:r w:rsidRPr="009A22B0">
        <w:rPr>
          <w:rFonts w:ascii="Times New Roman" w:hAnsi="Times New Roman" w:cs="Times New Roman"/>
          <w:sz w:val="27"/>
          <w:szCs w:val="27"/>
        </w:rPr>
        <w:t>а</w:t>
      </w:r>
      <w:r w:rsidR="00B20B3C" w:rsidRPr="009A22B0">
        <w:rPr>
          <w:rFonts w:ascii="Times New Roman" w:hAnsi="Times New Roman" w:cs="Times New Roman"/>
          <w:sz w:val="27"/>
          <w:szCs w:val="27"/>
        </w:rPr>
        <w:t xml:space="preserve"> от 06.02.2023</w:t>
      </w:r>
      <w:r w:rsidRPr="009A22B0">
        <w:rPr>
          <w:rFonts w:ascii="Times New Roman" w:hAnsi="Times New Roman" w:cs="Times New Roman"/>
          <w:sz w:val="27"/>
          <w:szCs w:val="27"/>
        </w:rPr>
        <w:t>г. №</w:t>
      </w:r>
      <w:r w:rsidR="00B20B3C" w:rsidRPr="009A22B0">
        <w:rPr>
          <w:rFonts w:ascii="Times New Roman" w:hAnsi="Times New Roman" w:cs="Times New Roman"/>
          <w:sz w:val="27"/>
          <w:szCs w:val="27"/>
        </w:rPr>
        <w:t xml:space="preserve"> 12-ФЗ </w:t>
      </w:r>
      <w:r w:rsidRPr="009A22B0">
        <w:rPr>
          <w:rFonts w:ascii="Times New Roman" w:hAnsi="Times New Roman" w:cs="Times New Roman"/>
          <w:sz w:val="27"/>
          <w:szCs w:val="27"/>
        </w:rPr>
        <w:t>«</w:t>
      </w:r>
      <w:r w:rsidR="00B20B3C" w:rsidRPr="009A22B0">
        <w:rPr>
          <w:rFonts w:ascii="Times New Roman" w:hAnsi="Times New Roman" w:cs="Times New Roman"/>
          <w:sz w:val="27"/>
          <w:szCs w:val="27"/>
        </w:rPr>
        <w:t>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Pr="009A22B0">
        <w:rPr>
          <w:rFonts w:ascii="Times New Roman" w:hAnsi="Times New Roman" w:cs="Times New Roman"/>
          <w:sz w:val="27"/>
          <w:szCs w:val="27"/>
        </w:rPr>
        <w:t>».</w:t>
      </w:r>
    </w:p>
    <w:p w:rsidR="00094306" w:rsidRPr="009A22B0" w:rsidRDefault="00C70D1C" w:rsidP="009A22B0">
      <w:pPr>
        <w:autoSpaceDE w:val="0"/>
        <w:autoSpaceDN w:val="0"/>
        <w:adjustRightInd w:val="0"/>
        <w:spacing w:after="0" w:line="240" w:lineRule="auto"/>
        <w:ind w:firstLine="567"/>
        <w:jc w:val="both"/>
        <w:rPr>
          <w:rFonts w:ascii="Times New Roman" w:hAnsi="Times New Roman" w:cs="Times New Roman"/>
          <w:sz w:val="27"/>
          <w:szCs w:val="27"/>
        </w:rPr>
      </w:pPr>
      <w:r w:rsidRPr="009A22B0">
        <w:rPr>
          <w:rFonts w:ascii="Times New Roman" w:hAnsi="Times New Roman" w:cs="Times New Roman"/>
          <w:sz w:val="27"/>
          <w:szCs w:val="27"/>
        </w:rPr>
        <w:t>Представленный проект решения разработан в целях реализации указанных положений Федерального и краевого законодательства.</w:t>
      </w:r>
      <w:r w:rsidR="00D03568" w:rsidRPr="009A22B0">
        <w:rPr>
          <w:rFonts w:ascii="Times New Roman" w:hAnsi="Times New Roman" w:cs="Times New Roman"/>
          <w:sz w:val="27"/>
          <w:szCs w:val="27"/>
        </w:rPr>
        <w:t xml:space="preserve"> </w:t>
      </w:r>
    </w:p>
    <w:p w:rsidR="007408CA" w:rsidRPr="009A22B0" w:rsidRDefault="00433A8C" w:rsidP="009A22B0">
      <w:pPr>
        <w:pStyle w:val="ConsPlusNormal"/>
        <w:ind w:firstLine="567"/>
        <w:jc w:val="both"/>
        <w:rPr>
          <w:sz w:val="27"/>
          <w:szCs w:val="27"/>
        </w:rPr>
      </w:pPr>
      <w:r w:rsidRPr="009A22B0">
        <w:rPr>
          <w:sz w:val="27"/>
          <w:szCs w:val="27"/>
        </w:rPr>
        <w:t xml:space="preserve">Проект данного решения соответствует </w:t>
      </w:r>
      <w:r w:rsidR="00C70D1C" w:rsidRPr="009A22B0">
        <w:rPr>
          <w:sz w:val="27"/>
          <w:szCs w:val="27"/>
        </w:rPr>
        <w:t xml:space="preserve">Конституции Российской Федерации, </w:t>
      </w:r>
      <w:r w:rsidRPr="009A22B0">
        <w:rPr>
          <w:sz w:val="27"/>
          <w:szCs w:val="27"/>
        </w:rPr>
        <w:t>Федеральному  закону от 06.10.2003г. № 131-ФЗ «Об общих принципах организации местного самоуправления в Российской Федерации»</w:t>
      </w:r>
      <w:r w:rsidR="00C70D1C" w:rsidRPr="009A22B0">
        <w:rPr>
          <w:sz w:val="27"/>
          <w:szCs w:val="27"/>
        </w:rPr>
        <w:t xml:space="preserve">, законодательству Российской Федерации Ставропольского края, Уставу </w:t>
      </w:r>
      <w:proofErr w:type="spellStart"/>
      <w:r w:rsidR="00C70D1C" w:rsidRPr="009A22B0">
        <w:rPr>
          <w:sz w:val="27"/>
          <w:szCs w:val="27"/>
        </w:rPr>
        <w:t>Арзгирского</w:t>
      </w:r>
      <w:proofErr w:type="spellEnd"/>
      <w:r w:rsidR="00C70D1C" w:rsidRPr="009A22B0">
        <w:rPr>
          <w:sz w:val="27"/>
          <w:szCs w:val="27"/>
        </w:rPr>
        <w:t xml:space="preserve"> муниципального округа Ставропольского края.</w:t>
      </w:r>
      <w:r w:rsidRPr="009A22B0">
        <w:rPr>
          <w:sz w:val="27"/>
          <w:szCs w:val="27"/>
        </w:rPr>
        <w:t xml:space="preserve"> </w:t>
      </w:r>
    </w:p>
    <w:p w:rsidR="00C70D1C" w:rsidRPr="009A22B0" w:rsidRDefault="00C70D1C" w:rsidP="009A22B0">
      <w:pPr>
        <w:pStyle w:val="ConsPlusNormal"/>
        <w:ind w:firstLine="567"/>
        <w:jc w:val="both"/>
        <w:rPr>
          <w:sz w:val="27"/>
          <w:szCs w:val="27"/>
        </w:rPr>
      </w:pPr>
      <w:r w:rsidRPr="009A22B0">
        <w:rPr>
          <w:sz w:val="27"/>
          <w:szCs w:val="27"/>
        </w:rPr>
        <w:t xml:space="preserve">Реализация проекта решения не потребует выделения дополнительных средств из бюджета </w:t>
      </w:r>
      <w:proofErr w:type="spellStart"/>
      <w:r w:rsidRPr="009A22B0">
        <w:rPr>
          <w:sz w:val="27"/>
          <w:szCs w:val="27"/>
        </w:rPr>
        <w:t>Арзгирского</w:t>
      </w:r>
      <w:proofErr w:type="spellEnd"/>
      <w:r w:rsidRPr="009A22B0">
        <w:rPr>
          <w:sz w:val="27"/>
          <w:szCs w:val="27"/>
        </w:rPr>
        <w:t xml:space="preserve"> муниципального округа Ставропольского края.</w:t>
      </w:r>
    </w:p>
    <w:p w:rsidR="00DF19C6" w:rsidRPr="009A22B0" w:rsidRDefault="00A76CA9" w:rsidP="009A22B0">
      <w:pPr>
        <w:pStyle w:val="ConsPlusNormal"/>
        <w:ind w:firstLine="567"/>
        <w:jc w:val="both"/>
        <w:rPr>
          <w:sz w:val="27"/>
          <w:szCs w:val="27"/>
        </w:rPr>
      </w:pPr>
      <w:r w:rsidRPr="009A22B0">
        <w:rPr>
          <w:sz w:val="27"/>
          <w:szCs w:val="27"/>
        </w:rPr>
        <w:t xml:space="preserve">В соответствии с Федеральным законом от 17.07.2009г. № 172-ФЗ «Об антикоррупционной экспертизе нормативных правовых и актов и проектов нормативных правовых актов» проведена антикоррупционная экспертиза данного проекта решения, </w:t>
      </w:r>
      <w:proofErr w:type="spellStart"/>
      <w:r w:rsidRPr="009A22B0">
        <w:rPr>
          <w:sz w:val="27"/>
          <w:szCs w:val="27"/>
        </w:rPr>
        <w:t>коррупциогенные</w:t>
      </w:r>
      <w:proofErr w:type="spellEnd"/>
      <w:r w:rsidRPr="009A22B0">
        <w:rPr>
          <w:sz w:val="27"/>
          <w:szCs w:val="27"/>
        </w:rPr>
        <w:t xml:space="preserve"> факты не вы</w:t>
      </w:r>
      <w:r w:rsidR="00D14589" w:rsidRPr="009A22B0">
        <w:rPr>
          <w:sz w:val="27"/>
          <w:szCs w:val="27"/>
        </w:rPr>
        <w:t>я</w:t>
      </w:r>
      <w:r w:rsidRPr="009A22B0">
        <w:rPr>
          <w:sz w:val="27"/>
          <w:szCs w:val="27"/>
        </w:rPr>
        <w:t>влены.</w:t>
      </w:r>
    </w:p>
    <w:p w:rsidR="00A76CA9" w:rsidRDefault="00A76CA9" w:rsidP="009A22B0">
      <w:pPr>
        <w:pStyle w:val="ConsPlusNormal"/>
        <w:ind w:firstLine="567"/>
        <w:jc w:val="both"/>
      </w:pPr>
    </w:p>
    <w:p w:rsidR="00DF19C6" w:rsidRDefault="00DF19C6" w:rsidP="009A22B0">
      <w:pPr>
        <w:spacing w:line="240" w:lineRule="auto"/>
        <w:ind w:firstLine="567"/>
        <w:contextualSpacing/>
        <w:jc w:val="center"/>
        <w:rPr>
          <w:rFonts w:ascii="Times New Roman" w:hAnsi="Times New Roman" w:cs="Times New Roman"/>
          <w:sz w:val="28"/>
          <w:szCs w:val="28"/>
        </w:rPr>
      </w:pPr>
    </w:p>
    <w:p w:rsidR="00DF19C6" w:rsidRDefault="00DF19C6" w:rsidP="009A22B0">
      <w:pPr>
        <w:spacing w:line="240" w:lineRule="auto"/>
        <w:ind w:firstLine="567"/>
        <w:contextualSpacing/>
        <w:jc w:val="center"/>
        <w:rPr>
          <w:rFonts w:ascii="Times New Roman" w:hAnsi="Times New Roman" w:cs="Times New Roman"/>
          <w:sz w:val="28"/>
          <w:szCs w:val="28"/>
        </w:rPr>
      </w:pPr>
    </w:p>
    <w:p w:rsidR="00DF19C6" w:rsidRDefault="00DF19C6" w:rsidP="009A22B0">
      <w:pPr>
        <w:spacing w:line="240" w:lineRule="auto"/>
        <w:ind w:firstLine="567"/>
        <w:contextualSpacing/>
        <w:jc w:val="center"/>
        <w:rPr>
          <w:rFonts w:ascii="Times New Roman" w:hAnsi="Times New Roman" w:cs="Times New Roman"/>
          <w:sz w:val="28"/>
          <w:szCs w:val="28"/>
        </w:rPr>
      </w:pPr>
    </w:p>
    <w:p w:rsidR="00DF19C6" w:rsidRDefault="00DF19C6" w:rsidP="00915F41">
      <w:pPr>
        <w:spacing w:line="240" w:lineRule="auto"/>
        <w:contextualSpacing/>
        <w:jc w:val="center"/>
        <w:rPr>
          <w:rFonts w:ascii="Times New Roman" w:hAnsi="Times New Roman" w:cs="Times New Roman"/>
          <w:sz w:val="28"/>
          <w:szCs w:val="28"/>
        </w:rPr>
      </w:pPr>
    </w:p>
    <w:sectPr w:rsidR="00DF19C6" w:rsidSect="008C3FB9">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80781"/>
    <w:multiLevelType w:val="hybridMultilevel"/>
    <w:tmpl w:val="5D784840"/>
    <w:lvl w:ilvl="0" w:tplc="ED046E92">
      <w:start w:val="1"/>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C727E40"/>
    <w:multiLevelType w:val="hybridMultilevel"/>
    <w:tmpl w:val="B0A415F2"/>
    <w:lvl w:ilvl="0" w:tplc="6D1EA32E">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AF40069"/>
    <w:multiLevelType w:val="multilevel"/>
    <w:tmpl w:val="C1823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64C48"/>
    <w:multiLevelType w:val="hybridMultilevel"/>
    <w:tmpl w:val="9AA88F64"/>
    <w:lvl w:ilvl="0" w:tplc="D2D601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4E"/>
    <w:rsid w:val="00011830"/>
    <w:rsid w:val="00021FE6"/>
    <w:rsid w:val="000316E0"/>
    <w:rsid w:val="00053DF1"/>
    <w:rsid w:val="00066FDA"/>
    <w:rsid w:val="00094306"/>
    <w:rsid w:val="000A7AE9"/>
    <w:rsid w:val="000E2022"/>
    <w:rsid w:val="000E31BF"/>
    <w:rsid w:val="001339AC"/>
    <w:rsid w:val="001479B2"/>
    <w:rsid w:val="001769DF"/>
    <w:rsid w:val="00193C03"/>
    <w:rsid w:val="001C0B02"/>
    <w:rsid w:val="00202BBE"/>
    <w:rsid w:val="0020310D"/>
    <w:rsid w:val="00213834"/>
    <w:rsid w:val="00246B5E"/>
    <w:rsid w:val="00255AFA"/>
    <w:rsid w:val="00265E32"/>
    <w:rsid w:val="002909E8"/>
    <w:rsid w:val="002956A2"/>
    <w:rsid w:val="002F47F6"/>
    <w:rsid w:val="0035201C"/>
    <w:rsid w:val="003546F2"/>
    <w:rsid w:val="00377B43"/>
    <w:rsid w:val="003A1BBE"/>
    <w:rsid w:val="003A3AD3"/>
    <w:rsid w:val="003C2762"/>
    <w:rsid w:val="00411B9A"/>
    <w:rsid w:val="00414217"/>
    <w:rsid w:val="00423BED"/>
    <w:rsid w:val="00433A8C"/>
    <w:rsid w:val="004A754B"/>
    <w:rsid w:val="004B28AC"/>
    <w:rsid w:val="004D6457"/>
    <w:rsid w:val="004E55C2"/>
    <w:rsid w:val="00516710"/>
    <w:rsid w:val="00525819"/>
    <w:rsid w:val="00560711"/>
    <w:rsid w:val="00572335"/>
    <w:rsid w:val="005B11BB"/>
    <w:rsid w:val="00600799"/>
    <w:rsid w:val="00667205"/>
    <w:rsid w:val="006E5AF8"/>
    <w:rsid w:val="006F4C45"/>
    <w:rsid w:val="00705BA4"/>
    <w:rsid w:val="007408CA"/>
    <w:rsid w:val="00751FE7"/>
    <w:rsid w:val="007672EE"/>
    <w:rsid w:val="0078137B"/>
    <w:rsid w:val="00783301"/>
    <w:rsid w:val="007A53F6"/>
    <w:rsid w:val="007C4703"/>
    <w:rsid w:val="00864E95"/>
    <w:rsid w:val="008A49FA"/>
    <w:rsid w:val="008C3FB9"/>
    <w:rsid w:val="00915F41"/>
    <w:rsid w:val="0093364F"/>
    <w:rsid w:val="0098434E"/>
    <w:rsid w:val="00990782"/>
    <w:rsid w:val="009A0FB4"/>
    <w:rsid w:val="009A22B0"/>
    <w:rsid w:val="009E0E81"/>
    <w:rsid w:val="009F0976"/>
    <w:rsid w:val="009F13BA"/>
    <w:rsid w:val="00A16B08"/>
    <w:rsid w:val="00A2138F"/>
    <w:rsid w:val="00A76CA9"/>
    <w:rsid w:val="00AE3E5E"/>
    <w:rsid w:val="00B04ADE"/>
    <w:rsid w:val="00B14F24"/>
    <w:rsid w:val="00B20B3C"/>
    <w:rsid w:val="00B52948"/>
    <w:rsid w:val="00B70F19"/>
    <w:rsid w:val="00B938B4"/>
    <w:rsid w:val="00B96F76"/>
    <w:rsid w:val="00BF2D94"/>
    <w:rsid w:val="00C03713"/>
    <w:rsid w:val="00C24C21"/>
    <w:rsid w:val="00C26D75"/>
    <w:rsid w:val="00C44579"/>
    <w:rsid w:val="00C54126"/>
    <w:rsid w:val="00C62A8A"/>
    <w:rsid w:val="00C70D1C"/>
    <w:rsid w:val="00C7656A"/>
    <w:rsid w:val="00C90C27"/>
    <w:rsid w:val="00CB1319"/>
    <w:rsid w:val="00CB7584"/>
    <w:rsid w:val="00CF64FB"/>
    <w:rsid w:val="00D03568"/>
    <w:rsid w:val="00D14589"/>
    <w:rsid w:val="00D5380C"/>
    <w:rsid w:val="00D57DE4"/>
    <w:rsid w:val="00D707FA"/>
    <w:rsid w:val="00DA6A22"/>
    <w:rsid w:val="00DF19C6"/>
    <w:rsid w:val="00DF6C8B"/>
    <w:rsid w:val="00E93426"/>
    <w:rsid w:val="00ED1DBA"/>
    <w:rsid w:val="00F0774B"/>
    <w:rsid w:val="00F23A97"/>
    <w:rsid w:val="00F249C8"/>
    <w:rsid w:val="00F84D25"/>
    <w:rsid w:val="00FA5CDA"/>
    <w:rsid w:val="00FC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FCCB2"/>
  <w15:docId w15:val="{6F2BCF38-F827-4E8E-AC07-374E97466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D1DBA"/>
    <w:pPr>
      <w:keepNext/>
      <w:spacing w:after="0" w:line="240" w:lineRule="auto"/>
      <w:jc w:val="right"/>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915F4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B43"/>
    <w:pPr>
      <w:ind w:left="720"/>
      <w:contextualSpacing/>
    </w:pPr>
  </w:style>
  <w:style w:type="paragraph" w:styleId="HTML">
    <w:name w:val="HTML Preformatted"/>
    <w:basedOn w:val="a"/>
    <w:link w:val="HTML0"/>
    <w:uiPriority w:val="99"/>
    <w:semiHidden/>
    <w:unhideWhenUsed/>
    <w:rsid w:val="009F13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9F13BA"/>
    <w:rPr>
      <w:rFonts w:ascii="Courier New" w:eastAsia="Times New Roman" w:hAnsi="Courier New" w:cs="Courier New"/>
      <w:sz w:val="20"/>
      <w:szCs w:val="20"/>
    </w:rPr>
  </w:style>
  <w:style w:type="character" w:customStyle="1" w:styleId="10">
    <w:name w:val="Заголовок 1 Знак"/>
    <w:basedOn w:val="a0"/>
    <w:link w:val="1"/>
    <w:rsid w:val="00ED1DBA"/>
    <w:rPr>
      <w:rFonts w:ascii="Times New Roman" w:eastAsia="Times New Roman" w:hAnsi="Times New Roman" w:cs="Times New Roman"/>
      <w:sz w:val="28"/>
      <w:szCs w:val="28"/>
    </w:rPr>
  </w:style>
  <w:style w:type="table" w:styleId="a4">
    <w:name w:val="Table Grid"/>
    <w:basedOn w:val="a1"/>
    <w:uiPriority w:val="99"/>
    <w:rsid w:val="00F0774B"/>
    <w:pPr>
      <w:spacing w:after="0" w:line="240"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915F41"/>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915F41"/>
    <w:pPr>
      <w:autoSpaceDE w:val="0"/>
      <w:autoSpaceDN w:val="0"/>
      <w:adjustRightInd w:val="0"/>
      <w:spacing w:after="0" w:line="240" w:lineRule="auto"/>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A50C27F7D6B9AC15F13D058C9EE6A08D53EE44A68F013112F4F0E9366607CC3BD525F8334C417CC1674D1B91WF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1DA50C27F7D6B9AC15F13D058C9EE6A08D53EE44A68F013112F4F0E9366607CC3BD525F8334C417CC1674D1B91WFdE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E967ECEEE28A2D2FF8D97353329E10E56DD4044815BA789988F5EA7923AD7492809B4C6912CADA77EA32D5AF5B9FD0B8F6DCFB3F5445FC6224D9DEBVDb9N" TargetMode="External"/><Relationship Id="rId11" Type="http://schemas.openxmlformats.org/officeDocument/2006/relationships/hyperlink" Target="consultantplus://offline/ref=4E967ECEEE28A2D2FF8D97353329E10E56DD4044815BA789988F5EA7923AD7492809B4C6912CADA77EA32D5AF5B9FD0B8F6DCFB3F5445FC6224D9DEBVDb9N" TargetMode="External"/><Relationship Id="rId5" Type="http://schemas.openxmlformats.org/officeDocument/2006/relationships/webSettings" Target="webSettings.xml"/><Relationship Id="rId10" Type="http://schemas.openxmlformats.org/officeDocument/2006/relationships/hyperlink" Target="consultantplus://offline/ref=7856362D09E1007B5ED6D0D7F2274520EF612B80BE3FA612199ACD6418567AA24A22F7267A5BB3EDEBFFA5EC17B07FF41B5A7415B441FED80AE7184Da2Q1M" TargetMode="External"/><Relationship Id="rId4" Type="http://schemas.openxmlformats.org/officeDocument/2006/relationships/settings" Target="settings.xml"/><Relationship Id="rId9" Type="http://schemas.openxmlformats.org/officeDocument/2006/relationships/hyperlink" Target="consultantplus://offline/ref=1DA50C27F7D6B9AC15F13D058C9EE6A08D53EE44A68F013112F4F0E9366607CC3BD525F8334C417CC1674D1B91WFd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A9ACE-BF2B-4EE0-9ABC-DBAEC2B8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2111</Words>
  <Characters>12033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Совет ПК</cp:lastModifiedBy>
  <cp:revision>3</cp:revision>
  <cp:lastPrinted>2023-05-16T12:15:00Z</cp:lastPrinted>
  <dcterms:created xsi:type="dcterms:W3CDTF">2023-05-19T07:40:00Z</dcterms:created>
  <dcterms:modified xsi:type="dcterms:W3CDTF">2023-05-19T08:19:00Z</dcterms:modified>
</cp:coreProperties>
</file>