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4786"/>
      </w:tblGrid>
      <w:tr w:rsidR="000357C2" w:rsidRPr="00DB018C" w:rsidTr="00DB018C">
        <w:tc>
          <w:tcPr>
            <w:tcW w:w="4785" w:type="dxa"/>
          </w:tcPr>
          <w:p w:rsidR="000357C2" w:rsidRPr="00DB018C" w:rsidRDefault="000357C2" w:rsidP="00DB018C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0357C2" w:rsidRPr="00DB018C" w:rsidRDefault="000357C2" w:rsidP="00DB018C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</w:t>
            </w: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>Приложение1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  <w:p w:rsidR="000357C2" w:rsidRPr="00DB018C" w:rsidRDefault="000357C2" w:rsidP="00DB018C">
            <w:pPr>
              <w:spacing w:after="0" w:line="24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357C2" w:rsidRPr="00DB018C" w:rsidRDefault="000357C2" w:rsidP="00976641">
            <w:pPr>
              <w:spacing w:after="0" w:line="240" w:lineRule="exact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к решению «О бюджете </w:t>
            </w:r>
            <w:proofErr w:type="spellStart"/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>Арзгирского</w:t>
            </w:r>
            <w:proofErr w:type="spellEnd"/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 Ставропольского края на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DB018C">
              <w:rPr>
                <w:rFonts w:ascii="Times New Roman" w:hAnsi="Times New Roman"/>
                <w:bCs/>
                <w:sz w:val="28"/>
                <w:szCs w:val="28"/>
              </w:rPr>
              <w:t xml:space="preserve"> годов</w:t>
            </w:r>
            <w:r w:rsidR="00255128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:rsidR="000357C2" w:rsidRPr="008F7DEF" w:rsidRDefault="000357C2" w:rsidP="00917740">
      <w:pPr>
        <w:spacing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0357C2" w:rsidRPr="008F7DEF" w:rsidRDefault="000357C2" w:rsidP="0091774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357C2" w:rsidRPr="008F7DEF" w:rsidRDefault="000357C2" w:rsidP="00917740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8F7DEF">
        <w:rPr>
          <w:rFonts w:ascii="Times New Roman" w:hAnsi="Times New Roman"/>
          <w:sz w:val="28"/>
          <w:szCs w:val="28"/>
        </w:rPr>
        <w:t>Распределение</w:t>
      </w:r>
    </w:p>
    <w:p w:rsidR="000357C2" w:rsidRPr="008F7DEF" w:rsidRDefault="000357C2" w:rsidP="00917740">
      <w:pPr>
        <w:pStyle w:val="a3"/>
        <w:jc w:val="center"/>
        <w:rPr>
          <w:sz w:val="28"/>
          <w:szCs w:val="28"/>
        </w:rPr>
      </w:pPr>
      <w:r w:rsidRPr="008F7DEF">
        <w:rPr>
          <w:sz w:val="28"/>
          <w:szCs w:val="28"/>
        </w:rPr>
        <w:t>бюджетных ассигнований  по разделам (</w:t>
      </w:r>
      <w:proofErr w:type="spellStart"/>
      <w:r w:rsidRPr="008F7DEF">
        <w:rPr>
          <w:sz w:val="28"/>
          <w:szCs w:val="28"/>
        </w:rPr>
        <w:t>Рз</w:t>
      </w:r>
      <w:proofErr w:type="spellEnd"/>
      <w:r w:rsidRPr="008F7DEF">
        <w:rPr>
          <w:sz w:val="28"/>
          <w:szCs w:val="28"/>
        </w:rPr>
        <w:t>) и подразделам (</w:t>
      </w:r>
      <w:proofErr w:type="gramStart"/>
      <w:r w:rsidRPr="008F7DEF">
        <w:rPr>
          <w:sz w:val="28"/>
          <w:szCs w:val="28"/>
        </w:rPr>
        <w:t>ПР</w:t>
      </w:r>
      <w:proofErr w:type="gramEnd"/>
      <w:r w:rsidRPr="008F7DEF">
        <w:rPr>
          <w:sz w:val="28"/>
          <w:szCs w:val="28"/>
        </w:rPr>
        <w:t>), классификации расходов местного бюджета</w:t>
      </w:r>
      <w:r>
        <w:rPr>
          <w:sz w:val="28"/>
          <w:szCs w:val="28"/>
        </w:rPr>
        <w:t xml:space="preserve"> на </w:t>
      </w:r>
      <w:r w:rsidR="00255128"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>202</w:t>
      </w:r>
      <w:r w:rsidR="00255128">
        <w:rPr>
          <w:sz w:val="28"/>
          <w:szCs w:val="28"/>
        </w:rPr>
        <w:t xml:space="preserve">5 и </w:t>
      </w:r>
      <w:r>
        <w:rPr>
          <w:sz w:val="28"/>
          <w:szCs w:val="28"/>
        </w:rPr>
        <w:t>2026 год</w:t>
      </w:r>
      <w:r w:rsidR="00255128">
        <w:rPr>
          <w:sz w:val="28"/>
          <w:szCs w:val="28"/>
        </w:rPr>
        <w:t>ов</w:t>
      </w:r>
    </w:p>
    <w:p w:rsidR="000357C2" w:rsidRPr="008F7DEF" w:rsidRDefault="000357C2" w:rsidP="008F7DEF">
      <w:pPr>
        <w:pStyle w:val="a5"/>
        <w:tabs>
          <w:tab w:val="clear" w:pos="720"/>
          <w:tab w:val="left" w:pos="708"/>
        </w:tabs>
        <w:suppressAutoHyphens w:val="0"/>
        <w:spacing w:before="0"/>
        <w:ind w:left="0" w:firstLine="720"/>
        <w:jc w:val="left"/>
        <w:rPr>
          <w:szCs w:val="28"/>
        </w:rPr>
      </w:pPr>
      <w:r w:rsidRPr="008F7DEF">
        <w:rPr>
          <w:szCs w:val="28"/>
        </w:rPr>
        <w:t xml:space="preserve">                                                                                               </w:t>
      </w:r>
    </w:p>
    <w:p w:rsidR="000357C2" w:rsidRPr="008F7DEF" w:rsidRDefault="000357C2" w:rsidP="00917740">
      <w:pPr>
        <w:pStyle w:val="a5"/>
        <w:tabs>
          <w:tab w:val="clear" w:pos="720"/>
          <w:tab w:val="left" w:pos="708"/>
        </w:tabs>
        <w:suppressAutoHyphens w:val="0"/>
        <w:spacing w:before="0"/>
        <w:ind w:left="0" w:firstLine="720"/>
        <w:jc w:val="center"/>
        <w:rPr>
          <w:szCs w:val="28"/>
        </w:rPr>
      </w:pPr>
      <w:r w:rsidRPr="008F7DEF">
        <w:rPr>
          <w:szCs w:val="28"/>
        </w:rPr>
        <w:t xml:space="preserve">                                                   </w:t>
      </w:r>
    </w:p>
    <w:p w:rsidR="000357C2" w:rsidRPr="008F7DEF" w:rsidRDefault="000357C2" w:rsidP="00917740">
      <w:pPr>
        <w:pStyle w:val="a5"/>
        <w:tabs>
          <w:tab w:val="clear" w:pos="720"/>
          <w:tab w:val="left" w:pos="708"/>
        </w:tabs>
        <w:suppressAutoHyphens w:val="0"/>
        <w:spacing w:before="0"/>
        <w:ind w:left="0" w:firstLine="720"/>
        <w:jc w:val="right"/>
        <w:rPr>
          <w:szCs w:val="28"/>
        </w:rPr>
      </w:pPr>
      <w:r w:rsidRPr="008F7DEF">
        <w:rPr>
          <w:szCs w:val="28"/>
        </w:rPr>
        <w:t>(тыс. рублей)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540"/>
        <w:gridCol w:w="574"/>
        <w:gridCol w:w="1766"/>
        <w:gridCol w:w="1980"/>
      </w:tblGrid>
      <w:tr w:rsidR="000357C2" w:rsidRPr="00DB018C" w:rsidTr="00D12DF1">
        <w:tc>
          <w:tcPr>
            <w:tcW w:w="4968" w:type="dxa"/>
            <w:vAlign w:val="center"/>
          </w:tcPr>
          <w:p w:rsidR="000357C2" w:rsidRPr="00DB018C" w:rsidRDefault="000357C2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540" w:type="dxa"/>
            <w:vAlign w:val="center"/>
          </w:tcPr>
          <w:p w:rsidR="000357C2" w:rsidRPr="00DB018C" w:rsidRDefault="000357C2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B018C">
              <w:rPr>
                <w:rFonts w:ascii="Times New Roman" w:hAnsi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74" w:type="dxa"/>
            <w:vAlign w:val="center"/>
          </w:tcPr>
          <w:p w:rsidR="000357C2" w:rsidRPr="00DB018C" w:rsidRDefault="000357C2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B018C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66" w:type="dxa"/>
          </w:tcPr>
          <w:p w:rsidR="000357C2" w:rsidRPr="00DB018C" w:rsidRDefault="000357C2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Сумма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B018C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980" w:type="dxa"/>
            <w:vAlign w:val="center"/>
          </w:tcPr>
          <w:p w:rsidR="000357C2" w:rsidRPr="00DB018C" w:rsidRDefault="00255128" w:rsidP="00255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Сумма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B018C">
              <w:rPr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357C2" w:rsidRPr="00DB018C" w:rsidTr="00D12DF1">
        <w:tc>
          <w:tcPr>
            <w:tcW w:w="4968" w:type="dxa"/>
            <w:vAlign w:val="center"/>
          </w:tcPr>
          <w:p w:rsidR="000357C2" w:rsidRPr="00DB018C" w:rsidRDefault="000357C2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0357C2" w:rsidRPr="00DB018C" w:rsidRDefault="000357C2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4" w:type="dxa"/>
            <w:vAlign w:val="center"/>
          </w:tcPr>
          <w:p w:rsidR="000357C2" w:rsidRPr="00DB018C" w:rsidRDefault="000357C2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66" w:type="dxa"/>
          </w:tcPr>
          <w:p w:rsidR="000357C2" w:rsidRPr="00DB018C" w:rsidRDefault="000357C2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0" w:type="dxa"/>
            <w:vAlign w:val="center"/>
          </w:tcPr>
          <w:p w:rsidR="000357C2" w:rsidRPr="00DB018C" w:rsidRDefault="000357C2" w:rsidP="00810C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018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Общегосударственные  вопросы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134 198,64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112 692,13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1 781,31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1 781,31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1 829,94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1 829,94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67 279,96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52 525,47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3,28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2,25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14 724,09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14 740,86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48 580,06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41 812,30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451,61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451,61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451,61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451,61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 xml:space="preserve">Национальная безопасность и  </w:t>
            </w:r>
            <w:r w:rsidRPr="00F65A0C">
              <w:rPr>
                <w:rFonts w:ascii="Times New Roman" w:hAnsi="Times New Roman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9 158,42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9 166,50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9 158,42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9 166,50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20 073,19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20 502,07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7 166,39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7 181,30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12 906,80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13 320,77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Жилищно-коммунальное  хозяйство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29 433,15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29 612,65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28 917,95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29 097,45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515,20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630 160,29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631 860,87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198 409,90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199 072,23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350 644,29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351 594,46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57 450,74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57 538,82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956,20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956,20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22 699,16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22 699,16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78 661,31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78 999,38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73 886,69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74 220,28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4 774,62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4 779,10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Социальная  политика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131 352,44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125 095,22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71 490,21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70 795,97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46 119,26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40 556,52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13 742,97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13 742,73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Физическая  культура и спорт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11 466,54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11 521,12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4 222,47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4 242,56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Массовый спорт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7 244,07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7 278,56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Условно утвержденные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15 979,12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31 809,98</w:t>
            </w:r>
          </w:p>
        </w:tc>
      </w:tr>
      <w:tr w:rsidR="000357C2" w:rsidRPr="00F65A0C" w:rsidTr="00274235">
        <w:tc>
          <w:tcPr>
            <w:tcW w:w="4968" w:type="dxa"/>
            <w:shd w:val="clear" w:color="auto" w:fill="FFFFFF"/>
            <w:vAlign w:val="center"/>
          </w:tcPr>
          <w:p w:rsidR="000357C2" w:rsidRPr="00F65A0C" w:rsidRDefault="000357C2" w:rsidP="00F65A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74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66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1 060 942,71</w:t>
            </w:r>
          </w:p>
        </w:tc>
        <w:tc>
          <w:tcPr>
            <w:tcW w:w="1980" w:type="dxa"/>
            <w:shd w:val="clear" w:color="auto" w:fill="FFFFFF"/>
            <w:vAlign w:val="bottom"/>
          </w:tcPr>
          <w:p w:rsidR="000357C2" w:rsidRPr="00F65A0C" w:rsidRDefault="000357C2" w:rsidP="002742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65A0C">
              <w:rPr>
                <w:rFonts w:ascii="Times New Roman" w:hAnsi="Times New Roman"/>
                <w:sz w:val="28"/>
                <w:szCs w:val="28"/>
              </w:rPr>
              <w:t>1 051 719,53</w:t>
            </w:r>
          </w:p>
        </w:tc>
      </w:tr>
    </w:tbl>
    <w:p w:rsidR="000357C2" w:rsidRPr="00DB6A6F" w:rsidRDefault="000357C2" w:rsidP="00BA5A85">
      <w:pPr>
        <w:jc w:val="center"/>
        <w:rPr>
          <w:rFonts w:ascii="Times New Roman" w:hAnsi="Times New Roman"/>
          <w:sz w:val="28"/>
          <w:szCs w:val="28"/>
        </w:rPr>
      </w:pPr>
    </w:p>
    <w:sectPr w:rsidR="000357C2" w:rsidRPr="00DB6A6F" w:rsidSect="00917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60ACE"/>
    <w:multiLevelType w:val="multilevel"/>
    <w:tmpl w:val="7500E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740"/>
    <w:rsid w:val="00003857"/>
    <w:rsid w:val="00017A74"/>
    <w:rsid w:val="000357C2"/>
    <w:rsid w:val="000A1605"/>
    <w:rsid w:val="000F6226"/>
    <w:rsid w:val="001004EA"/>
    <w:rsid w:val="00135E47"/>
    <w:rsid w:val="001A4A8F"/>
    <w:rsid w:val="00224224"/>
    <w:rsid w:val="00255128"/>
    <w:rsid w:val="00274235"/>
    <w:rsid w:val="002D49E2"/>
    <w:rsid w:val="0031355B"/>
    <w:rsid w:val="003D3E9E"/>
    <w:rsid w:val="0042038F"/>
    <w:rsid w:val="00441D12"/>
    <w:rsid w:val="004C5C42"/>
    <w:rsid w:val="00526EB8"/>
    <w:rsid w:val="0054065B"/>
    <w:rsid w:val="005B03DF"/>
    <w:rsid w:val="005C3FC3"/>
    <w:rsid w:val="005C5596"/>
    <w:rsid w:val="00600D8F"/>
    <w:rsid w:val="007801F2"/>
    <w:rsid w:val="007B6A14"/>
    <w:rsid w:val="00810CA3"/>
    <w:rsid w:val="00810F40"/>
    <w:rsid w:val="008F7DEF"/>
    <w:rsid w:val="00917740"/>
    <w:rsid w:val="00925480"/>
    <w:rsid w:val="00976641"/>
    <w:rsid w:val="00982B54"/>
    <w:rsid w:val="009F28E7"/>
    <w:rsid w:val="009F71EA"/>
    <w:rsid w:val="00A01167"/>
    <w:rsid w:val="00A252D9"/>
    <w:rsid w:val="00AB5A56"/>
    <w:rsid w:val="00AF547B"/>
    <w:rsid w:val="00B358D2"/>
    <w:rsid w:val="00B54980"/>
    <w:rsid w:val="00BA5A85"/>
    <w:rsid w:val="00BA6189"/>
    <w:rsid w:val="00BB35CE"/>
    <w:rsid w:val="00BF7B65"/>
    <w:rsid w:val="00C31C86"/>
    <w:rsid w:val="00C86A9B"/>
    <w:rsid w:val="00CC71F3"/>
    <w:rsid w:val="00D12DF1"/>
    <w:rsid w:val="00D17BEF"/>
    <w:rsid w:val="00D44C9E"/>
    <w:rsid w:val="00DB018C"/>
    <w:rsid w:val="00DB6A6F"/>
    <w:rsid w:val="00DC35A6"/>
    <w:rsid w:val="00E83EC2"/>
    <w:rsid w:val="00E84546"/>
    <w:rsid w:val="00E927FE"/>
    <w:rsid w:val="00F023C7"/>
    <w:rsid w:val="00F65A0C"/>
    <w:rsid w:val="00F67E3C"/>
    <w:rsid w:val="00FB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1774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917740"/>
    <w:rPr>
      <w:rFonts w:ascii="Times New Roman" w:hAnsi="Times New Roman" w:cs="Times New Roman"/>
      <w:sz w:val="24"/>
      <w:szCs w:val="24"/>
    </w:rPr>
  </w:style>
  <w:style w:type="paragraph" w:customStyle="1" w:styleId="a5">
    <w:name w:val="Нумерованный абзац"/>
    <w:uiPriority w:val="99"/>
    <w:rsid w:val="00917740"/>
    <w:pPr>
      <w:tabs>
        <w:tab w:val="num" w:pos="720"/>
        <w:tab w:val="left" w:pos="1134"/>
      </w:tabs>
      <w:suppressAutoHyphens/>
      <w:spacing w:before="240"/>
      <w:ind w:left="720" w:hanging="720"/>
      <w:jc w:val="both"/>
    </w:pPr>
    <w:rPr>
      <w:rFonts w:ascii="Times New Roman" w:hAnsi="Times New Roman"/>
      <w:noProof/>
      <w:sz w:val="28"/>
    </w:rPr>
  </w:style>
  <w:style w:type="table" w:styleId="a6">
    <w:name w:val="Table Grid"/>
    <w:basedOn w:val="a1"/>
    <w:uiPriority w:val="99"/>
    <w:rsid w:val="008F7D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B549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71F3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7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7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7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7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CLON</cp:lastModifiedBy>
  <cp:revision>37</cp:revision>
  <cp:lastPrinted>2022-10-27T07:43:00Z</cp:lastPrinted>
  <dcterms:created xsi:type="dcterms:W3CDTF">2019-11-12T05:50:00Z</dcterms:created>
  <dcterms:modified xsi:type="dcterms:W3CDTF">2023-10-27T10:57:00Z</dcterms:modified>
</cp:coreProperties>
</file>