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B6" w:rsidRPr="002953F6" w:rsidRDefault="00987528" w:rsidP="00B037B6">
      <w:pPr>
        <w:tabs>
          <w:tab w:val="left" w:pos="3405"/>
        </w:tabs>
        <w:rPr>
          <w:b/>
          <w:bCs/>
        </w:rPr>
      </w:pPr>
      <w:r>
        <w:rPr>
          <w:b/>
          <w:sz w:val="32"/>
          <w:szCs w:val="32"/>
        </w:rPr>
        <w:t xml:space="preserve">                                   </w:t>
      </w:r>
      <w:r w:rsidR="00B037B6"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</w:t>
      </w:r>
      <w:r w:rsidR="00B037B6" w:rsidRPr="002953F6">
        <w:rPr>
          <w:b/>
          <w:bCs/>
        </w:rPr>
        <w:t>СОВЕТ</w:t>
      </w:r>
    </w:p>
    <w:p w:rsidR="00B037B6" w:rsidRPr="002953F6" w:rsidRDefault="00B037B6" w:rsidP="00B037B6">
      <w:pPr>
        <w:tabs>
          <w:tab w:val="left" w:pos="3405"/>
        </w:tabs>
        <w:jc w:val="center"/>
      </w:pPr>
      <w:r w:rsidRPr="002953F6">
        <w:rPr>
          <w:b/>
          <w:bCs/>
        </w:rPr>
        <w:t>ДЕПУТАТОВ АРЗГИРСКОГО МУНИЦИПАЛЬНОГО ОКРУГА</w:t>
      </w:r>
    </w:p>
    <w:p w:rsidR="00B037B6" w:rsidRPr="002953F6" w:rsidRDefault="00B037B6" w:rsidP="00B037B6">
      <w:pPr>
        <w:jc w:val="center"/>
        <w:rPr>
          <w:b/>
          <w:bCs/>
        </w:rPr>
      </w:pPr>
      <w:r w:rsidRPr="002953F6">
        <w:rPr>
          <w:b/>
          <w:bCs/>
        </w:rPr>
        <w:t>СТАВРОПОЛЬСКОГО КРАЯ</w:t>
      </w:r>
      <w:r>
        <w:rPr>
          <w:b/>
          <w:bCs/>
        </w:rPr>
        <w:t xml:space="preserve"> ПЕРВОГО СОЗЫВА</w:t>
      </w:r>
    </w:p>
    <w:p w:rsidR="00B037B6" w:rsidRPr="002953F6" w:rsidRDefault="00B037B6" w:rsidP="00B037B6">
      <w:pPr>
        <w:jc w:val="both"/>
        <w:rPr>
          <w:b/>
          <w:bCs/>
        </w:rPr>
      </w:pPr>
    </w:p>
    <w:p w:rsidR="008A2631" w:rsidRDefault="00B037B6" w:rsidP="00FF3E4B">
      <w:pPr>
        <w:jc w:val="center"/>
      </w:pPr>
      <w:r>
        <w:t>РЕШЕНИ</w:t>
      </w:r>
      <w:r w:rsidRPr="002953F6">
        <w:t>Е</w:t>
      </w:r>
    </w:p>
    <w:p w:rsidR="00FF3E4B" w:rsidRPr="00BF545D" w:rsidRDefault="00FF3E4B" w:rsidP="00FF3E4B">
      <w:pPr>
        <w:jc w:val="center"/>
      </w:pPr>
    </w:p>
    <w:p w:rsidR="008A2631" w:rsidRPr="00BF545D" w:rsidRDefault="002A3002" w:rsidP="008A26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2185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B74584">
        <w:rPr>
          <w:rFonts w:ascii="Times New Roman" w:hAnsi="Times New Roman"/>
          <w:sz w:val="28"/>
          <w:szCs w:val="28"/>
        </w:rPr>
        <w:t>декабря</w:t>
      </w:r>
      <w:r w:rsidR="008A2631" w:rsidRPr="00BF545D">
        <w:rPr>
          <w:rFonts w:ascii="Times New Roman" w:hAnsi="Times New Roman"/>
          <w:sz w:val="28"/>
          <w:szCs w:val="28"/>
        </w:rPr>
        <w:t xml:space="preserve"> 20</w:t>
      </w:r>
      <w:r w:rsidR="00D609F4">
        <w:rPr>
          <w:rFonts w:ascii="Times New Roman" w:hAnsi="Times New Roman"/>
          <w:sz w:val="28"/>
          <w:szCs w:val="28"/>
        </w:rPr>
        <w:t>2</w:t>
      </w:r>
      <w:r w:rsidR="00B74584">
        <w:rPr>
          <w:rFonts w:ascii="Times New Roman" w:hAnsi="Times New Roman"/>
          <w:sz w:val="28"/>
          <w:szCs w:val="28"/>
        </w:rPr>
        <w:t>4</w:t>
      </w:r>
      <w:r w:rsidR="00BA6D61">
        <w:rPr>
          <w:rFonts w:ascii="Times New Roman" w:hAnsi="Times New Roman"/>
          <w:sz w:val="28"/>
          <w:szCs w:val="28"/>
        </w:rPr>
        <w:t xml:space="preserve"> </w:t>
      </w:r>
      <w:r w:rsidR="008A2631" w:rsidRPr="00BF545D">
        <w:rPr>
          <w:rFonts w:ascii="Times New Roman" w:hAnsi="Times New Roman"/>
          <w:sz w:val="28"/>
          <w:szCs w:val="28"/>
        </w:rPr>
        <w:t xml:space="preserve">г.                  </w:t>
      </w:r>
      <w:r w:rsidR="00FF3E4B">
        <w:rPr>
          <w:rFonts w:ascii="Times New Roman" w:hAnsi="Times New Roman"/>
          <w:sz w:val="28"/>
          <w:szCs w:val="28"/>
        </w:rPr>
        <w:t xml:space="preserve">      </w:t>
      </w:r>
      <w:r w:rsidR="00921853">
        <w:rPr>
          <w:rFonts w:ascii="Times New Roman" w:hAnsi="Times New Roman"/>
          <w:sz w:val="28"/>
          <w:szCs w:val="28"/>
        </w:rPr>
        <w:t xml:space="preserve">  </w:t>
      </w:r>
      <w:r w:rsidR="008A2631" w:rsidRPr="00BF545D">
        <w:rPr>
          <w:rFonts w:ascii="Times New Roman" w:hAnsi="Times New Roman"/>
          <w:sz w:val="28"/>
          <w:szCs w:val="28"/>
        </w:rPr>
        <w:t>с.</w:t>
      </w:r>
      <w:r w:rsidR="00556446">
        <w:rPr>
          <w:rFonts w:ascii="Times New Roman" w:hAnsi="Times New Roman"/>
          <w:sz w:val="28"/>
          <w:szCs w:val="28"/>
        </w:rPr>
        <w:t xml:space="preserve"> </w:t>
      </w:r>
      <w:r w:rsidR="008A2631" w:rsidRPr="00BF545D">
        <w:rPr>
          <w:rFonts w:ascii="Times New Roman" w:hAnsi="Times New Roman"/>
          <w:sz w:val="28"/>
          <w:szCs w:val="28"/>
        </w:rPr>
        <w:t xml:space="preserve">Арзгир         </w:t>
      </w:r>
      <w:r w:rsidR="00D609F4">
        <w:rPr>
          <w:rFonts w:ascii="Times New Roman" w:hAnsi="Times New Roman"/>
          <w:sz w:val="28"/>
          <w:szCs w:val="28"/>
        </w:rPr>
        <w:t xml:space="preserve">                            </w:t>
      </w:r>
      <w:r w:rsidR="00921853">
        <w:rPr>
          <w:rFonts w:ascii="Times New Roman" w:hAnsi="Times New Roman"/>
          <w:sz w:val="28"/>
          <w:szCs w:val="28"/>
        </w:rPr>
        <w:t xml:space="preserve">           </w:t>
      </w:r>
      <w:r w:rsidR="008A2631" w:rsidRPr="00BF545D">
        <w:rPr>
          <w:rFonts w:ascii="Times New Roman" w:hAnsi="Times New Roman"/>
          <w:sz w:val="28"/>
          <w:szCs w:val="28"/>
        </w:rPr>
        <w:t>№</w:t>
      </w:r>
      <w:r w:rsidR="002C141D">
        <w:rPr>
          <w:rFonts w:ascii="Times New Roman" w:hAnsi="Times New Roman"/>
          <w:sz w:val="28"/>
          <w:szCs w:val="28"/>
        </w:rPr>
        <w:t xml:space="preserve"> </w:t>
      </w:r>
      <w:r w:rsidR="00921853">
        <w:rPr>
          <w:rFonts w:ascii="Times New Roman" w:hAnsi="Times New Roman"/>
          <w:sz w:val="28"/>
          <w:szCs w:val="28"/>
        </w:rPr>
        <w:t>62</w:t>
      </w:r>
    </w:p>
    <w:p w:rsidR="00F06DF8" w:rsidRDefault="00F06DF8" w:rsidP="008A26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4584" w:rsidRDefault="00B74584" w:rsidP="00921853">
      <w:pPr>
        <w:spacing w:line="240" w:lineRule="exact"/>
        <w:jc w:val="both"/>
      </w:pPr>
      <w:r w:rsidRPr="00B74584">
        <w:t>Об утверждении порядка отбора и изучения кандидатов, претендующих на замещение должностей муниципальной сл</w:t>
      </w:r>
      <w:r>
        <w:t>ужбы  заместителя главы и управ</w:t>
      </w:r>
      <w:r w:rsidRPr="00B74584">
        <w:t>ляющего делами администрации Арзгирского муниципального округа Ставропольского края</w:t>
      </w:r>
    </w:p>
    <w:p w:rsidR="00B74584" w:rsidRDefault="00B74584" w:rsidP="00367767">
      <w:pPr>
        <w:ind w:firstLine="567"/>
        <w:jc w:val="both"/>
      </w:pPr>
    </w:p>
    <w:p w:rsidR="008A2631" w:rsidRDefault="00B74584" w:rsidP="000B0D4B">
      <w:pPr>
        <w:ind w:firstLine="567"/>
        <w:jc w:val="both"/>
      </w:pPr>
      <w:r>
        <w:t xml:space="preserve">В  </w:t>
      </w:r>
      <w:r w:rsidR="00040C4A">
        <w:t xml:space="preserve"> </w:t>
      </w:r>
      <w:r>
        <w:t xml:space="preserve"> соответствии</w:t>
      </w:r>
      <w:r w:rsidR="00040C4A">
        <w:t xml:space="preserve"> </w:t>
      </w:r>
      <w:r>
        <w:t xml:space="preserve">   с    Федеральными  </w:t>
      </w:r>
      <w:r w:rsidR="00040C4A">
        <w:t xml:space="preserve"> </w:t>
      </w:r>
      <w:r>
        <w:t xml:space="preserve"> законами </w:t>
      </w:r>
      <w:r w:rsidR="000B0D4B" w:rsidRPr="000B0D4B">
        <w:t>от 06 октября 2003 г. № 131-ФЗ «Об общих принципах организации местного самоуправления в Российской Федерации»</w:t>
      </w:r>
      <w:r w:rsidR="000B0D4B">
        <w:t>,</w:t>
      </w:r>
      <w:r>
        <w:t xml:space="preserve"> от</w:t>
      </w:r>
      <w:r w:rsidR="00040C4A">
        <w:t xml:space="preserve"> </w:t>
      </w:r>
      <w:r>
        <w:t>02</w:t>
      </w:r>
      <w:r w:rsidR="00921853">
        <w:t xml:space="preserve"> </w:t>
      </w:r>
      <w:r w:rsidR="00471D9E">
        <w:t xml:space="preserve">марта </w:t>
      </w:r>
      <w:bookmarkStart w:id="0" w:name="_GoBack"/>
      <w:bookmarkEnd w:id="0"/>
      <w:r w:rsidR="00040C4A">
        <w:t>2007 г.</w:t>
      </w:r>
      <w:r>
        <w:t>№ 25-ФЗ «О муниципальной службе в Российской Федерации», от 25 декабря 2008 г. № 273-ФЗ «О противодействии коррупции»</w:t>
      </w:r>
      <w:r w:rsidR="00556446" w:rsidRPr="00342B13">
        <w:t>,</w:t>
      </w:r>
      <w:r>
        <w:t xml:space="preserve"> Уставом Арзгирского муниципального округа Ставропольского края,</w:t>
      </w:r>
      <w:r w:rsidR="00BA6D61">
        <w:t xml:space="preserve"> </w:t>
      </w:r>
      <w:r w:rsidR="00556446" w:rsidRPr="00987528">
        <w:t xml:space="preserve">Совет депутатов </w:t>
      </w:r>
      <w:r w:rsidR="00D43F6B" w:rsidRPr="00987528">
        <w:t>Арзгирского</w:t>
      </w:r>
      <w:r w:rsidR="00987528" w:rsidRPr="00987528">
        <w:t xml:space="preserve"> муниципального </w:t>
      </w:r>
      <w:r w:rsidR="00D609F4" w:rsidRPr="00987528">
        <w:t>округа</w:t>
      </w:r>
      <w:r w:rsidR="00D43F6B" w:rsidRPr="00987528">
        <w:t xml:space="preserve"> Ставропольского края</w:t>
      </w:r>
    </w:p>
    <w:p w:rsidR="008A2631" w:rsidRDefault="008A2631" w:rsidP="008A2631">
      <w:pPr>
        <w:jc w:val="both"/>
      </w:pPr>
    </w:p>
    <w:p w:rsidR="00E1152B" w:rsidRDefault="00212D43" w:rsidP="00FF3E4B">
      <w:pPr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РЕШИЛ</w:t>
      </w:r>
      <w:r w:rsidR="008A2631">
        <w:rPr>
          <w:color w:val="000000"/>
          <w:spacing w:val="-4"/>
        </w:rPr>
        <w:t>:</w:t>
      </w:r>
    </w:p>
    <w:p w:rsidR="00FF3E4B" w:rsidRDefault="00FF3E4B" w:rsidP="00FF3E4B">
      <w:pPr>
        <w:ind w:firstLine="567"/>
        <w:jc w:val="both"/>
        <w:rPr>
          <w:color w:val="000000"/>
          <w:spacing w:val="-4"/>
        </w:rPr>
      </w:pPr>
    </w:p>
    <w:p w:rsidR="00B74584" w:rsidRDefault="00603FE7" w:rsidP="00B74584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r w:rsidR="00B745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Утвердить прилагаемый Порядок </w:t>
      </w:r>
      <w:r w:rsidR="00B74584" w:rsidRPr="00B745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отбора и изучения кандидатов, претен</w:t>
      </w:r>
      <w:r w:rsidR="00B745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дующих на замещение должностей </w:t>
      </w:r>
      <w:r w:rsidR="00B74584" w:rsidRPr="00B745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муниципальной службы  заместите</w:t>
      </w:r>
      <w:r w:rsidR="00B745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ля главы и управляющего делами </w:t>
      </w:r>
      <w:r w:rsidR="00B74584" w:rsidRPr="00B745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администрации Арзгирского муниципального округа Ставропольского края</w:t>
      </w:r>
      <w:r w:rsidR="00B7458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74584" w:rsidRDefault="00B74584" w:rsidP="00FF3E4B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FF3E4B" w:rsidRDefault="00FD633A" w:rsidP="004B7BA4">
      <w:pPr>
        <w:pStyle w:val="ab"/>
        <w:spacing w:after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r w:rsidRPr="00FD633A">
        <w:rPr>
          <w:sz w:val="28"/>
          <w:szCs w:val="20"/>
        </w:rPr>
        <w:t>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округа.</w:t>
      </w:r>
    </w:p>
    <w:p w:rsidR="00FD633A" w:rsidRDefault="00FD633A" w:rsidP="00FF3E4B">
      <w:pPr>
        <w:pStyle w:val="ab"/>
        <w:spacing w:after="0"/>
        <w:ind w:firstLine="567"/>
        <w:jc w:val="both"/>
        <w:rPr>
          <w:sz w:val="28"/>
          <w:szCs w:val="20"/>
        </w:rPr>
      </w:pPr>
    </w:p>
    <w:p w:rsidR="00F06DF8" w:rsidRDefault="004B7BA4" w:rsidP="00FF3E4B">
      <w:pPr>
        <w:pStyle w:val="ab"/>
        <w:spacing w:after="0"/>
        <w:ind w:firstLine="567"/>
        <w:jc w:val="both"/>
        <w:rPr>
          <w:sz w:val="28"/>
          <w:szCs w:val="20"/>
        </w:rPr>
      </w:pPr>
      <w:r w:rsidRPr="00F74F81">
        <w:rPr>
          <w:sz w:val="28"/>
          <w:szCs w:val="20"/>
        </w:rPr>
        <w:t xml:space="preserve">3. </w:t>
      </w:r>
      <w:r w:rsidR="00FD633A" w:rsidRPr="00FD633A">
        <w:rPr>
          <w:sz w:val="28"/>
          <w:szCs w:val="20"/>
        </w:rPr>
        <w:t xml:space="preserve">Настоящее решение вступает в силу </w:t>
      </w:r>
      <w:r w:rsidR="00040C4A">
        <w:rPr>
          <w:sz w:val="28"/>
          <w:szCs w:val="20"/>
        </w:rPr>
        <w:t>после его обнародования.</w:t>
      </w:r>
    </w:p>
    <w:p w:rsidR="00AD01DD" w:rsidRDefault="00AD01DD" w:rsidP="00FF3E4B">
      <w:pPr>
        <w:pStyle w:val="ab"/>
        <w:spacing w:after="0"/>
        <w:ind w:firstLine="567"/>
        <w:jc w:val="both"/>
        <w:rPr>
          <w:sz w:val="28"/>
          <w:szCs w:val="20"/>
        </w:rPr>
      </w:pPr>
    </w:p>
    <w:p w:rsidR="00AD01DD" w:rsidRDefault="00AD01DD" w:rsidP="00FF3E4B">
      <w:pPr>
        <w:pStyle w:val="ab"/>
        <w:spacing w:after="0"/>
        <w:ind w:firstLine="567"/>
        <w:jc w:val="both"/>
        <w:rPr>
          <w:sz w:val="28"/>
          <w:szCs w:val="20"/>
        </w:rPr>
      </w:pPr>
    </w:p>
    <w:p w:rsidR="00FF3E4B" w:rsidRPr="00FF3E4B" w:rsidRDefault="00FF3E4B" w:rsidP="00FF3E4B">
      <w:pPr>
        <w:pStyle w:val="ab"/>
        <w:spacing w:after="0"/>
        <w:ind w:firstLine="567"/>
        <w:jc w:val="both"/>
        <w:rPr>
          <w:sz w:val="28"/>
          <w:szCs w:val="20"/>
        </w:rPr>
      </w:pPr>
    </w:p>
    <w:p w:rsidR="004B7BA4" w:rsidRPr="00F74F81" w:rsidRDefault="004B7BA4" w:rsidP="004B7BA4">
      <w:pPr>
        <w:spacing w:line="240" w:lineRule="exact"/>
      </w:pPr>
      <w:r w:rsidRPr="00F74F81">
        <w:t>Председатель Совета депутатов</w:t>
      </w:r>
      <w:r w:rsidRPr="00F74F81">
        <w:tab/>
      </w:r>
      <w:r w:rsidRPr="00F74F81">
        <w:tab/>
      </w:r>
      <w:r w:rsidRPr="00F74F81">
        <w:tab/>
        <w:t>Глава Арзгирского</w:t>
      </w:r>
    </w:p>
    <w:p w:rsidR="004B7BA4" w:rsidRPr="00F74F81" w:rsidRDefault="004B7BA4" w:rsidP="004B7BA4">
      <w:pPr>
        <w:spacing w:line="240" w:lineRule="exact"/>
      </w:pPr>
      <w:r w:rsidRPr="00F74F81">
        <w:t>Арзгирского муниципального округа</w:t>
      </w:r>
      <w:r w:rsidRPr="00F74F81">
        <w:tab/>
      </w:r>
      <w:r w:rsidRPr="00F74F81">
        <w:tab/>
        <w:t>муниципального округа</w:t>
      </w:r>
    </w:p>
    <w:p w:rsidR="004B7BA4" w:rsidRPr="00F74F81" w:rsidRDefault="004B7BA4" w:rsidP="00FF3E4B">
      <w:pPr>
        <w:spacing w:line="240" w:lineRule="exact"/>
      </w:pPr>
      <w:r w:rsidRPr="00F74F81">
        <w:t>Ставропольского края</w:t>
      </w:r>
      <w:r w:rsidRPr="00F74F81">
        <w:tab/>
      </w:r>
      <w:r w:rsidRPr="00F74F81">
        <w:tab/>
      </w:r>
      <w:r w:rsidRPr="00F74F81">
        <w:tab/>
      </w:r>
      <w:r w:rsidRPr="00F74F81">
        <w:tab/>
        <w:t xml:space="preserve">          Ставропольского края</w:t>
      </w:r>
    </w:p>
    <w:p w:rsidR="004B7BA4" w:rsidRDefault="004B7BA4" w:rsidP="004B7BA4">
      <w:r w:rsidRPr="00F74F81">
        <w:t xml:space="preserve">_______________ А.В. </w:t>
      </w:r>
      <w:proofErr w:type="spellStart"/>
      <w:r w:rsidRPr="00F74F81">
        <w:t>Кострицкий</w:t>
      </w:r>
      <w:proofErr w:type="spellEnd"/>
      <w:r w:rsidRPr="00F74F81">
        <w:tab/>
      </w:r>
      <w:r w:rsidRPr="00F74F81">
        <w:tab/>
      </w:r>
      <w:r w:rsidRPr="00F74F81">
        <w:tab/>
        <w:t xml:space="preserve">___________ А.И. </w:t>
      </w:r>
      <w:proofErr w:type="spellStart"/>
      <w:r w:rsidRPr="00F74F81">
        <w:t>Палагута</w:t>
      </w:r>
      <w:proofErr w:type="spellEnd"/>
    </w:p>
    <w:p w:rsidR="00DE0AFD" w:rsidRDefault="00DE0AFD" w:rsidP="004B7BA4"/>
    <w:p w:rsidR="00DE0AFD" w:rsidRDefault="00DE0AFD" w:rsidP="004B7BA4"/>
    <w:p w:rsidR="00DE0AFD" w:rsidRDefault="00DE0AFD" w:rsidP="004B7BA4"/>
    <w:p w:rsidR="00DE0AFD" w:rsidRDefault="00DE0AFD" w:rsidP="004B7BA4"/>
    <w:p w:rsidR="00953807" w:rsidRDefault="00953807" w:rsidP="004B7BA4"/>
    <w:p w:rsidR="00953807" w:rsidRDefault="00953807" w:rsidP="004B7BA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40C4A" w:rsidTr="00040C4A">
        <w:tc>
          <w:tcPr>
            <w:tcW w:w="4785" w:type="dxa"/>
          </w:tcPr>
          <w:p w:rsidR="00040C4A" w:rsidRDefault="00040C4A" w:rsidP="004B7BA4"/>
        </w:tc>
        <w:tc>
          <w:tcPr>
            <w:tcW w:w="4785" w:type="dxa"/>
          </w:tcPr>
          <w:p w:rsidR="00921853" w:rsidRDefault="00921853" w:rsidP="00040C4A">
            <w:pPr>
              <w:jc w:val="center"/>
            </w:pPr>
          </w:p>
          <w:p w:rsidR="00040C4A" w:rsidRDefault="00040C4A" w:rsidP="00040C4A">
            <w:pPr>
              <w:jc w:val="center"/>
            </w:pPr>
            <w:r>
              <w:lastRenderedPageBreak/>
              <w:t>УТВЕРЖДЕН</w:t>
            </w:r>
          </w:p>
          <w:p w:rsidR="00040C4A" w:rsidRDefault="00040C4A" w:rsidP="00040C4A">
            <w:pPr>
              <w:jc w:val="center"/>
            </w:pPr>
            <w:r>
              <w:t xml:space="preserve">решением Совета депутатов </w:t>
            </w:r>
          </w:p>
          <w:p w:rsidR="00040C4A" w:rsidRDefault="00040C4A" w:rsidP="00040C4A">
            <w:pPr>
              <w:jc w:val="center"/>
            </w:pPr>
            <w:r>
              <w:t>Арзгирского муниципального округа</w:t>
            </w:r>
          </w:p>
          <w:p w:rsidR="00040C4A" w:rsidRDefault="00040C4A" w:rsidP="00040C4A">
            <w:pPr>
              <w:jc w:val="center"/>
            </w:pPr>
            <w:r>
              <w:t>Ставропольского</w:t>
            </w:r>
          </w:p>
          <w:p w:rsidR="00040C4A" w:rsidRDefault="00921853" w:rsidP="00040C4A">
            <w:pPr>
              <w:jc w:val="center"/>
            </w:pPr>
            <w:r>
              <w:t xml:space="preserve">от 19 </w:t>
            </w:r>
            <w:r w:rsidR="00EA516F">
              <w:t xml:space="preserve">декабря </w:t>
            </w:r>
            <w:r w:rsidR="00040C4A">
              <w:t xml:space="preserve">2024г. № </w:t>
            </w:r>
            <w:r>
              <w:t>62</w:t>
            </w:r>
          </w:p>
        </w:tc>
      </w:tr>
    </w:tbl>
    <w:p w:rsidR="00040C4A" w:rsidRDefault="00040C4A" w:rsidP="004B7BA4"/>
    <w:p w:rsidR="00040C4A" w:rsidRDefault="00040C4A" w:rsidP="004B7BA4"/>
    <w:p w:rsidR="00040C4A" w:rsidRDefault="00040C4A" w:rsidP="00040C4A">
      <w:pPr>
        <w:jc w:val="center"/>
      </w:pPr>
      <w:r>
        <w:t>Порядок</w:t>
      </w:r>
    </w:p>
    <w:p w:rsidR="00040C4A" w:rsidRDefault="00040C4A" w:rsidP="00040C4A">
      <w:pPr>
        <w:jc w:val="center"/>
      </w:pPr>
      <w:r>
        <w:t>отбора и изучения кандидатов, претендующих на замещение должностей</w:t>
      </w:r>
    </w:p>
    <w:p w:rsidR="00040C4A" w:rsidRDefault="00040C4A" w:rsidP="00040C4A">
      <w:pPr>
        <w:jc w:val="center"/>
      </w:pPr>
      <w:r>
        <w:t>муниципальной службы  заместителя главы и управляющего делами</w:t>
      </w:r>
    </w:p>
    <w:p w:rsidR="00040C4A" w:rsidRDefault="00040C4A" w:rsidP="00040C4A">
      <w:pPr>
        <w:jc w:val="center"/>
      </w:pPr>
      <w:r>
        <w:t>администрации Арзгирского муниципального округа Ставропольского края (далее – Порядок)</w:t>
      </w:r>
    </w:p>
    <w:p w:rsidR="00040C4A" w:rsidRDefault="00040C4A" w:rsidP="00921853"/>
    <w:p w:rsidR="00040C4A" w:rsidRDefault="00040C4A" w:rsidP="00040C4A">
      <w:pPr>
        <w:ind w:firstLine="567"/>
        <w:jc w:val="both"/>
      </w:pPr>
      <w:r>
        <w:t>1. Настоящий Порядок отбора и изучения кандидатов, претендующих на замещение должностей заместителя главы и управляющего делами администрации Арзгирского муниципального округа Ставропольского края (далее руководящие должности, администрация округа),  разработан в соответствии с Федеральными законами от 06 октября 2003 г. № 131-ФЗ «Об общих принципах организации местного самоуправления в Российской Федерации», от 02 марта 2007 г. № 25-ФЗ «О муниципальной службе в Российской Федерации», от 25 декабря 2008 г. № 273-ФЗ «О противодействии коррупции», протоколом заседания комиссии при Губернаторе Ставропольского края по координации работы по противодействию коррупции в Ставропольском крае от 20 февраля 2021 г. № 22 и определяет порядок проведения изучения кандидатов, претендующих на замещение руководящих должностей администрации округа (далее - кандидаты).</w:t>
      </w:r>
    </w:p>
    <w:p w:rsidR="00040C4A" w:rsidRDefault="00040C4A" w:rsidP="00040C4A">
      <w:pPr>
        <w:ind w:firstLine="567"/>
        <w:jc w:val="both"/>
      </w:pPr>
      <w:r>
        <w:t>2. Отбор кандидатов на руководящие должности осуществляется в соответствии с Положением о проведении конкурса на замещение вакантной должности муниципальной службы в органах местного самоуправления Арзгирского муници</w:t>
      </w:r>
      <w:r w:rsidR="000B0D4B">
        <w:t xml:space="preserve">пального округа Ставропольского </w:t>
      </w:r>
      <w:r>
        <w:t>края</w:t>
      </w:r>
      <w:r w:rsidR="000B0D4B">
        <w:t>,</w:t>
      </w:r>
      <w:r w:rsidR="00921853">
        <w:t xml:space="preserve"> утверждённым </w:t>
      </w:r>
      <w:r>
        <w:t>решение</w:t>
      </w:r>
      <w:r w:rsidR="00921853">
        <w:t xml:space="preserve">м Совета депутатов </w:t>
      </w:r>
      <w:proofErr w:type="spellStart"/>
      <w:r w:rsidR="00921853">
        <w:t>Арзгирского</w:t>
      </w:r>
      <w:proofErr w:type="spellEnd"/>
      <w:r w:rsidR="00921853">
        <w:t xml:space="preserve"> </w:t>
      </w:r>
      <w:r>
        <w:t>муниципального  округа  Ставропольского  края  от  26.02.2021г. № 18.</w:t>
      </w:r>
    </w:p>
    <w:p w:rsidR="00040C4A" w:rsidRDefault="00040C4A" w:rsidP="00040C4A">
      <w:pPr>
        <w:ind w:firstLine="567"/>
        <w:jc w:val="both"/>
      </w:pPr>
      <w:r>
        <w:t>3. Изучение данных о кандидатах осуществляется в два этапа:</w:t>
      </w:r>
    </w:p>
    <w:p w:rsidR="00040C4A" w:rsidRDefault="00040C4A" w:rsidP="00040C4A">
      <w:pPr>
        <w:ind w:firstLine="567"/>
        <w:jc w:val="both"/>
      </w:pPr>
      <w:r>
        <w:t>3.1. Предварительное изучение.</w:t>
      </w:r>
    </w:p>
    <w:p w:rsidR="00040C4A" w:rsidRDefault="00040C4A" w:rsidP="00040C4A">
      <w:pPr>
        <w:ind w:firstLine="567"/>
        <w:jc w:val="both"/>
      </w:pPr>
      <w:r>
        <w:t>3.2. Изучение в процессе осуществления мероприятий, связанных 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решения.</w:t>
      </w:r>
    </w:p>
    <w:p w:rsidR="00040C4A" w:rsidRDefault="00040C4A" w:rsidP="00040C4A">
      <w:pPr>
        <w:ind w:firstLine="567"/>
        <w:jc w:val="both"/>
      </w:pPr>
      <w:r>
        <w:t>4. Предварительное изучение данных о кандидате осуществляется в ходе приема документов, представленных кандидатом для назначения на руководящие должности.</w:t>
      </w:r>
    </w:p>
    <w:p w:rsidR="00040C4A" w:rsidRDefault="00040C4A" w:rsidP="00040C4A">
      <w:pPr>
        <w:ind w:firstLine="567"/>
        <w:jc w:val="both"/>
      </w:pPr>
      <w:r>
        <w:t xml:space="preserve">5. Должностными лицами, уполномоченными принимать документы от кандидатов, являются заместитель начальника и главный специалист отдела правового и кадрового обеспечения администрации Арзгирского муниципального округа Ставропольского края, в должностные обязанности которых </w:t>
      </w:r>
      <w:r>
        <w:lastRenderedPageBreak/>
        <w:t>входит</w:t>
      </w:r>
      <w:r w:rsidR="00FF4D01">
        <w:t xml:space="preserve"> осуществление кадровой работы и профилактики</w:t>
      </w:r>
      <w:r>
        <w:t xml:space="preserve"> коррупционных и иных правонарушений в администрации Арзгирского муниципального округа Ставропольского края (далее - работники правового отдела).  </w:t>
      </w:r>
    </w:p>
    <w:p w:rsidR="003A05B4" w:rsidRDefault="00FF4D01" w:rsidP="00040C4A">
      <w:pPr>
        <w:ind w:firstLine="567"/>
        <w:jc w:val="both"/>
      </w:pPr>
      <w:r>
        <w:t xml:space="preserve">6. </w:t>
      </w:r>
      <w:r w:rsidR="00040C4A">
        <w:t>Работники правового отдела</w:t>
      </w:r>
      <w:r w:rsidR="003A05B4">
        <w:t>:</w:t>
      </w:r>
    </w:p>
    <w:p w:rsidR="003A05B4" w:rsidRDefault="003A05B4" w:rsidP="00040C4A">
      <w:pPr>
        <w:ind w:firstLine="567"/>
        <w:jc w:val="both"/>
      </w:pPr>
      <w:r>
        <w:t xml:space="preserve">1) </w:t>
      </w:r>
      <w:r w:rsidR="00040C4A">
        <w:t>изучают документы, представленные кандидатом в соответствии с Трудовым кодексом Российской Федерации, Федеральным законом от 02 марта 2007 г. № 25-ФЗ «О муниципальной службе в Российской Федерации», для определения соответствия кандидата установленны</w:t>
      </w:r>
      <w:r>
        <w:t>м квалификационным требованиям;</w:t>
      </w:r>
    </w:p>
    <w:p w:rsidR="003A05B4" w:rsidRDefault="003A05B4" w:rsidP="003A05B4">
      <w:pPr>
        <w:ind w:firstLine="567"/>
        <w:jc w:val="both"/>
      </w:pPr>
      <w:r>
        <w:t>2) анализируют:</w:t>
      </w:r>
    </w:p>
    <w:p w:rsidR="003A05B4" w:rsidRDefault="003A05B4" w:rsidP="003A05B4">
      <w:pPr>
        <w:ind w:firstLine="567"/>
        <w:jc w:val="both"/>
      </w:pPr>
      <w:r>
        <w:t xml:space="preserve">- </w:t>
      </w:r>
      <w:r w:rsidR="00040C4A">
        <w:t>сведения о родственниках и свойственниках, ука</w:t>
      </w:r>
      <w:r>
        <w:t>занные</w:t>
      </w:r>
      <w:r w:rsidR="00040C4A">
        <w:t xml:space="preserve"> в анкете, в целях выявления</w:t>
      </w:r>
      <w:r>
        <w:t xml:space="preserve"> возможного конфликта интересов;</w:t>
      </w:r>
      <w:r w:rsidR="00040C4A">
        <w:t xml:space="preserve"> </w:t>
      </w:r>
    </w:p>
    <w:p w:rsidR="003A05B4" w:rsidRDefault="003A05B4" w:rsidP="00040C4A">
      <w:pPr>
        <w:ind w:firstLine="567"/>
        <w:jc w:val="both"/>
      </w:pPr>
      <w:r>
        <w:t xml:space="preserve">- представленные </w:t>
      </w:r>
      <w:r w:rsidR="005754E5">
        <w:t>сведения о доходах,</w:t>
      </w:r>
      <w:r w:rsidR="00040C4A">
        <w:t xml:space="preserve"> об имуществе и обязательствах имущественного ха</w:t>
      </w:r>
      <w:r>
        <w:t>рактера;</w:t>
      </w:r>
    </w:p>
    <w:p w:rsidR="00040C4A" w:rsidRDefault="003A05B4" w:rsidP="003A05B4">
      <w:pPr>
        <w:ind w:firstLine="567"/>
        <w:jc w:val="both"/>
      </w:pPr>
      <w:r>
        <w:t xml:space="preserve">3) </w:t>
      </w:r>
      <w:r w:rsidR="00040C4A">
        <w:t>прово</w:t>
      </w:r>
      <w:r>
        <w:t>дят</w:t>
      </w:r>
      <w:r w:rsidR="00040C4A">
        <w:t xml:space="preserve"> собеседование с кандидатом с целью выявления обстоятельств, указанных в статье 13 Федерального закона от 02 марта 2007 г. № 25-ФЗ «О муниципальной службе в Российской Федерации» в качестве ограничений, связанных с муниципальной службой.</w:t>
      </w:r>
    </w:p>
    <w:p w:rsidR="00040C4A" w:rsidRDefault="00040C4A" w:rsidP="00040C4A">
      <w:pPr>
        <w:ind w:firstLine="567"/>
        <w:jc w:val="both"/>
      </w:pPr>
      <w:r>
        <w:t>7. Для изучения в процессе осуществления мероприятий, связанных 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решения, работники правового отдела в течение 5 рабочих дней со дня формирования пакета документов направляют в управление Губернатора Ставропольского края по профилактике коррупционных правонарушений заверенные копии:</w:t>
      </w:r>
    </w:p>
    <w:p w:rsidR="00040C4A" w:rsidRDefault="00040C4A" w:rsidP="00040C4A">
      <w:pPr>
        <w:ind w:firstLine="567"/>
        <w:jc w:val="both"/>
      </w:pPr>
      <w:r>
        <w:t>анкеты, представленной кандидатом при назначении на должность;</w:t>
      </w:r>
    </w:p>
    <w:p w:rsidR="00040C4A" w:rsidRDefault="00040C4A" w:rsidP="00040C4A">
      <w:pPr>
        <w:ind w:firstLine="567"/>
        <w:jc w:val="both"/>
      </w:pPr>
      <w:r>
        <w:t>паспорта гражданина Российской Федерации;</w:t>
      </w:r>
    </w:p>
    <w:p w:rsidR="00040C4A" w:rsidRDefault="00040C4A" w:rsidP="00040C4A">
      <w:pPr>
        <w:ind w:firstLine="567"/>
        <w:jc w:val="both"/>
      </w:pPr>
      <w:r>
        <w:t>документа, подтверждающего регистрацию в системе индивидуального (персонифицированного) учета;</w:t>
      </w:r>
    </w:p>
    <w:p w:rsidR="00040C4A" w:rsidRDefault="00040C4A" w:rsidP="00040C4A">
      <w:pPr>
        <w:ind w:firstLine="567"/>
        <w:jc w:val="both"/>
      </w:pPr>
      <w:r>
        <w:t>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40C4A" w:rsidRDefault="00040C4A" w:rsidP="00040C4A">
      <w:pPr>
        <w:ind w:firstLine="567"/>
        <w:jc w:val="both"/>
      </w:pPr>
      <w:r>
        <w:t>сведений о доходах, об имуществе и обязательствах имущественного характера.</w:t>
      </w:r>
    </w:p>
    <w:p w:rsidR="00040C4A" w:rsidRDefault="00040C4A" w:rsidP="00040C4A">
      <w:pPr>
        <w:ind w:firstLine="567"/>
        <w:jc w:val="both"/>
      </w:pPr>
      <w:r>
        <w:t>8. Назначение на должность осуществляется в течение 5 рабочих дней со дня поступления из управления Губернатора Ставропольского края по профилактике коррупционных правонарушений заключения о результатах проведения мероприятий.</w:t>
      </w:r>
    </w:p>
    <w:p w:rsidR="00040C4A" w:rsidRDefault="00040C4A" w:rsidP="00040C4A">
      <w:pPr>
        <w:ind w:firstLine="567"/>
        <w:jc w:val="both"/>
      </w:pPr>
      <w:r>
        <w:t>9. В случае выявления управлением Губернатора Ставропольского края по профилактике коррупционных правонарушений обстоятельств, препятствующих назначению на должность, кандидат информируется об этом в письменной форме в течение 5 рабочих дней со дня поступления заключения о результатах проведения мероприятий.</w:t>
      </w:r>
    </w:p>
    <w:p w:rsidR="00040C4A" w:rsidRDefault="00040C4A" w:rsidP="000B0D4B"/>
    <w:p w:rsidR="00827A49" w:rsidRDefault="00827A49" w:rsidP="003A05B4"/>
    <w:sectPr w:rsidR="00827A49" w:rsidSect="00FF3E4B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18" w:rsidRDefault="00623218" w:rsidP="00AD01DD">
      <w:r>
        <w:separator/>
      </w:r>
    </w:p>
  </w:endnote>
  <w:endnote w:type="continuationSeparator" w:id="0">
    <w:p w:rsidR="00623218" w:rsidRDefault="00623218" w:rsidP="00A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18" w:rsidRDefault="00623218" w:rsidP="00AD01DD">
      <w:r>
        <w:separator/>
      </w:r>
    </w:p>
  </w:footnote>
  <w:footnote w:type="continuationSeparator" w:id="0">
    <w:p w:rsidR="00623218" w:rsidRDefault="00623218" w:rsidP="00AD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DD" w:rsidRDefault="00AD01DD" w:rsidP="00AD01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15F"/>
    <w:multiLevelType w:val="multilevel"/>
    <w:tmpl w:val="CE0070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631"/>
    <w:rsid w:val="00003A39"/>
    <w:rsid w:val="00023709"/>
    <w:rsid w:val="00025F16"/>
    <w:rsid w:val="00040C4A"/>
    <w:rsid w:val="000410E0"/>
    <w:rsid w:val="00051F37"/>
    <w:rsid w:val="000B0D4B"/>
    <w:rsid w:val="000D4BB3"/>
    <w:rsid w:val="00181A2C"/>
    <w:rsid w:val="001A1562"/>
    <w:rsid w:val="001B7113"/>
    <w:rsid w:val="001C5F86"/>
    <w:rsid w:val="001C74C9"/>
    <w:rsid w:val="001E6B3A"/>
    <w:rsid w:val="001F0593"/>
    <w:rsid w:val="001F51A6"/>
    <w:rsid w:val="00212D43"/>
    <w:rsid w:val="00232B4D"/>
    <w:rsid w:val="00232E4E"/>
    <w:rsid w:val="00240154"/>
    <w:rsid w:val="00245906"/>
    <w:rsid w:val="00264893"/>
    <w:rsid w:val="00272DE9"/>
    <w:rsid w:val="002740C5"/>
    <w:rsid w:val="00291229"/>
    <w:rsid w:val="00297B9D"/>
    <w:rsid w:val="002A028E"/>
    <w:rsid w:val="002A060C"/>
    <w:rsid w:val="002A3002"/>
    <w:rsid w:val="002A39E8"/>
    <w:rsid w:val="002A5162"/>
    <w:rsid w:val="002B4C07"/>
    <w:rsid w:val="002B4D2A"/>
    <w:rsid w:val="002C1251"/>
    <w:rsid w:val="002C141D"/>
    <w:rsid w:val="002C4570"/>
    <w:rsid w:val="0030747E"/>
    <w:rsid w:val="00357657"/>
    <w:rsid w:val="0036394F"/>
    <w:rsid w:val="00367767"/>
    <w:rsid w:val="00382F99"/>
    <w:rsid w:val="00392802"/>
    <w:rsid w:val="00395ED0"/>
    <w:rsid w:val="003A05B4"/>
    <w:rsid w:val="003B1F5F"/>
    <w:rsid w:val="003C4AEA"/>
    <w:rsid w:val="003D127A"/>
    <w:rsid w:val="00405BA8"/>
    <w:rsid w:val="00414417"/>
    <w:rsid w:val="004157C2"/>
    <w:rsid w:val="00416EEA"/>
    <w:rsid w:val="00422CE0"/>
    <w:rsid w:val="004305B9"/>
    <w:rsid w:val="0044413C"/>
    <w:rsid w:val="004466E7"/>
    <w:rsid w:val="00452C76"/>
    <w:rsid w:val="00470076"/>
    <w:rsid w:val="00471D9E"/>
    <w:rsid w:val="0048274E"/>
    <w:rsid w:val="00496620"/>
    <w:rsid w:val="004B7BA4"/>
    <w:rsid w:val="004C0C7E"/>
    <w:rsid w:val="004D30E3"/>
    <w:rsid w:val="004E0105"/>
    <w:rsid w:val="00500534"/>
    <w:rsid w:val="0051021D"/>
    <w:rsid w:val="0051476F"/>
    <w:rsid w:val="00533588"/>
    <w:rsid w:val="00543137"/>
    <w:rsid w:val="00553542"/>
    <w:rsid w:val="00556446"/>
    <w:rsid w:val="005754E5"/>
    <w:rsid w:val="00576657"/>
    <w:rsid w:val="00603FE7"/>
    <w:rsid w:val="00623218"/>
    <w:rsid w:val="0065302F"/>
    <w:rsid w:val="006940F0"/>
    <w:rsid w:val="006B3DD1"/>
    <w:rsid w:val="006B6568"/>
    <w:rsid w:val="006C56F4"/>
    <w:rsid w:val="006F6704"/>
    <w:rsid w:val="00703EFB"/>
    <w:rsid w:val="0070496A"/>
    <w:rsid w:val="00746CC0"/>
    <w:rsid w:val="007833A1"/>
    <w:rsid w:val="007926DB"/>
    <w:rsid w:val="007A1615"/>
    <w:rsid w:val="007F2BB9"/>
    <w:rsid w:val="0080114B"/>
    <w:rsid w:val="00805580"/>
    <w:rsid w:val="00821D43"/>
    <w:rsid w:val="00827A49"/>
    <w:rsid w:val="00845A35"/>
    <w:rsid w:val="008513A1"/>
    <w:rsid w:val="008711E0"/>
    <w:rsid w:val="00876846"/>
    <w:rsid w:val="00891087"/>
    <w:rsid w:val="008A2631"/>
    <w:rsid w:val="008D2131"/>
    <w:rsid w:val="008E2FC1"/>
    <w:rsid w:val="009167A5"/>
    <w:rsid w:val="00921853"/>
    <w:rsid w:val="00932A6C"/>
    <w:rsid w:val="00953807"/>
    <w:rsid w:val="00980B6B"/>
    <w:rsid w:val="00987528"/>
    <w:rsid w:val="009C042D"/>
    <w:rsid w:val="009D3198"/>
    <w:rsid w:val="00A14F4C"/>
    <w:rsid w:val="00A2142F"/>
    <w:rsid w:val="00A34610"/>
    <w:rsid w:val="00A44614"/>
    <w:rsid w:val="00A46827"/>
    <w:rsid w:val="00AD01DD"/>
    <w:rsid w:val="00AE4A75"/>
    <w:rsid w:val="00AE4CF2"/>
    <w:rsid w:val="00B01FEB"/>
    <w:rsid w:val="00B037B6"/>
    <w:rsid w:val="00B11FA1"/>
    <w:rsid w:val="00B3101D"/>
    <w:rsid w:val="00B40648"/>
    <w:rsid w:val="00B74584"/>
    <w:rsid w:val="00B92223"/>
    <w:rsid w:val="00B94702"/>
    <w:rsid w:val="00BA6D61"/>
    <w:rsid w:val="00BA7CB0"/>
    <w:rsid w:val="00BD14B7"/>
    <w:rsid w:val="00BD7C7F"/>
    <w:rsid w:val="00BE0EE8"/>
    <w:rsid w:val="00BF1C89"/>
    <w:rsid w:val="00C00147"/>
    <w:rsid w:val="00C01EAC"/>
    <w:rsid w:val="00C16503"/>
    <w:rsid w:val="00C227D9"/>
    <w:rsid w:val="00C40342"/>
    <w:rsid w:val="00C5167B"/>
    <w:rsid w:val="00C8328A"/>
    <w:rsid w:val="00C851E3"/>
    <w:rsid w:val="00CC63AC"/>
    <w:rsid w:val="00CE2519"/>
    <w:rsid w:val="00CF7FDA"/>
    <w:rsid w:val="00D10D79"/>
    <w:rsid w:val="00D200CB"/>
    <w:rsid w:val="00D26A02"/>
    <w:rsid w:val="00D325F7"/>
    <w:rsid w:val="00D34371"/>
    <w:rsid w:val="00D34D84"/>
    <w:rsid w:val="00D35993"/>
    <w:rsid w:val="00D422FA"/>
    <w:rsid w:val="00D43F6B"/>
    <w:rsid w:val="00D609F4"/>
    <w:rsid w:val="00D64FDA"/>
    <w:rsid w:val="00D87BE4"/>
    <w:rsid w:val="00DE0AFD"/>
    <w:rsid w:val="00DE2476"/>
    <w:rsid w:val="00E1152B"/>
    <w:rsid w:val="00E41BB5"/>
    <w:rsid w:val="00E51687"/>
    <w:rsid w:val="00EA516F"/>
    <w:rsid w:val="00EA5C5C"/>
    <w:rsid w:val="00EE1369"/>
    <w:rsid w:val="00F06DF8"/>
    <w:rsid w:val="00F90791"/>
    <w:rsid w:val="00FB7AB6"/>
    <w:rsid w:val="00FC04C9"/>
    <w:rsid w:val="00FC748E"/>
    <w:rsid w:val="00FD633A"/>
    <w:rsid w:val="00FF3A47"/>
    <w:rsid w:val="00FF3E4B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CC10"/>
  <w15:docId w15:val="{17206081-2960-46FA-83F8-4E16FDA2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4570"/>
    <w:pPr>
      <w:keepNext/>
      <w:jc w:val="center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6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A26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1C8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E4CF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E4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D609F4"/>
    <w:pPr>
      <w:jc w:val="center"/>
    </w:pPr>
    <w:rPr>
      <w:szCs w:val="20"/>
    </w:rPr>
  </w:style>
  <w:style w:type="character" w:customStyle="1" w:styleId="a7">
    <w:name w:val="Заголовок Знак"/>
    <w:basedOn w:val="a0"/>
    <w:link w:val="a6"/>
    <w:rsid w:val="00D609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semiHidden/>
    <w:unhideWhenUsed/>
    <w:rsid w:val="00212D43"/>
    <w:rPr>
      <w:color w:val="0000FF"/>
      <w:u w:val="single"/>
    </w:rPr>
  </w:style>
  <w:style w:type="paragraph" w:customStyle="1" w:styleId="ConsPlusTitle">
    <w:name w:val="ConsPlusTitle"/>
    <w:rsid w:val="00CC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CC63AC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CC63A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45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2C457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45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5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1152B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E1152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b">
    <w:name w:val="Body Text"/>
    <w:basedOn w:val="a"/>
    <w:link w:val="ac"/>
    <w:rsid w:val="004B7BA4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4B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D01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01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AD01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01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0A6B-59E0-44F8-95EC-AFAB5C6A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Татьяна</dc:creator>
  <cp:keywords/>
  <dc:description/>
  <cp:lastModifiedBy>Совет ПК</cp:lastModifiedBy>
  <cp:revision>95</cp:revision>
  <cp:lastPrinted>2024-12-19T06:05:00Z</cp:lastPrinted>
  <dcterms:created xsi:type="dcterms:W3CDTF">2017-07-06T12:30:00Z</dcterms:created>
  <dcterms:modified xsi:type="dcterms:W3CDTF">2024-12-19T06:06:00Z</dcterms:modified>
</cp:coreProperties>
</file>