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2A" w:rsidRPr="001C452A" w:rsidRDefault="001C452A" w:rsidP="001C452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СОВЕТ </w:t>
      </w:r>
    </w:p>
    <w:p w:rsidR="001C452A" w:rsidRPr="001C452A" w:rsidRDefault="001C452A" w:rsidP="001C452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ДЕПУТАТОВ АРЗГИРСКОГО МУНИЦИПАЛЬНОГО ОКРУГА</w:t>
      </w:r>
    </w:p>
    <w:p w:rsidR="001C452A" w:rsidRPr="001C452A" w:rsidRDefault="001C452A" w:rsidP="001C452A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СТАВРОПОЛЬСКОГО КРАЯ ПЕРВОГО СОЗЫВА</w:t>
      </w:r>
    </w:p>
    <w:p w:rsidR="001C452A" w:rsidRPr="001C452A" w:rsidRDefault="001C452A" w:rsidP="001C4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1C45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РЕШЕНИЕ</w:t>
      </w:r>
    </w:p>
    <w:p w:rsidR="001C452A" w:rsidRPr="001C452A" w:rsidRDefault="001C452A" w:rsidP="001C4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D26141" w:rsidP="001C4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29 </w:t>
      </w:r>
      <w:r w:rsidR="001C452A"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сентября 2023 г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.                          </w:t>
      </w:r>
      <w:r w:rsidR="001C452A"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с. Арзгир                                              №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50</w:t>
      </w:r>
    </w:p>
    <w:p w:rsidR="001C452A" w:rsidRPr="001C452A" w:rsidRDefault="001C452A" w:rsidP="001C4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D26141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О признании утратившими силу ранее принятых решений представительного органа Арзгирского района Ставропольского края </w:t>
      </w:r>
    </w:p>
    <w:p w:rsidR="001C452A" w:rsidRPr="001C452A" w:rsidRDefault="001C452A" w:rsidP="001C452A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1C452A">
      <w:pPr>
        <w:suppressAutoHyphens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1C452A">
        <w:rPr>
          <w:rFonts w:ascii="Times New Roman" w:eastAsia="BatangChe" w:hAnsi="Times New Roman" w:cs="Times New Roman"/>
          <w:kern w:val="1"/>
          <w:sz w:val="28"/>
          <w:szCs w:val="28"/>
          <w:lang w:eastAsia="zh-CN"/>
        </w:rPr>
        <w:t xml:space="preserve">В соответствии с Градостроительным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1C452A">
          <w:rPr>
            <w:rFonts w:ascii="Times New Roman" w:eastAsia="BatangChe" w:hAnsi="Times New Roman" w:cs="Times New Roman"/>
            <w:kern w:val="1"/>
            <w:sz w:val="28"/>
            <w:szCs w:val="28"/>
            <w:lang w:eastAsia="zh-CN"/>
          </w:rPr>
          <w:t>2003 г</w:t>
        </w:r>
      </w:smartTag>
      <w:r w:rsidRPr="001C452A">
        <w:rPr>
          <w:rFonts w:ascii="Times New Roman" w:eastAsia="BatangChe" w:hAnsi="Times New Roman" w:cs="Times New Roman"/>
          <w:kern w:val="1"/>
          <w:sz w:val="28"/>
          <w:szCs w:val="28"/>
          <w:lang w:eastAsia="zh-CN"/>
        </w:rPr>
        <w:t>. № 131-ФЗ «Об общих принципах организации местного самоуправления в Российской Федерации», Законом Ставропольского края от 31 января 2020 г. № 4-кз «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О преобразовании муниципальных образований, входящих в состав Арзгирского муниципального района Ставропольского края, и об организации местного самоуправления на территории Арзгирского района Ставропольского края»,</w:t>
      </w:r>
      <w:r w:rsidRPr="001C452A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</w:t>
      </w:r>
      <w:r w:rsidRPr="001C452A">
        <w:rPr>
          <w:rFonts w:ascii="Times New Roman" w:eastAsia="BatangChe" w:hAnsi="Times New Roman" w:cs="Times New Roman"/>
          <w:kern w:val="1"/>
          <w:sz w:val="28"/>
          <w:szCs w:val="28"/>
          <w:lang w:eastAsia="zh-CN"/>
        </w:rPr>
        <w:t xml:space="preserve"> 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Уставом Арзгирского муниципального округа Ставропольского края, постановлением администрации Арзгирского муниципального округа Ставропольского края от 30.08.2023 г.       № 595 «Об утверждении правил землепользования и застройки Арзгирского муниципального округа Ставропольского каря» 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Совет депутатов Арзгирского муниципального округа Ставропольского края</w:t>
      </w:r>
    </w:p>
    <w:p w:rsidR="001C452A" w:rsidRPr="001C452A" w:rsidRDefault="001C452A" w:rsidP="001C4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РЕШИЛ:</w:t>
      </w:r>
    </w:p>
    <w:p w:rsidR="001C452A" w:rsidRPr="001C452A" w:rsidRDefault="001C452A" w:rsidP="001C45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1.</w:t>
      </w:r>
      <w:r w:rsidRPr="001C452A">
        <w:rPr>
          <w:rFonts w:ascii="Times New Roman" w:eastAsia="Times New Roman" w:hAnsi="Times New Roman" w:cs="Times New Roman"/>
          <w:bCs/>
          <w:spacing w:val="-17"/>
          <w:w w:val="103"/>
          <w:kern w:val="1"/>
          <w:sz w:val="28"/>
          <w:szCs w:val="28"/>
          <w:lang w:eastAsia="zh-CN"/>
        </w:rPr>
        <w:t xml:space="preserve"> 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Признать утратившим силу:</w:t>
      </w:r>
    </w:p>
    <w:p w:rsidR="001C452A" w:rsidRPr="001C452A" w:rsidRDefault="00D26141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1.1 Решение совета </w:t>
      </w:r>
      <w:proofErr w:type="spellStart"/>
      <w:r w:rsidR="001C452A"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Арзгирского</w:t>
      </w:r>
      <w:proofErr w:type="spellEnd"/>
      <w:r w:rsidR="001C452A"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муниципального района </w:t>
      </w:r>
      <w:r w:rsidR="001C452A" w:rsidRPr="001C452A">
        <w:rPr>
          <w:rFonts w:ascii="Times New Roman" w:eastAsia="Times New Roman" w:hAnsi="Times New Roman" w:cs="Times New Roman"/>
          <w:bCs/>
          <w:spacing w:val="-17"/>
          <w:w w:val="103"/>
          <w:kern w:val="1"/>
          <w:sz w:val="28"/>
          <w:szCs w:val="28"/>
          <w:lang w:eastAsia="zh-CN"/>
        </w:rPr>
        <w:t>Ставропольского края</w:t>
      </w:r>
      <w:r w:rsidR="001C452A"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от №175 от 10.06.2015 г. «Об утверждении правил землепользования и застройки муниципального образования </w:t>
      </w:r>
      <w:r w:rsidR="001C452A"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Арзгирского сельсовета</w:t>
      </w:r>
      <w:r w:rsidR="001C452A" w:rsidRPr="001C452A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</w:t>
      </w:r>
      <w:r w:rsidR="001C452A"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Арзгирского района Ставропольского края» в редакции решений от 26.04.2017 г. №286, от 26.07.2018 г. №49, от 27.02.2019 г. №89, от 03.04.2020г. № 177;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1.2 Решение совета  Арзгирского муниципального района </w:t>
      </w:r>
      <w:r w:rsidRPr="001C452A">
        <w:rPr>
          <w:rFonts w:ascii="Times New Roman" w:eastAsia="Times New Roman" w:hAnsi="Times New Roman" w:cs="Times New Roman"/>
          <w:bCs/>
          <w:spacing w:val="-17"/>
          <w:w w:val="103"/>
          <w:kern w:val="1"/>
          <w:sz w:val="28"/>
          <w:szCs w:val="28"/>
          <w:lang w:eastAsia="zh-CN"/>
        </w:rPr>
        <w:t>Ставропольского края</w:t>
      </w: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от 25.04.2018 г №31; «Об утверждении правил землепользования и застройки муниципального образования села Каменная Балка Арзгирского района Ставропольского края» в редакции решений от 27.02.2019 г. №90, от 03.04.2020г. № 168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1.3 Решение совета  Арзгирского муниципального района </w:t>
      </w:r>
      <w:r w:rsidRPr="001C452A">
        <w:rPr>
          <w:rFonts w:ascii="Times New Roman" w:eastAsia="Times New Roman" w:hAnsi="Times New Roman" w:cs="Times New Roman"/>
          <w:bCs/>
          <w:spacing w:val="-17"/>
          <w:w w:val="103"/>
          <w:kern w:val="1"/>
          <w:sz w:val="28"/>
          <w:szCs w:val="28"/>
          <w:lang w:eastAsia="zh-CN"/>
        </w:rPr>
        <w:t>Ставропольского края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от 25.04.2018 г. №32 «Об утверждении Правил землепользования и застройки муниципального образования </w:t>
      </w:r>
      <w:proofErr w:type="spellStart"/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Новоромановского</w:t>
      </w:r>
      <w:proofErr w:type="spellEnd"/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сельсовета</w:t>
      </w:r>
      <w:r w:rsidRPr="001C452A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</w:t>
      </w:r>
      <w:proofErr w:type="spellStart"/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Арзгирского</w:t>
      </w:r>
      <w:proofErr w:type="spellEnd"/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района Ставропольского края» в редакции решений от 27.02.2019 г. № 91, от 03.04.2020г. № 174;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1.4 Решение совета  Арзгирского муниципального района </w:t>
      </w:r>
      <w:r w:rsidRPr="001C452A">
        <w:rPr>
          <w:rFonts w:ascii="Times New Roman" w:eastAsia="Times New Roman" w:hAnsi="Times New Roman" w:cs="Times New Roman"/>
          <w:bCs/>
          <w:spacing w:val="-17"/>
          <w:w w:val="103"/>
          <w:kern w:val="1"/>
          <w:sz w:val="28"/>
          <w:szCs w:val="28"/>
          <w:lang w:eastAsia="zh-CN"/>
        </w:rPr>
        <w:t>Ставропольского края</w:t>
      </w: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от 25.04.2018 г  № 33 «Об утверждении правил землепользования и застройки муниципального образования 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села 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Петропавловского </w:t>
      </w: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Арзгирского района Ставропольского края» в редакции решений от 18.10.2018 г. №59, от 03.04.2020г. № 175;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1.5 Решение совета  Арзгирского муниципального района Ставропольского края от 25.04.2018 г  № 34 «Об утверждении правил землепользования и застройки муниципального образования села Родниковского Арзгирского района Ставропольского края» в редакции решений от 27.02.2019 г. № 9, от 03.04.2020г. № 169;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1.6 Решение совета  Арзгирского муниципального района Ставропольского края от 25.04.2084 г №35 «Об утверждении правил землепользования и застройки муниципального образования </w:t>
      </w: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села Садового</w:t>
      </w:r>
      <w:r w:rsidRPr="001C452A"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  <w:t xml:space="preserve"> </w:t>
      </w: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Арзгирского района Ставропольского края» в редакции решений от 27.02.2019 г. № 93, от 10.10.2019 г. № 121 от 03.04.2020г. № 178;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1.7 Решение совета  Арзгирского муниципального района Ставропольского края от 25.04.2018 г.  № 37 «Об утверждении правил землепользования и застройки </w:t>
      </w:r>
      <w:proofErr w:type="spellStart"/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Чограйского</w:t>
      </w:r>
      <w:proofErr w:type="spellEnd"/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сельсовета </w:t>
      </w:r>
      <w:proofErr w:type="spellStart"/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Арзгирского</w:t>
      </w:r>
      <w:proofErr w:type="spellEnd"/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 xml:space="preserve"> района Ставропольского края» в редакции решений  от 27.02.2019 г. № 95, от 03.04.2020г. № 170;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  <w:t>1.8 Решение совета  Арзгирского муниципального района Ставропольского края от 25.04.2018 г. №36 «Об утверждении правил землепользования и застройки муниципального образования села Серафимовского Арзгирского района Ставропольского края» в редакции решений  от 27.02.2019 г. № 94, от 03.04.2020г. № 171;</w:t>
      </w:r>
    </w:p>
    <w:p w:rsidR="00D26141" w:rsidRDefault="00D26141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2. Контроль за выполнением настоящего решения возложить на комиссию по экономической политике Совета депутатов Арзгирского муниципального округа Ставропольского края.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1C452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1C452A" w:rsidRPr="001C452A" w:rsidRDefault="001C452A" w:rsidP="001C452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:rsidR="001C452A" w:rsidRPr="001C452A" w:rsidRDefault="001C452A" w:rsidP="001C452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1C452A" w:rsidRPr="001C452A" w:rsidTr="00223033">
        <w:tc>
          <w:tcPr>
            <w:tcW w:w="4784" w:type="dxa"/>
          </w:tcPr>
          <w:p w:rsidR="001C452A" w:rsidRPr="001C452A" w:rsidRDefault="001C452A" w:rsidP="00D261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Председатель Совета депутатов </w:t>
            </w:r>
          </w:p>
          <w:p w:rsidR="001C452A" w:rsidRPr="001C452A" w:rsidRDefault="001C452A" w:rsidP="00D261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Арзгирского муниципального округа Ставропольского края</w:t>
            </w:r>
          </w:p>
          <w:p w:rsidR="001C452A" w:rsidRPr="001C452A" w:rsidRDefault="00D26141" w:rsidP="00D2614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__________________</w:t>
            </w:r>
            <w:r w:rsidR="001C452A"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А.В. </w:t>
            </w:r>
            <w:proofErr w:type="spellStart"/>
            <w:r w:rsidR="001C452A"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1C452A" w:rsidRPr="001C452A" w:rsidRDefault="001C452A" w:rsidP="00D261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           Глава Арзгирского </w:t>
            </w:r>
          </w:p>
          <w:p w:rsidR="001C452A" w:rsidRPr="001C452A" w:rsidRDefault="00D26141" w:rsidP="00D26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  </w:t>
            </w:r>
            <w:r w:rsidR="001C452A"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муниципального округа </w:t>
            </w:r>
          </w:p>
          <w:p w:rsidR="001C452A" w:rsidRPr="001C452A" w:rsidRDefault="00D26141" w:rsidP="00D261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</w:t>
            </w:r>
            <w:r w:rsidR="001C452A"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Ставропольского края</w:t>
            </w:r>
          </w:p>
          <w:p w:rsidR="001C452A" w:rsidRPr="001C452A" w:rsidRDefault="00D26141" w:rsidP="00D261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           ____________</w:t>
            </w:r>
            <w:bookmarkStart w:id="0" w:name="_GoBack"/>
            <w:bookmarkEnd w:id="0"/>
            <w:r w:rsidR="001C452A"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А.И. </w:t>
            </w:r>
            <w:proofErr w:type="spellStart"/>
            <w:r w:rsidR="001C452A" w:rsidRPr="001C452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zh-CN"/>
              </w:rPr>
              <w:t>Палагута</w:t>
            </w:r>
            <w:proofErr w:type="spellEnd"/>
          </w:p>
        </w:tc>
      </w:tr>
    </w:tbl>
    <w:p w:rsidR="00101ACB" w:rsidRDefault="00101ACB"/>
    <w:sectPr w:rsidR="0010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2A"/>
    <w:rsid w:val="00101ACB"/>
    <w:rsid w:val="001C452A"/>
    <w:rsid w:val="00D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7A425"/>
  <w15:docId w15:val="{A075EF40-86BF-431B-814C-B2583A4C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 ПК</cp:lastModifiedBy>
  <cp:revision>2</cp:revision>
  <dcterms:created xsi:type="dcterms:W3CDTF">2023-09-25T11:45:00Z</dcterms:created>
  <dcterms:modified xsi:type="dcterms:W3CDTF">2023-09-28T13:48:00Z</dcterms:modified>
</cp:coreProperties>
</file>