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29A5">
        <w:rPr>
          <w:rFonts w:ascii="Times New Roman" w:hAnsi="Times New Roman" w:cs="Times New Roman"/>
          <w:sz w:val="28"/>
          <w:szCs w:val="28"/>
        </w:rPr>
        <w:t>1</w:t>
      </w:r>
      <w:r w:rsidR="0020104D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B629A5">
        <w:rPr>
          <w:rFonts w:ascii="Times New Roman" w:hAnsi="Times New Roman" w:cs="Times New Roman"/>
          <w:sz w:val="28"/>
          <w:szCs w:val="28"/>
        </w:rPr>
        <w:t>марта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F7" w:rsidRPr="007110F7" w:rsidRDefault="007110F7" w:rsidP="00782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825E4">
        <w:rPr>
          <w:rFonts w:ascii="Times New Roman" w:hAnsi="Times New Roman" w:cs="Times New Roman"/>
          <w:sz w:val="28"/>
          <w:szCs w:val="28"/>
        </w:rPr>
        <w:t>«</w:t>
      </w:r>
      <w:r w:rsidR="007825E4" w:rsidRPr="007825E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7825E4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825E4" w:rsidRPr="007825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7825E4" w:rsidRPr="007825E4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7825E4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825E4" w:rsidRPr="007825E4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</w:p>
    <w:p w:rsidR="007110F7" w:rsidRPr="007110F7" w:rsidRDefault="007110F7" w:rsidP="007110F7">
      <w:pPr>
        <w:tabs>
          <w:tab w:val="left" w:pos="23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</w:t>
      </w:r>
      <w:r w:rsidR="006068DD">
        <w:rPr>
          <w:rFonts w:ascii="Times New Roman" w:hAnsi="Times New Roman" w:cs="Times New Roman"/>
          <w:sz w:val="28"/>
          <w:szCs w:val="28"/>
        </w:rPr>
        <w:t xml:space="preserve">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г. № 1044),</w:t>
      </w:r>
      <w:r w:rsidR="00A1073E" w:rsidRP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25.10.2023 года № 755,</w:t>
      </w:r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плана работы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</w:t>
      </w:r>
      <w:r w:rsidRPr="009B460B">
        <w:rPr>
          <w:rFonts w:ascii="Times New Roman" w:hAnsi="Times New Roman" w:cs="Times New Roman"/>
          <w:color w:val="000000" w:themeColor="text1"/>
          <w:sz w:val="28"/>
          <w:szCs w:val="28"/>
        </w:rPr>
        <w:t>11.0</w:t>
      </w:r>
      <w:r w:rsidR="006E5434" w:rsidRPr="009B46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460B">
        <w:rPr>
          <w:rFonts w:ascii="Times New Roman" w:hAnsi="Times New Roman" w:cs="Times New Roman"/>
          <w:color w:val="000000" w:themeColor="text1"/>
          <w:sz w:val="28"/>
          <w:szCs w:val="28"/>
        </w:rPr>
        <w:t>.2024г. №</w:t>
      </w:r>
      <w:r w:rsidR="006E5434" w:rsidRPr="009B46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202A" w:rsidRPr="009B46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муниципальную программу  </w:t>
      </w:r>
      <w:proofErr w:type="spellStart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Ставропольского края «</w:t>
      </w:r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финансами </w:t>
      </w:r>
      <w:proofErr w:type="spellStart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2024-2029 годы»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контрольн</w:t>
      </w:r>
      <w:bookmarkStart w:id="0" w:name="_GoBack"/>
      <w:bookmarkEnd w:id="0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о-счетный орган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округа </w:t>
      </w:r>
      <w:r w:rsidR="00B375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ад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(исх. от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.2024г.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75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5269">
        <w:rPr>
          <w:rFonts w:ascii="Times New Roman" w:hAnsi="Times New Roman" w:cs="Times New Roman"/>
          <w:color w:val="000000" w:themeColor="text1"/>
          <w:sz w:val="28"/>
          <w:szCs w:val="28"/>
        </w:rPr>
        <w:t>4 №38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VI Порядка принятия решения о разработке муниципальных программ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от 07.07. 2021 г. № 565 (далее - Порядок), внесение изменений в Программу связано с приведением Программы в соответствие с: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-  необходимостью уточнения показателей (индикаторов) достижения целей программы и (или) показателей решения задач подпрограммы (программы), механизма реализации программы, перечня и состава мероприятий программы, сроков из реализации, а также состава соисполнителей, участников с учетом выделенных на реализацию программы финансовых средств;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реализацией решений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по результатам оценки эффективности программ;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необходимостью включения в программу новых подпрограмм (основных мероприятий); 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 приведение программ в соответствие с решением о бюджете на очередной финансовый годи плановый период;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изменения законодательства, выполнение условий предоставления межбюджетных трансфертов из федерального бюджета и бюджета Ставропольского края; </w:t>
      </w:r>
    </w:p>
    <w:p w:rsidR="00454F86" w:rsidRDefault="006068DD" w:rsidP="0060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-необходимость включения в программу новых подпрограмм (основных мероприятий).</w:t>
      </w:r>
    </w:p>
    <w:p w:rsidR="007110F7" w:rsidRPr="007110F7" w:rsidRDefault="007110F7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Представлены следующие документы:</w:t>
      </w:r>
    </w:p>
    <w:p w:rsidR="007110F7" w:rsidRPr="007110F7" w:rsidRDefault="007A1A28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7110F7"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>«</w:t>
      </w:r>
      <w:r w:rsidR="00454F86" w:rsidRPr="007825E4">
        <w:rPr>
          <w:rFonts w:ascii="Times New Roman" w:hAnsi="Times New Roman" w:cs="Times New Roman"/>
          <w:sz w:val="28"/>
          <w:szCs w:val="28"/>
        </w:rPr>
        <w:t>О внесении измен</w:t>
      </w:r>
      <w:r w:rsidR="00F8660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proofErr w:type="spellStart"/>
      <w:r w:rsidR="00454F86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4F86" w:rsidRPr="007825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454F86" w:rsidRPr="007825E4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454F86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4F86" w:rsidRPr="007825E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70AE6">
        <w:rPr>
          <w:rFonts w:ascii="Times New Roman" w:hAnsi="Times New Roman" w:cs="Times New Roman"/>
          <w:sz w:val="28"/>
          <w:szCs w:val="28"/>
        </w:rPr>
        <w:t>льного округа на 2024-2029 годы</w:t>
      </w:r>
      <w:r w:rsidR="00FA43D3">
        <w:rPr>
          <w:rFonts w:ascii="Times New Roman" w:hAnsi="Times New Roman" w:cs="Times New Roman"/>
          <w:sz w:val="28"/>
          <w:szCs w:val="28"/>
        </w:rPr>
        <w:t>»</w:t>
      </w:r>
      <w:r w:rsidR="007110F7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</w:t>
      </w:r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 экономического развития администрации</w:t>
      </w:r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5FC" w:rsidRPr="007110F7" w:rsidRDefault="00E905FC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края, их формирования, реализации и оценки эффективности» (с учетом внесенных изменений от 23.12.2021 г. №1044).</w:t>
      </w:r>
    </w:p>
    <w:p w:rsid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>«</w:t>
      </w:r>
      <w:r w:rsidR="00570AE6" w:rsidRPr="00570A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BD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AE6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70AE6" w:rsidRPr="00570AE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70AE6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570AE6" w:rsidRPr="00570AE6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570AE6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70AE6" w:rsidRPr="00570AE6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F8680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F8680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868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F3802">
        <w:rPr>
          <w:rFonts w:ascii="Times New Roman" w:hAnsi="Times New Roman" w:cs="Times New Roman"/>
          <w:sz w:val="28"/>
          <w:szCs w:val="28"/>
        </w:rPr>
        <w:t xml:space="preserve"> от 29.12.2023г. № 925</w:t>
      </w:r>
      <w:r w:rsidR="00BA426D" w:rsidRPr="00BA426D">
        <w:rPr>
          <w:rFonts w:ascii="Times New Roman" w:hAnsi="Times New Roman" w:cs="Times New Roman"/>
          <w:sz w:val="28"/>
          <w:szCs w:val="28"/>
        </w:rPr>
        <w:t>,</w:t>
      </w:r>
      <w:r w:rsidR="00F2386A"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160F5">
        <w:rPr>
          <w:rFonts w:ascii="Times New Roman" w:hAnsi="Times New Roman" w:cs="Times New Roman"/>
          <w:sz w:val="28"/>
          <w:szCs w:val="28"/>
        </w:rPr>
        <w:t>«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</w:t>
      </w:r>
      <w:r w:rsidR="006160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муниципального округа на 2024-2029 годы» дополнить разделом следующего содержания: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финансовым управлением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ежегодно разрабатывает детальный план-график и направляет в отдел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согласование не позднее 31 декабря года, предшествующего очередному финансовому году.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отделом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утверждается ответственным исполнителем Программы ежегодно в срок до 15 января очередного финансового года.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IV квартала), в срок до 20-го числа месяца, следующего за отчетным кварталом, в отдел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информацию, необходимую для проведения мониторинга реализации Программы.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IV квартала), в срок до 15-го числа месяца, следующего за </w:t>
      </w:r>
      <w:r w:rsidRPr="004F3802">
        <w:rPr>
          <w:rFonts w:ascii="Times New Roman" w:hAnsi="Times New Roman" w:cs="Times New Roman"/>
          <w:sz w:val="28"/>
          <w:szCs w:val="28"/>
        </w:rPr>
        <w:lastRenderedPageBreak/>
        <w:t>отчетным кварталом, информацию, необходимую для проведения мониторинга хода реализации Программы.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Ежегодно до 01 февраля года, следующего за отчетным годом, в установленном постановлением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порядке ответственный исполнитель Программы представляет годовой отчет о ходе реализации Программы в отдел экономического развития и финансовое управление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BF3D98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</w:t>
      </w:r>
      <w:r w:rsidR="00C10577">
        <w:rPr>
          <w:rFonts w:ascii="Times New Roman" w:hAnsi="Times New Roman" w:cs="Times New Roman"/>
          <w:sz w:val="28"/>
          <w:szCs w:val="28"/>
        </w:rPr>
        <w:t xml:space="preserve">ся </w:t>
      </w:r>
      <w:r w:rsidRPr="004F3802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CC6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8F7" w:rsidRDefault="001C7F21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866">
        <w:rPr>
          <w:rFonts w:ascii="Times New Roman" w:hAnsi="Times New Roman" w:cs="Times New Roman"/>
          <w:sz w:val="28"/>
          <w:szCs w:val="28"/>
        </w:rPr>
        <w:t>Внесен</w:t>
      </w:r>
      <w:r w:rsidR="00981BCD">
        <w:rPr>
          <w:rFonts w:ascii="Times New Roman" w:hAnsi="Times New Roman" w:cs="Times New Roman"/>
          <w:sz w:val="28"/>
          <w:szCs w:val="28"/>
        </w:rPr>
        <w:t>н</w:t>
      </w:r>
      <w:r w:rsidR="00DC2866">
        <w:rPr>
          <w:rFonts w:ascii="Times New Roman" w:hAnsi="Times New Roman" w:cs="Times New Roman"/>
          <w:sz w:val="28"/>
          <w:szCs w:val="28"/>
        </w:rPr>
        <w:t xml:space="preserve">ые </w:t>
      </w:r>
      <w:r w:rsidR="00BF3D98">
        <w:rPr>
          <w:rFonts w:ascii="Times New Roman" w:hAnsi="Times New Roman" w:cs="Times New Roman"/>
          <w:sz w:val="28"/>
          <w:szCs w:val="28"/>
        </w:rPr>
        <w:t>из</w:t>
      </w:r>
      <w:r w:rsidR="00DC2866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C5565A">
        <w:rPr>
          <w:rFonts w:ascii="Times New Roman" w:hAnsi="Times New Roman" w:cs="Times New Roman"/>
          <w:sz w:val="28"/>
          <w:szCs w:val="28"/>
        </w:rPr>
        <w:t xml:space="preserve">в </w:t>
      </w:r>
      <w:r w:rsidR="00F6165F">
        <w:rPr>
          <w:rFonts w:ascii="Times New Roman" w:hAnsi="Times New Roman" w:cs="Times New Roman"/>
          <w:sz w:val="28"/>
          <w:szCs w:val="28"/>
        </w:rPr>
        <w:t>м</w:t>
      </w:r>
      <w:r w:rsidRPr="001C7F21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proofErr w:type="spellStart"/>
      <w:r w:rsidRPr="001C7F2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C7F2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</w:t>
      </w:r>
      <w:r w:rsidR="00F6165F">
        <w:rPr>
          <w:rFonts w:ascii="Times New Roman" w:hAnsi="Times New Roman" w:cs="Times New Roman"/>
          <w:sz w:val="28"/>
          <w:szCs w:val="28"/>
        </w:rPr>
        <w:t xml:space="preserve">равление финансами </w:t>
      </w:r>
      <w:proofErr w:type="spellStart"/>
      <w:r w:rsidR="00F616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6165F">
        <w:rPr>
          <w:rFonts w:ascii="Times New Roman" w:hAnsi="Times New Roman" w:cs="Times New Roman"/>
          <w:sz w:val="28"/>
          <w:szCs w:val="28"/>
        </w:rPr>
        <w:t xml:space="preserve"> </w:t>
      </w:r>
      <w:r w:rsidRPr="001C7F21">
        <w:rPr>
          <w:rFonts w:ascii="Times New Roman" w:hAnsi="Times New Roman" w:cs="Times New Roman"/>
          <w:sz w:val="28"/>
          <w:szCs w:val="28"/>
        </w:rPr>
        <w:t xml:space="preserve">муниципального округа на 2024-2029 годы» </w:t>
      </w:r>
      <w:r w:rsidR="00A43C86">
        <w:rPr>
          <w:rFonts w:ascii="Times New Roman" w:hAnsi="Times New Roman" w:cs="Times New Roman"/>
          <w:sz w:val="28"/>
          <w:szCs w:val="28"/>
        </w:rPr>
        <w:t>соответствует</w:t>
      </w:r>
      <w:r w:rsidR="001D5B14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пункту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 27 раздела VI Порядка принятия решения о разработке муниципальных программ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07.07. 2021 г. № 565</w:t>
      </w:r>
      <w:r w:rsidR="00A43C86">
        <w:rPr>
          <w:rFonts w:ascii="Times New Roman" w:hAnsi="Times New Roman" w:cs="Times New Roman"/>
          <w:sz w:val="28"/>
          <w:szCs w:val="28"/>
        </w:rPr>
        <w:t>.</w:t>
      </w:r>
    </w:p>
    <w:p w:rsidR="00E905FC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77BE9" w:rsidRDefault="00877BE9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D45235" w:rsidRPr="00D45235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 </w:t>
      </w:r>
      <w:proofErr w:type="spellStart"/>
      <w:r w:rsidR="00D45235" w:rsidRPr="00D4523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D4523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финансами </w:t>
      </w:r>
      <w:proofErr w:type="spellStart"/>
      <w:r w:rsidR="00D45235" w:rsidRPr="00D4523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D45235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172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E905FC" w:rsidRPr="007110F7" w:rsidRDefault="007110F7" w:rsidP="00F056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45235" w:rsidRPr="00BA426D">
        <w:rPr>
          <w:rFonts w:ascii="Times New Roman" w:hAnsi="Times New Roman" w:cs="Times New Roman"/>
          <w:sz w:val="28"/>
          <w:szCs w:val="28"/>
        </w:rPr>
        <w:t>«</w:t>
      </w:r>
      <w:r w:rsidR="00D45235" w:rsidRPr="00570AE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 </w:t>
      </w:r>
      <w:proofErr w:type="spellStart"/>
      <w:r w:rsidR="00D45235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570AE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45235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D45235" w:rsidRPr="00570AE6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D45235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570AE6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0302D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302D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302D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 925,</w:t>
      </w:r>
      <w:r w:rsidR="00172617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85A59" w:rsidRPr="00985A59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985A59" w:rsidRPr="00985A5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85A59" w:rsidRPr="00985A5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финансами </w:t>
      </w:r>
      <w:proofErr w:type="spellStart"/>
      <w:r w:rsidR="00985A59" w:rsidRPr="00985A5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85A59" w:rsidRPr="00985A59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7110F7" w:rsidRPr="007110F7" w:rsidRDefault="007110F7" w:rsidP="007110F7">
      <w:pPr>
        <w:ind w:firstLine="708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41" w:rsidRDefault="00A73141">
      <w:pPr>
        <w:spacing w:after="0" w:line="240" w:lineRule="auto"/>
      </w:pPr>
      <w:r>
        <w:separator/>
      </w:r>
    </w:p>
  </w:endnote>
  <w:endnote w:type="continuationSeparator" w:id="0">
    <w:p w:rsidR="00A73141" w:rsidRDefault="00A7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46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41" w:rsidRDefault="00A73141">
      <w:pPr>
        <w:spacing w:after="0" w:line="240" w:lineRule="auto"/>
      </w:pPr>
      <w:r>
        <w:separator/>
      </w:r>
    </w:p>
  </w:footnote>
  <w:footnote w:type="continuationSeparator" w:id="0">
    <w:p w:rsidR="00A73141" w:rsidRDefault="00A7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2D2"/>
    <w:rsid w:val="00030DB8"/>
    <w:rsid w:val="000422E2"/>
    <w:rsid w:val="0004373E"/>
    <w:rsid w:val="00044178"/>
    <w:rsid w:val="000453AC"/>
    <w:rsid w:val="00053CA7"/>
    <w:rsid w:val="00057094"/>
    <w:rsid w:val="000612FC"/>
    <w:rsid w:val="000645B9"/>
    <w:rsid w:val="00065924"/>
    <w:rsid w:val="000670A7"/>
    <w:rsid w:val="000675C0"/>
    <w:rsid w:val="0006771D"/>
    <w:rsid w:val="000849F1"/>
    <w:rsid w:val="000911A0"/>
    <w:rsid w:val="00094FE8"/>
    <w:rsid w:val="000967C4"/>
    <w:rsid w:val="00096ADC"/>
    <w:rsid w:val="000A277E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0EFA"/>
    <w:rsid w:val="000E6BBD"/>
    <w:rsid w:val="000F2735"/>
    <w:rsid w:val="000F3285"/>
    <w:rsid w:val="000F5D95"/>
    <w:rsid w:val="0010052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360F7"/>
    <w:rsid w:val="00142EAB"/>
    <w:rsid w:val="00143351"/>
    <w:rsid w:val="00154AC5"/>
    <w:rsid w:val="0015585B"/>
    <w:rsid w:val="00157641"/>
    <w:rsid w:val="00157B2D"/>
    <w:rsid w:val="00160FD9"/>
    <w:rsid w:val="001646EF"/>
    <w:rsid w:val="00167047"/>
    <w:rsid w:val="00171B8E"/>
    <w:rsid w:val="00172617"/>
    <w:rsid w:val="001730EA"/>
    <w:rsid w:val="00177496"/>
    <w:rsid w:val="0018236F"/>
    <w:rsid w:val="001836A1"/>
    <w:rsid w:val="00190F1F"/>
    <w:rsid w:val="001910DD"/>
    <w:rsid w:val="001939A6"/>
    <w:rsid w:val="00193DF2"/>
    <w:rsid w:val="00194EBC"/>
    <w:rsid w:val="001A3D81"/>
    <w:rsid w:val="001A60F9"/>
    <w:rsid w:val="001B2D3B"/>
    <w:rsid w:val="001B35D6"/>
    <w:rsid w:val="001B3D24"/>
    <w:rsid w:val="001C0BE8"/>
    <w:rsid w:val="001C1C40"/>
    <w:rsid w:val="001C393E"/>
    <w:rsid w:val="001C7F21"/>
    <w:rsid w:val="001D0045"/>
    <w:rsid w:val="001D006B"/>
    <w:rsid w:val="001D3CF4"/>
    <w:rsid w:val="001D42DC"/>
    <w:rsid w:val="001D5B14"/>
    <w:rsid w:val="001D62B8"/>
    <w:rsid w:val="001D6795"/>
    <w:rsid w:val="001D7CF4"/>
    <w:rsid w:val="001E40CB"/>
    <w:rsid w:val="001E4757"/>
    <w:rsid w:val="001F0763"/>
    <w:rsid w:val="001F430A"/>
    <w:rsid w:val="001F4A6B"/>
    <w:rsid w:val="0020104D"/>
    <w:rsid w:val="00204143"/>
    <w:rsid w:val="00206141"/>
    <w:rsid w:val="00210108"/>
    <w:rsid w:val="00210D64"/>
    <w:rsid w:val="00211E75"/>
    <w:rsid w:val="00212759"/>
    <w:rsid w:val="002134A6"/>
    <w:rsid w:val="00216042"/>
    <w:rsid w:val="00222859"/>
    <w:rsid w:val="002311A0"/>
    <w:rsid w:val="00232451"/>
    <w:rsid w:val="00232CB8"/>
    <w:rsid w:val="0023530D"/>
    <w:rsid w:val="00236F30"/>
    <w:rsid w:val="00240A89"/>
    <w:rsid w:val="00247A2E"/>
    <w:rsid w:val="00251D1E"/>
    <w:rsid w:val="00253388"/>
    <w:rsid w:val="002564D6"/>
    <w:rsid w:val="002636E1"/>
    <w:rsid w:val="0026374C"/>
    <w:rsid w:val="002664EF"/>
    <w:rsid w:val="00267314"/>
    <w:rsid w:val="00274D1C"/>
    <w:rsid w:val="0028192A"/>
    <w:rsid w:val="002864A0"/>
    <w:rsid w:val="00294589"/>
    <w:rsid w:val="002945E9"/>
    <w:rsid w:val="002A3B05"/>
    <w:rsid w:val="002A445F"/>
    <w:rsid w:val="002B02F9"/>
    <w:rsid w:val="002B17FF"/>
    <w:rsid w:val="002B33B2"/>
    <w:rsid w:val="002B7F8F"/>
    <w:rsid w:val="002C19D4"/>
    <w:rsid w:val="002D33E1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269"/>
    <w:rsid w:val="00325AAE"/>
    <w:rsid w:val="00326B40"/>
    <w:rsid w:val="003278EF"/>
    <w:rsid w:val="00333529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670A8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F01F9"/>
    <w:rsid w:val="003F2F6F"/>
    <w:rsid w:val="003F3FC0"/>
    <w:rsid w:val="003F4197"/>
    <w:rsid w:val="0040390B"/>
    <w:rsid w:val="004102AE"/>
    <w:rsid w:val="00410C98"/>
    <w:rsid w:val="0041245D"/>
    <w:rsid w:val="004138F7"/>
    <w:rsid w:val="00413ACF"/>
    <w:rsid w:val="004175AC"/>
    <w:rsid w:val="00417F91"/>
    <w:rsid w:val="004278DE"/>
    <w:rsid w:val="004322B8"/>
    <w:rsid w:val="00432DFF"/>
    <w:rsid w:val="004337DE"/>
    <w:rsid w:val="004347E5"/>
    <w:rsid w:val="00434EBF"/>
    <w:rsid w:val="0044164E"/>
    <w:rsid w:val="00441F79"/>
    <w:rsid w:val="00447391"/>
    <w:rsid w:val="00454F86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A640C"/>
    <w:rsid w:val="004B1633"/>
    <w:rsid w:val="004B206F"/>
    <w:rsid w:val="004B2462"/>
    <w:rsid w:val="004B3123"/>
    <w:rsid w:val="004B3BC4"/>
    <w:rsid w:val="004C23AF"/>
    <w:rsid w:val="004C33BD"/>
    <w:rsid w:val="004C3746"/>
    <w:rsid w:val="004C3E52"/>
    <w:rsid w:val="004C773F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3802"/>
    <w:rsid w:val="004F5058"/>
    <w:rsid w:val="004F5E20"/>
    <w:rsid w:val="005024BA"/>
    <w:rsid w:val="00511A3F"/>
    <w:rsid w:val="005146A8"/>
    <w:rsid w:val="00516239"/>
    <w:rsid w:val="00516B82"/>
    <w:rsid w:val="00523431"/>
    <w:rsid w:val="00524AA1"/>
    <w:rsid w:val="0052586E"/>
    <w:rsid w:val="00527944"/>
    <w:rsid w:val="00531EAA"/>
    <w:rsid w:val="00533C0E"/>
    <w:rsid w:val="00534DC1"/>
    <w:rsid w:val="00536A4C"/>
    <w:rsid w:val="00550019"/>
    <w:rsid w:val="0055214B"/>
    <w:rsid w:val="00557EE6"/>
    <w:rsid w:val="005665CA"/>
    <w:rsid w:val="00566676"/>
    <w:rsid w:val="00566FD4"/>
    <w:rsid w:val="0057097E"/>
    <w:rsid w:val="00570AE6"/>
    <w:rsid w:val="00581BAA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C5A6B"/>
    <w:rsid w:val="005E0C16"/>
    <w:rsid w:val="005E45F4"/>
    <w:rsid w:val="005E6219"/>
    <w:rsid w:val="005E64AF"/>
    <w:rsid w:val="005F0BD8"/>
    <w:rsid w:val="005F2E9E"/>
    <w:rsid w:val="005F3A21"/>
    <w:rsid w:val="005F6AF6"/>
    <w:rsid w:val="006068DD"/>
    <w:rsid w:val="00611BC3"/>
    <w:rsid w:val="00612A68"/>
    <w:rsid w:val="00613699"/>
    <w:rsid w:val="00613D20"/>
    <w:rsid w:val="00614746"/>
    <w:rsid w:val="006160F5"/>
    <w:rsid w:val="00617B0D"/>
    <w:rsid w:val="006226AD"/>
    <w:rsid w:val="00622F17"/>
    <w:rsid w:val="00624394"/>
    <w:rsid w:val="006351CC"/>
    <w:rsid w:val="00636473"/>
    <w:rsid w:val="00636D56"/>
    <w:rsid w:val="00637667"/>
    <w:rsid w:val="00637F5A"/>
    <w:rsid w:val="00641839"/>
    <w:rsid w:val="00641876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5EE"/>
    <w:rsid w:val="00682DDC"/>
    <w:rsid w:val="00683878"/>
    <w:rsid w:val="006860D6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B5D07"/>
    <w:rsid w:val="006C713A"/>
    <w:rsid w:val="006D43BB"/>
    <w:rsid w:val="006D7BA4"/>
    <w:rsid w:val="006E0A11"/>
    <w:rsid w:val="006E0C99"/>
    <w:rsid w:val="006E34D3"/>
    <w:rsid w:val="006E5330"/>
    <w:rsid w:val="006E5434"/>
    <w:rsid w:val="006E5E0F"/>
    <w:rsid w:val="006E6469"/>
    <w:rsid w:val="006F1647"/>
    <w:rsid w:val="006F32CE"/>
    <w:rsid w:val="006F3F53"/>
    <w:rsid w:val="006F4BF9"/>
    <w:rsid w:val="006F5B64"/>
    <w:rsid w:val="006F6970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416C"/>
    <w:rsid w:val="0072745B"/>
    <w:rsid w:val="007300DB"/>
    <w:rsid w:val="00730631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0567"/>
    <w:rsid w:val="00773482"/>
    <w:rsid w:val="007736EA"/>
    <w:rsid w:val="007751DA"/>
    <w:rsid w:val="00780C1E"/>
    <w:rsid w:val="007825E4"/>
    <w:rsid w:val="007845C5"/>
    <w:rsid w:val="00786BC3"/>
    <w:rsid w:val="00786DE6"/>
    <w:rsid w:val="00790051"/>
    <w:rsid w:val="007A0170"/>
    <w:rsid w:val="007A1A28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1764"/>
    <w:rsid w:val="007E20B5"/>
    <w:rsid w:val="007E2787"/>
    <w:rsid w:val="007E370E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1483A"/>
    <w:rsid w:val="00816057"/>
    <w:rsid w:val="00825690"/>
    <w:rsid w:val="00826FDB"/>
    <w:rsid w:val="00830491"/>
    <w:rsid w:val="008324DF"/>
    <w:rsid w:val="008375DD"/>
    <w:rsid w:val="00843890"/>
    <w:rsid w:val="008442B4"/>
    <w:rsid w:val="00845FD6"/>
    <w:rsid w:val="008471B9"/>
    <w:rsid w:val="00851030"/>
    <w:rsid w:val="008519B5"/>
    <w:rsid w:val="0085350E"/>
    <w:rsid w:val="00857A19"/>
    <w:rsid w:val="008611BF"/>
    <w:rsid w:val="00865FF7"/>
    <w:rsid w:val="00872F19"/>
    <w:rsid w:val="00877BE9"/>
    <w:rsid w:val="008802B8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8F79D6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787F"/>
    <w:rsid w:val="00942BF9"/>
    <w:rsid w:val="00946162"/>
    <w:rsid w:val="00955BE7"/>
    <w:rsid w:val="00963DB5"/>
    <w:rsid w:val="0096466D"/>
    <w:rsid w:val="00965D92"/>
    <w:rsid w:val="00967F56"/>
    <w:rsid w:val="009703E4"/>
    <w:rsid w:val="00976E0E"/>
    <w:rsid w:val="009816D1"/>
    <w:rsid w:val="00981BCD"/>
    <w:rsid w:val="00984B8B"/>
    <w:rsid w:val="00985A59"/>
    <w:rsid w:val="009926B6"/>
    <w:rsid w:val="00992CF2"/>
    <w:rsid w:val="00996005"/>
    <w:rsid w:val="009A2737"/>
    <w:rsid w:val="009A5AE2"/>
    <w:rsid w:val="009A60CC"/>
    <w:rsid w:val="009A71D7"/>
    <w:rsid w:val="009A7723"/>
    <w:rsid w:val="009B0D8C"/>
    <w:rsid w:val="009B460B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514D"/>
    <w:rsid w:val="009E653F"/>
    <w:rsid w:val="009F0029"/>
    <w:rsid w:val="009F4AFE"/>
    <w:rsid w:val="00A03347"/>
    <w:rsid w:val="00A06541"/>
    <w:rsid w:val="00A06C8C"/>
    <w:rsid w:val="00A0747B"/>
    <w:rsid w:val="00A104F5"/>
    <w:rsid w:val="00A1073E"/>
    <w:rsid w:val="00A13270"/>
    <w:rsid w:val="00A1333C"/>
    <w:rsid w:val="00A136AF"/>
    <w:rsid w:val="00A20BB2"/>
    <w:rsid w:val="00A2103C"/>
    <w:rsid w:val="00A27214"/>
    <w:rsid w:val="00A32169"/>
    <w:rsid w:val="00A36FBE"/>
    <w:rsid w:val="00A401C8"/>
    <w:rsid w:val="00A43C86"/>
    <w:rsid w:val="00A44BD0"/>
    <w:rsid w:val="00A458B8"/>
    <w:rsid w:val="00A460EF"/>
    <w:rsid w:val="00A47364"/>
    <w:rsid w:val="00A5353C"/>
    <w:rsid w:val="00A5378A"/>
    <w:rsid w:val="00A5492D"/>
    <w:rsid w:val="00A55C8C"/>
    <w:rsid w:val="00A56FFE"/>
    <w:rsid w:val="00A57593"/>
    <w:rsid w:val="00A6348B"/>
    <w:rsid w:val="00A640D3"/>
    <w:rsid w:val="00A646F7"/>
    <w:rsid w:val="00A6554D"/>
    <w:rsid w:val="00A66F19"/>
    <w:rsid w:val="00A724EF"/>
    <w:rsid w:val="00A73141"/>
    <w:rsid w:val="00A75306"/>
    <w:rsid w:val="00A81559"/>
    <w:rsid w:val="00A815D4"/>
    <w:rsid w:val="00A81CB2"/>
    <w:rsid w:val="00A8325B"/>
    <w:rsid w:val="00A873F2"/>
    <w:rsid w:val="00A90BE6"/>
    <w:rsid w:val="00A9108E"/>
    <w:rsid w:val="00A9763F"/>
    <w:rsid w:val="00AA1B5C"/>
    <w:rsid w:val="00AA2FEF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3756B"/>
    <w:rsid w:val="00B4304A"/>
    <w:rsid w:val="00B45547"/>
    <w:rsid w:val="00B4707C"/>
    <w:rsid w:val="00B47758"/>
    <w:rsid w:val="00B50AF2"/>
    <w:rsid w:val="00B51BEC"/>
    <w:rsid w:val="00B5660C"/>
    <w:rsid w:val="00B56CCA"/>
    <w:rsid w:val="00B629A5"/>
    <w:rsid w:val="00B67223"/>
    <w:rsid w:val="00B70958"/>
    <w:rsid w:val="00B70E20"/>
    <w:rsid w:val="00B73BCA"/>
    <w:rsid w:val="00B77593"/>
    <w:rsid w:val="00B80609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A426D"/>
    <w:rsid w:val="00BC1094"/>
    <w:rsid w:val="00BC3605"/>
    <w:rsid w:val="00BC4E42"/>
    <w:rsid w:val="00BC6302"/>
    <w:rsid w:val="00BD14E9"/>
    <w:rsid w:val="00BD51D7"/>
    <w:rsid w:val="00BD5A58"/>
    <w:rsid w:val="00BD5BB5"/>
    <w:rsid w:val="00BD5C8A"/>
    <w:rsid w:val="00BE1BE3"/>
    <w:rsid w:val="00BE6B4C"/>
    <w:rsid w:val="00BF1E11"/>
    <w:rsid w:val="00BF3D98"/>
    <w:rsid w:val="00BF446D"/>
    <w:rsid w:val="00BF472B"/>
    <w:rsid w:val="00BF4DF9"/>
    <w:rsid w:val="00BF6A31"/>
    <w:rsid w:val="00BF6EED"/>
    <w:rsid w:val="00C04D06"/>
    <w:rsid w:val="00C07E65"/>
    <w:rsid w:val="00C10577"/>
    <w:rsid w:val="00C10987"/>
    <w:rsid w:val="00C21F2C"/>
    <w:rsid w:val="00C30E62"/>
    <w:rsid w:val="00C35EFD"/>
    <w:rsid w:val="00C40D2A"/>
    <w:rsid w:val="00C41D82"/>
    <w:rsid w:val="00C42898"/>
    <w:rsid w:val="00C42FD4"/>
    <w:rsid w:val="00C430A1"/>
    <w:rsid w:val="00C447F9"/>
    <w:rsid w:val="00C507E5"/>
    <w:rsid w:val="00C527EB"/>
    <w:rsid w:val="00C538D9"/>
    <w:rsid w:val="00C54BE9"/>
    <w:rsid w:val="00C5565A"/>
    <w:rsid w:val="00C63B33"/>
    <w:rsid w:val="00C63D5D"/>
    <w:rsid w:val="00C65C44"/>
    <w:rsid w:val="00C65C79"/>
    <w:rsid w:val="00C66191"/>
    <w:rsid w:val="00C70D86"/>
    <w:rsid w:val="00C81040"/>
    <w:rsid w:val="00C84745"/>
    <w:rsid w:val="00C91E72"/>
    <w:rsid w:val="00C949D0"/>
    <w:rsid w:val="00C9508A"/>
    <w:rsid w:val="00C9649A"/>
    <w:rsid w:val="00C9683E"/>
    <w:rsid w:val="00CA2541"/>
    <w:rsid w:val="00CA3E52"/>
    <w:rsid w:val="00CB04CA"/>
    <w:rsid w:val="00CB22D2"/>
    <w:rsid w:val="00CB2313"/>
    <w:rsid w:val="00CB475D"/>
    <w:rsid w:val="00CB6E37"/>
    <w:rsid w:val="00CC46F0"/>
    <w:rsid w:val="00CC56EF"/>
    <w:rsid w:val="00CC6226"/>
    <w:rsid w:val="00CD40DF"/>
    <w:rsid w:val="00CE0F8C"/>
    <w:rsid w:val="00CE137B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00E4"/>
    <w:rsid w:val="00D23986"/>
    <w:rsid w:val="00D30638"/>
    <w:rsid w:val="00D30A9E"/>
    <w:rsid w:val="00D34151"/>
    <w:rsid w:val="00D34868"/>
    <w:rsid w:val="00D41953"/>
    <w:rsid w:val="00D42FCD"/>
    <w:rsid w:val="00D44AAB"/>
    <w:rsid w:val="00D44EBB"/>
    <w:rsid w:val="00D45235"/>
    <w:rsid w:val="00D475FE"/>
    <w:rsid w:val="00D55170"/>
    <w:rsid w:val="00D55401"/>
    <w:rsid w:val="00D555EC"/>
    <w:rsid w:val="00D62597"/>
    <w:rsid w:val="00D72CF8"/>
    <w:rsid w:val="00D8203B"/>
    <w:rsid w:val="00D8216F"/>
    <w:rsid w:val="00D82203"/>
    <w:rsid w:val="00D83D5E"/>
    <w:rsid w:val="00D8516B"/>
    <w:rsid w:val="00D857AA"/>
    <w:rsid w:val="00D8687A"/>
    <w:rsid w:val="00DA642B"/>
    <w:rsid w:val="00DB03D1"/>
    <w:rsid w:val="00DB3742"/>
    <w:rsid w:val="00DB6023"/>
    <w:rsid w:val="00DB6500"/>
    <w:rsid w:val="00DB709D"/>
    <w:rsid w:val="00DB7396"/>
    <w:rsid w:val="00DB739E"/>
    <w:rsid w:val="00DC004F"/>
    <w:rsid w:val="00DC1A9C"/>
    <w:rsid w:val="00DC2866"/>
    <w:rsid w:val="00DC2E34"/>
    <w:rsid w:val="00DC4CF1"/>
    <w:rsid w:val="00DC6F01"/>
    <w:rsid w:val="00DC7BBD"/>
    <w:rsid w:val="00DC7CAB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02A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6305B"/>
    <w:rsid w:val="00E747D1"/>
    <w:rsid w:val="00E86B06"/>
    <w:rsid w:val="00E905FC"/>
    <w:rsid w:val="00E9692A"/>
    <w:rsid w:val="00EA191C"/>
    <w:rsid w:val="00EA2B01"/>
    <w:rsid w:val="00EA56E0"/>
    <w:rsid w:val="00EA5C95"/>
    <w:rsid w:val="00EA5EC5"/>
    <w:rsid w:val="00EA71E0"/>
    <w:rsid w:val="00EB030D"/>
    <w:rsid w:val="00EB07AE"/>
    <w:rsid w:val="00EB385E"/>
    <w:rsid w:val="00EB594A"/>
    <w:rsid w:val="00EC4661"/>
    <w:rsid w:val="00ED0E1F"/>
    <w:rsid w:val="00ED1CE1"/>
    <w:rsid w:val="00ED2787"/>
    <w:rsid w:val="00ED2BCA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056A7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65F"/>
    <w:rsid w:val="00F61CD2"/>
    <w:rsid w:val="00F74161"/>
    <w:rsid w:val="00F761BB"/>
    <w:rsid w:val="00F7730F"/>
    <w:rsid w:val="00F773E7"/>
    <w:rsid w:val="00F80119"/>
    <w:rsid w:val="00F839A8"/>
    <w:rsid w:val="00F849D8"/>
    <w:rsid w:val="00F85D30"/>
    <w:rsid w:val="00F86608"/>
    <w:rsid w:val="00F86809"/>
    <w:rsid w:val="00F8788E"/>
    <w:rsid w:val="00F904E1"/>
    <w:rsid w:val="00F94BAF"/>
    <w:rsid w:val="00F966A9"/>
    <w:rsid w:val="00FA4233"/>
    <w:rsid w:val="00FA43D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5E65-1AC6-41D3-A01D-2D4A761E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583</cp:revision>
  <cp:lastPrinted>2024-04-19T06:09:00Z</cp:lastPrinted>
  <dcterms:created xsi:type="dcterms:W3CDTF">2021-02-24T06:59:00Z</dcterms:created>
  <dcterms:modified xsi:type="dcterms:W3CDTF">2024-04-19T07:33:00Z</dcterms:modified>
</cp:coreProperties>
</file>