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КОНТРОЛЬНО-СЧЕТНЫЙ ОРГАН </w:t>
      </w:r>
    </w:p>
    <w:p w:rsidR="0050277D" w:rsidRPr="002B432F" w:rsidRDefault="0050277D" w:rsidP="005027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АРЗГИРСКОГО МУНИЦИПАЛЬНОГО </w:t>
      </w:r>
      <w:r>
        <w:rPr>
          <w:rFonts w:ascii="Times New Roman" w:hAnsi="Times New Roman" w:cs="Times New Roman"/>
          <w:b/>
        </w:rPr>
        <w:t>ОКРУГА</w:t>
      </w:r>
      <w:r w:rsidRPr="002B432F">
        <w:rPr>
          <w:rFonts w:ascii="Times New Roman" w:hAnsi="Times New Roman" w:cs="Times New Roman"/>
          <w:b/>
        </w:rPr>
        <w:t xml:space="preserve"> СТАВРОПОЛЬСКОГО КРАЯ</w:t>
      </w:r>
    </w:p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«Анализ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 1 </w:t>
      </w:r>
      <w:proofErr w:type="gramStart"/>
      <w:r w:rsidR="00D52BF1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50277D" w:rsidRDefault="0050277D" w:rsidP="0050277D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 w:rsidRPr="00E54DDE">
        <w:rPr>
          <w:rFonts w:ascii="Times New Roman" w:hAnsi="Times New Roman" w:cs="Times New Roman"/>
          <w:sz w:val="28"/>
          <w:szCs w:val="28"/>
        </w:rPr>
        <w:t>1. Основание проведения экспертно-аналитического мероприятия:</w:t>
      </w:r>
    </w:p>
    <w:p w:rsidR="0050277D" w:rsidRPr="00E54DDE" w:rsidRDefault="00443792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п.2.2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277D">
        <w:rPr>
          <w:rFonts w:ascii="Times New Roman" w:hAnsi="Times New Roman" w:cs="Times New Roman"/>
          <w:sz w:val="28"/>
          <w:szCs w:val="28"/>
        </w:rPr>
        <w:t>округа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г., приказ контрольно-счетного органа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2BF1">
        <w:rPr>
          <w:rFonts w:ascii="Times New Roman" w:hAnsi="Times New Roman" w:cs="Times New Roman"/>
          <w:sz w:val="28"/>
          <w:szCs w:val="28"/>
        </w:rPr>
        <w:t>.04.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F6A0E">
        <w:rPr>
          <w:rFonts w:ascii="Times New Roman" w:hAnsi="Times New Roman" w:cs="Times New Roman"/>
          <w:sz w:val="28"/>
          <w:szCs w:val="28"/>
        </w:rPr>
        <w:t>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DDE">
        <w:rPr>
          <w:rFonts w:ascii="Times New Roman" w:hAnsi="Times New Roman" w:cs="Times New Roman"/>
          <w:sz w:val="28"/>
          <w:szCs w:val="28"/>
        </w:rPr>
        <w:t xml:space="preserve">2. Предмет экспертно-аналитического мероприятия: 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52BF1">
        <w:rPr>
          <w:rFonts w:ascii="Times New Roman" w:hAnsi="Times New Roman" w:cs="Times New Roman"/>
          <w:sz w:val="28"/>
          <w:szCs w:val="28"/>
        </w:rPr>
        <w:t>2</w:t>
      </w:r>
      <w:r w:rsidR="00443792">
        <w:rPr>
          <w:rFonts w:ascii="Times New Roman" w:hAnsi="Times New Roman" w:cs="Times New Roman"/>
          <w:sz w:val="28"/>
          <w:szCs w:val="28"/>
        </w:rPr>
        <w:t>0</w:t>
      </w:r>
      <w:r w:rsidR="00D52BF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Pr="00E54DDE">
        <w:rPr>
          <w:rFonts w:ascii="Times New Roman" w:hAnsi="Times New Roman" w:cs="Times New Roman"/>
          <w:sz w:val="28"/>
          <w:szCs w:val="28"/>
        </w:rPr>
        <w:t>г. №</w:t>
      </w:r>
      <w:r w:rsidR="00443792">
        <w:rPr>
          <w:rFonts w:ascii="Times New Roman" w:hAnsi="Times New Roman" w:cs="Times New Roman"/>
          <w:sz w:val="28"/>
          <w:szCs w:val="28"/>
        </w:rPr>
        <w:t>264</w:t>
      </w:r>
      <w:r w:rsidRPr="00E54DDE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за 1 </w:t>
      </w:r>
      <w:r w:rsidR="00D52BF1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54DDE">
        <w:rPr>
          <w:rFonts w:ascii="Times New Roman" w:hAnsi="Times New Roman" w:cs="Times New Roman"/>
          <w:sz w:val="28"/>
          <w:szCs w:val="28"/>
        </w:rPr>
        <w:t>».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DDE">
        <w:rPr>
          <w:rFonts w:ascii="Times New Roman" w:hAnsi="Times New Roman" w:cs="Times New Roman"/>
          <w:sz w:val="28"/>
          <w:szCs w:val="28"/>
        </w:rPr>
        <w:t xml:space="preserve">3. Цель экспертно-аналитического мероприятия: 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Осуществление текущего контроля за исполнением бюджета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Pr="00E54D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соответствия отчета об исполнении бюджета за 1 </w:t>
      </w:r>
      <w:r w:rsidR="00D52BF1">
        <w:rPr>
          <w:rFonts w:ascii="Times New Roman" w:hAnsi="Times New Roman" w:cs="Times New Roman"/>
          <w:sz w:val="28"/>
          <w:szCs w:val="28"/>
        </w:rPr>
        <w:t>квартал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 и представленных одновременно с ним документов и материалов требованиям бюджетного законодательства и Положения о бюджетном процессе в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0277D">
        <w:rPr>
          <w:rFonts w:ascii="Times New Roman" w:hAnsi="Times New Roman" w:cs="Times New Roman"/>
          <w:sz w:val="28"/>
          <w:szCs w:val="28"/>
        </w:rPr>
        <w:t>округе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доходной части бюджета за 1 </w:t>
      </w:r>
      <w:r w:rsidR="00D52BF1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расходной части бюджета за 1 </w:t>
      </w:r>
      <w:r w:rsidR="00D52BF1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50277D" w:rsidRPr="00E54DDE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результатов исполнения бюджета за 1 </w:t>
      </w:r>
      <w:r w:rsidR="00D52BF1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 (дефицита (профицита));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50277D" w:rsidRPr="00E54DDE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органов местного самоуправления и работников муниципальных учреждений;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50277D" w:rsidRPr="00E54DDE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и предложения по отчету об исполнении бюджета за 1 </w:t>
      </w:r>
      <w:r w:rsidR="00D52BF1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277D" w:rsidRPr="00680F62" w:rsidRDefault="0050277D" w:rsidP="00A73FAF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3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2BF1" w:rsidRPr="00727E16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Ставропольского края за 1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Pr="00727E16">
        <w:rPr>
          <w:rFonts w:ascii="Times New Roman" w:hAnsi="Times New Roman" w:cs="Times New Roman"/>
          <w:sz w:val="28"/>
          <w:szCs w:val="28"/>
        </w:rPr>
        <w:t xml:space="preserve">г. представлен в контрольно-счетный орган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срок и в составе форм и документов, соответствующих требованиям Положения о бюджетном процессе в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727E16">
        <w:rPr>
          <w:rFonts w:ascii="Times New Roman" w:hAnsi="Times New Roman" w:cs="Times New Roman"/>
          <w:sz w:val="28"/>
          <w:szCs w:val="28"/>
        </w:rPr>
        <w:t>.</w:t>
      </w:r>
    </w:p>
    <w:p w:rsidR="00D52BF1" w:rsidRPr="009F4392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27E16">
        <w:rPr>
          <w:rFonts w:ascii="Times New Roman" w:hAnsi="Times New Roman" w:cs="Times New Roman"/>
          <w:sz w:val="28"/>
          <w:szCs w:val="28"/>
        </w:rPr>
        <w:t xml:space="preserve">по доходам составило </w:t>
      </w:r>
      <w:r w:rsidR="00443792">
        <w:rPr>
          <w:rFonts w:ascii="Times New Roman" w:hAnsi="Times New Roman" w:cs="Times New Roman"/>
          <w:sz w:val="28"/>
          <w:szCs w:val="28"/>
        </w:rPr>
        <w:t>240 368,36</w:t>
      </w:r>
      <w:r w:rsidRPr="00727E16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43792">
        <w:rPr>
          <w:rFonts w:ascii="Times New Roman" w:hAnsi="Times New Roman" w:cs="Times New Roman"/>
          <w:sz w:val="28"/>
          <w:szCs w:val="28"/>
        </w:rPr>
        <w:t xml:space="preserve">19,6,0%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от годовых бюджетных назначений с учетом изменений, </w:t>
      </w:r>
      <w:r w:rsidRPr="009F4392">
        <w:rPr>
          <w:rFonts w:ascii="Times New Roman" w:hAnsi="Times New Roman" w:cs="Times New Roman"/>
          <w:sz w:val="28"/>
          <w:szCs w:val="28"/>
        </w:rPr>
        <w:t xml:space="preserve">при этом план по налоговым и неналоговым доходам выполнен на </w:t>
      </w:r>
      <w:r w:rsidR="004437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3792">
        <w:rPr>
          <w:rFonts w:ascii="Times New Roman" w:hAnsi="Times New Roman" w:cs="Times New Roman"/>
          <w:sz w:val="28"/>
          <w:szCs w:val="28"/>
        </w:rPr>
        <w:t>4</w:t>
      </w:r>
      <w:r w:rsidRPr="009F4392">
        <w:rPr>
          <w:rFonts w:ascii="Times New Roman" w:hAnsi="Times New Roman" w:cs="Times New Roman"/>
          <w:sz w:val="28"/>
          <w:szCs w:val="28"/>
        </w:rPr>
        <w:t xml:space="preserve">%, по безвозмездным поступлениям – на </w:t>
      </w:r>
      <w:r w:rsidR="00443792">
        <w:rPr>
          <w:rFonts w:ascii="Times New Roman" w:hAnsi="Times New Roman" w:cs="Times New Roman"/>
          <w:sz w:val="28"/>
          <w:szCs w:val="28"/>
        </w:rPr>
        <w:t>18,7</w:t>
      </w:r>
      <w:r w:rsidRPr="009F439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52BF1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7E16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43792">
        <w:rPr>
          <w:rFonts w:ascii="Times New Roman" w:hAnsi="Times New Roman" w:cs="Times New Roman"/>
          <w:sz w:val="28"/>
          <w:szCs w:val="28"/>
        </w:rPr>
        <w:t>225 187,99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43792">
        <w:rPr>
          <w:rFonts w:ascii="Times New Roman" w:hAnsi="Times New Roman" w:cs="Times New Roman"/>
          <w:sz w:val="28"/>
          <w:szCs w:val="28"/>
        </w:rPr>
        <w:t>16,8</w:t>
      </w:r>
      <w:r>
        <w:rPr>
          <w:rFonts w:ascii="Times New Roman" w:hAnsi="Times New Roman" w:cs="Times New Roman"/>
          <w:sz w:val="28"/>
          <w:szCs w:val="28"/>
        </w:rPr>
        <w:t xml:space="preserve">% исполнения от годовых бюджетных назначений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изменений. Фактически на 1 апреля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при исполнении бюджета округа сложился   проф</w:t>
      </w:r>
      <w:r w:rsidRPr="00727E16">
        <w:rPr>
          <w:rFonts w:ascii="Times New Roman" w:hAnsi="Times New Roman" w:cs="Times New Roman"/>
          <w:sz w:val="28"/>
          <w:szCs w:val="28"/>
        </w:rPr>
        <w:t xml:space="preserve">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AF6DC4">
        <w:rPr>
          <w:rFonts w:ascii="Times New Roman" w:hAnsi="Times New Roman" w:cs="Times New Roman"/>
          <w:sz w:val="28"/>
          <w:szCs w:val="28"/>
        </w:rPr>
        <w:t>15 180,37</w:t>
      </w:r>
      <w:r w:rsidRPr="00727E1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52BF1" w:rsidRPr="00727E16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процент исполнения </w:t>
      </w:r>
      <w:r w:rsidRPr="00632178">
        <w:rPr>
          <w:rFonts w:ascii="Times New Roman" w:hAnsi="Times New Roman" w:cs="Times New Roman"/>
          <w:sz w:val="28"/>
          <w:szCs w:val="28"/>
        </w:rPr>
        <w:t>бюджетной росписи сложился по раздел</w:t>
      </w: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AF6D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политика»</w:t>
      </w:r>
      <w:r w:rsidR="00172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</w:t>
      </w:r>
      <w:r w:rsidR="00AF6D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D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632178">
        <w:rPr>
          <w:rFonts w:ascii="Times New Roman" w:hAnsi="Times New Roman" w:cs="Times New Roman"/>
          <w:sz w:val="28"/>
          <w:szCs w:val="28"/>
        </w:rPr>
        <w:t>Ниже среднего уровня исполнения бюджетной росписи сложился процент исполнения по разделу «</w:t>
      </w:r>
      <w:r w:rsidR="00AF6DC4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632178">
        <w:rPr>
          <w:rFonts w:ascii="Times New Roman" w:hAnsi="Times New Roman" w:cs="Times New Roman"/>
          <w:sz w:val="28"/>
          <w:szCs w:val="28"/>
        </w:rPr>
        <w:t xml:space="preserve">» - </w:t>
      </w:r>
      <w:r w:rsidR="00AF6DC4">
        <w:rPr>
          <w:rFonts w:ascii="Times New Roman" w:hAnsi="Times New Roman" w:cs="Times New Roman"/>
          <w:sz w:val="28"/>
          <w:szCs w:val="28"/>
        </w:rPr>
        <w:t>7,3</w:t>
      </w:r>
      <w:r w:rsidRPr="0063217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BF1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F6DC4">
        <w:rPr>
          <w:rFonts w:ascii="Times New Roman" w:hAnsi="Times New Roman" w:cs="Times New Roman"/>
          <w:sz w:val="28"/>
          <w:szCs w:val="28"/>
        </w:rPr>
        <w:t>ального округа в 1 квартале 2022</w:t>
      </w:r>
      <w:r>
        <w:rPr>
          <w:rFonts w:ascii="Times New Roman" w:hAnsi="Times New Roman" w:cs="Times New Roman"/>
          <w:sz w:val="28"/>
          <w:szCs w:val="28"/>
        </w:rPr>
        <w:t xml:space="preserve">г. исполнен в соответствии с требованиями и нормами действующего бюджетного законодательства Российской Федерации. </w:t>
      </w:r>
    </w:p>
    <w:p w:rsidR="00D52BF1" w:rsidRDefault="00D52BF1" w:rsidP="00A73F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0277D" w:rsidRDefault="0050277D" w:rsidP="0050277D"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</w:t>
      </w:r>
      <w:proofErr w:type="spellStart"/>
      <w:r w:rsidR="00AF6DC4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/>
    <w:p w:rsidR="00D36FE5" w:rsidRDefault="00D36FE5"/>
    <w:sectPr w:rsidR="00D36FE5" w:rsidSect="006830C1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A8" w:rsidRDefault="00080AA8">
      <w:pPr>
        <w:spacing w:after="0" w:line="240" w:lineRule="auto"/>
      </w:pPr>
      <w:r>
        <w:separator/>
      </w:r>
    </w:p>
  </w:endnote>
  <w:endnote w:type="continuationSeparator" w:id="0">
    <w:p w:rsidR="00080AA8" w:rsidRDefault="0008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071275"/>
      <w:docPartObj>
        <w:docPartGallery w:val="Page Numbers (Bottom of Page)"/>
        <w:docPartUnique/>
      </w:docPartObj>
    </w:sdtPr>
    <w:sdtEndPr/>
    <w:sdtContent>
      <w:p w:rsidR="0054772D" w:rsidRDefault="00D52BF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73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2D" w:rsidRDefault="00080A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A8" w:rsidRDefault="00080AA8">
      <w:pPr>
        <w:spacing w:after="0" w:line="240" w:lineRule="auto"/>
      </w:pPr>
      <w:r>
        <w:separator/>
      </w:r>
    </w:p>
  </w:footnote>
  <w:footnote w:type="continuationSeparator" w:id="0">
    <w:p w:rsidR="00080AA8" w:rsidRDefault="00080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D"/>
    <w:rsid w:val="00080AA8"/>
    <w:rsid w:val="00172C1A"/>
    <w:rsid w:val="001F6A0E"/>
    <w:rsid w:val="00443792"/>
    <w:rsid w:val="0050277D"/>
    <w:rsid w:val="008C0893"/>
    <w:rsid w:val="00A73FAF"/>
    <w:rsid w:val="00AF6DC4"/>
    <w:rsid w:val="00D36FE5"/>
    <w:rsid w:val="00D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23A9-3D9E-4F06-962A-E908B1E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27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7</cp:revision>
  <dcterms:created xsi:type="dcterms:W3CDTF">2021-07-30T06:49:00Z</dcterms:created>
  <dcterms:modified xsi:type="dcterms:W3CDTF">2022-06-29T13:14:00Z</dcterms:modified>
</cp:coreProperties>
</file>