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A6" w:rsidRDefault="008E03A6" w:rsidP="008E03A6">
      <w:pPr>
        <w:pStyle w:val="a4"/>
        <w:keepNext/>
        <w:keepLines/>
        <w:widowControl w:val="0"/>
        <w:spacing w:before="0" w:after="0" w:line="240" w:lineRule="exact"/>
        <w:jc w:val="right"/>
        <w:rPr>
          <w:b/>
          <w:bCs/>
        </w:rPr>
      </w:pPr>
      <w:r>
        <w:rPr>
          <w:b/>
        </w:rPr>
        <w:t>УТВЕРЖДЕНО</w:t>
      </w:r>
    </w:p>
    <w:p w:rsidR="008E03A6" w:rsidRDefault="008E03A6" w:rsidP="008E03A6">
      <w:pPr>
        <w:pStyle w:val="a4"/>
        <w:keepNext/>
        <w:keepLines/>
        <w:widowControl w:val="0"/>
        <w:spacing w:before="0" w:after="0" w:line="240" w:lineRule="exact"/>
        <w:jc w:val="right"/>
      </w:pPr>
      <w:r>
        <w:t xml:space="preserve"> приказом председателя</w:t>
      </w:r>
    </w:p>
    <w:p w:rsidR="008E03A6" w:rsidRPr="00AB67AD" w:rsidRDefault="008E03A6" w:rsidP="008E03A6">
      <w:pPr>
        <w:pStyle w:val="a4"/>
        <w:keepNext/>
        <w:keepLines/>
        <w:widowControl w:val="0"/>
        <w:spacing w:before="0" w:after="0" w:line="240" w:lineRule="exact"/>
        <w:jc w:val="right"/>
      </w:pPr>
      <w:r>
        <w:t xml:space="preserve">контрольно-счетного органа </w:t>
      </w:r>
    </w:p>
    <w:p w:rsidR="008E03A6" w:rsidRDefault="008E03A6" w:rsidP="008E03A6">
      <w:pPr>
        <w:pStyle w:val="a4"/>
        <w:keepNext/>
        <w:keepLines/>
        <w:widowControl w:val="0"/>
        <w:spacing w:before="0" w:after="0" w:line="240" w:lineRule="exact"/>
        <w:jc w:val="right"/>
      </w:pPr>
      <w:proofErr w:type="spellStart"/>
      <w:r>
        <w:t>Арзгирского</w:t>
      </w:r>
      <w:proofErr w:type="spellEnd"/>
      <w:r>
        <w:t xml:space="preserve"> муниципального</w:t>
      </w:r>
    </w:p>
    <w:p w:rsidR="008E03A6" w:rsidRDefault="00543941" w:rsidP="008E03A6">
      <w:pPr>
        <w:pStyle w:val="a4"/>
        <w:keepNext/>
        <w:keepLines/>
        <w:widowControl w:val="0"/>
        <w:spacing w:before="0" w:after="0" w:line="240" w:lineRule="exact"/>
        <w:jc w:val="right"/>
      </w:pPr>
      <w:r>
        <w:t>округа</w:t>
      </w:r>
      <w:r w:rsidR="008E03A6">
        <w:t xml:space="preserve"> Ставропольского края</w:t>
      </w:r>
    </w:p>
    <w:p w:rsidR="008E03A6" w:rsidRDefault="008E03A6" w:rsidP="00B127FA">
      <w:pPr>
        <w:pStyle w:val="a4"/>
        <w:keepNext/>
        <w:keepLines/>
        <w:widowControl w:val="0"/>
        <w:spacing w:before="0" w:after="0" w:line="240" w:lineRule="exact"/>
        <w:jc w:val="right"/>
        <w:rPr>
          <w:b/>
        </w:rPr>
      </w:pPr>
      <w:r>
        <w:t>о</w:t>
      </w:r>
      <w:r w:rsidRPr="00CF2B61">
        <w:t xml:space="preserve">т </w:t>
      </w:r>
      <w:r w:rsidRPr="00511AD5">
        <w:t>2</w:t>
      </w:r>
      <w:r w:rsidR="00B127FA">
        <w:t>9</w:t>
      </w:r>
      <w:r w:rsidRPr="00511AD5">
        <w:t xml:space="preserve"> декабря 20</w:t>
      </w:r>
      <w:r w:rsidR="00B127FA">
        <w:t>20</w:t>
      </w:r>
      <w:r w:rsidRPr="00511AD5">
        <w:t xml:space="preserve">г. № </w:t>
      </w:r>
      <w:r w:rsidR="00B127FA">
        <w:t>31</w:t>
      </w:r>
    </w:p>
    <w:p w:rsidR="008E03A6" w:rsidRDefault="008E03A6" w:rsidP="008E03A6">
      <w:pPr>
        <w:pStyle w:val="a4"/>
        <w:keepNext/>
        <w:keepLines/>
        <w:widowControl w:val="0"/>
        <w:tabs>
          <w:tab w:val="center" w:pos="7285"/>
          <w:tab w:val="right" w:pos="14570"/>
        </w:tabs>
        <w:spacing w:before="0" w:after="0"/>
        <w:jc w:val="center"/>
        <w:rPr>
          <w:b/>
        </w:rPr>
      </w:pPr>
      <w:r>
        <w:rPr>
          <w:b/>
        </w:rPr>
        <w:t>ПЛАН РАБОТЫ</w:t>
      </w:r>
    </w:p>
    <w:p w:rsidR="008E03A6" w:rsidRDefault="008E03A6" w:rsidP="008E03A6">
      <w:pPr>
        <w:pStyle w:val="a4"/>
        <w:keepNext/>
        <w:keepLines/>
        <w:widowControl w:val="0"/>
        <w:tabs>
          <w:tab w:val="center" w:pos="7285"/>
          <w:tab w:val="right" w:pos="14570"/>
        </w:tabs>
        <w:spacing w:before="0" w:after="0"/>
        <w:rPr>
          <w:b/>
        </w:rPr>
      </w:pPr>
      <w:r>
        <w:rPr>
          <w:b/>
        </w:rPr>
        <w:tab/>
        <w:t xml:space="preserve">контрольно-счетного органа </w:t>
      </w:r>
      <w:proofErr w:type="spellStart"/>
      <w:r>
        <w:rPr>
          <w:b/>
        </w:rPr>
        <w:t>Арзгирского</w:t>
      </w:r>
      <w:proofErr w:type="spellEnd"/>
      <w:r>
        <w:rPr>
          <w:b/>
        </w:rPr>
        <w:t xml:space="preserve"> муниципального </w:t>
      </w:r>
      <w:r w:rsidR="00B127FA">
        <w:rPr>
          <w:b/>
        </w:rPr>
        <w:t>округа</w:t>
      </w:r>
      <w:r>
        <w:rPr>
          <w:b/>
        </w:rPr>
        <w:t xml:space="preserve"> Ставропольского края </w:t>
      </w:r>
      <w:r w:rsidR="00B127FA">
        <w:rPr>
          <w:b/>
        </w:rPr>
        <w:t xml:space="preserve"> </w:t>
      </w:r>
    </w:p>
    <w:p w:rsidR="008E03A6" w:rsidRDefault="008E03A6" w:rsidP="008E03A6">
      <w:pPr>
        <w:pStyle w:val="a4"/>
        <w:keepNext/>
        <w:keepLines/>
        <w:widowControl w:val="0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на </w:t>
      </w:r>
      <w:proofErr w:type="gramStart"/>
      <w:r>
        <w:rPr>
          <w:b/>
          <w:bCs/>
        </w:rPr>
        <w:t>202</w:t>
      </w:r>
      <w:r w:rsidR="00B127FA">
        <w:rPr>
          <w:b/>
          <w:bCs/>
        </w:rPr>
        <w:t>1</w:t>
      </w:r>
      <w:r>
        <w:rPr>
          <w:b/>
          <w:bCs/>
        </w:rPr>
        <w:t xml:space="preserve">  год</w:t>
      </w:r>
      <w:proofErr w:type="gramEnd"/>
      <w:r>
        <w:rPr>
          <w:b/>
          <w:bCs/>
        </w:rPr>
        <w:t xml:space="preserve">  </w:t>
      </w:r>
    </w:p>
    <w:tbl>
      <w:tblPr>
        <w:tblW w:w="1562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0"/>
        <w:gridCol w:w="3686"/>
        <w:gridCol w:w="2410"/>
        <w:gridCol w:w="1701"/>
        <w:gridCol w:w="1842"/>
        <w:gridCol w:w="2127"/>
        <w:gridCol w:w="2976"/>
      </w:tblGrid>
      <w:tr w:rsidR="008E03A6" w:rsidTr="001A7FD0">
        <w:trPr>
          <w:trHeight w:val="9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1A7FD0">
            <w:pPr>
              <w:pStyle w:val="2"/>
              <w:keepLines/>
              <w:widowControl w:val="0"/>
              <w:tabs>
                <w:tab w:val="left" w:pos="0"/>
              </w:tabs>
              <w:snapToGrid w:val="0"/>
              <w:spacing w:before="0" w:after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Объекты контрольного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Проверяемый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Ответственные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Основание включения в план</w:t>
            </w:r>
          </w:p>
        </w:tc>
      </w:tr>
      <w:tr w:rsidR="008E03A6" w:rsidTr="001A7FD0">
        <w:trPr>
          <w:trHeight w:val="13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1A7FD0">
            <w:pPr>
              <w:pStyle w:val="2"/>
              <w:keepLines/>
              <w:widowControl w:val="0"/>
              <w:tabs>
                <w:tab w:val="left" w:pos="0"/>
              </w:tabs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8E03A6" w:rsidTr="001A7FD0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34517A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34517A" w:rsidRDefault="008E03A6" w:rsidP="001A7FD0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                        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03A6" w:rsidRPr="007D4F65" w:rsidRDefault="008E03A6" w:rsidP="001A7FD0">
            <w:pPr>
              <w:pStyle w:val="a4"/>
              <w:widowControl w:val="0"/>
              <w:shd w:val="clear" w:color="auto" w:fill="FFFFFF"/>
              <w:snapToGrid w:val="0"/>
              <w:spacing w:before="0" w:after="0"/>
              <w:ind w:left="720"/>
              <w:rPr>
                <w:b/>
                <w:highlight w:val="yellow"/>
              </w:rPr>
            </w:pPr>
            <w:r>
              <w:t xml:space="preserve">           </w:t>
            </w:r>
            <w:r w:rsidRPr="007D4F65">
              <w:rPr>
                <w:b/>
              </w:rPr>
              <w:t>1.Контрольные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34517A" w:rsidRDefault="008E03A6" w:rsidP="001A7FD0">
            <w:pPr>
              <w:pStyle w:val="a4"/>
              <w:keepNext/>
              <w:keepLines/>
              <w:widowControl w:val="0"/>
              <w:spacing w:before="0" w:after="0"/>
              <w:rPr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</w:p>
        </w:tc>
      </w:tr>
      <w:tr w:rsidR="008E03A6" w:rsidTr="001A7FD0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34517A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34517A" w:rsidRDefault="008E03A6" w:rsidP="001A7FD0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Pr="0034517A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7D4F65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34517A" w:rsidRDefault="008E03A6" w:rsidP="001A7FD0">
            <w:pPr>
              <w:pStyle w:val="a4"/>
              <w:widowControl w:val="0"/>
              <w:shd w:val="clear" w:color="auto" w:fill="FFFFFF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34517A" w:rsidRDefault="008E03A6" w:rsidP="001A7FD0">
            <w:pPr>
              <w:pStyle w:val="a4"/>
              <w:keepNext/>
              <w:keepLines/>
              <w:widowControl w:val="0"/>
              <w:spacing w:before="0" w:after="0"/>
              <w:rPr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</w:p>
        </w:tc>
      </w:tr>
      <w:tr w:rsidR="008E03A6" w:rsidTr="001A7FD0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34517A" w:rsidRDefault="008E03A6" w:rsidP="001A7FD0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34517A" w:rsidRDefault="008E03A6" w:rsidP="001A7FD0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E03A6" w:rsidRPr="007D4F65" w:rsidRDefault="008E03A6" w:rsidP="001A7FD0">
            <w:pPr>
              <w:pStyle w:val="a4"/>
              <w:widowControl w:val="0"/>
              <w:shd w:val="clear" w:color="auto" w:fill="FFFFFF"/>
              <w:snapToGrid w:val="0"/>
              <w:spacing w:before="0" w:after="0"/>
              <w:rPr>
                <w:b/>
                <w:highlight w:val="yellow"/>
              </w:rPr>
            </w:pPr>
            <w:r w:rsidRPr="007D4F65">
              <w:rPr>
                <w:b/>
              </w:rPr>
              <w:t xml:space="preserve">                            1.1 Проверки и ревизии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34517A" w:rsidRDefault="008E03A6" w:rsidP="001A7FD0">
            <w:pPr>
              <w:pStyle w:val="a4"/>
              <w:keepNext/>
              <w:keepLines/>
              <w:widowControl w:val="0"/>
              <w:spacing w:before="0" w:after="0"/>
              <w:rPr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</w:p>
        </w:tc>
      </w:tr>
      <w:tr w:rsidR="008E03A6" w:rsidTr="001A7FD0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597584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1.1.1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Проведение тематической проверки:</w:t>
            </w:r>
            <w:r w:rsidRPr="007F443E">
              <w:t xml:space="preserve"> </w:t>
            </w:r>
            <w:r>
              <w:t xml:space="preserve">«Проверка правильности начисления заработной платы </w:t>
            </w:r>
            <w:proofErr w:type="gramStart"/>
            <w:r>
              <w:t>работникам  муниципального</w:t>
            </w:r>
            <w:proofErr w:type="gramEnd"/>
            <w:r>
              <w:t xml:space="preserve"> казенного учреждения дополнительного образования «Центр детско-юношеского туризма и экскурсий  </w:t>
            </w:r>
            <w:proofErr w:type="spellStart"/>
            <w:r>
              <w:t>Арзгирского</w:t>
            </w:r>
            <w:proofErr w:type="spellEnd"/>
            <w:r>
              <w:t xml:space="preserve"> района»</w:t>
            </w:r>
          </w:p>
          <w:p w:rsidR="008E03A6" w:rsidRPr="00597584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МКУ ДО «</w:t>
            </w:r>
            <w:proofErr w:type="spellStart"/>
            <w:proofErr w:type="gramStart"/>
            <w:r>
              <w:t>ЦДЮТиЭ</w:t>
            </w:r>
            <w:proofErr w:type="spellEnd"/>
            <w:r>
              <w:t xml:space="preserve">  </w:t>
            </w:r>
            <w:proofErr w:type="spellStart"/>
            <w:r>
              <w:t>Арзгирского</w:t>
            </w:r>
            <w:proofErr w:type="spellEnd"/>
            <w:proofErr w:type="gramEnd"/>
            <w:r>
              <w:t xml:space="preserve"> района»</w:t>
            </w:r>
          </w:p>
          <w:p w:rsidR="008E03A6" w:rsidRPr="00DA2303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DA2303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highlight w:val="yellow"/>
              </w:rPr>
            </w:pPr>
            <w:r w:rsidRPr="007D2EEF">
              <w:t>201</w:t>
            </w:r>
            <w:r>
              <w:t>9</w:t>
            </w:r>
            <w:r w:rsidRPr="007D2EEF">
              <w:t>-20</w:t>
            </w:r>
            <w:r>
              <w:t>20</w:t>
            </w:r>
            <w:r w:rsidRPr="007D2EEF">
              <w:t>гг</w:t>
            </w:r>
            <w:r>
              <w:t xml:space="preserve"> и истекший период 2021г</w:t>
            </w:r>
            <w:r w:rsidRPr="007D2EEF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C846E2" w:rsidRDefault="008E03A6" w:rsidP="008E03A6">
            <w:pPr>
              <w:pStyle w:val="a4"/>
              <w:widowControl w:val="0"/>
              <w:shd w:val="clear" w:color="auto" w:fill="FFFFFF"/>
              <w:snapToGrid w:val="0"/>
              <w:spacing w:before="0" w:after="0"/>
            </w:pPr>
            <w:proofErr w:type="gramStart"/>
            <w:r>
              <w:t>2  квартал</w:t>
            </w:r>
            <w:proofErr w:type="gramEnd"/>
            <w:r>
              <w:t xml:space="preserve"> 2021г.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Pr="00DA2303" w:rsidRDefault="008E03A6" w:rsidP="008E03A6">
            <w:pPr>
              <w:pStyle w:val="a4"/>
              <w:keepNext/>
              <w:keepLines/>
              <w:widowControl w:val="0"/>
              <w:spacing w:before="0" w:after="0"/>
              <w:rPr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ст.8 </w:t>
            </w:r>
            <w:r w:rsidRPr="000A3D7C">
              <w:t>Положения о контрольно-счетном органе АМ</w:t>
            </w:r>
            <w:r>
              <w:t>О</w:t>
            </w:r>
            <w:r w:rsidRPr="000A3D7C">
              <w:t xml:space="preserve"> СК</w:t>
            </w:r>
          </w:p>
          <w:p w:rsidR="008E03A6" w:rsidRPr="00DA2303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rPr>
                <w:highlight w:val="yellow"/>
              </w:rPr>
            </w:pPr>
          </w:p>
        </w:tc>
      </w:tr>
      <w:tr w:rsidR="008E03A6" w:rsidTr="001A7FD0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1.1.2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Проведение тематической </w:t>
            </w:r>
            <w:proofErr w:type="gramStart"/>
            <w:r>
              <w:t xml:space="preserve">проверки: </w:t>
            </w:r>
            <w:r w:rsidRPr="007F443E">
              <w:t xml:space="preserve"> </w:t>
            </w:r>
            <w:r>
              <w:t>«</w:t>
            </w:r>
            <w:proofErr w:type="gramEnd"/>
            <w:r>
              <w:t xml:space="preserve">Проверка правильности начисления заработной платы работникам муниципального казенного учреждения дополнительного образования «Детско-юношеская спортивная школа </w:t>
            </w:r>
            <w:proofErr w:type="spellStart"/>
            <w:r>
              <w:t>Арзгирского</w:t>
            </w:r>
            <w:proofErr w:type="spellEnd"/>
            <w:r>
              <w:t xml:space="preserve"> района»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МКУ ДО «</w:t>
            </w:r>
            <w:proofErr w:type="gramStart"/>
            <w:r>
              <w:t xml:space="preserve">ДЮСШ  </w:t>
            </w:r>
            <w:proofErr w:type="spellStart"/>
            <w:r>
              <w:t>Арзгирского</w:t>
            </w:r>
            <w:proofErr w:type="spellEnd"/>
            <w:proofErr w:type="gramEnd"/>
            <w:r>
              <w:t xml:space="preserve"> района»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7D2EEF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2019-2020гг. и истекший период 2021г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widowControl w:val="0"/>
              <w:shd w:val="clear" w:color="auto" w:fill="FFFFFF"/>
              <w:snapToGrid w:val="0"/>
              <w:spacing w:before="0" w:after="0"/>
            </w:pPr>
            <w:r>
              <w:t>2 квартал 2021г.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ст.8 </w:t>
            </w:r>
            <w:r w:rsidRPr="000A3D7C">
              <w:t>Положения о контрольно-счетном органе АМ</w:t>
            </w:r>
            <w:r>
              <w:t>О</w:t>
            </w:r>
            <w:r w:rsidRPr="000A3D7C">
              <w:t xml:space="preserve"> СК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</w:p>
        </w:tc>
      </w:tr>
    </w:tbl>
    <w:p w:rsidR="008E03A6" w:rsidRDefault="008E03A6" w:rsidP="008E03A6">
      <w:pPr>
        <w:pStyle w:val="a4"/>
        <w:keepNext/>
        <w:keepLines/>
        <w:widowControl w:val="0"/>
        <w:spacing w:before="0" w:after="0" w:line="240" w:lineRule="exact"/>
        <w:jc w:val="right"/>
        <w:rPr>
          <w:b/>
        </w:rPr>
      </w:pPr>
    </w:p>
    <w:p w:rsidR="008E03A6" w:rsidRDefault="008E03A6" w:rsidP="008E03A6">
      <w:pPr>
        <w:pStyle w:val="a4"/>
        <w:keepNext/>
        <w:keepLines/>
        <w:widowControl w:val="0"/>
        <w:spacing w:before="0" w:after="0" w:line="240" w:lineRule="exact"/>
        <w:jc w:val="right"/>
        <w:rPr>
          <w:b/>
        </w:rPr>
      </w:pPr>
      <w:r>
        <w:rPr>
          <w:b/>
        </w:rPr>
        <w:t xml:space="preserve">         </w:t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3549"/>
        <w:gridCol w:w="2414"/>
        <w:gridCol w:w="1701"/>
        <w:gridCol w:w="1843"/>
        <w:gridCol w:w="2126"/>
        <w:gridCol w:w="2968"/>
      </w:tblGrid>
      <w:tr w:rsidR="008E03A6" w:rsidTr="009C106C"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1A7FD0">
            <w:pPr>
              <w:pStyle w:val="a4"/>
              <w:keepNext/>
              <w:keepLines/>
              <w:widowControl w:val="0"/>
              <w:tabs>
                <w:tab w:val="left" w:pos="4320"/>
              </w:tabs>
              <w:snapToGrid w:val="0"/>
              <w:spacing w:before="0" w:after="0"/>
              <w:ind w:left="34"/>
              <w:jc w:val="center"/>
              <w:rPr>
                <w:b/>
                <w:bCs/>
              </w:rPr>
            </w:pP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1.1.3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 w:rsidRPr="007F443E">
              <w:t xml:space="preserve">Проверка законности, результативности (эффективности и экономности) </w:t>
            </w:r>
            <w:proofErr w:type="gramStart"/>
            <w:r>
              <w:t xml:space="preserve">использования </w:t>
            </w:r>
            <w:r w:rsidRPr="007F443E">
              <w:t xml:space="preserve"> бюджет</w:t>
            </w:r>
            <w:r>
              <w:t>ных</w:t>
            </w:r>
            <w:proofErr w:type="gramEnd"/>
            <w:r>
              <w:t xml:space="preserve"> средств</w:t>
            </w:r>
            <w:r w:rsidRPr="007F443E">
              <w:t xml:space="preserve"> </w:t>
            </w:r>
            <w:r>
              <w:t xml:space="preserve">МКУ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района  Ставропольского края «Централизованная бухгалтерия </w:t>
            </w:r>
            <w:proofErr w:type="spellStart"/>
            <w:r>
              <w:t>Арзгирского</w:t>
            </w:r>
            <w:proofErr w:type="spellEnd"/>
            <w:r>
              <w:t xml:space="preserve"> района»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МКУ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</w:t>
            </w:r>
            <w:proofErr w:type="gramStart"/>
            <w:r>
              <w:t>района  Ставропольского</w:t>
            </w:r>
            <w:proofErr w:type="gramEnd"/>
            <w:r>
              <w:t xml:space="preserve"> края «Централизованная бухгалтерия </w:t>
            </w:r>
            <w:proofErr w:type="spellStart"/>
            <w:r>
              <w:t>Арзгирского</w:t>
            </w:r>
            <w:proofErr w:type="spellEnd"/>
            <w:r>
              <w:t xml:space="preserve"> района»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7D2EEF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2019-2020г. и истекший период 2021г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widowControl w:val="0"/>
              <w:shd w:val="clear" w:color="auto" w:fill="FFFFFF"/>
              <w:snapToGrid w:val="0"/>
              <w:spacing w:before="0" w:after="0"/>
            </w:pPr>
            <w:r>
              <w:t>3 квартал 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ст.8 </w:t>
            </w:r>
            <w:r w:rsidRPr="000A3D7C">
              <w:t>Положения о контрольно-счетном органе АМ</w:t>
            </w:r>
            <w:r>
              <w:t>О</w:t>
            </w:r>
            <w:r w:rsidRPr="000A3D7C">
              <w:t xml:space="preserve"> СК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</w:p>
        </w:tc>
      </w:tr>
      <w:tr w:rsidR="009C106C" w:rsidTr="009C106C">
        <w:tc>
          <w:tcPr>
            <w:tcW w:w="1559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rPr>
                <w:b/>
                <w:bCs/>
              </w:rPr>
              <w:t xml:space="preserve">                                                                               </w:t>
            </w:r>
            <w:r w:rsidR="00CD6F4B">
              <w:rPr>
                <w:b/>
                <w:bCs/>
              </w:rPr>
              <w:t xml:space="preserve">             </w:t>
            </w:r>
            <w:bookmarkStart w:id="0" w:name="_GoBack"/>
            <w:bookmarkEnd w:id="0"/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>1.2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Прочие</w:t>
            </w:r>
            <w:proofErr w:type="gramEnd"/>
            <w:r>
              <w:rPr>
                <w:b/>
                <w:bCs/>
              </w:rPr>
              <w:t xml:space="preserve"> контрольные мероприятия</w:t>
            </w:r>
            <w:r>
              <w:rPr>
                <w:b/>
                <w:bCs/>
              </w:rPr>
              <w:t>:</w:t>
            </w: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1.2.1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Проведение внеплановых проверок по поручению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округа, предложениям и запросам главы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  <w:r>
              <w:t>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2A47DA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 w:rsidRPr="006F10B9">
              <w:t>По</w:t>
            </w:r>
            <w:r>
              <w:t xml:space="preserve">ложение о контрольно-счетном органе АМО СК </w:t>
            </w: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1.2.2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Проведение контрольных мероприятий в соответствии с заключенными соглашениями о взаимодействии и сотрудничестве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Pr="006F10B9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 w:rsidRPr="006F10B9">
              <w:t>По</w:t>
            </w:r>
            <w:r>
              <w:t>ложение о контрольно-счетном органе АМО СК</w:t>
            </w:r>
          </w:p>
        </w:tc>
      </w:tr>
      <w:tr w:rsidR="008E03A6" w:rsidTr="009C106C"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434B21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 Экспертно-аналитические мероприятия:</w:t>
            </w:r>
          </w:p>
        </w:tc>
      </w:tr>
      <w:tr w:rsidR="008E03A6" w:rsidTr="009C106C"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B9738C" w:rsidRDefault="008E03A6" w:rsidP="00434B21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B9738C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Проведение аудита в сфере закупок товаров, работ, услуг для обеспечения муниципальных нужд в МКУ </w:t>
            </w:r>
            <w:r w:rsidRPr="009507D0">
              <w:rPr>
                <w:snapToGrid w:val="0"/>
              </w:rPr>
              <w:t xml:space="preserve">Центр культуры и досуга» </w:t>
            </w:r>
            <w:r>
              <w:rPr>
                <w:snapToGrid w:val="0"/>
              </w:rPr>
              <w:t xml:space="preserve">села </w:t>
            </w:r>
            <w:proofErr w:type="spellStart"/>
            <w:r>
              <w:rPr>
                <w:snapToGrid w:val="0"/>
              </w:rPr>
              <w:t>Новоромановского</w:t>
            </w:r>
            <w:proofErr w:type="spellEnd"/>
            <w:r>
              <w:rPr>
                <w:snapToGrid w:val="0"/>
              </w:rPr>
              <w:t xml:space="preserve"> </w:t>
            </w:r>
            <w:r w:rsidRPr="009507D0">
              <w:rPr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B9738C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 w:rsidRPr="009507D0">
              <w:rPr>
                <w:snapToGrid w:val="0"/>
              </w:rPr>
              <w:t xml:space="preserve">МКУ «Центр культуры и досуга» </w:t>
            </w:r>
            <w:r>
              <w:rPr>
                <w:snapToGrid w:val="0"/>
              </w:rPr>
              <w:t xml:space="preserve">села </w:t>
            </w:r>
            <w:proofErr w:type="spellStart"/>
            <w:r>
              <w:rPr>
                <w:snapToGrid w:val="0"/>
              </w:rPr>
              <w:t>Новоромановского</w:t>
            </w:r>
            <w:proofErr w:type="spellEnd"/>
            <w:r>
              <w:rPr>
                <w:snapToGrid w:val="0"/>
              </w:rPr>
              <w:t xml:space="preserve"> </w:t>
            </w:r>
            <w:r w:rsidRPr="009507D0">
              <w:rPr>
                <w:snapToGrid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  <w:r>
              <w:t>2019-2020гг.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r>
              <w:t>1 квартал 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Default="008E03A6" w:rsidP="008E03A6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r>
              <w:t xml:space="preserve">ст.8 </w:t>
            </w:r>
            <w:r w:rsidRPr="004C0C08">
              <w:t>Положения о контрольно-счетном органе АМ</w:t>
            </w:r>
            <w:r>
              <w:t>О</w:t>
            </w:r>
            <w:r w:rsidRPr="004C0C08">
              <w:t xml:space="preserve"> СК</w:t>
            </w:r>
            <w:r>
              <w:t xml:space="preserve">, </w:t>
            </w:r>
          </w:p>
          <w:p w:rsidR="008E03A6" w:rsidRDefault="008E03A6" w:rsidP="008E03A6">
            <w:r>
              <w:t>ст. 98 ФЗ №44-фз от 05.04.2013г.</w:t>
            </w:r>
          </w:p>
          <w:p w:rsidR="008E03A6" w:rsidRPr="004C0C08" w:rsidRDefault="008E03A6" w:rsidP="008E03A6"/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 w:rsidRPr="00B9738C">
              <w:lastRenderedPageBreak/>
              <w:t>2..</w:t>
            </w:r>
            <w:r>
              <w:t>2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B9738C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 w:rsidRPr="00B9738C">
              <w:t xml:space="preserve">Внешняя проверка годового отчета об исполнении бюджета </w:t>
            </w:r>
            <w:proofErr w:type="spellStart"/>
            <w:r w:rsidRPr="00B9738C">
              <w:t>Арзгирского</w:t>
            </w:r>
            <w:proofErr w:type="spellEnd"/>
            <w:r w:rsidRPr="00B9738C">
              <w:t xml:space="preserve"> муниципального </w:t>
            </w:r>
            <w:r>
              <w:t>района</w:t>
            </w:r>
            <w:r w:rsidRPr="00B9738C">
              <w:t xml:space="preserve"> Ставропольского края за 20</w:t>
            </w:r>
            <w:r>
              <w:t>20</w:t>
            </w:r>
            <w:r w:rsidRPr="00B9738C">
              <w:t xml:space="preserve"> год</w:t>
            </w:r>
            <w:r>
              <w:t>,</w:t>
            </w:r>
            <w:r w:rsidRPr="00B9738C">
              <w:t xml:space="preserve"> </w:t>
            </w:r>
            <w:r>
              <w:t xml:space="preserve">включая внешнюю проверку бюджетной отчетности главных администраторов, </w:t>
            </w:r>
            <w:r w:rsidRPr="00B9738C">
              <w:t xml:space="preserve">главных </w:t>
            </w:r>
            <w:proofErr w:type="gramStart"/>
            <w:r w:rsidRPr="00B9738C">
              <w:t>распорядителей</w:t>
            </w:r>
            <w:r>
              <w:t xml:space="preserve"> </w:t>
            </w:r>
            <w:r w:rsidRPr="00B9738C">
              <w:t xml:space="preserve"> </w:t>
            </w:r>
            <w:r>
              <w:t>средств</w:t>
            </w:r>
            <w:proofErr w:type="gramEnd"/>
            <w:r>
              <w:t xml:space="preserve"> местного бюджета и подготовку заключения на годовой отчет об исполнении бюджета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 w:rsidRPr="00B9738C">
              <w:t xml:space="preserve">Отчет об исполнении бюджета </w:t>
            </w:r>
            <w:proofErr w:type="spellStart"/>
            <w:r w:rsidRPr="00B9738C">
              <w:t>Арзгирского</w:t>
            </w:r>
            <w:proofErr w:type="spellEnd"/>
            <w:r w:rsidRPr="00B9738C">
              <w:t xml:space="preserve"> муниципального </w:t>
            </w:r>
            <w:r>
              <w:t>района</w:t>
            </w:r>
            <w:r w:rsidRPr="00B9738C">
              <w:t xml:space="preserve"> Ставропольского края за 20</w:t>
            </w:r>
            <w:r>
              <w:t>20</w:t>
            </w:r>
            <w:r w:rsidRPr="00B9738C">
              <w:t xml:space="preserve"> год</w:t>
            </w:r>
            <w:r>
              <w:t xml:space="preserve"> Главные администраторы, главные распорядители средств местного бюджета</w:t>
            </w:r>
          </w:p>
          <w:p w:rsidR="008E03A6" w:rsidRPr="00B9738C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  <w:r>
              <w:t>2020 год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r>
              <w:t>1-2 квартал 2021г.</w:t>
            </w:r>
          </w:p>
          <w:p w:rsidR="008E03A6" w:rsidRDefault="008E03A6" w:rsidP="008E03A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r>
              <w:t xml:space="preserve">Председатель КСО АМО СК </w:t>
            </w:r>
            <w:r w:rsidRPr="004C0C08">
              <w:t>Андрюшина А.А.</w:t>
            </w:r>
          </w:p>
          <w:p w:rsidR="008E03A6" w:rsidRDefault="008E03A6" w:rsidP="008E03A6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r w:rsidRPr="004C0C08">
              <w:t xml:space="preserve">ст. 264.4 БК РФ, Положения о бюджетном процессе в </w:t>
            </w:r>
            <w:proofErr w:type="spellStart"/>
            <w:r w:rsidRPr="004C0C08">
              <w:t>Арзгирском</w:t>
            </w:r>
            <w:proofErr w:type="spellEnd"/>
            <w:r w:rsidRPr="004C0C08">
              <w:t xml:space="preserve"> муниципальном районе, </w:t>
            </w:r>
            <w:r>
              <w:t xml:space="preserve">ст.8 </w:t>
            </w:r>
            <w:r w:rsidRPr="004C0C08">
              <w:t>Положения о контрольно-счетном органе АМ</w:t>
            </w:r>
            <w:r>
              <w:t>О</w:t>
            </w:r>
            <w:r w:rsidRPr="004C0C08">
              <w:t xml:space="preserve"> СК</w:t>
            </w:r>
          </w:p>
          <w:p w:rsidR="008E03A6" w:rsidRPr="004C0C08" w:rsidRDefault="008E03A6" w:rsidP="008E03A6"/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  <w:p w:rsidR="008E03A6" w:rsidRPr="00B9738C" w:rsidRDefault="008E03A6" w:rsidP="00434B21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2..3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B9738C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 w:rsidRPr="00372A54">
              <w:t>Внешняя проверка отчетов об исполнении бюджет</w:t>
            </w:r>
            <w:r>
              <w:t xml:space="preserve">ов </w:t>
            </w:r>
            <w:r w:rsidRPr="00372A54">
              <w:t xml:space="preserve">поселений </w:t>
            </w:r>
            <w:proofErr w:type="spellStart"/>
            <w:r w:rsidRPr="00372A54">
              <w:t>Арзгирского</w:t>
            </w:r>
            <w:proofErr w:type="spellEnd"/>
            <w:r w:rsidRPr="00372A54">
              <w:t xml:space="preserve"> района за 20</w:t>
            </w:r>
            <w:r>
              <w:t>20</w:t>
            </w:r>
            <w:r w:rsidRPr="00372A54">
              <w:t xml:space="preserve"> год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B9738C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 w:rsidRPr="00372A54">
              <w:t>Отчеты об исполнении бюджет</w:t>
            </w:r>
            <w:r>
              <w:t>ов</w:t>
            </w:r>
            <w:r w:rsidRPr="00372A54">
              <w:t xml:space="preserve"> поселений </w:t>
            </w:r>
            <w:proofErr w:type="spellStart"/>
            <w:r>
              <w:t>Арзгирского</w:t>
            </w:r>
            <w:proofErr w:type="spellEnd"/>
            <w:r>
              <w:t xml:space="preserve"> района за 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  <w:r>
              <w:t>2020г.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r>
              <w:t>1-2 квартал 2021г.</w:t>
            </w:r>
          </w:p>
          <w:p w:rsidR="008E03A6" w:rsidRDefault="008E03A6" w:rsidP="008E03A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r>
              <w:t xml:space="preserve">Председатель КСО АМО СК </w:t>
            </w:r>
            <w:r w:rsidRPr="004C0C08">
              <w:t>Андрюшина А.А.</w:t>
            </w:r>
          </w:p>
          <w:p w:rsidR="008E03A6" w:rsidRDefault="008E03A6" w:rsidP="008E03A6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41" w:rsidRDefault="00543941" w:rsidP="00543941">
            <w:r>
              <w:t>Положение</w:t>
            </w:r>
            <w:r w:rsidRPr="004C0C08">
              <w:t xml:space="preserve"> о контрольно-счетном органе АМ</w:t>
            </w:r>
            <w:r>
              <w:t>О</w:t>
            </w:r>
            <w:r w:rsidRPr="004C0C08">
              <w:t xml:space="preserve"> СК</w:t>
            </w:r>
          </w:p>
          <w:p w:rsidR="008E03A6" w:rsidRPr="004C0C08" w:rsidRDefault="008E03A6" w:rsidP="008E03A6"/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434B21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2..4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543941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Анализ отчета об исполнении бюджета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</w:t>
            </w:r>
            <w:r w:rsidR="00543941">
              <w:t>округа</w:t>
            </w:r>
            <w:r>
              <w:t xml:space="preserve"> за 1 квартал 2021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Постановление администрации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об исполнении бюджета округа за 1 квартал 2021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1 квартал 2021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2 квартал 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Pr="002A47DA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основании ст. 268.1 БК РФ, Положения о бюджетном процессе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округе, ст.8 Положения о контрольно-счетном органе АМО СК</w:t>
            </w: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434B21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2..5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Анализ отчета об исполнении бюджета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за первое полугодие 2021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Постановление администрации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об исполнении бюджета округа за первое полугодие 2021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первое полугодие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  <w:jc w:val="center"/>
            </w:pPr>
            <w:r>
              <w:t>2021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3 квартал 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Pr="002A47DA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основании ст. 268.1 БК РФ, Положения о бюджетном процессе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округе, ст.8 Положения о контрольно-счетном органе АМО СК</w:t>
            </w: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434B21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lastRenderedPageBreak/>
              <w:t>2..6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Анализ отчета об исполнении бюджета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за 9 месяцев 2021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Постановление администрации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об исполнении бюджета округа за 9 месяцев 2021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9 месяцев 2021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4 квартал 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Pr="002A47DA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основании ст. 268.1 БК РФ, Положения о бюджетном процессе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округе, ст.8 Положения о контрольно-счетном органе АМО СК</w:t>
            </w: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434B21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2..7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B9738C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Проведение аудита в сфере закупок товаров, работ, услуг для обеспечения муниципальных нужд в МКУ </w:t>
            </w:r>
            <w:r w:rsidRPr="009507D0">
              <w:rPr>
                <w:snapToGrid w:val="0"/>
              </w:rPr>
              <w:t>Центр культуры</w:t>
            </w:r>
            <w:r>
              <w:rPr>
                <w:snapToGrid w:val="0"/>
              </w:rPr>
              <w:t>,</w:t>
            </w:r>
            <w:r w:rsidRPr="009507D0">
              <w:rPr>
                <w:snapToGrid w:val="0"/>
              </w:rPr>
              <w:t xml:space="preserve"> досуга</w:t>
            </w:r>
            <w:r>
              <w:rPr>
                <w:snapToGrid w:val="0"/>
              </w:rPr>
              <w:t xml:space="preserve"> и спорта</w:t>
            </w:r>
            <w:r w:rsidRPr="009507D0">
              <w:rPr>
                <w:snapToGrid w:val="0"/>
              </w:rPr>
              <w:t xml:space="preserve">» </w:t>
            </w:r>
            <w:r>
              <w:rPr>
                <w:snapToGrid w:val="0"/>
              </w:rPr>
              <w:t xml:space="preserve">села Родниковского </w:t>
            </w:r>
            <w:r w:rsidRPr="009507D0">
              <w:rPr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Pr="00B9738C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 w:rsidRPr="009507D0">
              <w:rPr>
                <w:snapToGrid w:val="0"/>
              </w:rPr>
              <w:t xml:space="preserve">МКУ «Центр </w:t>
            </w:r>
            <w:proofErr w:type="gramStart"/>
            <w:r w:rsidRPr="009507D0">
              <w:rPr>
                <w:snapToGrid w:val="0"/>
              </w:rPr>
              <w:t>культуры</w:t>
            </w:r>
            <w:r>
              <w:rPr>
                <w:snapToGrid w:val="0"/>
              </w:rPr>
              <w:t xml:space="preserve">, </w:t>
            </w:r>
            <w:r w:rsidRPr="009507D0">
              <w:rPr>
                <w:snapToGrid w:val="0"/>
              </w:rPr>
              <w:t xml:space="preserve"> досуга</w:t>
            </w:r>
            <w:proofErr w:type="gramEnd"/>
            <w:r>
              <w:rPr>
                <w:snapToGrid w:val="0"/>
              </w:rPr>
              <w:t xml:space="preserve"> и спорта</w:t>
            </w:r>
            <w:r w:rsidRPr="009507D0">
              <w:rPr>
                <w:snapToGrid w:val="0"/>
              </w:rPr>
              <w:t xml:space="preserve">» </w:t>
            </w:r>
            <w:r>
              <w:rPr>
                <w:snapToGrid w:val="0"/>
              </w:rPr>
              <w:t>села Родниковского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jc w:val="center"/>
            </w:pPr>
            <w:r>
              <w:t>2020г. и истекший период 2021г.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r>
              <w:t>4 квартал 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Default="008E03A6" w:rsidP="008E03A6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r>
              <w:t xml:space="preserve">ст.8 </w:t>
            </w:r>
            <w:r w:rsidRPr="004C0C08">
              <w:t>Положения о контрольно-счетном органе АМ</w:t>
            </w:r>
            <w:r>
              <w:t>О</w:t>
            </w:r>
            <w:r w:rsidRPr="004C0C08">
              <w:t xml:space="preserve"> СК</w:t>
            </w:r>
            <w:r>
              <w:t xml:space="preserve">, </w:t>
            </w:r>
          </w:p>
          <w:p w:rsidR="008E03A6" w:rsidRDefault="008E03A6" w:rsidP="008E03A6">
            <w:r>
              <w:t>ст. 98 ФЗ №44-фз от 05.04.2013г.</w:t>
            </w:r>
          </w:p>
          <w:p w:rsidR="008E03A6" w:rsidRPr="004C0C08" w:rsidRDefault="008E03A6" w:rsidP="008E03A6"/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434B21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2..8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Финансовая экспертиза проектов решений Совета </w:t>
            </w:r>
            <w:proofErr w:type="gramStart"/>
            <w:r>
              <w:t xml:space="preserve">депутатов  </w:t>
            </w:r>
            <w:proofErr w:type="spellStart"/>
            <w:r>
              <w:t>Арзгирского</w:t>
            </w:r>
            <w:proofErr w:type="spellEnd"/>
            <w:proofErr w:type="gramEnd"/>
            <w:r>
              <w:t xml:space="preserve"> муниципального округа о внесении изменений в решение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 «О бюджете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 на 2021год и плановый период 2022-2023 годов»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Проекты решений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 внесении изменений в бюджет округа на 2021 год и плановый период 2022 и 2023 годов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2021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в течение </w:t>
            </w:r>
          </w:p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Pr="002A47DA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основании ст.157 БК РФ, Положения о бюджетном процессе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округе, ст.8 Положения о контрольно-счетном органе АМО СК</w:t>
            </w: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434B21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2..9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Экспертиза проекта решения Совета депутатов </w:t>
            </w:r>
            <w:proofErr w:type="spellStart"/>
            <w:r w:rsidR="00543941">
              <w:t>Арзгирского</w:t>
            </w:r>
            <w:proofErr w:type="spellEnd"/>
            <w:r w:rsidR="00543941">
              <w:t xml:space="preserve"> </w:t>
            </w:r>
            <w:r>
              <w:t>муниципального округа о местном бюджете на очередной финансовый год и плановый период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Проект решения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 местном бюджете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2022 год и плановый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4 квартал 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 xml:space="preserve">Председатель КСО </w:t>
            </w:r>
            <w:proofErr w:type="gramStart"/>
            <w:r>
              <w:t>АМО  СК</w:t>
            </w:r>
            <w:proofErr w:type="gramEnd"/>
            <w:r>
              <w:t xml:space="preserve"> Андрюшина А.А.</w:t>
            </w:r>
          </w:p>
          <w:p w:rsidR="008E03A6" w:rsidRPr="002A47DA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На </w:t>
            </w:r>
            <w:proofErr w:type="gramStart"/>
            <w:r>
              <w:t>основании  БК</w:t>
            </w:r>
            <w:proofErr w:type="gramEnd"/>
            <w:r>
              <w:t xml:space="preserve"> РФ,  ст.9 Закона 6-ФЗ, Положения о бюджетном процессе в </w:t>
            </w:r>
            <w:proofErr w:type="spellStart"/>
            <w:r>
              <w:t>Арзгирском</w:t>
            </w:r>
            <w:proofErr w:type="spellEnd"/>
            <w:r>
              <w:t xml:space="preserve"> муниципальном округе, ст.8 Положения о контрольно-счетном органе АМО СК</w:t>
            </w: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434B21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lastRenderedPageBreak/>
              <w:t>2.</w:t>
            </w:r>
            <w:r w:rsidR="008E03A6">
              <w:t>.10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Экспертиза проектов решений и других муниципальных правовых актов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 (в том числе муниципальных целевых программ)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Проекты решений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8E03A6" w:rsidRPr="002A47DA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На основании 157 БК РФ, ст.8 Положения о контрольно-счетном органе АМО СК</w:t>
            </w:r>
          </w:p>
        </w:tc>
      </w:tr>
      <w:tr w:rsidR="008E03A6" w:rsidTr="009C106C"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</w:tr>
      <w:tr w:rsidR="008E03A6" w:rsidTr="009C106C"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Pr="008109CE" w:rsidRDefault="008E03A6" w:rsidP="008E03A6">
            <w:pPr>
              <w:pStyle w:val="a4"/>
              <w:keepNext/>
              <w:keepLines/>
              <w:widowControl w:val="0"/>
              <w:numPr>
                <w:ilvl w:val="0"/>
                <w:numId w:val="2"/>
              </w:numPr>
              <w:snapToGrid w:val="0"/>
              <w:spacing w:before="0" w:after="0"/>
              <w:jc w:val="center"/>
              <w:rPr>
                <w:b/>
              </w:rPr>
            </w:pPr>
            <w:r w:rsidRPr="008109CE">
              <w:rPr>
                <w:b/>
              </w:rPr>
              <w:t>Реализация материалов контрольных и экспертно-аналитических мероприятий</w:t>
            </w: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3.1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согласно срокам контрольных и экспертно-аналитических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ч.2 ст. 9 Закона      №6-ФЗ, ч.2 ст.157 БК РФ</w:t>
            </w: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3.2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согласно срокам контрольных и экспертно-аналитических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ч.2 ст.157 БК РФ</w:t>
            </w:r>
          </w:p>
        </w:tc>
      </w:tr>
      <w:tr w:rsidR="008E03A6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3.3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согласно срокам контрольных и экспертно-аналитических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A6" w:rsidRDefault="008E03A6" w:rsidP="008E03A6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ст. 16 Закона № 6-ФЗ, ст. 270.2 БК РФ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3.4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3C3754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Контроль за принятием мер по устранению выявленных КСО нарушений и недостатков, за исполнением представлений и предписаний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согласно срокам контрольных и экспертно-аналитических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ст. 16 Закона № 6-ФЗ, ст. 270.2 БК РФ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lastRenderedPageBreak/>
              <w:t>3.5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Взаимодействие с </w:t>
            </w:r>
            <w:proofErr w:type="gramStart"/>
            <w:r>
              <w:t>прокуратурой  по</w:t>
            </w:r>
            <w:proofErr w:type="gramEnd"/>
            <w:r>
              <w:t xml:space="preserve"> выявлению и пресечению правонарушений в финансово-бюджетной сфере, в рамках заключенного соглашения об основах взаимодействия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В течение 2021г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Ст.18 Закона №6-ФЗ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</w:tr>
      <w:tr w:rsidR="009C106C" w:rsidTr="009C106C"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Организационная и информационная деятельность: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Подготовка изменений и дополнений в положение о контрольно-счетном органе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округа, Регламент КСО АМО СК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 2021г. при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Положение о контрольно-счетном органе АМО СК, Регламент КСО АМО СК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Подготовка отчета о работе контрольно-счетного органа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 за 2020 год в Совет депутатов АМО СК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1 квартал 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Устав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края, ст20 Положения о контрольно-счетном органе АМО СК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Подготовка и представление в </w:t>
            </w:r>
            <w:proofErr w:type="gramStart"/>
            <w:r>
              <w:t>Совет  депутатов</w:t>
            </w:r>
            <w:proofErr w:type="gramEnd"/>
            <w:r>
              <w:t xml:space="preserve">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Ставропольского края и председателю Совета депутатов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округа, главе 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отчетов и заключений о результатах контрольных и экспертно-аналитических мероприятий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Отчеты и заключения по итогам </w:t>
            </w:r>
            <w:proofErr w:type="gramStart"/>
            <w:r>
              <w:t>контрольных  и</w:t>
            </w:r>
            <w:proofErr w:type="gramEnd"/>
            <w:r>
              <w:t xml:space="preserve"> экспертно-аналитических мероприятий в 2021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в течение </w:t>
            </w:r>
          </w:p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  <w:r>
              <w:t>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9C106C" w:rsidRPr="002A47DA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Положение о контрольно-счетном органе АМО СК, Регламент КСО АМО СК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Составление и предоставление в установленные сроки отчетности о деятельности.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2021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 срокам, установленным вышестоящими органами в течение 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9C106C" w:rsidRPr="002A47DA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Письма, указания Контрольно-счетной палаты Ставропольского края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lastRenderedPageBreak/>
              <w:t>4.5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Участие в заседании </w:t>
            </w:r>
            <w:proofErr w:type="gramStart"/>
            <w:r>
              <w:t>Совета  депутатов</w:t>
            </w:r>
            <w:proofErr w:type="gramEnd"/>
            <w:r>
              <w:t xml:space="preserve">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и его комиссий, заседаниях администрации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постоянно </w:t>
            </w:r>
          </w:p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  <w:r>
              <w:t xml:space="preserve">в течение </w:t>
            </w:r>
          </w:p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  <w:r>
              <w:t xml:space="preserve">2021 года по плану Совета депутатов округа, администрации округа </w:t>
            </w:r>
          </w:p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9C106C" w:rsidRPr="002A47DA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Ст.15 Положение о контрольно-счетном органе АМО СК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Подготовка плана работы контрольно-счетного органа </w:t>
            </w:r>
            <w:proofErr w:type="spellStart"/>
            <w:r>
              <w:t>Арзгирского</w:t>
            </w:r>
            <w:proofErr w:type="spellEnd"/>
            <w:r>
              <w:t xml:space="preserve"> муниципального округа на 2022 год.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 xml:space="preserve">4 квартал </w:t>
            </w:r>
          </w:p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pacing w:before="0" w:after="0"/>
            </w:pPr>
            <w:r>
              <w:t>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9C106C" w:rsidRPr="002A47DA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Ст.11 Положения о контрольно-счетном органе АМО СК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 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Ст.11 Закона №6-ФЗ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Мероприятия по подготовке и повышению квалификации сотрудников КСО АМО СК (участие в семинарах, совещаниях, курсах по повышению квалификации)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 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Положения о контрольно-счетном органе АМО СК,</w:t>
            </w:r>
          </w:p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>п.7 ч.1 ст.11 Закона 25-ФЗ «О муниципальной службе в РФ»</w:t>
            </w:r>
          </w:p>
        </w:tc>
      </w:tr>
      <w:tr w:rsidR="009C106C" w:rsidTr="009C10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  <w:r>
              <w:t>4.9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Размещение на официальном сайте администрации АМО СК в информационной сети «Интернет» </w:t>
            </w:r>
            <w:proofErr w:type="gramStart"/>
            <w:r>
              <w:t>и  опубликование</w:t>
            </w:r>
            <w:proofErr w:type="gramEnd"/>
            <w:r>
              <w:t xml:space="preserve"> в муниципальной газете </w:t>
            </w:r>
            <w:r w:rsidRPr="003515EB">
              <w:t xml:space="preserve">«Вестник </w:t>
            </w:r>
            <w:proofErr w:type="spellStart"/>
            <w:r w:rsidRPr="003515EB">
              <w:t>Арзгирского</w:t>
            </w:r>
            <w:proofErr w:type="spellEnd"/>
            <w:r w:rsidRPr="003515EB">
              <w:t xml:space="preserve"> </w:t>
            </w:r>
            <w:r>
              <w:t xml:space="preserve">муниципального </w:t>
            </w:r>
            <w:r w:rsidRPr="003515EB">
              <w:t>округа</w:t>
            </w:r>
            <w:r>
              <w:t xml:space="preserve"> Ставропольского края</w:t>
            </w:r>
            <w:r w:rsidRPr="003515EB">
              <w:t>»</w:t>
            </w:r>
            <w:r>
              <w:t xml:space="preserve"> информации о проведенных контрольных и экспертно-аналитических мероприятиях, годового отчета о деятельности контрольно-счетного органа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hd w:val="clear" w:color="auto" w:fill="FFFFFF"/>
              <w:snapToGrid w:val="0"/>
              <w:spacing w:before="0" w:after="0"/>
            </w:pPr>
            <w:r>
              <w:t>В течение 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  <w:r>
              <w:t>Председатель КСО АМО СК Андрюшина А.А.</w:t>
            </w:r>
          </w:p>
          <w:p w:rsidR="009C106C" w:rsidRPr="002A47DA" w:rsidRDefault="009C106C" w:rsidP="009C106C">
            <w:pPr>
              <w:pStyle w:val="a4"/>
              <w:keepNext/>
              <w:keepLines/>
              <w:widowControl w:val="0"/>
              <w:spacing w:before="0" w:after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C" w:rsidRDefault="009C106C" w:rsidP="009C106C">
            <w:pPr>
              <w:pStyle w:val="a4"/>
              <w:keepNext/>
              <w:keepLines/>
              <w:widowControl w:val="0"/>
              <w:snapToGrid w:val="0"/>
              <w:spacing w:before="0" w:after="0"/>
            </w:pPr>
            <w:r>
              <w:t xml:space="preserve">Ст.20 Положения о контрольно-счетном органе АМО СК </w:t>
            </w:r>
          </w:p>
        </w:tc>
      </w:tr>
    </w:tbl>
    <w:p w:rsidR="008E03A6" w:rsidRDefault="008E03A6" w:rsidP="008E03A6">
      <w:pPr>
        <w:keepNext/>
        <w:keepLines/>
        <w:widowControl w:val="0"/>
      </w:pPr>
    </w:p>
    <w:p w:rsidR="008E03A6" w:rsidRDefault="008E03A6" w:rsidP="008E03A6"/>
    <w:p w:rsidR="00473E42" w:rsidRDefault="00473E42"/>
    <w:sectPr w:rsidR="00473E42" w:rsidSect="00C86911">
      <w:footnotePr>
        <w:pos w:val="beneathText"/>
      </w:footnotePr>
      <w:pgSz w:w="16837" w:h="11905" w:orient="landscape"/>
      <w:pgMar w:top="340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565C97"/>
    <w:multiLevelType w:val="hybridMultilevel"/>
    <w:tmpl w:val="09AA1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A6"/>
    <w:rsid w:val="003C3754"/>
    <w:rsid w:val="00434B21"/>
    <w:rsid w:val="00473E42"/>
    <w:rsid w:val="00542600"/>
    <w:rsid w:val="00543941"/>
    <w:rsid w:val="008E03A6"/>
    <w:rsid w:val="009C106C"/>
    <w:rsid w:val="00B127FA"/>
    <w:rsid w:val="00C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6C44-CA35-44C8-85BA-6CE5993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8E03A6"/>
    <w:pPr>
      <w:keepNext/>
      <w:numPr>
        <w:ilvl w:val="1"/>
        <w:numId w:val="1"/>
      </w:numPr>
      <w:spacing w:before="280" w:after="280"/>
      <w:jc w:val="center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E03A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rsid w:val="008E03A6"/>
    <w:pPr>
      <w:spacing w:before="280" w:after="119"/>
    </w:pPr>
  </w:style>
  <w:style w:type="paragraph" w:styleId="a0">
    <w:name w:val="Body Text"/>
    <w:basedOn w:val="a"/>
    <w:link w:val="a5"/>
    <w:uiPriority w:val="99"/>
    <w:semiHidden/>
    <w:unhideWhenUsed/>
    <w:rsid w:val="008E03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E03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439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4394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4</cp:revision>
  <cp:lastPrinted>2021-01-11T06:21:00Z</cp:lastPrinted>
  <dcterms:created xsi:type="dcterms:W3CDTF">2021-01-11T05:57:00Z</dcterms:created>
  <dcterms:modified xsi:type="dcterms:W3CDTF">2021-01-11T07:14:00Z</dcterms:modified>
</cp:coreProperties>
</file>