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20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20">
        <w:rPr>
          <w:rFonts w:ascii="Times New Roman" w:hAnsi="Times New Roman"/>
          <w:b/>
          <w:sz w:val="28"/>
          <w:szCs w:val="28"/>
        </w:rPr>
        <w:t>ДЕПУТАТОВ АРЗГИРСКОГО МУНИЦИПАЛЬНОГО ОКРУГА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F20">
        <w:rPr>
          <w:rFonts w:ascii="Times New Roman" w:hAnsi="Times New Roman"/>
          <w:b/>
          <w:sz w:val="28"/>
          <w:szCs w:val="28"/>
        </w:rPr>
        <w:t>СТАВРОПОЛЬСКОГО КРАЯ ПЕРВОГО СОЗЫВА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Pr="00CD4F20">
        <w:rPr>
          <w:rFonts w:ascii="Times New Roman" w:hAnsi="Times New Roman"/>
          <w:sz w:val="28"/>
          <w:szCs w:val="28"/>
        </w:rPr>
        <w:t>Е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CD4F20" w:rsidRDefault="00971F26" w:rsidP="0069274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361DF">
        <w:rPr>
          <w:rFonts w:ascii="Times New Roman" w:hAnsi="Times New Roman"/>
          <w:sz w:val="28"/>
          <w:szCs w:val="28"/>
        </w:rPr>
        <w:t>21</w:t>
      </w:r>
      <w:r w:rsidR="00692741" w:rsidRPr="009E41B4">
        <w:rPr>
          <w:rFonts w:ascii="Times New Roman" w:hAnsi="Times New Roman"/>
          <w:sz w:val="28"/>
          <w:szCs w:val="28"/>
        </w:rPr>
        <w:t xml:space="preserve"> </w:t>
      </w:r>
      <w:r w:rsidR="00176DF4" w:rsidRPr="009E41B4">
        <w:rPr>
          <w:rFonts w:ascii="Times New Roman" w:hAnsi="Times New Roman"/>
          <w:sz w:val="28"/>
          <w:szCs w:val="28"/>
        </w:rPr>
        <w:t>марта</w:t>
      </w:r>
      <w:r w:rsidR="00692741" w:rsidRPr="00CD4F20">
        <w:rPr>
          <w:rFonts w:ascii="Times New Roman" w:hAnsi="Times New Roman"/>
          <w:sz w:val="28"/>
          <w:szCs w:val="28"/>
        </w:rPr>
        <w:t xml:space="preserve"> 202</w:t>
      </w:r>
      <w:r w:rsidR="002D32D9">
        <w:rPr>
          <w:rFonts w:ascii="Times New Roman" w:hAnsi="Times New Roman"/>
          <w:sz w:val="28"/>
          <w:szCs w:val="28"/>
        </w:rPr>
        <w:t>5</w:t>
      </w:r>
      <w:r w:rsidR="00692741">
        <w:rPr>
          <w:rFonts w:ascii="Times New Roman" w:hAnsi="Times New Roman"/>
          <w:sz w:val="28"/>
          <w:szCs w:val="28"/>
        </w:rPr>
        <w:t xml:space="preserve">г.                    </w:t>
      </w:r>
      <w:r w:rsidR="000361DF">
        <w:rPr>
          <w:rFonts w:ascii="Times New Roman" w:hAnsi="Times New Roman"/>
          <w:sz w:val="28"/>
          <w:szCs w:val="28"/>
        </w:rPr>
        <w:t xml:space="preserve">       </w:t>
      </w:r>
      <w:r w:rsidR="00692741">
        <w:rPr>
          <w:rFonts w:ascii="Times New Roman" w:hAnsi="Times New Roman"/>
          <w:sz w:val="28"/>
          <w:szCs w:val="28"/>
        </w:rPr>
        <w:t xml:space="preserve">  </w:t>
      </w:r>
      <w:r w:rsidR="00692741" w:rsidRPr="00CD4F20">
        <w:rPr>
          <w:rFonts w:ascii="Times New Roman" w:hAnsi="Times New Roman"/>
          <w:sz w:val="28"/>
          <w:szCs w:val="28"/>
        </w:rPr>
        <w:t xml:space="preserve"> с. Арзгир                                                 № </w:t>
      </w:r>
      <w:r w:rsidR="000361DF">
        <w:rPr>
          <w:rFonts w:ascii="Times New Roman" w:hAnsi="Times New Roman"/>
          <w:sz w:val="28"/>
          <w:szCs w:val="28"/>
        </w:rPr>
        <w:t>8</w:t>
      </w:r>
    </w:p>
    <w:p w:rsidR="00692741" w:rsidRPr="00CD4F20" w:rsidRDefault="00692741" w:rsidP="0069274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</w:t>
      </w:r>
      <w:r w:rsidR="001D3CAA">
        <w:rPr>
          <w:rFonts w:ascii="Times New Roman" w:hAnsi="Times New Roman"/>
          <w:sz w:val="28"/>
          <w:szCs w:val="28"/>
        </w:rPr>
        <w:t>б отчете о</w:t>
      </w:r>
      <w:r w:rsidRPr="00CD4F20">
        <w:rPr>
          <w:rFonts w:ascii="Times New Roman" w:hAnsi="Times New Roman"/>
          <w:sz w:val="28"/>
          <w:szCs w:val="28"/>
        </w:rPr>
        <w:t xml:space="preserve"> деятельности контрольно-счетного органа Арзгирского муниципального округа Ставропольского края за 202</w:t>
      </w:r>
      <w:r w:rsidR="002D32D9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E01173">
        <w:rPr>
          <w:rFonts w:ascii="Times New Roman" w:hAnsi="Times New Roman"/>
          <w:sz w:val="28"/>
          <w:szCs w:val="28"/>
        </w:rPr>
        <w:t xml:space="preserve"> от 06 октября 2003 года № 131-ФЗ «</w:t>
      </w:r>
      <w:r w:rsidR="00E01173" w:rsidRPr="00CD4F20">
        <w:rPr>
          <w:rFonts w:ascii="Times New Roman" w:hAnsi="Times New Roman"/>
          <w:sz w:val="28"/>
          <w:szCs w:val="28"/>
        </w:rPr>
        <w:t xml:space="preserve">Об общих принципах организации </w:t>
      </w:r>
      <w:r w:rsidR="00E01173"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Федерации», </w:t>
      </w:r>
      <w:r w:rsidR="00E01173" w:rsidRPr="00CD4F20">
        <w:rPr>
          <w:rFonts w:ascii="Times New Roman" w:hAnsi="Times New Roman"/>
          <w:sz w:val="28"/>
          <w:szCs w:val="28"/>
        </w:rPr>
        <w:t>Федеральным законом</w:t>
      </w:r>
      <w:r w:rsidR="00E01173">
        <w:rPr>
          <w:rFonts w:ascii="Times New Roman" w:hAnsi="Times New Roman"/>
          <w:sz w:val="28"/>
          <w:szCs w:val="28"/>
        </w:rPr>
        <w:t xml:space="preserve"> </w:t>
      </w:r>
      <w:r w:rsidR="002D32D9">
        <w:rPr>
          <w:rFonts w:ascii="Times New Roman" w:hAnsi="Times New Roman"/>
          <w:sz w:val="28"/>
          <w:szCs w:val="28"/>
        </w:rPr>
        <w:t xml:space="preserve">от 07февраля </w:t>
      </w:r>
      <w:r w:rsidRPr="00CD4F20">
        <w:rPr>
          <w:rFonts w:ascii="Times New Roman" w:hAnsi="Times New Roman"/>
          <w:sz w:val="28"/>
          <w:szCs w:val="28"/>
        </w:rPr>
        <w:t>2011 г. №6-ФЗ «Об общих принципах организации и деятельности контрольно-счетных органов субъектов Российской Федерации</w:t>
      </w:r>
      <w:r w:rsidR="002D32D9">
        <w:rPr>
          <w:rFonts w:ascii="Times New Roman" w:hAnsi="Times New Roman"/>
          <w:sz w:val="28"/>
          <w:szCs w:val="28"/>
        </w:rPr>
        <w:t xml:space="preserve">, федеральных территорий </w:t>
      </w:r>
      <w:r w:rsidRPr="00CD4F20">
        <w:rPr>
          <w:rFonts w:ascii="Times New Roman" w:hAnsi="Times New Roman"/>
          <w:sz w:val="28"/>
          <w:szCs w:val="28"/>
        </w:rPr>
        <w:t>и муниципальных образований», Уставом Арзгирского муниципального округа Ставропольского края, статьей 20 Положения о контрольно-счетном органе Арзгирского муниципального округа Ставропольского края, Совет депутатов Арзгирского муниципального округа Ставропольского края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Pr="00CD4F20">
        <w:rPr>
          <w:rFonts w:ascii="Times New Roman" w:hAnsi="Times New Roman"/>
          <w:sz w:val="28"/>
          <w:szCs w:val="28"/>
        </w:rPr>
        <w:t>Л:</w:t>
      </w:r>
    </w:p>
    <w:p w:rsidR="00692741" w:rsidRPr="00CD4F20" w:rsidRDefault="00692741" w:rsidP="0069274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1. Принять к сведению отчет о деятельности контрольно-счетного органа Арзгирского муниципального округа Ставропольского края за 202</w:t>
      </w:r>
      <w:r w:rsidR="002D32D9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 согласно приложению.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2026" w:rsidRPr="00CD4F20" w:rsidRDefault="00692741" w:rsidP="008A2026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2. </w:t>
      </w:r>
      <w:r w:rsidR="008A2026" w:rsidRPr="00CD4F20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8A2026">
        <w:rPr>
          <w:rFonts w:ascii="Times New Roman" w:hAnsi="Times New Roman"/>
          <w:sz w:val="28"/>
          <w:szCs w:val="28"/>
        </w:rPr>
        <w:t>после его официального обнародования</w:t>
      </w:r>
      <w:r w:rsidR="008A2026" w:rsidRPr="00C92B14">
        <w:rPr>
          <w:rFonts w:ascii="Times New Roman" w:hAnsi="Times New Roman"/>
          <w:sz w:val="28"/>
          <w:szCs w:val="28"/>
        </w:rPr>
        <w:t>.</w:t>
      </w:r>
    </w:p>
    <w:p w:rsidR="00692741" w:rsidRPr="00CD4F20" w:rsidRDefault="00692741" w:rsidP="00692741">
      <w:pPr>
        <w:pStyle w:val="a3"/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692741" w:rsidRPr="008A2026" w:rsidRDefault="00692741" w:rsidP="008A20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2741" w:rsidRPr="00CD4F20" w:rsidRDefault="00692741" w:rsidP="00692741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Арзгирского муниципального 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CD4F20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CD4F20">
        <w:rPr>
          <w:rFonts w:ascii="Times New Roman" w:hAnsi="Times New Roman"/>
          <w:sz w:val="28"/>
          <w:szCs w:val="28"/>
        </w:rPr>
        <w:t>Кострицкий</w:t>
      </w:r>
      <w:proofErr w:type="spellEnd"/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692741" w:rsidRPr="00CD4F20" w:rsidRDefault="00692741" w:rsidP="00692741">
      <w:pPr>
        <w:rPr>
          <w:sz w:val="28"/>
          <w:szCs w:val="28"/>
        </w:rPr>
      </w:pPr>
    </w:p>
    <w:p w:rsidR="00AA67F8" w:rsidRDefault="00AA67F8" w:rsidP="00692741">
      <w:pPr>
        <w:rPr>
          <w:sz w:val="28"/>
          <w:szCs w:val="28"/>
        </w:rPr>
      </w:pPr>
    </w:p>
    <w:p w:rsidR="000361DF" w:rsidRDefault="000361DF" w:rsidP="00692741">
      <w:pPr>
        <w:rPr>
          <w:sz w:val="28"/>
          <w:szCs w:val="28"/>
        </w:rPr>
      </w:pPr>
    </w:p>
    <w:p w:rsidR="00AA67F8" w:rsidRDefault="00AA67F8" w:rsidP="00692741">
      <w:pPr>
        <w:spacing w:line="240" w:lineRule="exact"/>
        <w:ind w:left="5103"/>
        <w:jc w:val="center"/>
        <w:rPr>
          <w:sz w:val="28"/>
          <w:szCs w:val="28"/>
        </w:rPr>
      </w:pPr>
    </w:p>
    <w:p w:rsidR="00692741" w:rsidRPr="00CD4F20" w:rsidRDefault="00692741" w:rsidP="00692741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Приложение</w:t>
      </w:r>
    </w:p>
    <w:p w:rsidR="00692741" w:rsidRPr="00CD4F20" w:rsidRDefault="00692741" w:rsidP="00692741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 решению Совета депутатов Арзгирского муниципального </w:t>
      </w:r>
    </w:p>
    <w:p w:rsidR="00692741" w:rsidRPr="00CD4F20" w:rsidRDefault="00692741" w:rsidP="00692741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692741" w:rsidRPr="00CD4F20" w:rsidRDefault="000361DF" w:rsidP="00692741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92741"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="00692741" w:rsidRPr="009E41B4">
        <w:rPr>
          <w:rFonts w:ascii="Times New Roman" w:hAnsi="Times New Roman"/>
          <w:sz w:val="28"/>
          <w:szCs w:val="28"/>
        </w:rPr>
        <w:t xml:space="preserve"> </w:t>
      </w:r>
      <w:r w:rsidR="00176DF4" w:rsidRPr="009E41B4">
        <w:rPr>
          <w:rFonts w:ascii="Times New Roman" w:hAnsi="Times New Roman"/>
          <w:sz w:val="28"/>
          <w:szCs w:val="28"/>
        </w:rPr>
        <w:t>марта</w:t>
      </w:r>
      <w:r w:rsidR="00692741" w:rsidRPr="00CD4F20">
        <w:rPr>
          <w:rFonts w:ascii="Times New Roman" w:hAnsi="Times New Roman"/>
          <w:sz w:val="28"/>
          <w:szCs w:val="28"/>
        </w:rPr>
        <w:t xml:space="preserve"> 202</w:t>
      </w:r>
      <w:r w:rsidR="0049764D">
        <w:rPr>
          <w:rFonts w:ascii="Times New Roman" w:hAnsi="Times New Roman"/>
          <w:sz w:val="28"/>
          <w:szCs w:val="28"/>
        </w:rPr>
        <w:t>5</w:t>
      </w:r>
      <w:r w:rsidR="009E41B4">
        <w:rPr>
          <w:rFonts w:ascii="Times New Roman" w:hAnsi="Times New Roman"/>
          <w:sz w:val="28"/>
          <w:szCs w:val="28"/>
        </w:rPr>
        <w:t xml:space="preserve"> </w:t>
      </w:r>
      <w:r w:rsidR="00692741" w:rsidRPr="00CD4F20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8</w:t>
      </w:r>
    </w:p>
    <w:p w:rsidR="00B01626" w:rsidRPr="00CD4F20" w:rsidRDefault="00B01626" w:rsidP="006927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ОТЧЕТ</w:t>
      </w:r>
    </w:p>
    <w:p w:rsidR="00692741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 деятельности контрольно-счетного органа Арзгирского муниципального округа Ставропольского края за 202</w:t>
      </w:r>
      <w:r w:rsidR="00F64A0E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год.</w:t>
      </w:r>
    </w:p>
    <w:p w:rsidR="00B01626" w:rsidRPr="00CD4F20" w:rsidRDefault="00B01626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Общие сведения</w:t>
      </w:r>
    </w:p>
    <w:p w:rsidR="00B01626" w:rsidRPr="00CD4F20" w:rsidRDefault="00B01626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3CBE" w:rsidRDefault="00692741" w:rsidP="00CA3CB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Контрольно-счетный орган Арзгирского муниципального округа Ставропольского края (далее - контрольно-счетный орган) является постоянно действующим органом внешнего муниципального финансового контроля, образован Советом депутатов Арзгирского муниципального округа Ставропольского края в соответствии с решением Совета депутатов</w:t>
      </w:r>
      <w:r w:rsidR="00E41F0E" w:rsidRPr="00E41F0E">
        <w:rPr>
          <w:rFonts w:ascii="Times New Roman" w:hAnsi="Times New Roman"/>
          <w:sz w:val="28"/>
          <w:szCs w:val="28"/>
        </w:rPr>
        <w:t xml:space="preserve"> </w:t>
      </w:r>
      <w:r w:rsidR="00E41F0E" w:rsidRPr="00CD4F20">
        <w:rPr>
          <w:rFonts w:ascii="Times New Roman" w:hAnsi="Times New Roman"/>
          <w:sz w:val="28"/>
          <w:szCs w:val="28"/>
        </w:rPr>
        <w:t>Арзгирского муниципального округа Ставропольского края</w:t>
      </w:r>
      <w:r w:rsidRPr="00CD4F20">
        <w:rPr>
          <w:rFonts w:ascii="Times New Roman" w:hAnsi="Times New Roman"/>
          <w:sz w:val="28"/>
          <w:szCs w:val="28"/>
        </w:rPr>
        <w:t xml:space="preserve"> от </w:t>
      </w:r>
      <w:r w:rsidR="00E41F0E">
        <w:rPr>
          <w:rFonts w:ascii="Times New Roman" w:hAnsi="Times New Roman"/>
          <w:sz w:val="28"/>
          <w:szCs w:val="28"/>
        </w:rPr>
        <w:t>21</w:t>
      </w:r>
      <w:r w:rsidRPr="000C109F">
        <w:rPr>
          <w:rFonts w:ascii="Times New Roman" w:hAnsi="Times New Roman"/>
          <w:sz w:val="28"/>
          <w:szCs w:val="28"/>
        </w:rPr>
        <w:t>.1</w:t>
      </w:r>
      <w:r w:rsidR="00E41F0E">
        <w:rPr>
          <w:rFonts w:ascii="Times New Roman" w:hAnsi="Times New Roman"/>
          <w:sz w:val="28"/>
          <w:szCs w:val="28"/>
        </w:rPr>
        <w:t>2</w:t>
      </w:r>
      <w:r w:rsidRPr="000C109F">
        <w:rPr>
          <w:rFonts w:ascii="Times New Roman" w:hAnsi="Times New Roman"/>
          <w:sz w:val="28"/>
          <w:szCs w:val="28"/>
        </w:rPr>
        <w:t>.202</w:t>
      </w:r>
      <w:r w:rsidR="00E41F0E">
        <w:rPr>
          <w:rFonts w:ascii="Times New Roman" w:hAnsi="Times New Roman"/>
          <w:sz w:val="28"/>
          <w:szCs w:val="28"/>
        </w:rPr>
        <w:t>1г. №128</w:t>
      </w:r>
      <w:r w:rsidRPr="00CD4F20">
        <w:rPr>
          <w:rFonts w:ascii="Times New Roman" w:hAnsi="Times New Roman"/>
          <w:sz w:val="28"/>
          <w:szCs w:val="28"/>
        </w:rPr>
        <w:t xml:space="preserve"> и ему подотчетен.</w:t>
      </w:r>
      <w:r w:rsidR="00456929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Контрольно-счетный орган обладает организационной и функциональной независимостью и осуществляет свою деятельность самостоятельно</w:t>
      </w:r>
      <w:r w:rsidR="00CA3CBE">
        <w:rPr>
          <w:rFonts w:ascii="Times New Roman" w:hAnsi="Times New Roman"/>
          <w:sz w:val="28"/>
          <w:szCs w:val="28"/>
        </w:rPr>
        <w:t>, имеет статус</w:t>
      </w:r>
      <w:r w:rsidR="00CA3CBE" w:rsidRPr="00CA3CBE">
        <w:rPr>
          <w:rFonts w:ascii="Times New Roman" w:hAnsi="Times New Roman"/>
          <w:sz w:val="28"/>
          <w:szCs w:val="28"/>
        </w:rPr>
        <w:t xml:space="preserve"> </w:t>
      </w:r>
      <w:r w:rsidR="00CA3CBE">
        <w:rPr>
          <w:rFonts w:ascii="Times New Roman" w:hAnsi="Times New Roman"/>
          <w:sz w:val="28"/>
          <w:szCs w:val="28"/>
        </w:rPr>
        <w:t>юридического лица в соответствии с действующим законодательством.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Контрольно-счетный орган осуществляет свою деятельность в соответствии с Федеральным законом № 6-ФЗ от 07</w:t>
      </w:r>
      <w:r w:rsidR="00761064">
        <w:rPr>
          <w:rFonts w:ascii="Times New Roman" w:hAnsi="Times New Roman"/>
          <w:sz w:val="28"/>
          <w:szCs w:val="28"/>
        </w:rPr>
        <w:t xml:space="preserve"> февраля </w:t>
      </w:r>
      <w:r w:rsidRPr="00CD4F20">
        <w:rPr>
          <w:rFonts w:ascii="Times New Roman" w:hAnsi="Times New Roman"/>
          <w:sz w:val="28"/>
          <w:szCs w:val="28"/>
        </w:rPr>
        <w:t>2011г., Уставом Арзгирского муниципального округа, Положением о контрольно-счетном органе Арзгирского муниципального округа, утвержде</w:t>
      </w:r>
      <w:r w:rsidR="00F46D4D">
        <w:rPr>
          <w:rFonts w:ascii="Times New Roman" w:hAnsi="Times New Roman"/>
          <w:sz w:val="28"/>
          <w:szCs w:val="28"/>
        </w:rPr>
        <w:t xml:space="preserve">нным решением Совета депутатов </w:t>
      </w:r>
      <w:r w:rsidRPr="00CD4F20">
        <w:rPr>
          <w:rFonts w:ascii="Times New Roman" w:hAnsi="Times New Roman"/>
          <w:sz w:val="28"/>
          <w:szCs w:val="28"/>
        </w:rPr>
        <w:t xml:space="preserve">Арзгирского муниципального округа Ставропольского края </w:t>
      </w:r>
      <w:r w:rsidR="00E41F0E">
        <w:rPr>
          <w:rFonts w:ascii="Times New Roman" w:hAnsi="Times New Roman"/>
          <w:sz w:val="28"/>
          <w:szCs w:val="28"/>
        </w:rPr>
        <w:t>от 0</w:t>
      </w:r>
      <w:r w:rsidRPr="000C109F">
        <w:rPr>
          <w:rFonts w:ascii="Times New Roman" w:hAnsi="Times New Roman"/>
          <w:sz w:val="28"/>
          <w:szCs w:val="28"/>
        </w:rPr>
        <w:t>3.1</w:t>
      </w:r>
      <w:r w:rsidR="00E41F0E">
        <w:rPr>
          <w:rFonts w:ascii="Times New Roman" w:hAnsi="Times New Roman"/>
          <w:sz w:val="28"/>
          <w:szCs w:val="28"/>
        </w:rPr>
        <w:t>2</w:t>
      </w:r>
      <w:r w:rsidRPr="000C109F">
        <w:rPr>
          <w:rFonts w:ascii="Times New Roman" w:hAnsi="Times New Roman"/>
          <w:sz w:val="28"/>
          <w:szCs w:val="28"/>
        </w:rPr>
        <w:t>.202</w:t>
      </w:r>
      <w:r w:rsidR="00E41F0E">
        <w:rPr>
          <w:rFonts w:ascii="Times New Roman" w:hAnsi="Times New Roman"/>
          <w:sz w:val="28"/>
          <w:szCs w:val="28"/>
        </w:rPr>
        <w:t>1</w:t>
      </w:r>
      <w:r w:rsidRPr="000C109F">
        <w:rPr>
          <w:rFonts w:ascii="Times New Roman" w:hAnsi="Times New Roman"/>
          <w:sz w:val="28"/>
          <w:szCs w:val="28"/>
        </w:rPr>
        <w:t>г. №1</w:t>
      </w:r>
      <w:r w:rsidR="00E41F0E">
        <w:rPr>
          <w:rFonts w:ascii="Times New Roman" w:hAnsi="Times New Roman"/>
          <w:sz w:val="28"/>
          <w:szCs w:val="28"/>
        </w:rPr>
        <w:t>17</w:t>
      </w:r>
      <w:r w:rsidRPr="000C109F">
        <w:rPr>
          <w:rFonts w:ascii="Times New Roman" w:hAnsi="Times New Roman"/>
          <w:sz w:val="28"/>
          <w:szCs w:val="28"/>
        </w:rPr>
        <w:t>,</w:t>
      </w:r>
      <w:r w:rsidRPr="00CD4F20">
        <w:rPr>
          <w:rFonts w:ascii="Times New Roman" w:hAnsi="Times New Roman"/>
          <w:sz w:val="28"/>
          <w:szCs w:val="28"/>
        </w:rPr>
        <w:t xml:space="preserve"> годовым планом работы контрольно-счетного органа.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Деятельность контрольно-счетного органа основывается на принципах законности,</w:t>
      </w:r>
      <w:r w:rsidR="00E41F0E">
        <w:rPr>
          <w:rFonts w:ascii="Times New Roman" w:hAnsi="Times New Roman"/>
          <w:sz w:val="28"/>
          <w:szCs w:val="28"/>
        </w:rPr>
        <w:t xml:space="preserve"> объективности,</w:t>
      </w:r>
      <w:r w:rsidRPr="00CD4F20">
        <w:rPr>
          <w:rFonts w:ascii="Times New Roman" w:hAnsi="Times New Roman"/>
          <w:sz w:val="28"/>
          <w:szCs w:val="28"/>
        </w:rPr>
        <w:t xml:space="preserve"> эффективности, независимости</w:t>
      </w:r>
      <w:r w:rsidR="00E41F0E">
        <w:rPr>
          <w:rFonts w:ascii="Times New Roman" w:hAnsi="Times New Roman"/>
          <w:sz w:val="28"/>
          <w:szCs w:val="28"/>
        </w:rPr>
        <w:t>, открытости</w:t>
      </w:r>
      <w:r w:rsidRPr="00CD4F20">
        <w:rPr>
          <w:rFonts w:ascii="Times New Roman" w:hAnsi="Times New Roman"/>
          <w:sz w:val="28"/>
          <w:szCs w:val="28"/>
        </w:rPr>
        <w:t xml:space="preserve"> и гласности.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процессе реализации задач, определенных Положением о контрольно-счетном органе и Планом работы, контрольно-счетным органом в 202</w:t>
      </w:r>
      <w:r w:rsidR="00761064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году осуществлялась контрольно-ревизионная, экспертно-аналитическая, информационная и организационная деятельность.</w:t>
      </w:r>
    </w:p>
    <w:p w:rsidR="00B01626" w:rsidRDefault="00692741" w:rsidP="00F46D4D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202</w:t>
      </w:r>
      <w:r w:rsidR="00761064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году контрольно-счетный орган Арзгирского муниципального округа Ставропольского края в период </w:t>
      </w:r>
      <w:r w:rsidRPr="000C109F">
        <w:rPr>
          <w:rFonts w:ascii="Times New Roman" w:hAnsi="Times New Roman"/>
          <w:sz w:val="28"/>
          <w:szCs w:val="28"/>
        </w:rPr>
        <w:t>с 01.01.202</w:t>
      </w:r>
      <w:r w:rsidR="00761064">
        <w:rPr>
          <w:rFonts w:ascii="Times New Roman" w:hAnsi="Times New Roman"/>
          <w:sz w:val="28"/>
          <w:szCs w:val="28"/>
        </w:rPr>
        <w:t>4</w:t>
      </w:r>
      <w:r w:rsidRPr="000C109F">
        <w:rPr>
          <w:rFonts w:ascii="Times New Roman" w:hAnsi="Times New Roman"/>
          <w:sz w:val="28"/>
          <w:szCs w:val="28"/>
        </w:rPr>
        <w:t xml:space="preserve">г. до </w:t>
      </w:r>
      <w:r w:rsidR="00640779">
        <w:rPr>
          <w:rFonts w:ascii="Times New Roman" w:hAnsi="Times New Roman"/>
          <w:sz w:val="28"/>
          <w:szCs w:val="28"/>
        </w:rPr>
        <w:t>31</w:t>
      </w:r>
      <w:r w:rsidR="0000102A" w:rsidRPr="000C109F">
        <w:rPr>
          <w:rFonts w:ascii="Times New Roman" w:hAnsi="Times New Roman"/>
          <w:sz w:val="28"/>
          <w:szCs w:val="28"/>
        </w:rPr>
        <w:t>.1</w:t>
      </w:r>
      <w:r w:rsidR="00640779">
        <w:rPr>
          <w:rFonts w:ascii="Times New Roman" w:hAnsi="Times New Roman"/>
          <w:sz w:val="28"/>
          <w:szCs w:val="28"/>
        </w:rPr>
        <w:t>2</w:t>
      </w:r>
      <w:r w:rsidR="00CD03E7" w:rsidRPr="000C109F">
        <w:rPr>
          <w:rFonts w:ascii="Times New Roman" w:hAnsi="Times New Roman"/>
          <w:sz w:val="28"/>
          <w:szCs w:val="28"/>
        </w:rPr>
        <w:t>.202</w:t>
      </w:r>
      <w:r w:rsidR="00761064">
        <w:rPr>
          <w:rFonts w:ascii="Times New Roman" w:hAnsi="Times New Roman"/>
          <w:sz w:val="28"/>
          <w:szCs w:val="28"/>
        </w:rPr>
        <w:t>4</w:t>
      </w:r>
      <w:r w:rsidR="00CD03E7" w:rsidRPr="000C109F">
        <w:rPr>
          <w:rFonts w:ascii="Times New Roman" w:hAnsi="Times New Roman"/>
          <w:sz w:val="28"/>
          <w:szCs w:val="28"/>
        </w:rPr>
        <w:t xml:space="preserve">г. </w:t>
      </w:r>
      <w:r w:rsidRPr="00CD4F20">
        <w:rPr>
          <w:rFonts w:ascii="Times New Roman" w:hAnsi="Times New Roman"/>
          <w:sz w:val="28"/>
          <w:szCs w:val="28"/>
        </w:rPr>
        <w:t xml:space="preserve"> осуществлял свою деятельность в соответствии с Положением о контроль-счетном органе</w:t>
      </w:r>
      <w:r w:rsidR="00B01626">
        <w:rPr>
          <w:rFonts w:ascii="Times New Roman" w:hAnsi="Times New Roman"/>
          <w:sz w:val="28"/>
          <w:szCs w:val="28"/>
        </w:rPr>
        <w:t>.</w:t>
      </w:r>
    </w:p>
    <w:p w:rsidR="001A0B55" w:rsidRDefault="00692741" w:rsidP="00F22F3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67D3">
        <w:rPr>
          <w:rFonts w:ascii="Times New Roman" w:hAnsi="Times New Roman"/>
          <w:sz w:val="28"/>
          <w:szCs w:val="28"/>
        </w:rPr>
        <w:t>В 202</w:t>
      </w:r>
      <w:r w:rsidR="00761064">
        <w:rPr>
          <w:rFonts w:ascii="Times New Roman" w:hAnsi="Times New Roman"/>
          <w:sz w:val="28"/>
          <w:szCs w:val="28"/>
        </w:rPr>
        <w:t>4</w:t>
      </w:r>
      <w:r w:rsidRPr="004667D3">
        <w:rPr>
          <w:rFonts w:ascii="Times New Roman" w:hAnsi="Times New Roman"/>
          <w:sz w:val="28"/>
          <w:szCs w:val="28"/>
        </w:rPr>
        <w:t xml:space="preserve"> году контрольно-счетным органом проведено мероприяти</w:t>
      </w:r>
      <w:r w:rsidR="00B416D7">
        <w:rPr>
          <w:rFonts w:ascii="Times New Roman" w:hAnsi="Times New Roman"/>
          <w:sz w:val="28"/>
          <w:szCs w:val="28"/>
        </w:rPr>
        <w:t>й:</w:t>
      </w:r>
      <w:r w:rsidRPr="004667D3">
        <w:rPr>
          <w:rFonts w:ascii="Times New Roman" w:hAnsi="Times New Roman"/>
          <w:sz w:val="28"/>
          <w:szCs w:val="28"/>
        </w:rPr>
        <w:t xml:space="preserve"> контрольных мероприяти</w:t>
      </w:r>
      <w:r w:rsidR="00B416D7">
        <w:rPr>
          <w:rFonts w:ascii="Times New Roman" w:hAnsi="Times New Roman"/>
          <w:sz w:val="28"/>
          <w:szCs w:val="28"/>
        </w:rPr>
        <w:t>я</w:t>
      </w:r>
      <w:r w:rsidR="00D72FED">
        <w:rPr>
          <w:rFonts w:ascii="Times New Roman" w:hAnsi="Times New Roman"/>
          <w:sz w:val="28"/>
          <w:szCs w:val="28"/>
        </w:rPr>
        <w:t xml:space="preserve"> -</w:t>
      </w:r>
      <w:r w:rsidR="00937CA9">
        <w:rPr>
          <w:rFonts w:ascii="Times New Roman" w:hAnsi="Times New Roman"/>
          <w:sz w:val="28"/>
          <w:szCs w:val="28"/>
        </w:rPr>
        <w:t>5</w:t>
      </w:r>
      <w:r w:rsidR="00651053">
        <w:rPr>
          <w:rFonts w:ascii="Times New Roman" w:hAnsi="Times New Roman"/>
          <w:sz w:val="28"/>
          <w:szCs w:val="28"/>
        </w:rPr>
        <w:t>,</w:t>
      </w:r>
      <w:r w:rsidR="00EB6A88">
        <w:rPr>
          <w:rFonts w:ascii="Times New Roman" w:hAnsi="Times New Roman"/>
          <w:sz w:val="28"/>
          <w:szCs w:val="28"/>
        </w:rPr>
        <w:t xml:space="preserve"> экспертн</w:t>
      </w:r>
      <w:r w:rsidR="00937CA9">
        <w:rPr>
          <w:rFonts w:ascii="Times New Roman" w:hAnsi="Times New Roman"/>
          <w:sz w:val="28"/>
          <w:szCs w:val="28"/>
        </w:rPr>
        <w:t>о-аналитические</w:t>
      </w:r>
      <w:r w:rsidRPr="004667D3">
        <w:rPr>
          <w:rFonts w:ascii="Times New Roman" w:hAnsi="Times New Roman"/>
          <w:sz w:val="28"/>
          <w:szCs w:val="28"/>
        </w:rPr>
        <w:t xml:space="preserve"> мероприяти</w:t>
      </w:r>
      <w:r w:rsidR="004667D3" w:rsidRPr="004667D3">
        <w:rPr>
          <w:rFonts w:ascii="Times New Roman" w:hAnsi="Times New Roman"/>
          <w:sz w:val="28"/>
          <w:szCs w:val="28"/>
        </w:rPr>
        <w:t>я</w:t>
      </w:r>
      <w:r w:rsidR="001A0B55">
        <w:rPr>
          <w:rFonts w:ascii="Times New Roman" w:hAnsi="Times New Roman"/>
          <w:sz w:val="28"/>
          <w:szCs w:val="28"/>
        </w:rPr>
        <w:t xml:space="preserve"> -</w:t>
      </w:r>
      <w:r w:rsidR="00FB6F39">
        <w:rPr>
          <w:rFonts w:ascii="Times New Roman" w:hAnsi="Times New Roman"/>
          <w:sz w:val="28"/>
          <w:szCs w:val="28"/>
        </w:rPr>
        <w:t>5</w:t>
      </w:r>
      <w:r w:rsidR="009D0931">
        <w:rPr>
          <w:rFonts w:ascii="Times New Roman" w:hAnsi="Times New Roman"/>
          <w:sz w:val="28"/>
          <w:szCs w:val="28"/>
        </w:rPr>
        <w:t>2</w:t>
      </w:r>
      <w:r w:rsidR="00F22F35">
        <w:rPr>
          <w:rFonts w:ascii="Times New Roman" w:hAnsi="Times New Roman"/>
          <w:sz w:val="28"/>
          <w:szCs w:val="28"/>
        </w:rPr>
        <w:t>:</w:t>
      </w:r>
      <w:r w:rsidR="00F22F35" w:rsidRPr="00F22F35">
        <w:rPr>
          <w:rFonts w:ascii="Times New Roman" w:hAnsi="Times New Roman"/>
          <w:sz w:val="28"/>
          <w:szCs w:val="28"/>
        </w:rPr>
        <w:t xml:space="preserve"> </w:t>
      </w:r>
    </w:p>
    <w:p w:rsidR="00BB6F8C" w:rsidRDefault="00F22F35" w:rsidP="00F22F3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мероприятия «Анализ отчета об исполнении бюджета Арзгирского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Ставропольского края» за </w:t>
      </w:r>
      <w:r w:rsidRPr="00CD4F20">
        <w:rPr>
          <w:rFonts w:ascii="Times New Roman" w:hAnsi="Times New Roman"/>
          <w:sz w:val="28"/>
          <w:szCs w:val="28"/>
          <w:lang w:val="en-US"/>
        </w:rPr>
        <w:t>I</w:t>
      </w:r>
      <w:r w:rsidRPr="00CD4F20">
        <w:rPr>
          <w:rFonts w:ascii="Times New Roman" w:hAnsi="Times New Roman"/>
          <w:sz w:val="28"/>
          <w:szCs w:val="28"/>
        </w:rPr>
        <w:t xml:space="preserve"> квартал 202</w:t>
      </w:r>
      <w:r w:rsidR="00937CA9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г., </w:t>
      </w:r>
      <w:r w:rsidRPr="00CD4F20">
        <w:rPr>
          <w:rFonts w:ascii="Times New Roman" w:hAnsi="Times New Roman"/>
          <w:sz w:val="28"/>
          <w:szCs w:val="28"/>
          <w:lang w:val="en-US"/>
        </w:rPr>
        <w:t>I</w:t>
      </w:r>
      <w:r w:rsidRPr="00CD4F20">
        <w:rPr>
          <w:rFonts w:ascii="Times New Roman" w:hAnsi="Times New Roman"/>
          <w:sz w:val="28"/>
          <w:szCs w:val="28"/>
        </w:rPr>
        <w:t xml:space="preserve"> полугодие 202</w:t>
      </w:r>
      <w:r w:rsidR="00937CA9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года, 9 месяцев 202</w:t>
      </w:r>
      <w:r w:rsidR="00937CA9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года</w:t>
      </w:r>
      <w:r w:rsidR="00BB6F8C">
        <w:rPr>
          <w:rFonts w:ascii="Times New Roman" w:hAnsi="Times New Roman"/>
          <w:sz w:val="28"/>
          <w:szCs w:val="28"/>
        </w:rPr>
        <w:t xml:space="preserve"> – 3;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0B55" w:rsidRDefault="00F22F35" w:rsidP="00F22F3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>мероприятие «Экспертиза проекта решения Совета депутатов Арзгирского муниципального округа Ставропольского края «О бюджете Арзгирского муниципального округа Ставропольского края на 202</w:t>
      </w:r>
      <w:r w:rsidR="00937CA9">
        <w:rPr>
          <w:rFonts w:ascii="Times New Roman" w:hAnsi="Times New Roman"/>
          <w:sz w:val="28"/>
          <w:szCs w:val="28"/>
        </w:rPr>
        <w:t>5</w:t>
      </w:r>
      <w:r w:rsidRPr="00CD4F2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37CA9">
        <w:rPr>
          <w:rFonts w:ascii="Times New Roman" w:hAnsi="Times New Roman"/>
          <w:sz w:val="28"/>
          <w:szCs w:val="28"/>
        </w:rPr>
        <w:t>6 и</w:t>
      </w:r>
      <w:r w:rsidRPr="00CD4F20">
        <w:rPr>
          <w:rFonts w:ascii="Times New Roman" w:hAnsi="Times New Roman"/>
          <w:sz w:val="28"/>
          <w:szCs w:val="28"/>
        </w:rPr>
        <w:t xml:space="preserve"> 202</w:t>
      </w:r>
      <w:r w:rsidR="00937CA9">
        <w:rPr>
          <w:rFonts w:ascii="Times New Roman" w:hAnsi="Times New Roman"/>
          <w:sz w:val="28"/>
          <w:szCs w:val="28"/>
        </w:rPr>
        <w:t>7</w:t>
      </w:r>
      <w:r w:rsidRPr="00CD4F20">
        <w:rPr>
          <w:rFonts w:ascii="Times New Roman" w:hAnsi="Times New Roman"/>
          <w:sz w:val="28"/>
          <w:szCs w:val="28"/>
        </w:rPr>
        <w:t>годов»</w:t>
      </w:r>
      <w:r>
        <w:rPr>
          <w:rFonts w:ascii="Times New Roman" w:hAnsi="Times New Roman"/>
          <w:sz w:val="28"/>
          <w:szCs w:val="28"/>
        </w:rPr>
        <w:t xml:space="preserve"> -1</w:t>
      </w:r>
      <w:r w:rsidR="00BB6F8C">
        <w:rPr>
          <w:rFonts w:ascii="Times New Roman" w:hAnsi="Times New Roman"/>
          <w:sz w:val="28"/>
          <w:szCs w:val="28"/>
        </w:rPr>
        <w:t>;</w:t>
      </w:r>
    </w:p>
    <w:p w:rsidR="008572C0" w:rsidRDefault="001A0B55" w:rsidP="00F22F3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2F35" w:rsidRPr="00CD4F20">
        <w:rPr>
          <w:rFonts w:ascii="Times New Roman" w:hAnsi="Times New Roman"/>
          <w:sz w:val="28"/>
          <w:szCs w:val="28"/>
        </w:rPr>
        <w:t xml:space="preserve">мероприятие «Внешняя проверка годового отчета об исполнении бюджета Арзгирского муниципального </w:t>
      </w:r>
      <w:r w:rsidR="00F22F35">
        <w:rPr>
          <w:rFonts w:ascii="Times New Roman" w:hAnsi="Times New Roman"/>
          <w:sz w:val="28"/>
          <w:szCs w:val="28"/>
        </w:rPr>
        <w:t xml:space="preserve">округа </w:t>
      </w:r>
      <w:r w:rsidR="00F22F35" w:rsidRPr="00CD4F20">
        <w:rPr>
          <w:rFonts w:ascii="Times New Roman" w:hAnsi="Times New Roman"/>
          <w:sz w:val="28"/>
          <w:szCs w:val="28"/>
        </w:rPr>
        <w:t>Ставропольского края за 20</w:t>
      </w:r>
      <w:r w:rsidR="00F22F35">
        <w:rPr>
          <w:rFonts w:ascii="Times New Roman" w:hAnsi="Times New Roman"/>
          <w:sz w:val="28"/>
          <w:szCs w:val="28"/>
        </w:rPr>
        <w:t>2</w:t>
      </w:r>
      <w:r w:rsidR="00937CA9">
        <w:rPr>
          <w:rFonts w:ascii="Times New Roman" w:hAnsi="Times New Roman"/>
          <w:sz w:val="28"/>
          <w:szCs w:val="28"/>
        </w:rPr>
        <w:t>3</w:t>
      </w:r>
      <w:r w:rsidR="00F22F35" w:rsidRPr="00CD4F20">
        <w:rPr>
          <w:rFonts w:ascii="Times New Roman" w:hAnsi="Times New Roman"/>
          <w:sz w:val="28"/>
          <w:szCs w:val="28"/>
        </w:rPr>
        <w:t xml:space="preserve"> год»</w:t>
      </w:r>
      <w:r w:rsidR="00F22F35">
        <w:rPr>
          <w:rFonts w:ascii="Times New Roman" w:hAnsi="Times New Roman"/>
          <w:sz w:val="28"/>
          <w:szCs w:val="28"/>
        </w:rPr>
        <w:t xml:space="preserve">, в том числе </w:t>
      </w:r>
      <w:r w:rsidR="00F22F35" w:rsidRPr="00CC514F">
        <w:rPr>
          <w:rFonts w:ascii="Times New Roman" w:hAnsi="Times New Roman"/>
          <w:sz w:val="28"/>
          <w:szCs w:val="28"/>
        </w:rPr>
        <w:t xml:space="preserve">проверка бюджетной отчетности главных распорядителей бюджетных средств, в рамках внешней проверки отчета об исполнении бюджета Арзгирского муниципального </w:t>
      </w:r>
      <w:r w:rsidR="00B64A16">
        <w:rPr>
          <w:rFonts w:ascii="Times New Roman" w:hAnsi="Times New Roman"/>
          <w:sz w:val="28"/>
          <w:szCs w:val="28"/>
        </w:rPr>
        <w:t>округа</w:t>
      </w:r>
      <w:r w:rsidR="00F22F35" w:rsidRPr="00CC514F">
        <w:rPr>
          <w:rFonts w:ascii="Times New Roman" w:hAnsi="Times New Roman"/>
          <w:sz w:val="28"/>
          <w:szCs w:val="28"/>
        </w:rPr>
        <w:t xml:space="preserve"> за 202</w:t>
      </w:r>
      <w:r w:rsidR="00937CA9">
        <w:rPr>
          <w:rFonts w:ascii="Times New Roman" w:hAnsi="Times New Roman"/>
          <w:sz w:val="28"/>
          <w:szCs w:val="28"/>
        </w:rPr>
        <w:t>3</w:t>
      </w:r>
      <w:r w:rsidR="00F22F35">
        <w:rPr>
          <w:rFonts w:ascii="Times New Roman" w:hAnsi="Times New Roman"/>
          <w:sz w:val="28"/>
          <w:szCs w:val="28"/>
        </w:rPr>
        <w:t xml:space="preserve"> год»</w:t>
      </w:r>
      <w:r w:rsidR="00F22F35" w:rsidRPr="00CC514F">
        <w:rPr>
          <w:rFonts w:ascii="Times New Roman" w:hAnsi="Times New Roman"/>
          <w:sz w:val="28"/>
          <w:szCs w:val="28"/>
        </w:rPr>
        <w:t xml:space="preserve"> </w:t>
      </w:r>
      <w:r w:rsidR="00F22F35">
        <w:rPr>
          <w:rFonts w:ascii="Times New Roman" w:hAnsi="Times New Roman"/>
          <w:sz w:val="28"/>
          <w:szCs w:val="28"/>
        </w:rPr>
        <w:t>-1</w:t>
      </w:r>
      <w:r w:rsidR="00BB6F8C">
        <w:rPr>
          <w:rFonts w:ascii="Times New Roman" w:hAnsi="Times New Roman"/>
          <w:sz w:val="28"/>
          <w:szCs w:val="28"/>
        </w:rPr>
        <w:t>;</w:t>
      </w:r>
    </w:p>
    <w:p w:rsidR="00F22F35" w:rsidRPr="00CD4F20" w:rsidRDefault="00F22F35" w:rsidP="00F22F3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2F35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мероприятия «Экспертиза проекта решения 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Pr="00CD4F20">
        <w:rPr>
          <w:rFonts w:ascii="Times New Roman" w:hAnsi="Times New Roman"/>
          <w:sz w:val="28"/>
          <w:szCs w:val="28"/>
        </w:rPr>
        <w:t xml:space="preserve"> Арзгирского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</w:t>
      </w:r>
      <w:r>
        <w:rPr>
          <w:rFonts w:ascii="Times New Roman" w:hAnsi="Times New Roman"/>
          <w:sz w:val="28"/>
          <w:szCs w:val="28"/>
        </w:rPr>
        <w:t>С</w:t>
      </w:r>
      <w:r w:rsidRPr="00CD4F20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>депутатов А</w:t>
      </w:r>
      <w:r w:rsidRPr="00CD4F20">
        <w:rPr>
          <w:rFonts w:ascii="Times New Roman" w:hAnsi="Times New Roman"/>
          <w:sz w:val="28"/>
          <w:szCs w:val="28"/>
        </w:rPr>
        <w:t xml:space="preserve">рзгирского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="00937CA9">
        <w:rPr>
          <w:rFonts w:ascii="Times New Roman" w:hAnsi="Times New Roman"/>
          <w:sz w:val="28"/>
          <w:szCs w:val="28"/>
        </w:rPr>
        <w:t xml:space="preserve">5 декабря </w:t>
      </w:r>
      <w:r w:rsidRPr="00CD4F20">
        <w:rPr>
          <w:rFonts w:ascii="Times New Roman" w:hAnsi="Times New Roman"/>
          <w:sz w:val="28"/>
          <w:szCs w:val="28"/>
        </w:rPr>
        <w:t>20</w:t>
      </w:r>
      <w:r w:rsidR="00937CA9">
        <w:rPr>
          <w:rFonts w:ascii="Times New Roman" w:hAnsi="Times New Roman"/>
          <w:sz w:val="28"/>
          <w:szCs w:val="28"/>
        </w:rPr>
        <w:t>23</w:t>
      </w:r>
      <w:r w:rsidRPr="00CD4F20">
        <w:rPr>
          <w:rFonts w:ascii="Times New Roman" w:hAnsi="Times New Roman"/>
          <w:sz w:val="28"/>
          <w:szCs w:val="28"/>
        </w:rPr>
        <w:t>г. №</w:t>
      </w:r>
      <w:r w:rsidR="00937CA9">
        <w:rPr>
          <w:rFonts w:ascii="Times New Roman" w:hAnsi="Times New Roman"/>
          <w:sz w:val="28"/>
          <w:szCs w:val="28"/>
        </w:rPr>
        <w:t>61</w:t>
      </w:r>
      <w:r w:rsidRPr="00CD4F20">
        <w:rPr>
          <w:rFonts w:ascii="Times New Roman" w:hAnsi="Times New Roman"/>
          <w:sz w:val="28"/>
          <w:szCs w:val="28"/>
        </w:rPr>
        <w:t xml:space="preserve"> «О бюджете Арзгирского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Ставропольского края на 202</w:t>
      </w:r>
      <w:r w:rsidR="00937CA9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37CA9">
        <w:rPr>
          <w:rFonts w:ascii="Times New Roman" w:hAnsi="Times New Roman"/>
          <w:sz w:val="28"/>
          <w:szCs w:val="28"/>
        </w:rPr>
        <w:t>5</w:t>
      </w:r>
      <w:r w:rsidRPr="00CD4F20">
        <w:rPr>
          <w:rFonts w:ascii="Times New Roman" w:hAnsi="Times New Roman"/>
          <w:sz w:val="28"/>
          <w:szCs w:val="28"/>
        </w:rPr>
        <w:t xml:space="preserve"> и 202</w:t>
      </w:r>
      <w:r w:rsidR="00937CA9">
        <w:rPr>
          <w:rFonts w:ascii="Times New Roman" w:hAnsi="Times New Roman"/>
          <w:sz w:val="28"/>
          <w:szCs w:val="28"/>
        </w:rPr>
        <w:t>6</w:t>
      </w:r>
      <w:r w:rsidRPr="00CD4F20">
        <w:rPr>
          <w:rFonts w:ascii="Times New Roman" w:hAnsi="Times New Roman"/>
          <w:sz w:val="28"/>
          <w:szCs w:val="28"/>
        </w:rPr>
        <w:t xml:space="preserve"> годов»</w:t>
      </w:r>
      <w:r w:rsidR="00B64A16">
        <w:rPr>
          <w:rFonts w:ascii="Times New Roman" w:hAnsi="Times New Roman"/>
          <w:sz w:val="28"/>
          <w:szCs w:val="28"/>
        </w:rPr>
        <w:t xml:space="preserve"> -</w:t>
      </w:r>
      <w:r w:rsidR="00BB6F8C">
        <w:rPr>
          <w:rFonts w:ascii="Times New Roman" w:hAnsi="Times New Roman"/>
          <w:sz w:val="28"/>
          <w:szCs w:val="28"/>
        </w:rPr>
        <w:t>6;</w:t>
      </w:r>
    </w:p>
    <w:p w:rsidR="00F22F35" w:rsidRDefault="001A0B55" w:rsidP="009672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672D0">
        <w:rPr>
          <w:rFonts w:ascii="Times New Roman" w:hAnsi="Times New Roman"/>
          <w:sz w:val="28"/>
          <w:szCs w:val="28"/>
        </w:rPr>
        <w:t>мероприятия «Экспертиза проектов программ Арзгирского муниципального округа</w:t>
      </w:r>
      <w:r w:rsidR="00937CA9">
        <w:rPr>
          <w:rFonts w:ascii="Times New Roman" w:hAnsi="Times New Roman"/>
          <w:sz w:val="28"/>
          <w:szCs w:val="28"/>
        </w:rPr>
        <w:t>, внесение изменений в программы</w:t>
      </w:r>
      <w:r w:rsidR="00937CA9" w:rsidRPr="00937CA9">
        <w:rPr>
          <w:rFonts w:ascii="Times New Roman" w:hAnsi="Times New Roman"/>
          <w:sz w:val="28"/>
          <w:szCs w:val="28"/>
        </w:rPr>
        <w:t xml:space="preserve"> </w:t>
      </w:r>
      <w:r w:rsidR="00937CA9">
        <w:rPr>
          <w:rFonts w:ascii="Times New Roman" w:hAnsi="Times New Roman"/>
          <w:sz w:val="28"/>
          <w:szCs w:val="28"/>
        </w:rPr>
        <w:t>Арзгирского муниципального округа</w:t>
      </w:r>
      <w:r w:rsidR="009672D0">
        <w:rPr>
          <w:rFonts w:ascii="Times New Roman" w:hAnsi="Times New Roman"/>
          <w:sz w:val="28"/>
          <w:szCs w:val="28"/>
        </w:rPr>
        <w:t>»</w:t>
      </w:r>
      <w:r w:rsidR="00627CCF">
        <w:rPr>
          <w:rFonts w:ascii="Times New Roman" w:hAnsi="Times New Roman"/>
          <w:sz w:val="28"/>
          <w:szCs w:val="28"/>
        </w:rPr>
        <w:t xml:space="preserve"> -</w:t>
      </w:r>
      <w:r w:rsidR="00BB6F8C">
        <w:rPr>
          <w:rFonts w:ascii="Times New Roman" w:hAnsi="Times New Roman"/>
          <w:sz w:val="28"/>
          <w:szCs w:val="28"/>
        </w:rPr>
        <w:t>3</w:t>
      </w:r>
      <w:r w:rsidR="009D0931">
        <w:rPr>
          <w:rFonts w:ascii="Times New Roman" w:hAnsi="Times New Roman"/>
          <w:sz w:val="28"/>
          <w:szCs w:val="28"/>
        </w:rPr>
        <w:t>1</w:t>
      </w:r>
      <w:r w:rsidR="00BB6F8C">
        <w:rPr>
          <w:rFonts w:ascii="Times New Roman" w:hAnsi="Times New Roman"/>
          <w:sz w:val="28"/>
          <w:szCs w:val="28"/>
        </w:rPr>
        <w:t>;</w:t>
      </w:r>
    </w:p>
    <w:p w:rsidR="00BB6F8C" w:rsidRDefault="00BB6F8C" w:rsidP="009672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мероприятия «Экспертиза проектов </w:t>
      </w:r>
      <w:r w:rsidR="00F50463">
        <w:rPr>
          <w:rFonts w:ascii="Times New Roman" w:hAnsi="Times New Roman"/>
          <w:sz w:val="28"/>
          <w:szCs w:val="28"/>
        </w:rPr>
        <w:t>решений Совета</w:t>
      </w:r>
      <w:r w:rsidR="00F50463" w:rsidRPr="00F50463">
        <w:rPr>
          <w:rFonts w:ascii="Times New Roman" w:hAnsi="Times New Roman"/>
          <w:sz w:val="28"/>
          <w:szCs w:val="28"/>
        </w:rPr>
        <w:t xml:space="preserve"> </w:t>
      </w:r>
      <w:r w:rsidR="00F50463">
        <w:rPr>
          <w:rFonts w:ascii="Times New Roman" w:hAnsi="Times New Roman"/>
          <w:sz w:val="28"/>
          <w:szCs w:val="28"/>
        </w:rPr>
        <w:t>Арзгирского муниципального округа Ставропольского края о внесение</w:t>
      </w:r>
      <w:r>
        <w:rPr>
          <w:rFonts w:ascii="Times New Roman" w:hAnsi="Times New Roman"/>
          <w:sz w:val="28"/>
          <w:szCs w:val="28"/>
        </w:rPr>
        <w:t xml:space="preserve"> изменений </w:t>
      </w:r>
      <w:r w:rsidR="00F50463">
        <w:rPr>
          <w:rFonts w:ascii="Times New Roman" w:hAnsi="Times New Roman"/>
          <w:sz w:val="28"/>
          <w:szCs w:val="28"/>
        </w:rPr>
        <w:t>о налоге на землю, налоге на имущество, о туристическом налоге</w:t>
      </w:r>
      <w:r>
        <w:rPr>
          <w:rFonts w:ascii="Times New Roman" w:hAnsi="Times New Roman"/>
          <w:sz w:val="28"/>
          <w:szCs w:val="28"/>
        </w:rPr>
        <w:t>» -</w:t>
      </w:r>
      <w:r w:rsidR="00F50463">
        <w:rPr>
          <w:rFonts w:ascii="Times New Roman" w:hAnsi="Times New Roman"/>
          <w:sz w:val="28"/>
          <w:szCs w:val="28"/>
        </w:rPr>
        <w:t>5;</w:t>
      </w:r>
    </w:p>
    <w:p w:rsidR="00F50463" w:rsidRDefault="00F50463" w:rsidP="00F504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мероприятия «Экспертиза проектов решений Совета</w:t>
      </w:r>
      <w:r w:rsidRPr="00F50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Арзгирского муниципального округа Ставропольского края о внесение изменений в Положение о бюджетном процессе, </w:t>
      </w:r>
      <w:r w:rsidR="00116E8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финансовом управлении</w:t>
      </w:r>
      <w:r w:rsidR="00116E8C">
        <w:rPr>
          <w:rFonts w:ascii="Times New Roman" w:hAnsi="Times New Roman"/>
          <w:sz w:val="28"/>
          <w:szCs w:val="28"/>
        </w:rPr>
        <w:t>,</w:t>
      </w:r>
      <w:r w:rsidR="00116E8C" w:rsidRPr="00116E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6E8C" w:rsidRPr="007F6AC2">
        <w:rPr>
          <w:rFonts w:ascii="Times New Roman" w:eastAsia="Times New Roman" w:hAnsi="Times New Roman"/>
          <w:sz w:val="28"/>
          <w:szCs w:val="28"/>
          <w:lang w:eastAsia="ru-RU"/>
        </w:rPr>
        <w:t>о размерах и порядке осуществления ежемесячных и иных дополнительных выплат</w:t>
      </w:r>
      <w:r>
        <w:rPr>
          <w:rFonts w:ascii="Times New Roman" w:hAnsi="Times New Roman"/>
          <w:sz w:val="28"/>
          <w:szCs w:val="28"/>
        </w:rPr>
        <w:t>» -</w:t>
      </w:r>
      <w:r w:rsidR="009D09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F50463" w:rsidRPr="00CC514F" w:rsidRDefault="00F50463" w:rsidP="009672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мероприяти</w:t>
      </w:r>
      <w:r w:rsidR="00116E8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7F26BA">
        <w:rPr>
          <w:rFonts w:ascii="Times New Roman" w:hAnsi="Times New Roman"/>
          <w:sz w:val="28"/>
          <w:szCs w:val="28"/>
        </w:rPr>
        <w:t>Оценка эффективности осуществления мероприятий по учету, управлению имуществом, находящимся в собственности Арзгирского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» -</w:t>
      </w:r>
      <w:r w:rsidR="007F26BA">
        <w:rPr>
          <w:rFonts w:ascii="Times New Roman" w:hAnsi="Times New Roman"/>
          <w:sz w:val="28"/>
          <w:szCs w:val="28"/>
        </w:rPr>
        <w:t>1.</w:t>
      </w:r>
    </w:p>
    <w:p w:rsidR="0000102A" w:rsidRDefault="00692741" w:rsidP="000010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67D3">
        <w:rPr>
          <w:rFonts w:ascii="Times New Roman" w:hAnsi="Times New Roman"/>
          <w:sz w:val="28"/>
          <w:szCs w:val="28"/>
        </w:rPr>
        <w:t>Всего за 202</w:t>
      </w:r>
      <w:r w:rsidR="00937CA9">
        <w:rPr>
          <w:rFonts w:ascii="Times New Roman" w:hAnsi="Times New Roman"/>
          <w:sz w:val="28"/>
          <w:szCs w:val="28"/>
        </w:rPr>
        <w:t>4</w:t>
      </w:r>
      <w:r w:rsidRPr="004667D3">
        <w:rPr>
          <w:rFonts w:ascii="Times New Roman" w:hAnsi="Times New Roman"/>
          <w:sz w:val="28"/>
          <w:szCs w:val="28"/>
        </w:rPr>
        <w:t xml:space="preserve"> год выявлено нарушений и недостатков на сумму </w:t>
      </w:r>
      <w:r w:rsidR="009D0931">
        <w:rPr>
          <w:rFonts w:ascii="Times New Roman" w:hAnsi="Times New Roman"/>
          <w:sz w:val="28"/>
          <w:szCs w:val="28"/>
        </w:rPr>
        <w:t>8377,33</w:t>
      </w:r>
      <w:r w:rsidRPr="004667D3">
        <w:rPr>
          <w:rFonts w:ascii="Times New Roman" w:hAnsi="Times New Roman"/>
          <w:sz w:val="28"/>
          <w:szCs w:val="28"/>
        </w:rPr>
        <w:t xml:space="preserve"> тыс. руб.</w:t>
      </w:r>
      <w:r w:rsidR="009E47F9">
        <w:rPr>
          <w:rFonts w:ascii="Times New Roman" w:hAnsi="Times New Roman"/>
          <w:sz w:val="28"/>
          <w:szCs w:val="28"/>
        </w:rPr>
        <w:t xml:space="preserve">, выявлено </w:t>
      </w:r>
      <w:proofErr w:type="spellStart"/>
      <w:r w:rsidR="009E47F9">
        <w:rPr>
          <w:rFonts w:ascii="Times New Roman" w:hAnsi="Times New Roman"/>
          <w:sz w:val="28"/>
          <w:szCs w:val="28"/>
        </w:rPr>
        <w:t>неэффктивного</w:t>
      </w:r>
      <w:proofErr w:type="spellEnd"/>
      <w:r w:rsidR="009E47F9">
        <w:rPr>
          <w:rFonts w:ascii="Times New Roman" w:hAnsi="Times New Roman"/>
          <w:sz w:val="28"/>
          <w:szCs w:val="28"/>
        </w:rPr>
        <w:t xml:space="preserve"> использования бюджетных средств в сумме </w:t>
      </w:r>
      <w:r w:rsidR="009D0931">
        <w:rPr>
          <w:rFonts w:ascii="Times New Roman" w:hAnsi="Times New Roman"/>
          <w:sz w:val="28"/>
          <w:szCs w:val="28"/>
        </w:rPr>
        <w:t>1,77</w:t>
      </w:r>
      <w:r w:rsidR="009E47F9">
        <w:rPr>
          <w:rFonts w:ascii="Times New Roman" w:hAnsi="Times New Roman"/>
          <w:sz w:val="28"/>
          <w:szCs w:val="28"/>
        </w:rPr>
        <w:t xml:space="preserve"> тыс. руб.</w:t>
      </w:r>
      <w:r w:rsidR="0000102A" w:rsidRPr="0000102A">
        <w:rPr>
          <w:rFonts w:ascii="Times New Roman" w:hAnsi="Times New Roman"/>
          <w:sz w:val="28"/>
          <w:szCs w:val="28"/>
        </w:rPr>
        <w:t xml:space="preserve"> </w:t>
      </w:r>
    </w:p>
    <w:p w:rsidR="0000102A" w:rsidRPr="00CD4F20" w:rsidRDefault="0000102A" w:rsidP="0000102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По результатам контрольных мероприятий </w:t>
      </w:r>
      <w:r>
        <w:rPr>
          <w:rFonts w:ascii="Times New Roman" w:hAnsi="Times New Roman"/>
          <w:sz w:val="28"/>
          <w:szCs w:val="28"/>
        </w:rPr>
        <w:t xml:space="preserve">и экспертно-аналитических </w:t>
      </w:r>
      <w:r w:rsidRPr="00CD4F20">
        <w:rPr>
          <w:rFonts w:ascii="Times New Roman" w:hAnsi="Times New Roman"/>
          <w:sz w:val="28"/>
          <w:szCs w:val="28"/>
        </w:rPr>
        <w:t xml:space="preserve">в адрес проверяемых объектов направлено </w:t>
      </w:r>
      <w:r w:rsidR="00C56890">
        <w:rPr>
          <w:rFonts w:ascii="Times New Roman" w:hAnsi="Times New Roman"/>
          <w:sz w:val="28"/>
          <w:szCs w:val="28"/>
        </w:rPr>
        <w:t>6</w:t>
      </w:r>
      <w:r w:rsidRPr="00CD4F20">
        <w:rPr>
          <w:rFonts w:ascii="Times New Roman" w:hAnsi="Times New Roman"/>
          <w:sz w:val="28"/>
          <w:szCs w:val="28"/>
        </w:rPr>
        <w:t xml:space="preserve"> представлени</w:t>
      </w:r>
      <w:r w:rsidR="00C56890">
        <w:rPr>
          <w:rFonts w:ascii="Times New Roman" w:hAnsi="Times New Roman"/>
          <w:sz w:val="28"/>
          <w:szCs w:val="28"/>
        </w:rPr>
        <w:t>й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нарушений и недостатков.</w:t>
      </w:r>
    </w:p>
    <w:p w:rsidR="00692741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67D3">
        <w:rPr>
          <w:rFonts w:ascii="Times New Roman" w:hAnsi="Times New Roman"/>
          <w:sz w:val="28"/>
          <w:szCs w:val="28"/>
        </w:rPr>
        <w:t>Устранено нарушений</w:t>
      </w:r>
      <w:r w:rsidR="009E47F9">
        <w:rPr>
          <w:rFonts w:ascii="Times New Roman" w:hAnsi="Times New Roman"/>
          <w:sz w:val="28"/>
          <w:szCs w:val="28"/>
        </w:rPr>
        <w:t xml:space="preserve"> и недостатков</w:t>
      </w:r>
      <w:r w:rsidRPr="004667D3">
        <w:rPr>
          <w:rFonts w:ascii="Times New Roman" w:hAnsi="Times New Roman"/>
          <w:sz w:val="28"/>
          <w:szCs w:val="28"/>
        </w:rPr>
        <w:t xml:space="preserve"> на сумму </w:t>
      </w:r>
      <w:r w:rsidR="005D681D">
        <w:rPr>
          <w:rFonts w:ascii="Times New Roman" w:hAnsi="Times New Roman"/>
          <w:sz w:val="28"/>
          <w:szCs w:val="28"/>
        </w:rPr>
        <w:t>3616,56</w:t>
      </w:r>
      <w:r w:rsidRPr="004667D3">
        <w:rPr>
          <w:rFonts w:ascii="Times New Roman" w:hAnsi="Times New Roman"/>
          <w:sz w:val="28"/>
          <w:szCs w:val="28"/>
        </w:rPr>
        <w:t xml:space="preserve"> тыс. руб., в том числе возмещено средств в бюджет </w:t>
      </w:r>
      <w:r w:rsidR="0000102A">
        <w:rPr>
          <w:rFonts w:ascii="Times New Roman" w:hAnsi="Times New Roman"/>
          <w:sz w:val="28"/>
          <w:szCs w:val="28"/>
        </w:rPr>
        <w:t xml:space="preserve">округа </w:t>
      </w:r>
      <w:r w:rsidRPr="004667D3">
        <w:rPr>
          <w:rFonts w:ascii="Times New Roman" w:hAnsi="Times New Roman"/>
          <w:sz w:val="28"/>
          <w:szCs w:val="28"/>
        </w:rPr>
        <w:t xml:space="preserve">на сумму </w:t>
      </w:r>
      <w:r w:rsidR="005D681D">
        <w:rPr>
          <w:rFonts w:ascii="Times New Roman" w:hAnsi="Times New Roman"/>
          <w:sz w:val="28"/>
          <w:szCs w:val="28"/>
        </w:rPr>
        <w:t>9,07</w:t>
      </w:r>
      <w:r w:rsidRPr="004667D3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CD4F20" w:rsidRDefault="00692741" w:rsidP="009E41B4">
      <w:pPr>
        <w:spacing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Контрольно-ревизионная деятельность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соответствии с планом работы на 202</w:t>
      </w:r>
      <w:r w:rsidR="0040027C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>г. и на основании приказов председателя контрольно-счетного органа проведен</w:t>
      </w:r>
      <w:r w:rsidR="00CD03E7">
        <w:rPr>
          <w:rFonts w:ascii="Times New Roman" w:hAnsi="Times New Roman"/>
          <w:sz w:val="28"/>
          <w:szCs w:val="28"/>
        </w:rPr>
        <w:t xml:space="preserve">ы </w:t>
      </w:r>
      <w:r w:rsidR="0040027C">
        <w:rPr>
          <w:rFonts w:ascii="Times New Roman" w:hAnsi="Times New Roman"/>
          <w:sz w:val="28"/>
          <w:szCs w:val="28"/>
        </w:rPr>
        <w:t>5 проверок</w:t>
      </w:r>
      <w:r w:rsidRPr="00CD4F20">
        <w:rPr>
          <w:rFonts w:ascii="Times New Roman" w:hAnsi="Times New Roman"/>
          <w:sz w:val="28"/>
          <w:szCs w:val="28"/>
        </w:rPr>
        <w:t xml:space="preserve">, по результатам которых составлено </w:t>
      </w:r>
      <w:r w:rsidR="0040027C">
        <w:rPr>
          <w:rFonts w:ascii="Times New Roman" w:hAnsi="Times New Roman"/>
          <w:sz w:val="28"/>
          <w:szCs w:val="28"/>
        </w:rPr>
        <w:t>7</w:t>
      </w:r>
      <w:r w:rsidRPr="00CD4F20">
        <w:rPr>
          <w:rFonts w:ascii="Times New Roman" w:hAnsi="Times New Roman"/>
          <w:sz w:val="28"/>
          <w:szCs w:val="28"/>
        </w:rPr>
        <w:t xml:space="preserve"> акт</w:t>
      </w:r>
      <w:r w:rsidR="0040027C">
        <w:rPr>
          <w:rFonts w:ascii="Times New Roman" w:hAnsi="Times New Roman"/>
          <w:sz w:val="28"/>
          <w:szCs w:val="28"/>
        </w:rPr>
        <w:t>ов</w:t>
      </w:r>
      <w:r w:rsidRPr="00CD4F20">
        <w:rPr>
          <w:rFonts w:ascii="Times New Roman" w:hAnsi="Times New Roman"/>
          <w:sz w:val="28"/>
          <w:szCs w:val="28"/>
        </w:rPr>
        <w:t xml:space="preserve"> по контрольным мероприятиям</w:t>
      </w:r>
      <w:r w:rsidR="00CD03E7">
        <w:rPr>
          <w:rFonts w:ascii="Times New Roman" w:hAnsi="Times New Roman"/>
          <w:sz w:val="28"/>
          <w:szCs w:val="28"/>
        </w:rPr>
        <w:t>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Количество объектов, охваченных контрольными мероприятиями, составило </w:t>
      </w:r>
      <w:r w:rsidR="0040027C">
        <w:rPr>
          <w:rFonts w:ascii="Times New Roman" w:hAnsi="Times New Roman"/>
          <w:sz w:val="28"/>
          <w:szCs w:val="28"/>
        </w:rPr>
        <w:t>7</w:t>
      </w:r>
      <w:r w:rsidRPr="00CD4F20">
        <w:rPr>
          <w:rFonts w:ascii="Times New Roman" w:hAnsi="Times New Roman"/>
          <w:sz w:val="28"/>
          <w:szCs w:val="28"/>
        </w:rPr>
        <w:t xml:space="preserve">, в том числе </w:t>
      </w:r>
      <w:r w:rsidR="0040027C">
        <w:rPr>
          <w:rFonts w:ascii="Times New Roman" w:hAnsi="Times New Roman"/>
          <w:sz w:val="28"/>
          <w:szCs w:val="28"/>
        </w:rPr>
        <w:t>2</w:t>
      </w:r>
      <w:r w:rsidR="00CD03E7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муниципальны</w:t>
      </w:r>
      <w:r w:rsidR="0040027C"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40027C">
        <w:rPr>
          <w:rFonts w:ascii="Times New Roman" w:hAnsi="Times New Roman"/>
          <w:sz w:val="28"/>
          <w:szCs w:val="28"/>
        </w:rPr>
        <w:t xml:space="preserve">казенные </w:t>
      </w:r>
      <w:r w:rsidRPr="00CD4F20">
        <w:rPr>
          <w:rFonts w:ascii="Times New Roman" w:hAnsi="Times New Roman"/>
          <w:sz w:val="28"/>
          <w:szCs w:val="28"/>
        </w:rPr>
        <w:t>учреждени</w:t>
      </w:r>
      <w:r w:rsidR="00CD03E7">
        <w:rPr>
          <w:rFonts w:ascii="Times New Roman" w:hAnsi="Times New Roman"/>
          <w:sz w:val="28"/>
          <w:szCs w:val="28"/>
        </w:rPr>
        <w:t>я</w:t>
      </w:r>
      <w:r w:rsidRPr="00CD4F20">
        <w:rPr>
          <w:rFonts w:ascii="Times New Roman" w:hAnsi="Times New Roman"/>
          <w:sz w:val="28"/>
          <w:szCs w:val="28"/>
        </w:rPr>
        <w:t>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Объем проверенных бюджетных средств составил </w:t>
      </w:r>
      <w:r w:rsidR="0040027C">
        <w:rPr>
          <w:rFonts w:ascii="Times New Roman" w:hAnsi="Times New Roman"/>
          <w:sz w:val="28"/>
          <w:szCs w:val="28"/>
        </w:rPr>
        <w:t>206542,74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</w:p>
    <w:p w:rsidR="00F42862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>Всего за 202</w:t>
      </w:r>
      <w:r w:rsidR="0040027C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 выявлено нарушений и недостатков на сумму </w:t>
      </w:r>
      <w:r w:rsidR="00293AC8">
        <w:rPr>
          <w:rFonts w:ascii="Times New Roman" w:hAnsi="Times New Roman"/>
          <w:sz w:val="28"/>
          <w:szCs w:val="28"/>
        </w:rPr>
        <w:t>8377,33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Pr="00630978">
        <w:rPr>
          <w:rFonts w:ascii="Times New Roman" w:hAnsi="Times New Roman"/>
          <w:sz w:val="28"/>
          <w:szCs w:val="28"/>
        </w:rPr>
        <w:t xml:space="preserve">тыс. руб., </w:t>
      </w:r>
      <w:r w:rsidR="00F42862">
        <w:rPr>
          <w:rFonts w:ascii="Times New Roman" w:hAnsi="Times New Roman"/>
          <w:sz w:val="28"/>
          <w:szCs w:val="28"/>
        </w:rPr>
        <w:t xml:space="preserve">из них </w:t>
      </w:r>
      <w:r w:rsidR="00F42862" w:rsidRPr="00630978">
        <w:rPr>
          <w:rFonts w:ascii="Times New Roman" w:hAnsi="Times New Roman"/>
          <w:sz w:val="28"/>
          <w:szCs w:val="28"/>
        </w:rPr>
        <w:t xml:space="preserve">нарушения в области оплаты труда на сумму </w:t>
      </w:r>
      <w:r w:rsidR="0040027C">
        <w:rPr>
          <w:rFonts w:ascii="Times New Roman" w:hAnsi="Times New Roman"/>
          <w:sz w:val="28"/>
          <w:szCs w:val="28"/>
        </w:rPr>
        <w:t>3,82</w:t>
      </w:r>
      <w:r w:rsidR="00F42862" w:rsidRPr="00630978">
        <w:rPr>
          <w:rFonts w:ascii="Times New Roman" w:hAnsi="Times New Roman"/>
          <w:sz w:val="28"/>
          <w:szCs w:val="28"/>
        </w:rPr>
        <w:t xml:space="preserve"> тыс. руб., нарушения бухгалтерского учета и иные нарушения на сумму </w:t>
      </w:r>
      <w:r w:rsidR="00293AC8">
        <w:rPr>
          <w:rFonts w:ascii="Times New Roman" w:hAnsi="Times New Roman"/>
          <w:sz w:val="28"/>
          <w:szCs w:val="28"/>
        </w:rPr>
        <w:t>3893</w:t>
      </w:r>
      <w:r w:rsidR="0040027C">
        <w:rPr>
          <w:rFonts w:ascii="Times New Roman" w:hAnsi="Times New Roman"/>
          <w:sz w:val="28"/>
          <w:szCs w:val="28"/>
        </w:rPr>
        <w:t>,</w:t>
      </w:r>
      <w:r w:rsidR="00293AC8">
        <w:rPr>
          <w:rFonts w:ascii="Times New Roman" w:hAnsi="Times New Roman"/>
          <w:sz w:val="28"/>
          <w:szCs w:val="28"/>
        </w:rPr>
        <w:t>22</w:t>
      </w:r>
      <w:r w:rsidR="00F42862" w:rsidRPr="00630978">
        <w:rPr>
          <w:rFonts w:ascii="Times New Roman" w:hAnsi="Times New Roman"/>
          <w:sz w:val="28"/>
          <w:szCs w:val="28"/>
        </w:rPr>
        <w:t xml:space="preserve"> тыс. руб.</w:t>
      </w:r>
      <w:r w:rsidR="00F42862">
        <w:rPr>
          <w:rFonts w:ascii="Times New Roman" w:hAnsi="Times New Roman"/>
          <w:sz w:val="28"/>
          <w:szCs w:val="28"/>
        </w:rPr>
        <w:t>,</w:t>
      </w:r>
      <w:r w:rsidR="00F42862" w:rsidRPr="00BB53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42862" w:rsidRPr="0036017B">
        <w:rPr>
          <w:rFonts w:ascii="Times New Roman" w:eastAsia="Times New Roman" w:hAnsi="Times New Roman"/>
          <w:bCs/>
          <w:sz w:val="28"/>
          <w:szCs w:val="28"/>
          <w:lang w:eastAsia="ru-RU"/>
        </w:rPr>
        <w:t>в сфере закупок товаров, работ, услуг для обеспечения муниципальных нужд</w:t>
      </w:r>
      <w:r w:rsidR="00F428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сумму </w:t>
      </w:r>
      <w:r w:rsidR="0040027C">
        <w:rPr>
          <w:rFonts w:ascii="Times New Roman" w:eastAsia="Times New Roman" w:hAnsi="Times New Roman"/>
          <w:bCs/>
          <w:sz w:val="28"/>
          <w:szCs w:val="28"/>
          <w:lang w:eastAsia="ru-RU"/>
        </w:rPr>
        <w:t>4480,29</w:t>
      </w:r>
      <w:r w:rsidR="00F428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руб. Выявлено н</w:t>
      </w:r>
      <w:r w:rsidRPr="00630978">
        <w:rPr>
          <w:rFonts w:ascii="Times New Roman" w:hAnsi="Times New Roman"/>
          <w:sz w:val="28"/>
          <w:szCs w:val="28"/>
        </w:rPr>
        <w:t xml:space="preserve">еэффективное использование бюджетных средств на сумму </w:t>
      </w:r>
      <w:r w:rsidR="0040027C">
        <w:rPr>
          <w:rFonts w:ascii="Times New Roman" w:hAnsi="Times New Roman"/>
          <w:sz w:val="28"/>
          <w:szCs w:val="28"/>
        </w:rPr>
        <w:t>1,77</w:t>
      </w:r>
      <w:r w:rsidR="00F42862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По результатам контрольных мероприятий в адрес проверяемых объектов направлено </w:t>
      </w:r>
      <w:r w:rsidR="0040027C">
        <w:rPr>
          <w:rFonts w:ascii="Times New Roman" w:hAnsi="Times New Roman"/>
          <w:sz w:val="28"/>
          <w:szCs w:val="28"/>
        </w:rPr>
        <w:t>6</w:t>
      </w:r>
      <w:r w:rsidRPr="00CD4F20">
        <w:rPr>
          <w:rFonts w:ascii="Times New Roman" w:hAnsi="Times New Roman"/>
          <w:sz w:val="28"/>
          <w:szCs w:val="28"/>
        </w:rPr>
        <w:t xml:space="preserve"> представлени</w:t>
      </w:r>
      <w:r w:rsidR="00C56890">
        <w:rPr>
          <w:rFonts w:ascii="Times New Roman" w:hAnsi="Times New Roman"/>
          <w:sz w:val="28"/>
          <w:szCs w:val="28"/>
        </w:rPr>
        <w:t>й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нарушений и недостатков.</w:t>
      </w:r>
      <w:r w:rsidR="00DD7F9D" w:rsidRPr="00DD7F9D">
        <w:rPr>
          <w:rFonts w:ascii="Times New Roman" w:hAnsi="Times New Roman"/>
          <w:sz w:val="28"/>
          <w:szCs w:val="28"/>
        </w:rPr>
        <w:t xml:space="preserve"> </w:t>
      </w:r>
      <w:r w:rsidR="00DD7F9D">
        <w:rPr>
          <w:rFonts w:ascii="Times New Roman" w:hAnsi="Times New Roman"/>
          <w:sz w:val="28"/>
          <w:szCs w:val="28"/>
        </w:rPr>
        <w:t xml:space="preserve">Внесено контрольно-счетным органом </w:t>
      </w:r>
      <w:r w:rsidR="00DD7F9D" w:rsidRPr="00C375C2">
        <w:rPr>
          <w:rFonts w:ascii="Times New Roman" w:hAnsi="Times New Roman"/>
          <w:sz w:val="28"/>
          <w:szCs w:val="28"/>
        </w:rPr>
        <w:t>59</w:t>
      </w:r>
      <w:r w:rsidR="00DD7F9D">
        <w:rPr>
          <w:rFonts w:ascii="Times New Roman" w:hAnsi="Times New Roman"/>
          <w:sz w:val="28"/>
          <w:szCs w:val="28"/>
        </w:rPr>
        <w:t xml:space="preserve"> предложений по результатам проверок.</w:t>
      </w:r>
      <w:r w:rsidR="00C56890">
        <w:rPr>
          <w:rFonts w:ascii="Times New Roman" w:hAnsi="Times New Roman"/>
          <w:sz w:val="28"/>
          <w:szCs w:val="28"/>
        </w:rPr>
        <w:t xml:space="preserve"> 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Снято с контроля </w:t>
      </w:r>
      <w:r w:rsidR="0040027C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представлени</w:t>
      </w:r>
      <w:r w:rsidR="0040027C">
        <w:rPr>
          <w:rFonts w:ascii="Times New Roman" w:hAnsi="Times New Roman"/>
          <w:sz w:val="28"/>
          <w:szCs w:val="28"/>
        </w:rPr>
        <w:t xml:space="preserve">е, переходящее </w:t>
      </w:r>
      <w:r w:rsidR="00A50342">
        <w:rPr>
          <w:rFonts w:ascii="Times New Roman" w:hAnsi="Times New Roman"/>
          <w:sz w:val="28"/>
          <w:szCs w:val="28"/>
        </w:rPr>
        <w:t>с</w:t>
      </w:r>
      <w:r w:rsidR="0040027C">
        <w:rPr>
          <w:rFonts w:ascii="Times New Roman" w:hAnsi="Times New Roman"/>
          <w:sz w:val="28"/>
          <w:szCs w:val="28"/>
        </w:rPr>
        <w:t xml:space="preserve"> 2023г., 6 </w:t>
      </w:r>
      <w:r w:rsidR="00A256C0">
        <w:rPr>
          <w:rFonts w:ascii="Times New Roman" w:hAnsi="Times New Roman"/>
          <w:sz w:val="28"/>
          <w:szCs w:val="28"/>
        </w:rPr>
        <w:t xml:space="preserve">представлений </w:t>
      </w:r>
      <w:r w:rsidR="0040027C">
        <w:rPr>
          <w:rFonts w:ascii="Times New Roman" w:hAnsi="Times New Roman"/>
          <w:sz w:val="28"/>
          <w:szCs w:val="28"/>
        </w:rPr>
        <w:t>–за 2024год.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Проверяемыми объектами представлены в установленные сроки информации об устранении нарушений и недостатков на сумму </w:t>
      </w:r>
      <w:r w:rsidR="005D681D">
        <w:rPr>
          <w:rFonts w:ascii="Times New Roman" w:hAnsi="Times New Roman"/>
          <w:sz w:val="28"/>
          <w:szCs w:val="28"/>
        </w:rPr>
        <w:t>3616,56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  <w:r w:rsidR="0000102A">
        <w:rPr>
          <w:rFonts w:ascii="Times New Roman" w:hAnsi="Times New Roman"/>
          <w:sz w:val="28"/>
          <w:szCs w:val="28"/>
        </w:rPr>
        <w:t xml:space="preserve">, из них возмещено в доход бюджета округа </w:t>
      </w:r>
      <w:r w:rsidR="005D681D">
        <w:rPr>
          <w:rFonts w:ascii="Times New Roman" w:hAnsi="Times New Roman"/>
          <w:sz w:val="28"/>
          <w:szCs w:val="28"/>
        </w:rPr>
        <w:t>9,07</w:t>
      </w:r>
      <w:r w:rsidR="0000102A">
        <w:rPr>
          <w:rFonts w:ascii="Times New Roman" w:hAnsi="Times New Roman"/>
          <w:sz w:val="28"/>
          <w:szCs w:val="28"/>
        </w:rPr>
        <w:t xml:space="preserve"> тыс. руб.</w:t>
      </w:r>
      <w:r w:rsidRPr="00CD4F20">
        <w:rPr>
          <w:rFonts w:ascii="Times New Roman" w:hAnsi="Times New Roman"/>
          <w:sz w:val="28"/>
          <w:szCs w:val="28"/>
        </w:rPr>
        <w:t xml:space="preserve">, о привлечении к </w:t>
      </w:r>
      <w:r w:rsidR="00380A9B">
        <w:rPr>
          <w:rFonts w:ascii="Times New Roman" w:hAnsi="Times New Roman"/>
          <w:sz w:val="28"/>
          <w:szCs w:val="28"/>
        </w:rPr>
        <w:t xml:space="preserve">дисциплинарной ответственности </w:t>
      </w:r>
      <w:r w:rsidR="00852BFD">
        <w:rPr>
          <w:rFonts w:ascii="Times New Roman" w:hAnsi="Times New Roman"/>
          <w:sz w:val="28"/>
          <w:szCs w:val="28"/>
        </w:rPr>
        <w:t>5</w:t>
      </w:r>
      <w:r w:rsidRPr="00CD4F20">
        <w:rPr>
          <w:rFonts w:ascii="Times New Roman" w:hAnsi="Times New Roman"/>
          <w:sz w:val="28"/>
          <w:szCs w:val="28"/>
        </w:rPr>
        <w:t xml:space="preserve"> должностн</w:t>
      </w:r>
      <w:r w:rsidR="00CD03E7">
        <w:rPr>
          <w:rFonts w:ascii="Times New Roman" w:hAnsi="Times New Roman"/>
          <w:sz w:val="28"/>
          <w:szCs w:val="28"/>
        </w:rPr>
        <w:t>ых</w:t>
      </w:r>
      <w:r w:rsidRPr="00CD4F20">
        <w:rPr>
          <w:rFonts w:ascii="Times New Roman" w:hAnsi="Times New Roman"/>
          <w:sz w:val="28"/>
          <w:szCs w:val="28"/>
        </w:rPr>
        <w:t xml:space="preserve"> лиц. 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В прокуратуру Арзгирского района направлено </w:t>
      </w:r>
      <w:r w:rsidR="0040027C">
        <w:rPr>
          <w:rFonts w:ascii="Times New Roman" w:hAnsi="Times New Roman"/>
          <w:sz w:val="28"/>
          <w:szCs w:val="28"/>
        </w:rPr>
        <w:t>6</w:t>
      </w:r>
      <w:r w:rsidRPr="00CD4F20">
        <w:rPr>
          <w:rFonts w:ascii="Times New Roman" w:hAnsi="Times New Roman"/>
          <w:sz w:val="28"/>
          <w:szCs w:val="28"/>
        </w:rPr>
        <w:t xml:space="preserve"> материал</w:t>
      </w:r>
      <w:r w:rsidR="0040027C">
        <w:rPr>
          <w:rFonts w:ascii="Times New Roman" w:hAnsi="Times New Roman"/>
          <w:sz w:val="28"/>
          <w:szCs w:val="28"/>
        </w:rPr>
        <w:t>ов</w:t>
      </w:r>
      <w:r w:rsidRPr="00CD4F20">
        <w:rPr>
          <w:rFonts w:ascii="Times New Roman" w:hAnsi="Times New Roman"/>
          <w:sz w:val="28"/>
          <w:szCs w:val="28"/>
        </w:rPr>
        <w:t xml:space="preserve"> по итогам контрольных мероприятий</w:t>
      </w:r>
      <w:r w:rsidR="00CD03E7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в соответствии с заключенным соглашением об основах взаимодействия (акты проверок, представления).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       При проведении контрольных мероприятий осуществлялся анализ эффективности и целевого использования бюджетных средств, достоверности ведения учреждениями бухгалтерского учета и составления бюджетной отчетности, соблюдения установленного порядка оплаты труда работников муниципальных учреждений, а также соблюдения действующего законодательства, имеющего отношения к вопросам проверок.</w:t>
      </w:r>
    </w:p>
    <w:p w:rsidR="00E83160" w:rsidRDefault="00692741" w:rsidP="00E8316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За 202</w:t>
      </w:r>
      <w:r w:rsidR="0040027C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 проведены следующие контрольные мероприятия:</w:t>
      </w:r>
    </w:p>
    <w:p w:rsidR="007A581D" w:rsidRPr="00E85049" w:rsidRDefault="0064203A" w:rsidP="00E85049">
      <w:pPr>
        <w:pStyle w:val="a3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85049">
        <w:rPr>
          <w:rFonts w:ascii="Times New Roman" w:hAnsi="Times New Roman"/>
          <w:sz w:val="28"/>
          <w:szCs w:val="20"/>
          <w:lang w:eastAsia="ar-SA"/>
        </w:rPr>
        <w:t>«Проверка эффективности использования средств местного бюджета, затраченных на реализацию проекта «Реконструкция здания МБОУ СОШ №1 с. Арзгир Арзгирского района Ставропольского края», выделенных в 2021-2023 годах</w:t>
      </w:r>
      <w:r w:rsidR="00EB5B85" w:rsidRPr="00E85049">
        <w:rPr>
          <w:rFonts w:ascii="Times New Roman" w:hAnsi="Times New Roman"/>
          <w:sz w:val="28"/>
          <w:szCs w:val="28"/>
        </w:rPr>
        <w:t xml:space="preserve"> (акт проверки от </w:t>
      </w:r>
      <w:r w:rsidR="007A581D" w:rsidRPr="00E85049">
        <w:rPr>
          <w:rFonts w:ascii="Times New Roman" w:hAnsi="Times New Roman"/>
          <w:sz w:val="28"/>
          <w:szCs w:val="28"/>
        </w:rPr>
        <w:t>01</w:t>
      </w:r>
      <w:r w:rsidR="00EB5B85" w:rsidRPr="00E85049">
        <w:rPr>
          <w:rFonts w:ascii="Times New Roman" w:hAnsi="Times New Roman"/>
          <w:sz w:val="28"/>
          <w:szCs w:val="28"/>
        </w:rPr>
        <w:t>.03</w:t>
      </w:r>
      <w:r w:rsidR="009F43C3" w:rsidRPr="00E85049">
        <w:rPr>
          <w:rFonts w:ascii="Times New Roman" w:hAnsi="Times New Roman"/>
          <w:sz w:val="28"/>
          <w:szCs w:val="28"/>
        </w:rPr>
        <w:t>.202</w:t>
      </w:r>
      <w:r w:rsidR="007A581D" w:rsidRPr="00E85049">
        <w:rPr>
          <w:rFonts w:ascii="Times New Roman" w:hAnsi="Times New Roman"/>
          <w:sz w:val="28"/>
          <w:szCs w:val="28"/>
        </w:rPr>
        <w:t>4</w:t>
      </w:r>
      <w:r w:rsidR="00692741" w:rsidRPr="00E85049">
        <w:rPr>
          <w:rFonts w:ascii="Times New Roman" w:hAnsi="Times New Roman"/>
          <w:sz w:val="28"/>
          <w:szCs w:val="28"/>
        </w:rPr>
        <w:t>г.).</w:t>
      </w:r>
      <w:r w:rsidR="007A581D" w:rsidRPr="00E85049">
        <w:rPr>
          <w:rFonts w:ascii="Times New Roman" w:hAnsi="Times New Roman"/>
          <w:sz w:val="28"/>
          <w:szCs w:val="28"/>
        </w:rPr>
        <w:t xml:space="preserve"> </w:t>
      </w:r>
      <w:r w:rsidR="00692741" w:rsidRPr="00E85049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7A581D" w:rsidRPr="00E85049">
        <w:rPr>
          <w:rFonts w:ascii="Times New Roman" w:hAnsi="Times New Roman"/>
          <w:sz w:val="28"/>
          <w:szCs w:val="28"/>
        </w:rPr>
        <w:t>182115,28</w:t>
      </w:r>
      <w:r w:rsidR="00692741" w:rsidRPr="00E85049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7A581D" w:rsidRDefault="00AA67F8" w:rsidP="00AA67F8">
      <w:pPr>
        <w:pStyle w:val="a6"/>
        <w:keepNext/>
        <w:keepLines/>
        <w:widowControl w:val="0"/>
        <w:snapToGrid w:val="0"/>
        <w:spacing w:before="0" w:beforeAutospacing="0" w:after="0" w:afterAutospacing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A581D">
        <w:rPr>
          <w:rFonts w:ascii="Times New Roman" w:hAnsi="Times New Roman"/>
          <w:sz w:val="28"/>
          <w:szCs w:val="28"/>
        </w:rPr>
        <w:t xml:space="preserve">   </w:t>
      </w:r>
      <w:r w:rsidR="00692741" w:rsidRPr="007A581D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установлено нарушений на сумму </w:t>
      </w:r>
      <w:r w:rsidR="007A581D">
        <w:rPr>
          <w:rFonts w:ascii="Times New Roman" w:hAnsi="Times New Roman"/>
          <w:sz w:val="28"/>
          <w:szCs w:val="28"/>
        </w:rPr>
        <w:t>102,56 тыс. тыс. руб.</w:t>
      </w:r>
    </w:p>
    <w:p w:rsidR="00692741" w:rsidRPr="000414E7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077A4">
        <w:rPr>
          <w:rFonts w:ascii="Times New Roman" w:hAnsi="Times New Roman"/>
          <w:sz w:val="28"/>
          <w:szCs w:val="28"/>
        </w:rPr>
        <w:t xml:space="preserve">Контрольно-счетным органом на имя </w:t>
      </w:r>
      <w:r w:rsidR="009F43C3" w:rsidRPr="00B077A4">
        <w:rPr>
          <w:rFonts w:ascii="Times New Roman" w:hAnsi="Times New Roman"/>
          <w:sz w:val="28"/>
          <w:szCs w:val="28"/>
        </w:rPr>
        <w:t xml:space="preserve">руководителя </w:t>
      </w:r>
      <w:r w:rsidR="007A581D">
        <w:rPr>
          <w:rFonts w:ascii="Times New Roman" w:hAnsi="Times New Roman"/>
          <w:snapToGrid w:val="0"/>
          <w:sz w:val="28"/>
          <w:szCs w:val="28"/>
        </w:rPr>
        <w:t xml:space="preserve">отдела образования администрации Арзгирского муниципального округа Ставропольского края </w:t>
      </w:r>
      <w:r w:rsidR="009F43C3" w:rsidRPr="00B077A4">
        <w:rPr>
          <w:rFonts w:ascii="Times New Roman" w:hAnsi="Times New Roman"/>
          <w:sz w:val="28"/>
          <w:szCs w:val="28"/>
        </w:rPr>
        <w:t>н</w:t>
      </w:r>
      <w:r w:rsidR="007A581D">
        <w:rPr>
          <w:rFonts w:ascii="Times New Roman" w:hAnsi="Times New Roman"/>
          <w:sz w:val="28"/>
          <w:szCs w:val="28"/>
        </w:rPr>
        <w:t>аправлено представление от 01</w:t>
      </w:r>
      <w:r w:rsidR="009F43C3" w:rsidRPr="00B077A4">
        <w:rPr>
          <w:rFonts w:ascii="Times New Roman" w:hAnsi="Times New Roman"/>
          <w:sz w:val="28"/>
          <w:szCs w:val="28"/>
        </w:rPr>
        <w:t>.0</w:t>
      </w:r>
      <w:r w:rsidR="00B077A4" w:rsidRPr="00B077A4">
        <w:rPr>
          <w:rFonts w:ascii="Times New Roman" w:hAnsi="Times New Roman"/>
          <w:sz w:val="28"/>
          <w:szCs w:val="28"/>
        </w:rPr>
        <w:t>3</w:t>
      </w:r>
      <w:r w:rsidR="009F43C3" w:rsidRPr="00B077A4">
        <w:rPr>
          <w:rFonts w:ascii="Times New Roman" w:hAnsi="Times New Roman"/>
          <w:sz w:val="28"/>
          <w:szCs w:val="28"/>
        </w:rPr>
        <w:t>.202</w:t>
      </w:r>
      <w:r w:rsidR="007A581D">
        <w:rPr>
          <w:rFonts w:ascii="Times New Roman" w:hAnsi="Times New Roman"/>
          <w:sz w:val="28"/>
          <w:szCs w:val="28"/>
        </w:rPr>
        <w:t>4</w:t>
      </w:r>
      <w:r w:rsidRPr="00B077A4">
        <w:rPr>
          <w:rFonts w:ascii="Times New Roman" w:hAnsi="Times New Roman"/>
          <w:sz w:val="28"/>
          <w:szCs w:val="28"/>
        </w:rPr>
        <w:t>г. №</w:t>
      </w:r>
      <w:r w:rsidR="00B077A4" w:rsidRPr="00B077A4">
        <w:rPr>
          <w:rFonts w:ascii="Times New Roman" w:hAnsi="Times New Roman"/>
          <w:sz w:val="28"/>
          <w:szCs w:val="28"/>
        </w:rPr>
        <w:t>1</w:t>
      </w:r>
      <w:r w:rsidRPr="00B077A4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</w:p>
    <w:p w:rsidR="00AA67F8" w:rsidRDefault="00692741" w:rsidP="00AA67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7A4">
        <w:rPr>
          <w:rFonts w:ascii="Times New Roman" w:hAnsi="Times New Roman"/>
          <w:sz w:val="28"/>
          <w:szCs w:val="28"/>
        </w:rPr>
        <w:t>В</w:t>
      </w:r>
      <w:r w:rsidR="00793036" w:rsidRPr="00B077A4">
        <w:rPr>
          <w:rFonts w:ascii="Times New Roman" w:hAnsi="Times New Roman"/>
          <w:sz w:val="28"/>
          <w:szCs w:val="28"/>
        </w:rPr>
        <w:t xml:space="preserve"> установленный срок представлена информация</w:t>
      </w:r>
      <w:r w:rsidRPr="00B077A4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данным контрольным мероприятием, в том числе </w:t>
      </w:r>
      <w:r w:rsidR="0060623E">
        <w:rPr>
          <w:rFonts w:ascii="Times New Roman" w:hAnsi="Times New Roman"/>
          <w:sz w:val="28"/>
          <w:szCs w:val="28"/>
        </w:rPr>
        <w:t>обеспечено проведение претензионной работы по взысканию денежных средств.</w:t>
      </w:r>
    </w:p>
    <w:p w:rsidR="005F730C" w:rsidRDefault="00E85049" w:rsidP="005F730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92741" w:rsidRPr="00E54E62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9910F6" w:rsidRPr="00E54E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7EE" w:rsidRPr="00DC5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«Проведение аудита в сфере закупок товаров, работ, услуг для обеспечения муниципальных нужд муниципального казенного учреждения «Центр культуры, досуга и спорта» поселка </w:t>
      </w:r>
      <w:proofErr w:type="spellStart"/>
      <w:r w:rsidR="00DC57EE" w:rsidRPr="00DC57EE">
        <w:rPr>
          <w:rFonts w:ascii="Times New Roman" w:eastAsia="Times New Roman" w:hAnsi="Times New Roman"/>
          <w:bCs/>
          <w:sz w:val="28"/>
          <w:szCs w:val="28"/>
          <w:lang w:eastAsia="ru-RU"/>
        </w:rPr>
        <w:t>Чограйский</w:t>
      </w:r>
      <w:proofErr w:type="spellEnd"/>
      <w:r w:rsidR="00DC57EE" w:rsidRPr="00DC5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C57EE" w:rsidRPr="00DC57EE">
        <w:rPr>
          <w:rFonts w:ascii="Times New Roman" w:eastAsia="Times New Roman" w:hAnsi="Times New Roman"/>
          <w:bCs/>
          <w:sz w:val="28"/>
          <w:szCs w:val="28"/>
          <w:lang w:eastAsia="ru-RU"/>
        </w:rPr>
        <w:t>Арзгирского</w:t>
      </w:r>
      <w:proofErr w:type="spellEnd"/>
      <w:r w:rsidR="00DC57EE" w:rsidRPr="00DC5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округа Ставропольского края»</w:t>
      </w:r>
      <w:r w:rsidR="00DC57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МКУ ЦКДИС</w:t>
      </w:r>
      <w:r w:rsidR="006D2A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п. </w:t>
      </w:r>
      <w:proofErr w:type="spellStart"/>
      <w:r w:rsidR="006D2A5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Чограйский</w:t>
      </w:r>
      <w:proofErr w:type="spellEnd"/>
      <w:r w:rsidR="00DC57EE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="00D93EB2">
        <w:rPr>
          <w:rFonts w:ascii="Times New Roman" w:hAnsi="Times New Roman"/>
          <w:sz w:val="28"/>
          <w:szCs w:val="28"/>
        </w:rPr>
        <w:t xml:space="preserve"> </w:t>
      </w:r>
      <w:r w:rsidR="00D93EB2" w:rsidRPr="00DC57EE">
        <w:rPr>
          <w:rFonts w:ascii="Times New Roman" w:hAnsi="Times New Roman"/>
          <w:sz w:val="28"/>
          <w:szCs w:val="28"/>
        </w:rPr>
        <w:t xml:space="preserve">за период </w:t>
      </w:r>
      <w:r w:rsidR="00DC57EE">
        <w:rPr>
          <w:rFonts w:ascii="Times New Roman" w:hAnsi="Times New Roman"/>
          <w:sz w:val="28"/>
          <w:szCs w:val="28"/>
        </w:rPr>
        <w:t>2023г. и истекший 2024 года</w:t>
      </w:r>
      <w:r w:rsidR="00E91886" w:rsidRPr="00DC57EE">
        <w:rPr>
          <w:rFonts w:ascii="Times New Roman" w:hAnsi="Times New Roman"/>
          <w:sz w:val="28"/>
          <w:szCs w:val="28"/>
        </w:rPr>
        <w:t xml:space="preserve"> (акт проверки от </w:t>
      </w:r>
      <w:r w:rsidR="00D93EB2" w:rsidRPr="00DC57EE">
        <w:rPr>
          <w:rFonts w:ascii="Times New Roman" w:hAnsi="Times New Roman"/>
          <w:sz w:val="28"/>
          <w:szCs w:val="28"/>
        </w:rPr>
        <w:t>1</w:t>
      </w:r>
      <w:r w:rsidR="00DC57EE" w:rsidRPr="00DC57EE">
        <w:rPr>
          <w:rFonts w:ascii="Times New Roman" w:hAnsi="Times New Roman"/>
          <w:sz w:val="28"/>
          <w:szCs w:val="28"/>
        </w:rPr>
        <w:t>3</w:t>
      </w:r>
      <w:r w:rsidR="00E91886" w:rsidRPr="00DC57EE">
        <w:rPr>
          <w:rFonts w:ascii="Times New Roman" w:hAnsi="Times New Roman"/>
          <w:sz w:val="28"/>
          <w:szCs w:val="28"/>
        </w:rPr>
        <w:t>.</w:t>
      </w:r>
      <w:r w:rsidR="00D93EB2" w:rsidRPr="00DC57EE">
        <w:rPr>
          <w:rFonts w:ascii="Times New Roman" w:hAnsi="Times New Roman"/>
          <w:sz w:val="28"/>
          <w:szCs w:val="28"/>
        </w:rPr>
        <w:t>06.202</w:t>
      </w:r>
      <w:r w:rsidR="00DC57EE" w:rsidRPr="00DC57EE">
        <w:rPr>
          <w:rFonts w:ascii="Times New Roman" w:hAnsi="Times New Roman"/>
          <w:sz w:val="28"/>
          <w:szCs w:val="28"/>
        </w:rPr>
        <w:t>4</w:t>
      </w:r>
      <w:r w:rsidR="00E91886" w:rsidRPr="00DC57EE">
        <w:rPr>
          <w:rFonts w:ascii="Times New Roman" w:hAnsi="Times New Roman"/>
          <w:sz w:val="28"/>
          <w:szCs w:val="28"/>
        </w:rPr>
        <w:t>г.).</w:t>
      </w:r>
    </w:p>
    <w:p w:rsidR="00DC57EE" w:rsidRPr="00CD4F20" w:rsidRDefault="00E91886" w:rsidP="005F730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Объем проверенных </w:t>
      </w:r>
      <w:r w:rsidR="0027031D">
        <w:rPr>
          <w:rFonts w:ascii="Times New Roman" w:hAnsi="Times New Roman"/>
          <w:sz w:val="28"/>
          <w:szCs w:val="28"/>
        </w:rPr>
        <w:t xml:space="preserve">средств </w:t>
      </w:r>
      <w:r w:rsidR="00DC57EE" w:rsidRPr="0036017B">
        <w:rPr>
          <w:rFonts w:ascii="Times New Roman" w:hAnsi="Times New Roman"/>
          <w:bCs/>
          <w:sz w:val="28"/>
          <w:szCs w:val="28"/>
        </w:rPr>
        <w:t xml:space="preserve">для обеспечения муниципальных нужд </w:t>
      </w:r>
      <w:r w:rsidR="00DC57EE">
        <w:rPr>
          <w:rFonts w:ascii="Times New Roman" w:hAnsi="Times New Roman"/>
          <w:bCs/>
          <w:sz w:val="28"/>
          <w:szCs w:val="28"/>
        </w:rPr>
        <w:t xml:space="preserve">учреждения </w:t>
      </w:r>
      <w:r w:rsidR="00E85049" w:rsidRPr="00CD4F20">
        <w:rPr>
          <w:rFonts w:ascii="Times New Roman" w:hAnsi="Times New Roman"/>
          <w:sz w:val="28"/>
          <w:szCs w:val="28"/>
        </w:rPr>
        <w:t xml:space="preserve">составил </w:t>
      </w:r>
      <w:r w:rsidR="00E85049">
        <w:rPr>
          <w:rFonts w:ascii="Times New Roman" w:hAnsi="Times New Roman"/>
          <w:sz w:val="28"/>
          <w:szCs w:val="28"/>
        </w:rPr>
        <w:t xml:space="preserve">2962,32 </w:t>
      </w:r>
      <w:r w:rsidR="00E85049" w:rsidRPr="00CD4F20">
        <w:rPr>
          <w:rFonts w:ascii="Times New Roman" w:hAnsi="Times New Roman"/>
          <w:sz w:val="28"/>
          <w:szCs w:val="28"/>
        </w:rPr>
        <w:t>тыс. руб.</w:t>
      </w:r>
      <w:r w:rsidR="00E85049">
        <w:rPr>
          <w:rFonts w:ascii="Times New Roman" w:hAnsi="Times New Roman"/>
          <w:sz w:val="28"/>
          <w:szCs w:val="28"/>
        </w:rPr>
        <w:t xml:space="preserve"> </w:t>
      </w:r>
      <w:r w:rsidR="00E85049" w:rsidRPr="00CD4F20">
        <w:rPr>
          <w:rFonts w:ascii="Times New Roman" w:hAnsi="Times New Roman"/>
          <w:sz w:val="28"/>
          <w:szCs w:val="28"/>
        </w:rPr>
        <w:t>По результатам контрольного мероприятия установлено нарушений</w:t>
      </w:r>
      <w:r w:rsidR="00E85049">
        <w:rPr>
          <w:rFonts w:ascii="Times New Roman" w:hAnsi="Times New Roman"/>
          <w:sz w:val="28"/>
          <w:szCs w:val="28"/>
        </w:rPr>
        <w:t xml:space="preserve"> и недостатков</w:t>
      </w:r>
      <w:r w:rsidR="00E85049" w:rsidRPr="00CD4F20">
        <w:rPr>
          <w:rFonts w:ascii="Times New Roman" w:hAnsi="Times New Roman"/>
          <w:sz w:val="28"/>
          <w:szCs w:val="28"/>
        </w:rPr>
        <w:t xml:space="preserve"> </w:t>
      </w:r>
      <w:r w:rsidR="00E85049">
        <w:rPr>
          <w:rFonts w:ascii="Times New Roman" w:hAnsi="Times New Roman"/>
          <w:sz w:val="28"/>
          <w:szCs w:val="28"/>
        </w:rPr>
        <w:t>в</w:t>
      </w:r>
      <w:r w:rsidR="00E85049" w:rsidRPr="00CD4F20">
        <w:rPr>
          <w:rFonts w:ascii="Times New Roman" w:hAnsi="Times New Roman"/>
          <w:sz w:val="28"/>
          <w:szCs w:val="28"/>
        </w:rPr>
        <w:t xml:space="preserve"> </w:t>
      </w:r>
      <w:r w:rsidR="00E85049" w:rsidRPr="0036017B">
        <w:rPr>
          <w:rFonts w:ascii="Times New Roman" w:hAnsi="Times New Roman"/>
          <w:bCs/>
          <w:sz w:val="28"/>
          <w:szCs w:val="28"/>
        </w:rPr>
        <w:t>сфере закупок товаров, работ, услуг</w:t>
      </w:r>
      <w:r w:rsidR="0027031D">
        <w:rPr>
          <w:rFonts w:ascii="Times New Roman" w:hAnsi="Times New Roman"/>
          <w:sz w:val="28"/>
          <w:szCs w:val="28"/>
        </w:rPr>
        <w:t xml:space="preserve"> </w:t>
      </w:r>
      <w:r w:rsidR="0027031D" w:rsidRPr="00CD4F20">
        <w:rPr>
          <w:rFonts w:ascii="Times New Roman" w:hAnsi="Times New Roman"/>
          <w:sz w:val="28"/>
          <w:szCs w:val="28"/>
        </w:rPr>
        <w:t xml:space="preserve">на сумму </w:t>
      </w:r>
      <w:r w:rsidR="0027031D">
        <w:rPr>
          <w:rFonts w:ascii="Times New Roman" w:hAnsi="Times New Roman"/>
          <w:sz w:val="28"/>
          <w:szCs w:val="28"/>
        </w:rPr>
        <w:t>1683,19 тыс. руб.</w:t>
      </w:r>
    </w:p>
    <w:p w:rsidR="00E91886" w:rsidRPr="00CD4F20" w:rsidRDefault="00E91886" w:rsidP="0095690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Контрольно-счетным органом на имя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DC57EE">
        <w:rPr>
          <w:rFonts w:ascii="Times New Roman" w:eastAsia="Times New Roman" w:hAnsi="Times New Roman"/>
          <w:bCs/>
          <w:sz w:val="28"/>
          <w:szCs w:val="28"/>
          <w:lang w:eastAsia="ru-RU"/>
        </w:rPr>
        <w:t>МКУ ЦКДИС</w:t>
      </w:r>
      <w:r w:rsidR="002010D9" w:rsidRPr="002010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010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п. </w:t>
      </w:r>
      <w:proofErr w:type="spellStart"/>
      <w:r w:rsidR="002010D9">
        <w:rPr>
          <w:rFonts w:ascii="Times New Roman" w:eastAsia="Times New Roman" w:hAnsi="Times New Roman"/>
          <w:bCs/>
          <w:sz w:val="28"/>
          <w:szCs w:val="28"/>
          <w:lang w:eastAsia="ru-RU"/>
        </w:rPr>
        <w:t>Чограйский</w:t>
      </w:r>
      <w:proofErr w:type="spellEnd"/>
      <w:r w:rsidR="00DC57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D4F20">
        <w:rPr>
          <w:rFonts w:ascii="Times New Roman" w:hAnsi="Times New Roman"/>
          <w:sz w:val="28"/>
          <w:szCs w:val="28"/>
        </w:rPr>
        <w:t xml:space="preserve">аправлено представление от </w:t>
      </w:r>
      <w:r w:rsidR="00DC57E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27042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DC57EE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>г. №</w:t>
      </w:r>
      <w:r w:rsidR="00270427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  <w:r w:rsidR="0065040D">
        <w:rPr>
          <w:rFonts w:ascii="Times New Roman" w:hAnsi="Times New Roman"/>
          <w:sz w:val="28"/>
          <w:szCs w:val="28"/>
        </w:rPr>
        <w:t xml:space="preserve"> </w:t>
      </w:r>
    </w:p>
    <w:p w:rsidR="00373719" w:rsidRDefault="00E91886" w:rsidP="0037371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</w:t>
      </w:r>
      <w:r w:rsidR="00793036">
        <w:rPr>
          <w:rFonts w:ascii="Times New Roman" w:hAnsi="Times New Roman"/>
          <w:sz w:val="28"/>
          <w:szCs w:val="28"/>
        </w:rPr>
        <w:t xml:space="preserve"> установленный срок представлена информация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данным контрольным мероприятием</w:t>
      </w:r>
      <w:r w:rsidR="00162F8C">
        <w:rPr>
          <w:rFonts w:ascii="Times New Roman" w:hAnsi="Times New Roman"/>
          <w:sz w:val="28"/>
          <w:szCs w:val="28"/>
        </w:rPr>
        <w:t>,</w:t>
      </w:r>
      <w:r w:rsidR="00162F8C" w:rsidRPr="00162F8C">
        <w:rPr>
          <w:rFonts w:ascii="Times New Roman" w:hAnsi="Times New Roman"/>
          <w:sz w:val="28"/>
          <w:szCs w:val="28"/>
        </w:rPr>
        <w:t xml:space="preserve"> </w:t>
      </w:r>
      <w:r w:rsidR="00162F8C" w:rsidRPr="00CD4F20">
        <w:rPr>
          <w:rFonts w:ascii="Times New Roman" w:hAnsi="Times New Roman"/>
          <w:sz w:val="28"/>
          <w:szCs w:val="28"/>
        </w:rPr>
        <w:t xml:space="preserve">в том числе устранено </w:t>
      </w:r>
      <w:r w:rsidR="00162F8C">
        <w:rPr>
          <w:rFonts w:ascii="Times New Roman" w:hAnsi="Times New Roman"/>
          <w:sz w:val="28"/>
          <w:szCs w:val="28"/>
        </w:rPr>
        <w:t>нарушений и недостатков</w:t>
      </w:r>
      <w:r w:rsidR="00162F8C" w:rsidRPr="00CD4F20">
        <w:rPr>
          <w:rFonts w:ascii="Times New Roman" w:hAnsi="Times New Roman"/>
          <w:sz w:val="28"/>
          <w:szCs w:val="28"/>
        </w:rPr>
        <w:t xml:space="preserve"> на сумму </w:t>
      </w:r>
      <w:r w:rsidR="0001667B">
        <w:rPr>
          <w:rFonts w:ascii="Times New Roman" w:hAnsi="Times New Roman"/>
          <w:sz w:val="28"/>
          <w:szCs w:val="28"/>
        </w:rPr>
        <w:t xml:space="preserve">365,45 </w:t>
      </w:r>
      <w:r w:rsidR="00162F8C" w:rsidRPr="00CD4F20">
        <w:rPr>
          <w:rFonts w:ascii="Times New Roman" w:hAnsi="Times New Roman"/>
          <w:sz w:val="28"/>
          <w:szCs w:val="28"/>
        </w:rPr>
        <w:t>тыс. руб</w:t>
      </w:r>
      <w:r w:rsidR="00162F8C">
        <w:rPr>
          <w:rFonts w:ascii="Times New Roman" w:hAnsi="Times New Roman"/>
          <w:sz w:val="28"/>
          <w:szCs w:val="28"/>
        </w:rPr>
        <w:t>.</w:t>
      </w:r>
      <w:r w:rsidR="00311EB3" w:rsidRPr="00311EB3">
        <w:rPr>
          <w:rFonts w:ascii="Times New Roman" w:hAnsi="Times New Roman"/>
          <w:sz w:val="28"/>
          <w:szCs w:val="28"/>
        </w:rPr>
        <w:t xml:space="preserve"> </w:t>
      </w:r>
      <w:r w:rsidR="00162F8C">
        <w:rPr>
          <w:rFonts w:ascii="Times New Roman" w:hAnsi="Times New Roman"/>
          <w:sz w:val="28"/>
          <w:szCs w:val="28"/>
        </w:rPr>
        <w:t xml:space="preserve"> </w:t>
      </w:r>
      <w:r w:rsidR="00C60C79">
        <w:rPr>
          <w:rFonts w:ascii="Times New Roman" w:hAnsi="Times New Roman"/>
          <w:sz w:val="28"/>
          <w:szCs w:val="28"/>
        </w:rPr>
        <w:t>П</w:t>
      </w:r>
      <w:r w:rsidRPr="00CD4F20">
        <w:rPr>
          <w:rFonts w:ascii="Times New Roman" w:hAnsi="Times New Roman"/>
          <w:sz w:val="28"/>
          <w:szCs w:val="28"/>
        </w:rPr>
        <w:t xml:space="preserve">ривлечено к дисциплинарной ответственности </w:t>
      </w:r>
      <w:r w:rsidR="00C60C79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должностн</w:t>
      </w:r>
      <w:r w:rsidR="00C60C79">
        <w:rPr>
          <w:rFonts w:ascii="Times New Roman" w:hAnsi="Times New Roman"/>
          <w:sz w:val="28"/>
          <w:szCs w:val="28"/>
        </w:rPr>
        <w:t>ое</w:t>
      </w:r>
      <w:r w:rsidRPr="00CD4F20">
        <w:rPr>
          <w:rFonts w:ascii="Times New Roman" w:hAnsi="Times New Roman"/>
          <w:sz w:val="28"/>
          <w:szCs w:val="28"/>
        </w:rPr>
        <w:t xml:space="preserve"> лиц</w:t>
      </w:r>
      <w:r w:rsidR="00C60C79">
        <w:rPr>
          <w:rFonts w:ascii="Times New Roman" w:hAnsi="Times New Roman"/>
          <w:sz w:val="28"/>
          <w:szCs w:val="28"/>
        </w:rPr>
        <w:t>о</w:t>
      </w:r>
      <w:r w:rsidRPr="00CD4F20">
        <w:rPr>
          <w:rFonts w:ascii="Times New Roman" w:hAnsi="Times New Roman"/>
          <w:sz w:val="28"/>
          <w:szCs w:val="28"/>
        </w:rPr>
        <w:t xml:space="preserve">, </w:t>
      </w:r>
      <w:r w:rsidRPr="00C60C79">
        <w:rPr>
          <w:rFonts w:ascii="Times New Roman" w:hAnsi="Times New Roman"/>
          <w:sz w:val="28"/>
          <w:szCs w:val="28"/>
        </w:rPr>
        <w:t>виновн</w:t>
      </w:r>
      <w:r w:rsidR="00C60C79" w:rsidRPr="00C60C79">
        <w:rPr>
          <w:rFonts w:ascii="Times New Roman" w:hAnsi="Times New Roman"/>
          <w:sz w:val="28"/>
          <w:szCs w:val="28"/>
        </w:rPr>
        <w:t>о</w:t>
      </w:r>
      <w:r w:rsidR="00B97D24" w:rsidRPr="00C60C79">
        <w:rPr>
          <w:rFonts w:ascii="Times New Roman" w:hAnsi="Times New Roman"/>
          <w:sz w:val="28"/>
          <w:szCs w:val="28"/>
        </w:rPr>
        <w:t>е</w:t>
      </w:r>
      <w:r w:rsidRPr="00C60C79">
        <w:rPr>
          <w:rFonts w:ascii="Times New Roman" w:hAnsi="Times New Roman"/>
          <w:sz w:val="28"/>
          <w:szCs w:val="28"/>
        </w:rPr>
        <w:t xml:space="preserve"> в допущенных нарушениях, </w:t>
      </w:r>
      <w:r w:rsidR="00B97D24" w:rsidRPr="00C60C79">
        <w:rPr>
          <w:rFonts w:ascii="Times New Roman" w:hAnsi="Times New Roman"/>
          <w:sz w:val="28"/>
          <w:szCs w:val="28"/>
        </w:rPr>
        <w:t>по приказу</w:t>
      </w:r>
      <w:r w:rsidRPr="00C60C79">
        <w:rPr>
          <w:rFonts w:ascii="Times New Roman" w:hAnsi="Times New Roman"/>
          <w:sz w:val="28"/>
          <w:szCs w:val="28"/>
        </w:rPr>
        <w:t xml:space="preserve"> </w:t>
      </w:r>
      <w:r w:rsidR="00C60C79">
        <w:rPr>
          <w:rFonts w:ascii="Times New Roman" w:eastAsia="Times New Roman" w:hAnsi="Times New Roman"/>
          <w:bCs/>
          <w:sz w:val="28"/>
          <w:szCs w:val="28"/>
          <w:lang w:eastAsia="ru-RU"/>
        </w:rPr>
        <w:t>МКУ ЦКДИС</w:t>
      </w:r>
      <w:r w:rsidR="006D2A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п. </w:t>
      </w:r>
      <w:proofErr w:type="spellStart"/>
      <w:r w:rsidR="006D2A56">
        <w:rPr>
          <w:rFonts w:ascii="Times New Roman" w:eastAsia="Times New Roman" w:hAnsi="Times New Roman"/>
          <w:bCs/>
          <w:sz w:val="28"/>
          <w:szCs w:val="28"/>
          <w:lang w:eastAsia="ru-RU"/>
        </w:rPr>
        <w:t>Чограйский</w:t>
      </w:r>
      <w:proofErr w:type="spellEnd"/>
      <w:r w:rsidR="00C60C79" w:rsidRPr="001D2F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D2FA1">
        <w:rPr>
          <w:rFonts w:ascii="Times New Roman" w:eastAsia="Times New Roman" w:hAnsi="Times New Roman"/>
          <w:sz w:val="28"/>
          <w:szCs w:val="28"/>
          <w:lang w:eastAsia="ar-SA"/>
        </w:rPr>
        <w:t>от 04</w:t>
      </w:r>
      <w:r w:rsidR="000C5496" w:rsidRPr="001D2FA1">
        <w:rPr>
          <w:rFonts w:ascii="Times New Roman" w:eastAsia="Times New Roman" w:hAnsi="Times New Roman"/>
          <w:sz w:val="28"/>
          <w:szCs w:val="28"/>
          <w:lang w:eastAsia="ar-SA"/>
        </w:rPr>
        <w:t>.07.202</w:t>
      </w:r>
      <w:r w:rsidR="001D2FA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C5496" w:rsidRPr="001D2FA1">
        <w:rPr>
          <w:rFonts w:ascii="Times New Roman" w:eastAsia="Times New Roman" w:hAnsi="Times New Roman"/>
          <w:sz w:val="28"/>
          <w:szCs w:val="28"/>
          <w:lang w:eastAsia="ar-SA"/>
        </w:rPr>
        <w:t>г. № 1</w:t>
      </w:r>
      <w:r w:rsidR="001D2FA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C5496" w:rsidRPr="001D2F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97D24" w:rsidRPr="001D2FA1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B97D24" w:rsidRPr="00C60C79">
        <w:rPr>
          <w:rFonts w:ascii="Times New Roman" w:hAnsi="Times New Roman"/>
          <w:sz w:val="28"/>
          <w:szCs w:val="28"/>
        </w:rPr>
        <w:t>вынесено 1 замечание).</w:t>
      </w:r>
    </w:p>
    <w:p w:rsidR="00373719" w:rsidRPr="007635A4" w:rsidRDefault="00C60C79" w:rsidP="007635A4">
      <w:pPr>
        <w:pStyle w:val="a3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35A4">
        <w:rPr>
          <w:rFonts w:ascii="Times New Roman" w:eastAsia="Times New Roman" w:hAnsi="Times New Roman"/>
          <w:b/>
          <w:snapToGrid w:val="0"/>
          <w:sz w:val="28"/>
          <w:szCs w:val="28"/>
          <w:lang w:eastAsia="ar-SA"/>
        </w:rPr>
        <w:t>«</w:t>
      </w:r>
      <w:r w:rsidRPr="007635A4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 бюджетных расходов Арзгирского муниципального округа Ставропольского края на озеленение и содержание зеленых насаждений, анализ достигнутых результатов за 2023 год и истекший период 2024 года </w:t>
      </w:r>
      <w:r w:rsidRPr="007635A4">
        <w:rPr>
          <w:rFonts w:ascii="Times New Roman" w:eastAsia="Times New Roman" w:hAnsi="Times New Roman"/>
          <w:sz w:val="28"/>
          <w:szCs w:val="28"/>
          <w:lang w:eastAsia="ru-RU"/>
        </w:rPr>
        <w:t>в территориальном отделе а</w:t>
      </w:r>
      <w:r w:rsidRPr="007635A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дминистрации Арзгирского муниципального округа Ставропольского края </w:t>
      </w:r>
      <w:r w:rsidRPr="007635A4">
        <w:rPr>
          <w:rFonts w:ascii="Times New Roman" w:eastAsia="Times New Roman" w:hAnsi="Times New Roman"/>
          <w:sz w:val="28"/>
          <w:szCs w:val="28"/>
          <w:lang w:eastAsia="ru-RU"/>
        </w:rPr>
        <w:t>в селе Арзгир</w:t>
      </w:r>
      <w:r w:rsidRPr="007635A4">
        <w:rPr>
          <w:rFonts w:ascii="Times New Roman" w:hAnsi="Times New Roman"/>
          <w:sz w:val="28"/>
          <w:szCs w:val="28"/>
        </w:rPr>
        <w:t xml:space="preserve"> </w:t>
      </w:r>
      <w:r w:rsidR="006B1312" w:rsidRPr="007635A4">
        <w:rPr>
          <w:rFonts w:ascii="Times New Roman" w:hAnsi="Times New Roman"/>
          <w:sz w:val="28"/>
          <w:szCs w:val="28"/>
        </w:rPr>
        <w:t xml:space="preserve">и </w:t>
      </w:r>
      <w:r w:rsidR="006B1312" w:rsidRPr="007635A4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территориальном отделе а</w:t>
      </w:r>
      <w:r w:rsidR="006B1312" w:rsidRPr="007635A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дминистрации Арзгирского муниципального округа Ставропольского края </w:t>
      </w:r>
      <w:r w:rsidR="006B1312" w:rsidRPr="007635A4">
        <w:rPr>
          <w:rFonts w:ascii="Times New Roman" w:eastAsia="Times New Roman" w:hAnsi="Times New Roman"/>
          <w:sz w:val="28"/>
          <w:szCs w:val="28"/>
          <w:lang w:eastAsia="ru-RU"/>
        </w:rPr>
        <w:t xml:space="preserve">в селе </w:t>
      </w:r>
      <w:r w:rsidR="006B1312" w:rsidRPr="007635A4">
        <w:rPr>
          <w:rFonts w:ascii="Times New Roman" w:hAnsi="Times New Roman"/>
          <w:sz w:val="28"/>
          <w:szCs w:val="28"/>
        </w:rPr>
        <w:t>Родниковском</w:t>
      </w:r>
      <w:r w:rsidRPr="007635A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83336" w:rsidRPr="007635A4">
        <w:rPr>
          <w:rFonts w:ascii="Times New Roman" w:hAnsi="Times New Roman"/>
          <w:sz w:val="28"/>
          <w:szCs w:val="28"/>
        </w:rPr>
        <w:t xml:space="preserve"> (далее ТОААМО в с. Арзгир и ТОААМО в с. Родниковском)</w:t>
      </w:r>
      <w:r w:rsidR="006B1312" w:rsidRPr="007635A4">
        <w:rPr>
          <w:rFonts w:ascii="Times New Roman" w:hAnsi="Times New Roman"/>
          <w:sz w:val="28"/>
          <w:szCs w:val="28"/>
        </w:rPr>
        <w:t xml:space="preserve"> </w:t>
      </w:r>
      <w:r w:rsidR="00F571CE" w:rsidRPr="007635A4">
        <w:rPr>
          <w:rFonts w:ascii="Times New Roman" w:hAnsi="Times New Roman"/>
          <w:sz w:val="28"/>
          <w:szCs w:val="28"/>
        </w:rPr>
        <w:t>за период</w:t>
      </w:r>
      <w:r w:rsidR="00F555F3" w:rsidRPr="007635A4">
        <w:rPr>
          <w:rFonts w:ascii="Times New Roman" w:hAnsi="Times New Roman"/>
          <w:sz w:val="28"/>
          <w:szCs w:val="28"/>
        </w:rPr>
        <w:t xml:space="preserve"> с</w:t>
      </w:r>
      <w:r w:rsidR="006B1312" w:rsidRPr="007635A4">
        <w:rPr>
          <w:rFonts w:ascii="Times New Roman" w:hAnsi="Times New Roman"/>
          <w:sz w:val="28"/>
          <w:szCs w:val="28"/>
        </w:rPr>
        <w:t xml:space="preserve"> 01.01.2023г. – 17.06.2024г.</w:t>
      </w:r>
      <w:r w:rsidR="00F571CE" w:rsidRPr="007635A4">
        <w:rPr>
          <w:rFonts w:ascii="Times New Roman" w:hAnsi="Times New Roman"/>
          <w:sz w:val="28"/>
          <w:szCs w:val="28"/>
        </w:rPr>
        <w:t xml:space="preserve"> (акт</w:t>
      </w:r>
      <w:r w:rsidR="00CE2EA7">
        <w:rPr>
          <w:rFonts w:ascii="Times New Roman" w:hAnsi="Times New Roman"/>
          <w:sz w:val="28"/>
          <w:szCs w:val="28"/>
        </w:rPr>
        <w:t>ы</w:t>
      </w:r>
      <w:r w:rsidR="00F571CE" w:rsidRPr="007635A4">
        <w:rPr>
          <w:rFonts w:ascii="Times New Roman" w:hAnsi="Times New Roman"/>
          <w:sz w:val="28"/>
          <w:szCs w:val="28"/>
        </w:rPr>
        <w:t xml:space="preserve"> проверки от </w:t>
      </w:r>
      <w:r w:rsidR="006B1312" w:rsidRPr="007635A4">
        <w:rPr>
          <w:rFonts w:ascii="Times New Roman" w:hAnsi="Times New Roman"/>
          <w:sz w:val="28"/>
          <w:szCs w:val="28"/>
        </w:rPr>
        <w:t>26</w:t>
      </w:r>
      <w:r w:rsidR="00FF3362" w:rsidRPr="007635A4">
        <w:rPr>
          <w:rFonts w:ascii="Times New Roman" w:hAnsi="Times New Roman"/>
          <w:sz w:val="28"/>
          <w:szCs w:val="28"/>
        </w:rPr>
        <w:t>.0</w:t>
      </w:r>
      <w:r w:rsidR="006B1312" w:rsidRPr="007635A4">
        <w:rPr>
          <w:rFonts w:ascii="Times New Roman" w:hAnsi="Times New Roman"/>
          <w:sz w:val="28"/>
          <w:szCs w:val="28"/>
        </w:rPr>
        <w:t>7.2024</w:t>
      </w:r>
      <w:r w:rsidR="00F571CE" w:rsidRPr="007635A4">
        <w:rPr>
          <w:rFonts w:ascii="Times New Roman" w:hAnsi="Times New Roman"/>
          <w:sz w:val="28"/>
          <w:szCs w:val="28"/>
        </w:rPr>
        <w:t>г.).</w:t>
      </w:r>
    </w:p>
    <w:p w:rsidR="00F571CE" w:rsidRPr="00373719" w:rsidRDefault="00373719" w:rsidP="00373719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571CE" w:rsidRPr="00373719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783336" w:rsidRPr="00373719">
        <w:rPr>
          <w:rFonts w:ascii="Times New Roman" w:hAnsi="Times New Roman"/>
          <w:sz w:val="28"/>
          <w:szCs w:val="28"/>
        </w:rPr>
        <w:t>4124,84</w:t>
      </w:r>
      <w:r w:rsidR="00F571CE" w:rsidRPr="00373719">
        <w:rPr>
          <w:rFonts w:ascii="Times New Roman" w:hAnsi="Times New Roman"/>
          <w:sz w:val="28"/>
          <w:szCs w:val="28"/>
        </w:rPr>
        <w:t xml:space="preserve"> тыс. руб. По результатам контрольного мероприятия установлено нарушений на сумму </w:t>
      </w:r>
      <w:r w:rsidR="00AF39EA" w:rsidRPr="00373719">
        <w:rPr>
          <w:rFonts w:ascii="Times New Roman" w:hAnsi="Times New Roman"/>
          <w:sz w:val="28"/>
          <w:szCs w:val="28"/>
        </w:rPr>
        <w:t xml:space="preserve">2729,32 </w:t>
      </w:r>
      <w:r w:rsidR="00F571CE" w:rsidRPr="00373719">
        <w:rPr>
          <w:rFonts w:ascii="Times New Roman" w:hAnsi="Times New Roman"/>
          <w:sz w:val="28"/>
          <w:szCs w:val="28"/>
        </w:rPr>
        <w:t>тыс.</w:t>
      </w:r>
      <w:r w:rsidR="0080765E">
        <w:rPr>
          <w:rFonts w:ascii="Times New Roman" w:hAnsi="Times New Roman"/>
          <w:sz w:val="28"/>
          <w:szCs w:val="28"/>
        </w:rPr>
        <w:t xml:space="preserve"> руб., в том числе: нарушения </w:t>
      </w:r>
      <w:r w:rsidR="0080765E" w:rsidRPr="00CD4F20">
        <w:rPr>
          <w:rFonts w:ascii="Times New Roman" w:hAnsi="Times New Roman"/>
          <w:sz w:val="28"/>
          <w:szCs w:val="28"/>
        </w:rPr>
        <w:t xml:space="preserve">бухгалтерского учета и иные нарушения </w:t>
      </w:r>
      <w:r w:rsidR="00F571CE" w:rsidRPr="00373719">
        <w:rPr>
          <w:rFonts w:ascii="Times New Roman" w:hAnsi="Times New Roman"/>
          <w:sz w:val="28"/>
          <w:szCs w:val="28"/>
        </w:rPr>
        <w:t xml:space="preserve">на сумму </w:t>
      </w:r>
      <w:r w:rsidR="005341E6" w:rsidRPr="00373719">
        <w:rPr>
          <w:rFonts w:ascii="Times New Roman" w:hAnsi="Times New Roman"/>
          <w:sz w:val="28"/>
          <w:szCs w:val="28"/>
        </w:rPr>
        <w:t>2501,36</w:t>
      </w:r>
      <w:r w:rsidR="00F571CE" w:rsidRPr="00373719">
        <w:rPr>
          <w:rFonts w:ascii="Times New Roman" w:hAnsi="Times New Roman"/>
          <w:sz w:val="28"/>
          <w:szCs w:val="28"/>
        </w:rPr>
        <w:t>тыс. руб.,</w:t>
      </w:r>
      <w:r w:rsidR="005341E6" w:rsidRPr="00373719">
        <w:rPr>
          <w:rFonts w:ascii="Times New Roman" w:hAnsi="Times New Roman"/>
          <w:sz w:val="28"/>
          <w:szCs w:val="28"/>
        </w:rPr>
        <w:t xml:space="preserve"> в </w:t>
      </w:r>
      <w:r w:rsidR="005341E6" w:rsidRPr="00373719">
        <w:rPr>
          <w:rFonts w:ascii="Times New Roman" w:hAnsi="Times New Roman"/>
          <w:bCs/>
          <w:sz w:val="28"/>
          <w:szCs w:val="28"/>
        </w:rPr>
        <w:t xml:space="preserve">сфере закупок товаров, работ, услуг для обеспечения муниципальных нужд учреждения </w:t>
      </w:r>
      <w:r w:rsidR="005341E6" w:rsidRPr="00373719">
        <w:rPr>
          <w:rFonts w:ascii="Times New Roman" w:hAnsi="Times New Roman"/>
          <w:sz w:val="28"/>
          <w:szCs w:val="28"/>
        </w:rPr>
        <w:t>на сумму 227,96 тыс. руб.</w:t>
      </w:r>
      <w:r w:rsidR="00F571CE" w:rsidRPr="00373719">
        <w:rPr>
          <w:rFonts w:ascii="Times New Roman" w:hAnsi="Times New Roman"/>
          <w:sz w:val="28"/>
          <w:szCs w:val="28"/>
        </w:rPr>
        <w:t xml:space="preserve"> </w:t>
      </w:r>
    </w:p>
    <w:p w:rsidR="00F571CE" w:rsidRPr="00CD4F20" w:rsidRDefault="00F571CE" w:rsidP="00F571C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Контрольно-счетным органом на имя </w:t>
      </w:r>
      <w:r>
        <w:rPr>
          <w:rFonts w:ascii="Times New Roman" w:hAnsi="Times New Roman"/>
          <w:sz w:val="28"/>
          <w:szCs w:val="28"/>
        </w:rPr>
        <w:t>руководител</w:t>
      </w:r>
      <w:r w:rsidR="00820FB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820FB8" w:rsidRPr="00373719">
        <w:rPr>
          <w:rFonts w:ascii="Times New Roman" w:hAnsi="Times New Roman"/>
          <w:sz w:val="28"/>
          <w:szCs w:val="28"/>
        </w:rPr>
        <w:t xml:space="preserve">ТОААМО в с. Арзгир </w:t>
      </w:r>
      <w:r w:rsidR="00820FB8">
        <w:rPr>
          <w:rFonts w:ascii="Times New Roman" w:hAnsi="Times New Roman"/>
          <w:sz w:val="28"/>
          <w:szCs w:val="28"/>
        </w:rPr>
        <w:t>и ТОААМО в с. Родниковском</w:t>
      </w:r>
      <w:r w:rsidRPr="00E54E6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D4F20">
        <w:rPr>
          <w:rFonts w:ascii="Times New Roman" w:hAnsi="Times New Roman"/>
          <w:sz w:val="28"/>
          <w:szCs w:val="28"/>
        </w:rPr>
        <w:t>аправлен</w:t>
      </w:r>
      <w:r w:rsidR="00820FB8">
        <w:rPr>
          <w:rFonts w:ascii="Times New Roman" w:hAnsi="Times New Roman"/>
          <w:sz w:val="28"/>
          <w:szCs w:val="28"/>
        </w:rPr>
        <w:t>ы</w:t>
      </w:r>
      <w:r w:rsidRPr="00CD4F20">
        <w:rPr>
          <w:rFonts w:ascii="Times New Roman" w:hAnsi="Times New Roman"/>
          <w:sz w:val="28"/>
          <w:szCs w:val="28"/>
        </w:rPr>
        <w:t xml:space="preserve"> представлени</w:t>
      </w:r>
      <w:r w:rsidR="00820FB8">
        <w:rPr>
          <w:rFonts w:ascii="Times New Roman" w:hAnsi="Times New Roman"/>
          <w:sz w:val="28"/>
          <w:szCs w:val="28"/>
        </w:rPr>
        <w:t>я</w:t>
      </w:r>
      <w:r w:rsidRPr="00CD4F20">
        <w:rPr>
          <w:rFonts w:ascii="Times New Roman" w:hAnsi="Times New Roman"/>
          <w:sz w:val="28"/>
          <w:szCs w:val="28"/>
        </w:rPr>
        <w:t xml:space="preserve"> от </w:t>
      </w:r>
      <w:r w:rsidR="00820FB8">
        <w:rPr>
          <w:rFonts w:ascii="Times New Roman" w:hAnsi="Times New Roman"/>
          <w:sz w:val="28"/>
          <w:szCs w:val="28"/>
        </w:rPr>
        <w:t>26.07</w:t>
      </w:r>
      <w:r>
        <w:rPr>
          <w:rFonts w:ascii="Times New Roman" w:hAnsi="Times New Roman"/>
          <w:sz w:val="28"/>
          <w:szCs w:val="28"/>
        </w:rPr>
        <w:t>.202</w:t>
      </w:r>
      <w:r w:rsidR="00820FB8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>г. №</w:t>
      </w:r>
      <w:r w:rsidR="003B3F20">
        <w:rPr>
          <w:rFonts w:ascii="Times New Roman" w:hAnsi="Times New Roman"/>
          <w:sz w:val="28"/>
          <w:szCs w:val="28"/>
        </w:rPr>
        <w:t>3</w:t>
      </w:r>
      <w:r w:rsidR="00820FB8">
        <w:rPr>
          <w:rFonts w:ascii="Times New Roman" w:hAnsi="Times New Roman"/>
          <w:sz w:val="28"/>
          <w:szCs w:val="28"/>
        </w:rPr>
        <w:t xml:space="preserve"> и №4 соответственно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</w:t>
      </w:r>
      <w:r w:rsidR="00C56890">
        <w:rPr>
          <w:rFonts w:ascii="Times New Roman" w:hAnsi="Times New Roman"/>
          <w:sz w:val="28"/>
          <w:szCs w:val="28"/>
        </w:rPr>
        <w:t>, а также предложений</w:t>
      </w:r>
      <w:r w:rsidRPr="00CD4F20">
        <w:rPr>
          <w:rFonts w:ascii="Times New Roman" w:hAnsi="Times New Roman"/>
          <w:sz w:val="28"/>
          <w:szCs w:val="28"/>
        </w:rPr>
        <w:t>.</w:t>
      </w:r>
    </w:p>
    <w:p w:rsidR="00AA67F8" w:rsidRDefault="00F571CE" w:rsidP="00AA67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установленный срок представлен</w:t>
      </w:r>
      <w:r w:rsidR="006D2A5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информаци</w:t>
      </w:r>
      <w:r w:rsidR="006D2A56">
        <w:rPr>
          <w:rFonts w:ascii="Times New Roman" w:hAnsi="Times New Roman"/>
          <w:sz w:val="28"/>
          <w:szCs w:val="28"/>
        </w:rPr>
        <w:t>и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данным контрольным мероприятием, в том числе устранено нарушений на сумму </w:t>
      </w:r>
      <w:r w:rsidR="0001667B">
        <w:rPr>
          <w:rFonts w:ascii="Times New Roman" w:hAnsi="Times New Roman"/>
          <w:sz w:val="28"/>
          <w:szCs w:val="28"/>
        </w:rPr>
        <w:t>612,53</w:t>
      </w:r>
      <w:r w:rsidR="009C3468">
        <w:rPr>
          <w:rFonts w:ascii="Times New Roman" w:hAnsi="Times New Roman"/>
          <w:sz w:val="28"/>
          <w:szCs w:val="28"/>
        </w:rPr>
        <w:t xml:space="preserve"> тыс. руб. П</w:t>
      </w:r>
      <w:r w:rsidRPr="00CD4F20">
        <w:rPr>
          <w:rFonts w:ascii="Times New Roman" w:hAnsi="Times New Roman"/>
          <w:sz w:val="28"/>
          <w:szCs w:val="28"/>
        </w:rPr>
        <w:t xml:space="preserve">ривлечено к дисциплинарной ответственности </w:t>
      </w:r>
      <w:r w:rsidR="009C3468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должностн</w:t>
      </w:r>
      <w:r w:rsidR="009C3468">
        <w:rPr>
          <w:rFonts w:ascii="Times New Roman" w:hAnsi="Times New Roman"/>
          <w:sz w:val="28"/>
          <w:szCs w:val="28"/>
        </w:rPr>
        <w:t>ых</w:t>
      </w:r>
      <w:r w:rsidRPr="00CD4F20">
        <w:rPr>
          <w:rFonts w:ascii="Times New Roman" w:hAnsi="Times New Roman"/>
          <w:sz w:val="28"/>
          <w:szCs w:val="28"/>
        </w:rPr>
        <w:t xml:space="preserve"> лиц</w:t>
      </w:r>
      <w:r w:rsidR="009C3468">
        <w:rPr>
          <w:rFonts w:ascii="Times New Roman" w:hAnsi="Times New Roman"/>
          <w:sz w:val="28"/>
          <w:szCs w:val="28"/>
        </w:rPr>
        <w:t>а</w:t>
      </w:r>
      <w:r w:rsidRPr="00CD4F20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ые</w:t>
      </w:r>
      <w:r w:rsidRPr="00CD4F20">
        <w:rPr>
          <w:rFonts w:ascii="Times New Roman" w:hAnsi="Times New Roman"/>
          <w:sz w:val="28"/>
          <w:szCs w:val="28"/>
        </w:rPr>
        <w:t xml:space="preserve"> в допущенных нарушениях, по </w:t>
      </w:r>
      <w:r>
        <w:rPr>
          <w:rFonts w:ascii="Times New Roman" w:hAnsi="Times New Roman"/>
          <w:sz w:val="28"/>
          <w:szCs w:val="28"/>
        </w:rPr>
        <w:t xml:space="preserve">приказу </w:t>
      </w:r>
      <w:r w:rsidR="009C3468" w:rsidRPr="00373719">
        <w:rPr>
          <w:rFonts w:ascii="Times New Roman" w:hAnsi="Times New Roman"/>
          <w:sz w:val="28"/>
          <w:szCs w:val="28"/>
        </w:rPr>
        <w:t xml:space="preserve">ТОААМО в с. Арзгир </w:t>
      </w:r>
      <w:r w:rsidR="002A04A2" w:rsidRPr="002A04A2">
        <w:rPr>
          <w:rFonts w:ascii="Times New Roman" w:hAnsi="Times New Roman"/>
          <w:sz w:val="28"/>
          <w:szCs w:val="28"/>
        </w:rPr>
        <w:t xml:space="preserve">от </w:t>
      </w:r>
      <w:r w:rsidR="009C3468">
        <w:rPr>
          <w:rFonts w:ascii="Times New Roman" w:hAnsi="Times New Roman"/>
          <w:sz w:val="28"/>
          <w:szCs w:val="28"/>
        </w:rPr>
        <w:t>23.08</w:t>
      </w:r>
      <w:r w:rsidR="002A04A2" w:rsidRPr="002A04A2">
        <w:rPr>
          <w:rFonts w:ascii="Times New Roman" w:hAnsi="Times New Roman"/>
          <w:sz w:val="28"/>
          <w:szCs w:val="28"/>
        </w:rPr>
        <w:t>.202</w:t>
      </w:r>
      <w:r w:rsidR="009C3468">
        <w:rPr>
          <w:rFonts w:ascii="Times New Roman" w:hAnsi="Times New Roman"/>
          <w:sz w:val="28"/>
          <w:szCs w:val="28"/>
        </w:rPr>
        <w:t>4</w:t>
      </w:r>
      <w:r w:rsidR="002A04A2" w:rsidRPr="002A04A2">
        <w:rPr>
          <w:rFonts w:ascii="Times New Roman" w:hAnsi="Times New Roman"/>
          <w:sz w:val="28"/>
          <w:szCs w:val="28"/>
        </w:rPr>
        <w:t>г. №3</w:t>
      </w:r>
      <w:r w:rsidR="009C3468">
        <w:rPr>
          <w:rFonts w:ascii="Times New Roman" w:hAnsi="Times New Roman"/>
          <w:sz w:val="28"/>
          <w:szCs w:val="28"/>
        </w:rPr>
        <w:t>8,39</w:t>
      </w:r>
      <w:r w:rsidR="002A04A2" w:rsidRPr="002A04A2">
        <w:rPr>
          <w:rFonts w:ascii="Times New Roman" w:hAnsi="Times New Roman"/>
          <w:sz w:val="28"/>
          <w:szCs w:val="28"/>
        </w:rPr>
        <w:t xml:space="preserve"> (вынесено </w:t>
      </w:r>
      <w:r w:rsidR="009C3468">
        <w:rPr>
          <w:rFonts w:ascii="Times New Roman" w:hAnsi="Times New Roman"/>
          <w:sz w:val="28"/>
          <w:szCs w:val="28"/>
        </w:rPr>
        <w:t>2 замечания</w:t>
      </w:r>
      <w:r w:rsidR="002A04A2" w:rsidRPr="002A04A2">
        <w:rPr>
          <w:rFonts w:ascii="Times New Roman" w:hAnsi="Times New Roman"/>
          <w:sz w:val="28"/>
          <w:szCs w:val="28"/>
        </w:rPr>
        <w:t>).</w:t>
      </w:r>
      <w:r w:rsidR="002A04A2" w:rsidRPr="00CD4F20">
        <w:rPr>
          <w:rFonts w:ascii="Times New Roman" w:hAnsi="Times New Roman"/>
          <w:sz w:val="28"/>
          <w:szCs w:val="28"/>
        </w:rPr>
        <w:t xml:space="preserve"> </w:t>
      </w:r>
    </w:p>
    <w:p w:rsidR="00AA67F8" w:rsidRDefault="007635A4" w:rsidP="00AA67F8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5895" w:rsidRPr="0036017B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3C134B">
        <w:rPr>
          <w:rFonts w:ascii="Times New Roman" w:hAnsi="Times New Roman"/>
          <w:sz w:val="28"/>
          <w:szCs w:val="28"/>
        </w:rPr>
        <w:t xml:space="preserve"> </w:t>
      </w:r>
      <w:r w:rsidR="00257DE3" w:rsidRPr="00257DE3">
        <w:rPr>
          <w:rFonts w:ascii="Times New Roman" w:eastAsia="Times New Roman" w:hAnsi="Times New Roman"/>
          <w:sz w:val="28"/>
          <w:szCs w:val="28"/>
          <w:lang w:eastAsia="ar-SA"/>
        </w:rPr>
        <w:t xml:space="preserve">«Проверка законности и эффективности использования средств бюджета Арзгирского муниципального округа Ставропольского края, предоставленных муниципальному казенному учреждению «Центр культуры, досуга и спорта» села Каменная Балка Арзгирского муниципального округа Ставропольского края, а также соблюдения установленного порядка </w:t>
      </w:r>
      <w:r w:rsidR="00257DE3" w:rsidRPr="00257DE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управления и распоряжения имуществом, находящемся в муниципальной собственности Арзгирского муниципального округа» </w:t>
      </w:r>
      <w:r w:rsidR="006D2A56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– МКУ ЦКДИС с. Каменная Балка) </w:t>
      </w:r>
      <w:r w:rsidR="00195895" w:rsidRPr="0036017B">
        <w:rPr>
          <w:rFonts w:ascii="Times New Roman" w:hAnsi="Times New Roman"/>
          <w:color w:val="000000" w:themeColor="text1"/>
          <w:sz w:val="28"/>
          <w:szCs w:val="28"/>
        </w:rPr>
        <w:t>за период с 01.01.202</w:t>
      </w:r>
      <w:r w:rsidR="00257DE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95895" w:rsidRPr="0036017B">
        <w:rPr>
          <w:rFonts w:ascii="Times New Roman" w:hAnsi="Times New Roman"/>
          <w:color w:val="000000" w:themeColor="text1"/>
          <w:sz w:val="28"/>
          <w:szCs w:val="28"/>
        </w:rPr>
        <w:t>г. –</w:t>
      </w:r>
      <w:r w:rsidR="00257DE3">
        <w:rPr>
          <w:rFonts w:ascii="Times New Roman" w:hAnsi="Times New Roman"/>
          <w:color w:val="000000" w:themeColor="text1"/>
          <w:sz w:val="28"/>
          <w:szCs w:val="28"/>
        </w:rPr>
        <w:t>21.08</w:t>
      </w:r>
      <w:r w:rsidR="0036017B" w:rsidRPr="0036017B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57DE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6017B" w:rsidRPr="0036017B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36017B">
        <w:rPr>
          <w:sz w:val="28"/>
          <w:szCs w:val="28"/>
        </w:rPr>
        <w:t>.</w:t>
      </w:r>
      <w:r w:rsidR="00195895" w:rsidRPr="0036017B">
        <w:rPr>
          <w:rFonts w:ascii="Times New Roman" w:hAnsi="Times New Roman"/>
          <w:color w:val="000000" w:themeColor="text1"/>
          <w:sz w:val="28"/>
          <w:szCs w:val="28"/>
        </w:rPr>
        <w:t xml:space="preserve"> (акт проверки от</w:t>
      </w:r>
      <w:r w:rsidR="00CA7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7DE3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195895" w:rsidRPr="003601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57DE3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="00195895" w:rsidRPr="0036017B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257DE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95895" w:rsidRPr="0036017B">
        <w:rPr>
          <w:rFonts w:ascii="Times New Roman" w:hAnsi="Times New Roman"/>
          <w:color w:val="000000" w:themeColor="text1"/>
          <w:sz w:val="28"/>
          <w:szCs w:val="28"/>
        </w:rPr>
        <w:t>г.).</w:t>
      </w:r>
    </w:p>
    <w:p w:rsidR="00AA67F8" w:rsidRDefault="006331DD" w:rsidP="00AA67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611B3B">
        <w:rPr>
          <w:rFonts w:ascii="Times New Roman" w:hAnsi="Times New Roman"/>
          <w:sz w:val="28"/>
          <w:szCs w:val="28"/>
        </w:rPr>
        <w:t>7599,05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По результатам мероприятия установлено нарушений</w:t>
      </w:r>
      <w:r w:rsidR="00EA47B5">
        <w:rPr>
          <w:rFonts w:ascii="Times New Roman" w:hAnsi="Times New Roman"/>
          <w:sz w:val="28"/>
          <w:szCs w:val="28"/>
        </w:rPr>
        <w:t xml:space="preserve"> и недостатков</w:t>
      </w:r>
      <w:r w:rsidR="00404E27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 xml:space="preserve">на сумму </w:t>
      </w:r>
      <w:r w:rsidR="006D2A56">
        <w:rPr>
          <w:rFonts w:ascii="Times New Roman" w:hAnsi="Times New Roman"/>
          <w:sz w:val="28"/>
          <w:szCs w:val="28"/>
        </w:rPr>
        <w:t>3141,68</w:t>
      </w:r>
      <w:r w:rsidR="00404E27">
        <w:rPr>
          <w:rFonts w:ascii="Times New Roman" w:hAnsi="Times New Roman"/>
          <w:sz w:val="28"/>
          <w:szCs w:val="28"/>
        </w:rPr>
        <w:t xml:space="preserve"> тыс. </w:t>
      </w:r>
      <w:r w:rsidRPr="00FC37C1">
        <w:rPr>
          <w:rFonts w:ascii="Times New Roman" w:hAnsi="Times New Roman"/>
          <w:sz w:val="28"/>
          <w:szCs w:val="28"/>
        </w:rPr>
        <w:t>руб</w:t>
      </w:r>
      <w:r w:rsidR="00404E27">
        <w:rPr>
          <w:rFonts w:ascii="Times New Roman" w:hAnsi="Times New Roman"/>
          <w:sz w:val="28"/>
          <w:szCs w:val="28"/>
        </w:rPr>
        <w:t>.</w:t>
      </w:r>
      <w:r w:rsidR="003277F4">
        <w:rPr>
          <w:rFonts w:ascii="Times New Roman" w:hAnsi="Times New Roman"/>
          <w:sz w:val="28"/>
          <w:szCs w:val="28"/>
        </w:rPr>
        <w:t>, из них</w:t>
      </w:r>
      <w:r w:rsidR="003277F4" w:rsidRPr="003277F4">
        <w:rPr>
          <w:rFonts w:ascii="Times New Roman" w:hAnsi="Times New Roman"/>
          <w:sz w:val="28"/>
          <w:szCs w:val="28"/>
        </w:rPr>
        <w:t xml:space="preserve"> </w:t>
      </w:r>
      <w:r w:rsidR="003277F4" w:rsidRPr="00CD4F20">
        <w:rPr>
          <w:rFonts w:ascii="Times New Roman" w:hAnsi="Times New Roman"/>
          <w:sz w:val="28"/>
          <w:szCs w:val="28"/>
        </w:rPr>
        <w:t>нарушения бухгалтерского учета и иные нарушения</w:t>
      </w:r>
      <w:r w:rsidR="003277F4" w:rsidRPr="003277F4">
        <w:rPr>
          <w:rFonts w:ascii="Times New Roman" w:hAnsi="Times New Roman"/>
          <w:sz w:val="28"/>
          <w:szCs w:val="28"/>
        </w:rPr>
        <w:t xml:space="preserve"> </w:t>
      </w:r>
      <w:r w:rsidR="003277F4" w:rsidRPr="00CD4F20">
        <w:rPr>
          <w:rFonts w:ascii="Times New Roman" w:hAnsi="Times New Roman"/>
          <w:sz w:val="28"/>
          <w:szCs w:val="28"/>
        </w:rPr>
        <w:t xml:space="preserve">на сумму </w:t>
      </w:r>
      <w:r w:rsidR="003277F4">
        <w:rPr>
          <w:rFonts w:ascii="Times New Roman" w:hAnsi="Times New Roman"/>
          <w:sz w:val="28"/>
          <w:szCs w:val="28"/>
        </w:rPr>
        <w:t xml:space="preserve">568,72 тыс. </w:t>
      </w:r>
      <w:r w:rsidR="003277F4" w:rsidRPr="00FC37C1">
        <w:rPr>
          <w:rFonts w:ascii="Times New Roman" w:hAnsi="Times New Roman"/>
          <w:sz w:val="28"/>
          <w:szCs w:val="28"/>
        </w:rPr>
        <w:t>руб</w:t>
      </w:r>
      <w:r w:rsidR="003277F4">
        <w:rPr>
          <w:rFonts w:ascii="Times New Roman" w:hAnsi="Times New Roman"/>
          <w:sz w:val="28"/>
          <w:szCs w:val="28"/>
        </w:rPr>
        <w:t>.</w:t>
      </w:r>
      <w:r w:rsidR="006D2A56">
        <w:rPr>
          <w:rFonts w:ascii="Times New Roman" w:hAnsi="Times New Roman"/>
          <w:sz w:val="28"/>
          <w:szCs w:val="28"/>
        </w:rPr>
        <w:t>,</w:t>
      </w:r>
      <w:r w:rsidR="003277F4">
        <w:rPr>
          <w:rFonts w:ascii="Times New Roman" w:hAnsi="Times New Roman"/>
          <w:sz w:val="28"/>
          <w:szCs w:val="28"/>
        </w:rPr>
        <w:t xml:space="preserve"> в сфере оплаты труда на сумму 3,82 тыс. руб., </w:t>
      </w:r>
      <w:r w:rsidR="00E2676C">
        <w:rPr>
          <w:rFonts w:ascii="Times New Roman" w:hAnsi="Times New Roman"/>
          <w:sz w:val="28"/>
          <w:szCs w:val="28"/>
        </w:rPr>
        <w:t>в</w:t>
      </w:r>
      <w:r w:rsidR="00E2676C" w:rsidRPr="00CD4F20">
        <w:rPr>
          <w:rFonts w:ascii="Times New Roman" w:hAnsi="Times New Roman"/>
          <w:sz w:val="28"/>
          <w:szCs w:val="28"/>
        </w:rPr>
        <w:t xml:space="preserve"> </w:t>
      </w:r>
      <w:r w:rsidR="00E2676C" w:rsidRPr="0036017B">
        <w:rPr>
          <w:rFonts w:ascii="Times New Roman" w:hAnsi="Times New Roman"/>
          <w:bCs/>
          <w:sz w:val="28"/>
          <w:szCs w:val="28"/>
        </w:rPr>
        <w:t>сфере закупок товаров, работ, услуг</w:t>
      </w:r>
      <w:r w:rsidR="00E2676C">
        <w:rPr>
          <w:rFonts w:ascii="Times New Roman" w:hAnsi="Times New Roman"/>
          <w:sz w:val="28"/>
          <w:szCs w:val="28"/>
        </w:rPr>
        <w:t xml:space="preserve"> </w:t>
      </w:r>
      <w:r w:rsidR="00E2676C" w:rsidRPr="00CD4F20">
        <w:rPr>
          <w:rFonts w:ascii="Times New Roman" w:hAnsi="Times New Roman"/>
          <w:sz w:val="28"/>
          <w:szCs w:val="28"/>
        </w:rPr>
        <w:t>на сумму</w:t>
      </w:r>
      <w:r w:rsidR="00E2676C">
        <w:rPr>
          <w:rFonts w:ascii="Times New Roman" w:hAnsi="Times New Roman"/>
          <w:sz w:val="28"/>
          <w:szCs w:val="28"/>
        </w:rPr>
        <w:t xml:space="preserve"> 2569,14 тыс. руб. Т</w:t>
      </w:r>
      <w:r w:rsidR="003277F4">
        <w:rPr>
          <w:rFonts w:ascii="Times New Roman" w:hAnsi="Times New Roman"/>
          <w:sz w:val="28"/>
          <w:szCs w:val="28"/>
        </w:rPr>
        <w:t>акже</w:t>
      </w:r>
      <w:r w:rsidR="006D2A56">
        <w:rPr>
          <w:rFonts w:ascii="Times New Roman" w:hAnsi="Times New Roman"/>
          <w:sz w:val="28"/>
          <w:szCs w:val="28"/>
        </w:rPr>
        <w:t xml:space="preserve"> </w:t>
      </w:r>
      <w:r w:rsidR="00D059FB" w:rsidRPr="0076028F">
        <w:rPr>
          <w:rFonts w:ascii="Times New Roman" w:hAnsi="Times New Roman"/>
          <w:sz w:val="28"/>
          <w:szCs w:val="28"/>
        </w:rPr>
        <w:t xml:space="preserve">неэффективное использование бюджетных средств на сумму </w:t>
      </w:r>
      <w:r w:rsidR="00D059FB">
        <w:rPr>
          <w:rFonts w:ascii="Times New Roman" w:hAnsi="Times New Roman"/>
          <w:sz w:val="28"/>
          <w:szCs w:val="28"/>
        </w:rPr>
        <w:t>1,77 тыс. руб.</w:t>
      </w:r>
    </w:p>
    <w:p w:rsidR="006331DD" w:rsidRDefault="006331DD" w:rsidP="00AA67F8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Контрольно-счетным органом на имя </w:t>
      </w:r>
      <w:r>
        <w:rPr>
          <w:rFonts w:ascii="Times New Roman" w:hAnsi="Times New Roman"/>
          <w:sz w:val="28"/>
          <w:szCs w:val="28"/>
        </w:rPr>
        <w:t xml:space="preserve">руководителя </w:t>
      </w:r>
      <w:r w:rsidR="006D2A56">
        <w:rPr>
          <w:rFonts w:ascii="Times New Roman" w:hAnsi="Times New Roman"/>
          <w:sz w:val="28"/>
          <w:szCs w:val="28"/>
          <w:lang w:eastAsia="ar-SA"/>
        </w:rPr>
        <w:t>МКУ ЦКДИС с. Каменная Балка</w:t>
      </w:r>
      <w:r w:rsidR="006D2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D4F20">
        <w:rPr>
          <w:rFonts w:ascii="Times New Roman" w:hAnsi="Times New Roman"/>
          <w:sz w:val="28"/>
          <w:szCs w:val="28"/>
        </w:rPr>
        <w:t xml:space="preserve">аправлено представление от </w:t>
      </w:r>
      <w:r w:rsidR="006D2A56">
        <w:rPr>
          <w:rFonts w:ascii="Times New Roman" w:hAnsi="Times New Roman"/>
          <w:sz w:val="28"/>
          <w:szCs w:val="28"/>
        </w:rPr>
        <w:t>26.09.2024г</w:t>
      </w:r>
      <w:r w:rsidRPr="00CD4F20">
        <w:rPr>
          <w:rFonts w:ascii="Times New Roman" w:hAnsi="Times New Roman"/>
          <w:sz w:val="28"/>
          <w:szCs w:val="28"/>
        </w:rPr>
        <w:t>. №</w:t>
      </w:r>
      <w:r w:rsidR="006D2A56">
        <w:rPr>
          <w:rFonts w:ascii="Times New Roman" w:hAnsi="Times New Roman"/>
          <w:sz w:val="28"/>
          <w:szCs w:val="28"/>
        </w:rPr>
        <w:t>5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</w:p>
    <w:p w:rsidR="00CE2EA7" w:rsidRDefault="00343A8D" w:rsidP="00CE2EA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DDD">
        <w:rPr>
          <w:rFonts w:ascii="Times New Roman" w:hAnsi="Times New Roman"/>
          <w:sz w:val="28"/>
          <w:szCs w:val="28"/>
        </w:rPr>
        <w:t>В установленный срок представлен</w:t>
      </w:r>
      <w:r w:rsidR="006D2A56">
        <w:rPr>
          <w:rFonts w:ascii="Times New Roman" w:hAnsi="Times New Roman"/>
          <w:sz w:val="28"/>
          <w:szCs w:val="28"/>
        </w:rPr>
        <w:t>а</w:t>
      </w:r>
      <w:r w:rsidRPr="00576DDD">
        <w:rPr>
          <w:rFonts w:ascii="Times New Roman" w:hAnsi="Times New Roman"/>
          <w:sz w:val="28"/>
          <w:szCs w:val="28"/>
        </w:rPr>
        <w:t xml:space="preserve"> информаци</w:t>
      </w:r>
      <w:r w:rsidR="006D2A56">
        <w:rPr>
          <w:rFonts w:ascii="Times New Roman" w:hAnsi="Times New Roman"/>
          <w:sz w:val="28"/>
          <w:szCs w:val="28"/>
        </w:rPr>
        <w:t>я</w:t>
      </w:r>
      <w:r w:rsidRPr="00576DDD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данным мероприятием,</w:t>
      </w:r>
      <w:r w:rsidR="00576DDD" w:rsidRPr="00576DDD">
        <w:rPr>
          <w:rFonts w:ascii="Times New Roman" w:hAnsi="Times New Roman"/>
          <w:sz w:val="28"/>
          <w:szCs w:val="28"/>
        </w:rPr>
        <w:t xml:space="preserve"> </w:t>
      </w:r>
      <w:r w:rsidR="00576DDD" w:rsidRPr="00CD4F20">
        <w:rPr>
          <w:rFonts w:ascii="Times New Roman" w:hAnsi="Times New Roman"/>
          <w:sz w:val="28"/>
          <w:szCs w:val="28"/>
        </w:rPr>
        <w:t xml:space="preserve">в том числе устранено </w:t>
      </w:r>
      <w:r w:rsidR="00576DDD">
        <w:rPr>
          <w:rFonts w:ascii="Times New Roman" w:hAnsi="Times New Roman"/>
          <w:sz w:val="28"/>
          <w:szCs w:val="28"/>
        </w:rPr>
        <w:t>нарушений и недостатков</w:t>
      </w:r>
      <w:r w:rsidR="00576DDD" w:rsidRPr="00CD4F20">
        <w:rPr>
          <w:rFonts w:ascii="Times New Roman" w:hAnsi="Times New Roman"/>
          <w:sz w:val="28"/>
          <w:szCs w:val="28"/>
        </w:rPr>
        <w:t xml:space="preserve"> на сумму </w:t>
      </w:r>
      <w:r w:rsidR="00E2676C">
        <w:rPr>
          <w:rFonts w:ascii="Times New Roman" w:hAnsi="Times New Roman"/>
          <w:sz w:val="28"/>
          <w:szCs w:val="28"/>
        </w:rPr>
        <w:t>1556,21</w:t>
      </w:r>
      <w:r w:rsidR="00E1277F">
        <w:rPr>
          <w:rFonts w:ascii="Times New Roman" w:hAnsi="Times New Roman"/>
          <w:sz w:val="28"/>
          <w:szCs w:val="28"/>
        </w:rPr>
        <w:t xml:space="preserve"> </w:t>
      </w:r>
      <w:r w:rsidR="00576DDD" w:rsidRPr="00CD4F20">
        <w:rPr>
          <w:rFonts w:ascii="Times New Roman" w:hAnsi="Times New Roman"/>
          <w:sz w:val="28"/>
          <w:szCs w:val="28"/>
        </w:rPr>
        <w:t>тыс. руб</w:t>
      </w:r>
      <w:r w:rsidR="00576DDD">
        <w:rPr>
          <w:rFonts w:ascii="Times New Roman" w:hAnsi="Times New Roman"/>
          <w:sz w:val="28"/>
          <w:szCs w:val="28"/>
        </w:rPr>
        <w:t>.</w:t>
      </w:r>
      <w:r w:rsidR="00E1277F">
        <w:rPr>
          <w:rFonts w:ascii="Times New Roman" w:hAnsi="Times New Roman"/>
          <w:sz w:val="28"/>
          <w:szCs w:val="28"/>
        </w:rPr>
        <w:t xml:space="preserve">, </w:t>
      </w:r>
      <w:r w:rsidR="00162F8C">
        <w:rPr>
          <w:rFonts w:ascii="Times New Roman" w:hAnsi="Times New Roman"/>
          <w:sz w:val="28"/>
          <w:szCs w:val="28"/>
        </w:rPr>
        <w:t>из них</w:t>
      </w:r>
      <w:r w:rsidR="00E1277F">
        <w:rPr>
          <w:rFonts w:ascii="Times New Roman" w:hAnsi="Times New Roman"/>
          <w:sz w:val="28"/>
          <w:szCs w:val="28"/>
        </w:rPr>
        <w:t xml:space="preserve"> возвращено в бюджет 3,41 тыс. руб.</w:t>
      </w:r>
      <w:r w:rsidRPr="000C5496">
        <w:rPr>
          <w:rFonts w:ascii="Times New Roman" w:hAnsi="Times New Roman"/>
          <w:sz w:val="28"/>
          <w:szCs w:val="28"/>
        </w:rPr>
        <w:t xml:space="preserve"> </w:t>
      </w:r>
      <w:r w:rsidR="00576DDD" w:rsidRPr="000C5496">
        <w:rPr>
          <w:rFonts w:ascii="Times New Roman" w:hAnsi="Times New Roman"/>
          <w:sz w:val="28"/>
          <w:szCs w:val="28"/>
        </w:rPr>
        <w:t>П</w:t>
      </w:r>
      <w:r w:rsidRPr="000C5496">
        <w:rPr>
          <w:rFonts w:ascii="Times New Roman" w:hAnsi="Times New Roman"/>
          <w:sz w:val="28"/>
          <w:szCs w:val="28"/>
        </w:rPr>
        <w:t>ривлечено к дисциплинарной ответственности 1 должностное лицо, виновное в допущенных нарушениях, по приказу</w:t>
      </w:r>
      <w:r w:rsidR="00185E15" w:rsidRPr="00185E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85E15">
        <w:rPr>
          <w:rFonts w:ascii="Times New Roman" w:eastAsia="Times New Roman" w:hAnsi="Times New Roman"/>
          <w:sz w:val="28"/>
          <w:szCs w:val="28"/>
          <w:lang w:eastAsia="ar-SA"/>
        </w:rPr>
        <w:t>МКУ ЦКДИС с. Каменная Балка</w:t>
      </w:r>
      <w:r w:rsidRPr="000C5496">
        <w:rPr>
          <w:rFonts w:ascii="Times New Roman" w:hAnsi="Times New Roman"/>
          <w:sz w:val="28"/>
          <w:szCs w:val="28"/>
        </w:rPr>
        <w:t xml:space="preserve"> от</w:t>
      </w:r>
      <w:r w:rsidR="000C5496" w:rsidRPr="000C5496">
        <w:rPr>
          <w:rFonts w:ascii="Times New Roman" w:hAnsi="Times New Roman"/>
          <w:sz w:val="28"/>
          <w:szCs w:val="28"/>
        </w:rPr>
        <w:t xml:space="preserve"> </w:t>
      </w:r>
      <w:r w:rsidR="00185E15">
        <w:rPr>
          <w:rFonts w:ascii="Times New Roman" w:hAnsi="Times New Roman"/>
          <w:sz w:val="28"/>
          <w:szCs w:val="28"/>
        </w:rPr>
        <w:t>26.09</w:t>
      </w:r>
      <w:r w:rsidR="000C5496" w:rsidRPr="000C5496">
        <w:rPr>
          <w:rFonts w:ascii="Times New Roman" w:hAnsi="Times New Roman"/>
          <w:sz w:val="28"/>
          <w:szCs w:val="28"/>
        </w:rPr>
        <w:t>.202</w:t>
      </w:r>
      <w:r w:rsidR="00185E15">
        <w:rPr>
          <w:rFonts w:ascii="Times New Roman" w:hAnsi="Times New Roman"/>
          <w:sz w:val="28"/>
          <w:szCs w:val="28"/>
        </w:rPr>
        <w:t>4</w:t>
      </w:r>
      <w:r w:rsidR="000C5496" w:rsidRPr="000C5496">
        <w:rPr>
          <w:rFonts w:ascii="Times New Roman" w:hAnsi="Times New Roman"/>
          <w:sz w:val="28"/>
          <w:szCs w:val="28"/>
        </w:rPr>
        <w:t>г. №</w:t>
      </w:r>
      <w:r w:rsidR="00185E15">
        <w:rPr>
          <w:rFonts w:ascii="Times New Roman" w:hAnsi="Times New Roman"/>
          <w:sz w:val="28"/>
          <w:szCs w:val="28"/>
        </w:rPr>
        <w:t>24</w:t>
      </w:r>
      <w:r w:rsidRPr="000C5496">
        <w:rPr>
          <w:rFonts w:ascii="Times New Roman" w:hAnsi="Times New Roman"/>
          <w:sz w:val="28"/>
          <w:szCs w:val="28"/>
        </w:rPr>
        <w:t xml:space="preserve"> (вынесено 1 замечание).</w:t>
      </w:r>
    </w:p>
    <w:p w:rsidR="001E6C76" w:rsidRPr="001E6C76" w:rsidRDefault="00D1154D" w:rsidP="00CE2EA7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D7A0A">
        <w:rPr>
          <w:rFonts w:ascii="Times New Roman" w:hAnsi="Times New Roman"/>
          <w:sz w:val="28"/>
          <w:szCs w:val="28"/>
        </w:rPr>
        <w:t>5)</w:t>
      </w:r>
      <w:r w:rsidR="00BD7A0A" w:rsidRPr="00BD7A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D7A0A">
        <w:rPr>
          <w:rFonts w:ascii="Times New Roman" w:eastAsia="Times New Roman" w:hAnsi="Times New Roman"/>
          <w:sz w:val="28"/>
          <w:szCs w:val="28"/>
          <w:lang w:eastAsia="ar-SA"/>
        </w:rPr>
        <w:t xml:space="preserve">«Проверка качества управления дебиторской задолженностью главным администратором доходов Арзгирского муниципального округа Ставропольского края в отделе имущественных и земельных отношений администрации   Арзгирского муниципального округа Ставропольского края» </w:t>
      </w:r>
      <w:r w:rsidR="002729A9">
        <w:rPr>
          <w:rFonts w:ascii="Times New Roman" w:eastAsia="Times New Roman" w:hAnsi="Times New Roman"/>
          <w:sz w:val="28"/>
          <w:szCs w:val="28"/>
          <w:lang w:eastAsia="ar-SA"/>
        </w:rPr>
        <w:t xml:space="preserve">(далее – ОИИЗО ААМО) </w:t>
      </w:r>
      <w:r w:rsidR="00BD7A0A">
        <w:rPr>
          <w:rFonts w:ascii="Times New Roman" w:eastAsia="Times New Roman" w:hAnsi="Times New Roman"/>
          <w:sz w:val="28"/>
          <w:szCs w:val="28"/>
          <w:lang w:eastAsia="ar-SA"/>
        </w:rPr>
        <w:t>за истекший период 2024г.</w:t>
      </w:r>
      <w:r w:rsidR="001E6C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E6C76" w:rsidRPr="001E6C76">
        <w:rPr>
          <w:rFonts w:ascii="Times New Roman" w:hAnsi="Times New Roman"/>
          <w:sz w:val="28"/>
          <w:szCs w:val="28"/>
        </w:rPr>
        <w:t>(акт проверки от 2</w:t>
      </w:r>
      <w:r w:rsidR="001E6C76">
        <w:rPr>
          <w:rFonts w:ascii="Times New Roman" w:hAnsi="Times New Roman"/>
          <w:sz w:val="28"/>
          <w:szCs w:val="28"/>
        </w:rPr>
        <w:t>5</w:t>
      </w:r>
      <w:r w:rsidR="001E6C76" w:rsidRPr="001E6C76">
        <w:rPr>
          <w:rFonts w:ascii="Times New Roman" w:hAnsi="Times New Roman"/>
          <w:sz w:val="28"/>
          <w:szCs w:val="28"/>
        </w:rPr>
        <w:t>.</w:t>
      </w:r>
      <w:r w:rsidR="001E6C76">
        <w:rPr>
          <w:rFonts w:ascii="Times New Roman" w:hAnsi="Times New Roman"/>
          <w:sz w:val="28"/>
          <w:szCs w:val="28"/>
        </w:rPr>
        <w:t>11</w:t>
      </w:r>
      <w:r w:rsidR="001E6C76" w:rsidRPr="001E6C76">
        <w:rPr>
          <w:rFonts w:ascii="Times New Roman" w:hAnsi="Times New Roman"/>
          <w:sz w:val="28"/>
          <w:szCs w:val="28"/>
        </w:rPr>
        <w:t>.2024г.).</w:t>
      </w:r>
    </w:p>
    <w:p w:rsidR="001E6C76" w:rsidRPr="00373719" w:rsidRDefault="001E6C76" w:rsidP="001E6C7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73719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>
        <w:rPr>
          <w:rFonts w:ascii="Times New Roman" w:hAnsi="Times New Roman"/>
          <w:sz w:val="28"/>
          <w:szCs w:val="28"/>
        </w:rPr>
        <w:t xml:space="preserve">9 741,25 </w:t>
      </w:r>
      <w:r w:rsidRPr="00373719">
        <w:rPr>
          <w:rFonts w:ascii="Times New Roman" w:hAnsi="Times New Roman"/>
          <w:sz w:val="28"/>
          <w:szCs w:val="28"/>
        </w:rPr>
        <w:t xml:space="preserve">тыс. руб. По результатам контрольного мероприятия установлено нарушений на сумму </w:t>
      </w:r>
      <w:r>
        <w:rPr>
          <w:rFonts w:ascii="Times New Roman" w:hAnsi="Times New Roman"/>
          <w:sz w:val="28"/>
          <w:szCs w:val="28"/>
        </w:rPr>
        <w:t>720</w:t>
      </w:r>
      <w:r w:rsidR="00C17A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C17A7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719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руб., в том числе: нарушения </w:t>
      </w:r>
      <w:r w:rsidRPr="00CD4F20">
        <w:rPr>
          <w:rFonts w:ascii="Times New Roman" w:hAnsi="Times New Roman"/>
          <w:sz w:val="28"/>
          <w:szCs w:val="28"/>
        </w:rPr>
        <w:t xml:space="preserve">бухгалтерского учета и иные нарушения </w:t>
      </w:r>
      <w:r w:rsidRPr="00373719">
        <w:rPr>
          <w:rFonts w:ascii="Times New Roman" w:hAnsi="Times New Roman"/>
          <w:sz w:val="28"/>
          <w:szCs w:val="28"/>
        </w:rPr>
        <w:t xml:space="preserve">на сумму </w:t>
      </w:r>
      <w:r w:rsidR="002729A9">
        <w:rPr>
          <w:rFonts w:ascii="Times New Roman" w:hAnsi="Times New Roman"/>
          <w:sz w:val="28"/>
          <w:szCs w:val="28"/>
        </w:rPr>
        <w:t>720</w:t>
      </w:r>
      <w:r w:rsidR="00FB6EEA">
        <w:rPr>
          <w:rFonts w:ascii="Times New Roman" w:hAnsi="Times New Roman"/>
          <w:sz w:val="28"/>
          <w:szCs w:val="28"/>
        </w:rPr>
        <w:t>,5</w:t>
      </w:r>
      <w:r w:rsidR="002729A9">
        <w:rPr>
          <w:rFonts w:ascii="Times New Roman" w:hAnsi="Times New Roman"/>
          <w:sz w:val="28"/>
          <w:szCs w:val="28"/>
        </w:rPr>
        <w:t>8</w:t>
      </w:r>
      <w:r w:rsidR="00FB6EEA">
        <w:rPr>
          <w:rFonts w:ascii="Times New Roman" w:hAnsi="Times New Roman"/>
          <w:sz w:val="28"/>
          <w:szCs w:val="28"/>
        </w:rPr>
        <w:t xml:space="preserve"> </w:t>
      </w:r>
      <w:r w:rsidR="002729A9">
        <w:rPr>
          <w:rFonts w:ascii="Times New Roman" w:hAnsi="Times New Roman"/>
          <w:sz w:val="28"/>
          <w:szCs w:val="28"/>
        </w:rPr>
        <w:t>тыс. руб.</w:t>
      </w:r>
    </w:p>
    <w:p w:rsidR="001E6C76" w:rsidRDefault="001E6C76" w:rsidP="001E6C7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Контрольно-счетным органом на имя </w:t>
      </w:r>
      <w:r>
        <w:rPr>
          <w:rFonts w:ascii="Times New Roman" w:hAnsi="Times New Roman"/>
          <w:sz w:val="28"/>
          <w:szCs w:val="28"/>
        </w:rPr>
        <w:t>руководител</w:t>
      </w:r>
      <w:r w:rsidR="002729A9">
        <w:rPr>
          <w:rFonts w:ascii="Times New Roman" w:hAnsi="Times New Roman"/>
          <w:sz w:val="28"/>
          <w:szCs w:val="28"/>
        </w:rPr>
        <w:t xml:space="preserve">я </w:t>
      </w:r>
      <w:r w:rsidR="007B240F">
        <w:rPr>
          <w:rFonts w:ascii="Times New Roman" w:eastAsia="Times New Roman" w:hAnsi="Times New Roman"/>
          <w:sz w:val="28"/>
          <w:szCs w:val="28"/>
          <w:lang w:eastAsia="ar-SA"/>
        </w:rPr>
        <w:t>ОИИЗО ААМО</w:t>
      </w:r>
      <w:r w:rsidR="007B24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D4F20">
        <w:rPr>
          <w:rFonts w:ascii="Times New Roman" w:hAnsi="Times New Roman"/>
          <w:sz w:val="28"/>
          <w:szCs w:val="28"/>
        </w:rPr>
        <w:t>аправлен</w:t>
      </w:r>
      <w:r w:rsidR="007B240F">
        <w:rPr>
          <w:rFonts w:ascii="Times New Roman" w:hAnsi="Times New Roman"/>
          <w:sz w:val="28"/>
          <w:szCs w:val="28"/>
        </w:rPr>
        <w:t>о</w:t>
      </w:r>
      <w:r w:rsidRPr="00CD4F20">
        <w:rPr>
          <w:rFonts w:ascii="Times New Roman" w:hAnsi="Times New Roman"/>
          <w:sz w:val="28"/>
          <w:szCs w:val="28"/>
        </w:rPr>
        <w:t xml:space="preserve"> представлени</w:t>
      </w:r>
      <w:r w:rsidR="007B240F"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от </w:t>
      </w:r>
      <w:r w:rsidR="004E06D7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4E06D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.2024</w:t>
      </w:r>
      <w:r w:rsidRPr="00CD4F20">
        <w:rPr>
          <w:rFonts w:ascii="Times New Roman" w:hAnsi="Times New Roman"/>
          <w:sz w:val="28"/>
          <w:szCs w:val="28"/>
        </w:rPr>
        <w:t>г. №</w:t>
      </w:r>
      <w:r w:rsidR="004E06D7">
        <w:rPr>
          <w:rFonts w:ascii="Times New Roman" w:hAnsi="Times New Roman"/>
          <w:sz w:val="28"/>
          <w:szCs w:val="28"/>
        </w:rPr>
        <w:t>6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выявленных нарушений и недостатков.</w:t>
      </w:r>
    </w:p>
    <w:p w:rsidR="004E06D7" w:rsidRDefault="004E06D7" w:rsidP="004E06D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установленный срок представлена информация</w:t>
      </w:r>
      <w:r w:rsidRPr="00CD4F20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данным контрольным мероприятием</w:t>
      </w:r>
      <w:r>
        <w:rPr>
          <w:rFonts w:ascii="Times New Roman" w:hAnsi="Times New Roman"/>
          <w:sz w:val="28"/>
          <w:szCs w:val="28"/>
        </w:rPr>
        <w:t xml:space="preserve"> на сумму </w:t>
      </w:r>
      <w:r w:rsidR="00C17A73">
        <w:rPr>
          <w:rFonts w:ascii="Times New Roman" w:hAnsi="Times New Roman"/>
          <w:sz w:val="28"/>
          <w:szCs w:val="28"/>
        </w:rPr>
        <w:t xml:space="preserve">634, 73 </w:t>
      </w:r>
      <w:r w:rsidRPr="00FB6EEA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D4F20">
        <w:rPr>
          <w:rFonts w:ascii="Times New Roman" w:hAnsi="Times New Roman"/>
          <w:sz w:val="28"/>
          <w:szCs w:val="28"/>
        </w:rPr>
        <w:t xml:space="preserve">ривлечено к дисциплинарной ответственности </w:t>
      </w:r>
      <w:r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ое</w:t>
      </w:r>
      <w:r w:rsidRPr="00CD4F20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 w:rsidRPr="00CD4F20">
        <w:rPr>
          <w:rFonts w:ascii="Times New Roman" w:hAnsi="Times New Roman"/>
          <w:sz w:val="28"/>
          <w:szCs w:val="28"/>
        </w:rPr>
        <w:t xml:space="preserve">, </w:t>
      </w:r>
      <w:r w:rsidRPr="00C60C79">
        <w:rPr>
          <w:rFonts w:ascii="Times New Roman" w:hAnsi="Times New Roman"/>
          <w:sz w:val="28"/>
          <w:szCs w:val="28"/>
        </w:rPr>
        <w:t xml:space="preserve">виновное в допущенных нарушениях, по приказу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ОИИЗО </w:t>
      </w:r>
      <w:r w:rsidRPr="004E06D7">
        <w:rPr>
          <w:rFonts w:ascii="Times New Roman" w:eastAsia="Times New Roman" w:hAnsi="Times New Roman"/>
          <w:sz w:val="28"/>
          <w:szCs w:val="28"/>
          <w:lang w:eastAsia="ar-SA"/>
        </w:rPr>
        <w:t>ААМО от 26.11.2024г. № 2-в (</w:t>
      </w:r>
      <w:r w:rsidRPr="00C60C79">
        <w:rPr>
          <w:rFonts w:ascii="Times New Roman" w:hAnsi="Times New Roman"/>
          <w:sz w:val="28"/>
          <w:szCs w:val="28"/>
        </w:rPr>
        <w:t>вынесено 1 замечание).</w:t>
      </w:r>
    </w:p>
    <w:p w:rsidR="00A256C0" w:rsidRDefault="00DB2598" w:rsidP="005F730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A256C0">
        <w:rPr>
          <w:rFonts w:ascii="Times New Roman" w:hAnsi="Times New Roman"/>
          <w:sz w:val="28"/>
          <w:szCs w:val="28"/>
        </w:rPr>
        <w:t>По представлению от 18.12.2023г. №11 по МКОУ СОШ №8 с. Садового (было на контроле на 01.01.2024г.) в</w:t>
      </w:r>
      <w:r w:rsidR="00A256C0" w:rsidRPr="00576DDD">
        <w:rPr>
          <w:rFonts w:ascii="Times New Roman" w:hAnsi="Times New Roman"/>
          <w:sz w:val="28"/>
          <w:szCs w:val="28"/>
        </w:rPr>
        <w:t xml:space="preserve"> установленный срок представлен</w:t>
      </w:r>
      <w:r w:rsidR="00A256C0">
        <w:rPr>
          <w:rFonts w:ascii="Times New Roman" w:hAnsi="Times New Roman"/>
          <w:sz w:val="28"/>
          <w:szCs w:val="28"/>
        </w:rPr>
        <w:t>а</w:t>
      </w:r>
      <w:r w:rsidR="00A256C0" w:rsidRPr="00576DDD">
        <w:rPr>
          <w:rFonts w:ascii="Times New Roman" w:hAnsi="Times New Roman"/>
          <w:sz w:val="28"/>
          <w:szCs w:val="28"/>
        </w:rPr>
        <w:t xml:space="preserve"> информаци</w:t>
      </w:r>
      <w:r w:rsidR="00A256C0">
        <w:rPr>
          <w:rFonts w:ascii="Times New Roman" w:hAnsi="Times New Roman"/>
          <w:sz w:val="28"/>
          <w:szCs w:val="28"/>
        </w:rPr>
        <w:t>я</w:t>
      </w:r>
      <w:r w:rsidR="00A256C0" w:rsidRPr="00576DDD">
        <w:rPr>
          <w:rFonts w:ascii="Times New Roman" w:hAnsi="Times New Roman"/>
          <w:sz w:val="28"/>
          <w:szCs w:val="28"/>
        </w:rPr>
        <w:t xml:space="preserve"> об устранении нарушений и недостатков, выявленных </w:t>
      </w:r>
      <w:r w:rsidR="00A256C0">
        <w:rPr>
          <w:rFonts w:ascii="Times New Roman" w:hAnsi="Times New Roman"/>
          <w:sz w:val="28"/>
          <w:szCs w:val="28"/>
        </w:rPr>
        <w:t>контрольным мероприятием</w:t>
      </w:r>
      <w:r w:rsidR="00A256C0" w:rsidRPr="00576DDD">
        <w:rPr>
          <w:rFonts w:ascii="Times New Roman" w:hAnsi="Times New Roman"/>
          <w:sz w:val="28"/>
          <w:szCs w:val="28"/>
        </w:rPr>
        <w:t xml:space="preserve">, </w:t>
      </w:r>
      <w:r w:rsidR="00A256C0" w:rsidRPr="00CD4F20">
        <w:rPr>
          <w:rFonts w:ascii="Times New Roman" w:hAnsi="Times New Roman"/>
          <w:sz w:val="28"/>
          <w:szCs w:val="28"/>
        </w:rPr>
        <w:t xml:space="preserve">в том числе устранено </w:t>
      </w:r>
      <w:r w:rsidR="00A256C0">
        <w:rPr>
          <w:rFonts w:ascii="Times New Roman" w:hAnsi="Times New Roman"/>
          <w:sz w:val="28"/>
          <w:szCs w:val="28"/>
        </w:rPr>
        <w:t>нарушений и недостатков</w:t>
      </w:r>
      <w:r w:rsidR="00A256C0" w:rsidRPr="00CD4F20">
        <w:rPr>
          <w:rFonts w:ascii="Times New Roman" w:hAnsi="Times New Roman"/>
          <w:sz w:val="28"/>
          <w:szCs w:val="28"/>
        </w:rPr>
        <w:t xml:space="preserve"> на сумму </w:t>
      </w:r>
      <w:r w:rsidR="00A256C0">
        <w:rPr>
          <w:rFonts w:ascii="Times New Roman" w:hAnsi="Times New Roman"/>
          <w:sz w:val="28"/>
          <w:szCs w:val="28"/>
        </w:rPr>
        <w:t xml:space="preserve">447,64 </w:t>
      </w:r>
      <w:r w:rsidR="00A256C0" w:rsidRPr="00CD4F20">
        <w:rPr>
          <w:rFonts w:ascii="Times New Roman" w:hAnsi="Times New Roman"/>
          <w:sz w:val="28"/>
          <w:szCs w:val="28"/>
        </w:rPr>
        <w:t>тыс. руб</w:t>
      </w:r>
      <w:r w:rsidR="00A256C0">
        <w:rPr>
          <w:rFonts w:ascii="Times New Roman" w:hAnsi="Times New Roman"/>
          <w:sz w:val="28"/>
          <w:szCs w:val="28"/>
        </w:rPr>
        <w:t>., из них возвращено в бюджет 5,66 тыс. руб.</w:t>
      </w:r>
      <w:r w:rsidR="00A256C0" w:rsidRPr="000C5496">
        <w:rPr>
          <w:rFonts w:ascii="Times New Roman" w:hAnsi="Times New Roman"/>
          <w:sz w:val="28"/>
          <w:szCs w:val="28"/>
        </w:rPr>
        <w:t xml:space="preserve"> Привлечено к дисциплинарной ответственности </w:t>
      </w:r>
      <w:r w:rsidR="00A256C0">
        <w:rPr>
          <w:rFonts w:ascii="Times New Roman" w:hAnsi="Times New Roman"/>
          <w:sz w:val="28"/>
          <w:szCs w:val="28"/>
        </w:rPr>
        <w:t>2</w:t>
      </w:r>
      <w:r w:rsidR="00A256C0" w:rsidRPr="000C5496">
        <w:rPr>
          <w:rFonts w:ascii="Times New Roman" w:hAnsi="Times New Roman"/>
          <w:sz w:val="28"/>
          <w:szCs w:val="28"/>
        </w:rPr>
        <w:t xml:space="preserve"> должностн</w:t>
      </w:r>
      <w:r w:rsidR="00A256C0">
        <w:rPr>
          <w:rFonts w:ascii="Times New Roman" w:hAnsi="Times New Roman"/>
          <w:sz w:val="28"/>
          <w:szCs w:val="28"/>
        </w:rPr>
        <w:t>ых лица</w:t>
      </w:r>
      <w:r w:rsidR="00A256C0" w:rsidRPr="000C5496">
        <w:rPr>
          <w:rFonts w:ascii="Times New Roman" w:hAnsi="Times New Roman"/>
          <w:sz w:val="28"/>
          <w:szCs w:val="28"/>
        </w:rPr>
        <w:t xml:space="preserve">, </w:t>
      </w:r>
      <w:r w:rsidR="00A256C0" w:rsidRPr="000C5496">
        <w:rPr>
          <w:rFonts w:ascii="Times New Roman" w:hAnsi="Times New Roman"/>
          <w:sz w:val="28"/>
          <w:szCs w:val="28"/>
        </w:rPr>
        <w:lastRenderedPageBreak/>
        <w:t>виновное в допущенных нарушениях, по приказу</w:t>
      </w:r>
      <w:r w:rsidR="00A256C0" w:rsidRPr="00185E1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56C0">
        <w:rPr>
          <w:rFonts w:ascii="Times New Roman" w:hAnsi="Times New Roman"/>
          <w:sz w:val="28"/>
          <w:szCs w:val="28"/>
        </w:rPr>
        <w:t>МКОУ СОШ №8 с. Садового</w:t>
      </w:r>
      <w:r w:rsidR="00A256C0" w:rsidRPr="000C5496">
        <w:rPr>
          <w:rFonts w:ascii="Times New Roman" w:hAnsi="Times New Roman"/>
          <w:sz w:val="28"/>
          <w:szCs w:val="28"/>
        </w:rPr>
        <w:t xml:space="preserve"> от </w:t>
      </w:r>
      <w:r w:rsidR="009A62F1">
        <w:rPr>
          <w:rFonts w:ascii="Times New Roman" w:hAnsi="Times New Roman"/>
          <w:sz w:val="28"/>
          <w:szCs w:val="28"/>
        </w:rPr>
        <w:t>01.02</w:t>
      </w:r>
      <w:r w:rsidR="00A256C0" w:rsidRPr="000C5496">
        <w:rPr>
          <w:rFonts w:ascii="Times New Roman" w:hAnsi="Times New Roman"/>
          <w:sz w:val="28"/>
          <w:szCs w:val="28"/>
        </w:rPr>
        <w:t>.202</w:t>
      </w:r>
      <w:r w:rsidR="00A256C0">
        <w:rPr>
          <w:rFonts w:ascii="Times New Roman" w:hAnsi="Times New Roman"/>
          <w:sz w:val="28"/>
          <w:szCs w:val="28"/>
        </w:rPr>
        <w:t>4</w:t>
      </w:r>
      <w:r w:rsidR="00A256C0" w:rsidRPr="000C5496">
        <w:rPr>
          <w:rFonts w:ascii="Times New Roman" w:hAnsi="Times New Roman"/>
          <w:sz w:val="28"/>
          <w:szCs w:val="28"/>
        </w:rPr>
        <w:t>г. №</w:t>
      </w:r>
      <w:r w:rsidR="009A62F1">
        <w:rPr>
          <w:rFonts w:ascii="Times New Roman" w:hAnsi="Times New Roman"/>
          <w:sz w:val="28"/>
          <w:szCs w:val="28"/>
        </w:rPr>
        <w:t>99,100</w:t>
      </w:r>
      <w:r w:rsidR="00A256C0" w:rsidRPr="000C5496">
        <w:rPr>
          <w:rFonts w:ascii="Times New Roman" w:hAnsi="Times New Roman"/>
          <w:sz w:val="28"/>
          <w:szCs w:val="28"/>
        </w:rPr>
        <w:t xml:space="preserve"> (вынесено </w:t>
      </w:r>
      <w:r w:rsidR="009A62F1">
        <w:rPr>
          <w:rFonts w:ascii="Times New Roman" w:hAnsi="Times New Roman"/>
          <w:sz w:val="28"/>
          <w:szCs w:val="28"/>
        </w:rPr>
        <w:t>2</w:t>
      </w:r>
      <w:r w:rsidR="00A256C0" w:rsidRPr="000C5496">
        <w:rPr>
          <w:rFonts w:ascii="Times New Roman" w:hAnsi="Times New Roman"/>
          <w:sz w:val="28"/>
          <w:szCs w:val="28"/>
        </w:rPr>
        <w:t xml:space="preserve"> замечани</w:t>
      </w:r>
      <w:r w:rsidR="009A62F1">
        <w:rPr>
          <w:rFonts w:ascii="Times New Roman" w:hAnsi="Times New Roman"/>
          <w:sz w:val="28"/>
          <w:szCs w:val="28"/>
        </w:rPr>
        <w:t>я</w:t>
      </w:r>
      <w:r w:rsidR="00A256C0" w:rsidRPr="000C5496">
        <w:rPr>
          <w:rFonts w:ascii="Times New Roman" w:hAnsi="Times New Roman"/>
          <w:sz w:val="28"/>
          <w:szCs w:val="28"/>
        </w:rPr>
        <w:t>).</w:t>
      </w:r>
      <w:r w:rsidR="00A256C0" w:rsidRPr="00CD4F20">
        <w:rPr>
          <w:rFonts w:ascii="Times New Roman" w:hAnsi="Times New Roman"/>
          <w:sz w:val="28"/>
          <w:szCs w:val="28"/>
        </w:rPr>
        <w:t xml:space="preserve"> 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Результаты контрольных мероприятий, проведенных в 202</w:t>
      </w:r>
      <w:r w:rsidR="00DD1F9B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>г., в соответствии с Положением и Регламентом контрольно-счетного</w:t>
      </w:r>
      <w:r w:rsidR="00793036">
        <w:rPr>
          <w:rFonts w:ascii="Times New Roman" w:hAnsi="Times New Roman"/>
          <w:sz w:val="28"/>
          <w:szCs w:val="28"/>
        </w:rPr>
        <w:t xml:space="preserve"> органа в установленном порядке</w:t>
      </w:r>
      <w:r w:rsidRPr="00CD4F20">
        <w:rPr>
          <w:rFonts w:ascii="Times New Roman" w:hAnsi="Times New Roman"/>
          <w:sz w:val="28"/>
          <w:szCs w:val="28"/>
        </w:rPr>
        <w:t xml:space="preserve"> направлялись председателю </w:t>
      </w:r>
      <w:r w:rsidR="00FE7254">
        <w:rPr>
          <w:rFonts w:ascii="Times New Roman" w:hAnsi="Times New Roman"/>
          <w:sz w:val="28"/>
          <w:szCs w:val="28"/>
        </w:rPr>
        <w:t>С</w:t>
      </w:r>
      <w:r w:rsidRPr="00CD4F20">
        <w:rPr>
          <w:rFonts w:ascii="Times New Roman" w:hAnsi="Times New Roman"/>
          <w:sz w:val="28"/>
          <w:szCs w:val="28"/>
        </w:rPr>
        <w:t>овета</w:t>
      </w:r>
      <w:r w:rsidR="00793036">
        <w:rPr>
          <w:rFonts w:ascii="Times New Roman" w:hAnsi="Times New Roman"/>
          <w:sz w:val="28"/>
          <w:szCs w:val="28"/>
        </w:rPr>
        <w:t xml:space="preserve"> депутатов</w:t>
      </w:r>
      <w:r w:rsidRPr="00CD4F20">
        <w:rPr>
          <w:rFonts w:ascii="Times New Roman" w:hAnsi="Times New Roman"/>
          <w:sz w:val="28"/>
          <w:szCs w:val="28"/>
        </w:rPr>
        <w:t xml:space="preserve">, главе Арзгирского муниципального </w:t>
      </w:r>
      <w:r w:rsidR="00FE7254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>, а также в прокуратуру Арзгирского района в соответствии с заключенным соглашением о взаимодействии.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Экспертно-аналитическая деятельность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Наряду с контрольно-ревизионной деятельностью, значительное место в работе контрольно-счетного органа занимают экспертно-аналитические</w:t>
      </w:r>
      <w:r w:rsidR="00FE46B8">
        <w:rPr>
          <w:rFonts w:ascii="Times New Roman" w:hAnsi="Times New Roman"/>
          <w:sz w:val="28"/>
          <w:szCs w:val="28"/>
        </w:rPr>
        <w:t xml:space="preserve"> и экспертные</w:t>
      </w:r>
      <w:r w:rsidRPr="00CD4F20">
        <w:rPr>
          <w:rFonts w:ascii="Times New Roman" w:hAnsi="Times New Roman"/>
          <w:sz w:val="28"/>
          <w:szCs w:val="28"/>
        </w:rPr>
        <w:t xml:space="preserve"> мероприятия, которые осуществляются путем проведения анализа и экспертизы проектов решений и нормативно-правовых актов, и подготовки заключения.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При подготовке заключений проводился анализ соответствия действующему законодательству проектов решений и нормативно-правовых актов, поступивших на рассмотрение в контрольно-счетный орган.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Всего за 202</w:t>
      </w:r>
      <w:r w:rsidR="00C75D84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 проведено </w:t>
      </w:r>
      <w:r w:rsidR="00C75D84">
        <w:rPr>
          <w:rFonts w:ascii="Times New Roman" w:hAnsi="Times New Roman"/>
          <w:sz w:val="28"/>
          <w:szCs w:val="28"/>
        </w:rPr>
        <w:t>52</w:t>
      </w:r>
      <w:r w:rsidR="001E77AA">
        <w:rPr>
          <w:rFonts w:ascii="Times New Roman" w:hAnsi="Times New Roman"/>
          <w:sz w:val="28"/>
          <w:szCs w:val="28"/>
        </w:rPr>
        <w:t xml:space="preserve"> экспертн</w:t>
      </w:r>
      <w:r w:rsidR="00C75D84">
        <w:rPr>
          <w:rFonts w:ascii="Times New Roman" w:hAnsi="Times New Roman"/>
          <w:sz w:val="28"/>
          <w:szCs w:val="28"/>
        </w:rPr>
        <w:t xml:space="preserve">о-аналитических </w:t>
      </w:r>
      <w:r w:rsidRPr="00CD4F20">
        <w:rPr>
          <w:rFonts w:ascii="Times New Roman" w:hAnsi="Times New Roman"/>
          <w:sz w:val="28"/>
          <w:szCs w:val="28"/>
        </w:rPr>
        <w:t>мероприяти</w:t>
      </w:r>
      <w:r w:rsidR="001E77AA">
        <w:rPr>
          <w:rFonts w:ascii="Times New Roman" w:hAnsi="Times New Roman"/>
          <w:sz w:val="28"/>
          <w:szCs w:val="28"/>
        </w:rPr>
        <w:t>й</w:t>
      </w:r>
      <w:r w:rsidR="00C75D84">
        <w:rPr>
          <w:rFonts w:ascii="Times New Roman" w:hAnsi="Times New Roman"/>
          <w:sz w:val="28"/>
          <w:szCs w:val="28"/>
        </w:rPr>
        <w:t>,</w:t>
      </w:r>
      <w:r w:rsidRPr="00CD4F20">
        <w:rPr>
          <w:rFonts w:ascii="Times New Roman" w:hAnsi="Times New Roman"/>
          <w:sz w:val="28"/>
          <w:szCs w:val="28"/>
        </w:rPr>
        <w:t xml:space="preserve"> из них: 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</w:t>
      </w:r>
      <w:r w:rsidR="00793036">
        <w:rPr>
          <w:rFonts w:ascii="Times New Roman" w:hAnsi="Times New Roman"/>
          <w:sz w:val="28"/>
          <w:szCs w:val="28"/>
        </w:rPr>
        <w:t xml:space="preserve"> </w:t>
      </w:r>
      <w:r w:rsidR="00B010D5">
        <w:rPr>
          <w:rFonts w:ascii="Times New Roman" w:hAnsi="Times New Roman"/>
          <w:sz w:val="28"/>
          <w:szCs w:val="28"/>
        </w:rPr>
        <w:t>6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B010D5">
        <w:rPr>
          <w:rFonts w:ascii="Times New Roman" w:hAnsi="Times New Roman"/>
          <w:sz w:val="28"/>
          <w:szCs w:val="28"/>
        </w:rPr>
        <w:t>й</w:t>
      </w:r>
      <w:r w:rsidRPr="00CD4F20">
        <w:rPr>
          <w:rFonts w:ascii="Times New Roman" w:hAnsi="Times New Roman"/>
          <w:sz w:val="28"/>
          <w:szCs w:val="28"/>
        </w:rPr>
        <w:t xml:space="preserve"> «Экспертиза проекта решения совета</w:t>
      </w:r>
      <w:r w:rsidR="00793036">
        <w:rPr>
          <w:rFonts w:ascii="Times New Roman" w:hAnsi="Times New Roman"/>
          <w:sz w:val="28"/>
          <w:szCs w:val="28"/>
        </w:rPr>
        <w:t xml:space="preserve"> депутатов</w:t>
      </w:r>
      <w:r w:rsidRPr="00CD4F20">
        <w:rPr>
          <w:rFonts w:ascii="Times New Roman" w:hAnsi="Times New Roman"/>
          <w:sz w:val="28"/>
          <w:szCs w:val="28"/>
        </w:rPr>
        <w:t xml:space="preserve"> Арзгирского муниципального </w:t>
      </w:r>
      <w:r w:rsidR="00793036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</w:t>
      </w:r>
      <w:r w:rsidR="00FE7254">
        <w:rPr>
          <w:rFonts w:ascii="Times New Roman" w:hAnsi="Times New Roman"/>
          <w:sz w:val="28"/>
          <w:szCs w:val="28"/>
        </w:rPr>
        <w:t>С</w:t>
      </w:r>
      <w:r w:rsidRPr="00CD4F20">
        <w:rPr>
          <w:rFonts w:ascii="Times New Roman" w:hAnsi="Times New Roman"/>
          <w:sz w:val="28"/>
          <w:szCs w:val="28"/>
        </w:rPr>
        <w:t xml:space="preserve">овета </w:t>
      </w:r>
      <w:r w:rsidR="00FE7254">
        <w:rPr>
          <w:rFonts w:ascii="Times New Roman" w:hAnsi="Times New Roman"/>
          <w:sz w:val="28"/>
          <w:szCs w:val="28"/>
        </w:rPr>
        <w:t>депутатов А</w:t>
      </w:r>
      <w:r w:rsidRPr="00CD4F20">
        <w:rPr>
          <w:rFonts w:ascii="Times New Roman" w:hAnsi="Times New Roman"/>
          <w:sz w:val="28"/>
          <w:szCs w:val="28"/>
        </w:rPr>
        <w:t xml:space="preserve">рзгирского муниципального </w:t>
      </w:r>
      <w:r w:rsidR="00FE7254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от </w:t>
      </w:r>
      <w:r w:rsidR="00913E94">
        <w:rPr>
          <w:rFonts w:ascii="Times New Roman" w:hAnsi="Times New Roman"/>
          <w:sz w:val="28"/>
          <w:szCs w:val="28"/>
        </w:rPr>
        <w:t xml:space="preserve">15декабря </w:t>
      </w:r>
      <w:r w:rsidRPr="00CD4F20">
        <w:rPr>
          <w:rFonts w:ascii="Times New Roman" w:hAnsi="Times New Roman"/>
          <w:sz w:val="28"/>
          <w:szCs w:val="28"/>
        </w:rPr>
        <w:t>20</w:t>
      </w:r>
      <w:r w:rsidR="00FE7254">
        <w:rPr>
          <w:rFonts w:ascii="Times New Roman" w:hAnsi="Times New Roman"/>
          <w:sz w:val="28"/>
          <w:szCs w:val="28"/>
        </w:rPr>
        <w:t>2</w:t>
      </w:r>
      <w:r w:rsidR="00913E94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>г. №</w:t>
      </w:r>
      <w:r w:rsidR="00913E94">
        <w:rPr>
          <w:rFonts w:ascii="Times New Roman" w:hAnsi="Times New Roman"/>
          <w:sz w:val="28"/>
          <w:szCs w:val="28"/>
        </w:rPr>
        <w:t>61</w:t>
      </w:r>
      <w:r w:rsidRPr="00CD4F20">
        <w:rPr>
          <w:rFonts w:ascii="Times New Roman" w:hAnsi="Times New Roman"/>
          <w:sz w:val="28"/>
          <w:szCs w:val="28"/>
        </w:rPr>
        <w:t xml:space="preserve"> «О бюджете Арзгирского муниципального </w:t>
      </w:r>
      <w:r w:rsidR="00FE7254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Ставропольского края на 202</w:t>
      </w:r>
      <w:r w:rsidR="00913E94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13E94">
        <w:rPr>
          <w:rFonts w:ascii="Times New Roman" w:hAnsi="Times New Roman"/>
          <w:sz w:val="28"/>
          <w:szCs w:val="28"/>
        </w:rPr>
        <w:t>5</w:t>
      </w:r>
      <w:r w:rsidRPr="00CD4F20">
        <w:rPr>
          <w:rFonts w:ascii="Times New Roman" w:hAnsi="Times New Roman"/>
          <w:sz w:val="28"/>
          <w:szCs w:val="28"/>
        </w:rPr>
        <w:t xml:space="preserve"> и 202</w:t>
      </w:r>
      <w:r w:rsidR="00913E94">
        <w:rPr>
          <w:rFonts w:ascii="Times New Roman" w:hAnsi="Times New Roman"/>
          <w:sz w:val="28"/>
          <w:szCs w:val="28"/>
        </w:rPr>
        <w:t>6</w:t>
      </w:r>
      <w:r w:rsidRPr="00CD4F20">
        <w:rPr>
          <w:rFonts w:ascii="Times New Roman" w:hAnsi="Times New Roman"/>
          <w:sz w:val="28"/>
          <w:szCs w:val="28"/>
        </w:rPr>
        <w:t xml:space="preserve"> годов»</w:t>
      </w:r>
      <w:r w:rsidR="00FE46B8">
        <w:rPr>
          <w:rFonts w:ascii="Times New Roman" w:hAnsi="Times New Roman"/>
          <w:sz w:val="28"/>
          <w:szCs w:val="28"/>
        </w:rPr>
        <w:t xml:space="preserve"> (</w:t>
      </w:r>
      <w:r w:rsidR="00913E94">
        <w:rPr>
          <w:rFonts w:ascii="Times New Roman" w:hAnsi="Times New Roman"/>
          <w:sz w:val="28"/>
          <w:szCs w:val="28"/>
        </w:rPr>
        <w:t>6 заключений</w:t>
      </w:r>
      <w:r w:rsidR="00FE46B8">
        <w:rPr>
          <w:rFonts w:ascii="Times New Roman" w:hAnsi="Times New Roman"/>
          <w:sz w:val="28"/>
          <w:szCs w:val="28"/>
        </w:rPr>
        <w:t>)</w:t>
      </w:r>
      <w:r w:rsidR="00580C4F">
        <w:rPr>
          <w:rFonts w:ascii="Times New Roman" w:hAnsi="Times New Roman"/>
          <w:sz w:val="28"/>
          <w:szCs w:val="28"/>
        </w:rPr>
        <w:t>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</w:p>
    <w:p w:rsidR="000E47C4" w:rsidRDefault="00692741" w:rsidP="009713E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4F20">
        <w:rPr>
          <w:rFonts w:ascii="Times New Roman" w:hAnsi="Times New Roman"/>
          <w:sz w:val="28"/>
          <w:szCs w:val="28"/>
        </w:rPr>
        <w:t xml:space="preserve">3 мероприятия «Анализ отчета об исполнении бюджета Арзгирского муниципального </w:t>
      </w:r>
      <w:r w:rsidR="00FE7254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Ставропольского края» за </w:t>
      </w:r>
      <w:r w:rsidRPr="00CD4F20">
        <w:rPr>
          <w:rFonts w:ascii="Times New Roman" w:hAnsi="Times New Roman"/>
          <w:sz w:val="28"/>
          <w:szCs w:val="28"/>
          <w:lang w:val="en-US"/>
        </w:rPr>
        <w:t>I</w:t>
      </w:r>
      <w:r w:rsidRPr="00CD4F20">
        <w:rPr>
          <w:rFonts w:ascii="Times New Roman" w:hAnsi="Times New Roman"/>
          <w:sz w:val="28"/>
          <w:szCs w:val="28"/>
        </w:rPr>
        <w:t xml:space="preserve"> квартал 202</w:t>
      </w:r>
      <w:r w:rsidR="00913E94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г., </w:t>
      </w:r>
      <w:r w:rsidRPr="00CD4F20">
        <w:rPr>
          <w:rFonts w:ascii="Times New Roman" w:hAnsi="Times New Roman"/>
          <w:sz w:val="28"/>
          <w:szCs w:val="28"/>
          <w:lang w:val="en-US"/>
        </w:rPr>
        <w:t>I</w:t>
      </w:r>
      <w:r w:rsidRPr="00CD4F20">
        <w:rPr>
          <w:rFonts w:ascii="Times New Roman" w:hAnsi="Times New Roman"/>
          <w:sz w:val="28"/>
          <w:szCs w:val="28"/>
        </w:rPr>
        <w:t xml:space="preserve"> полугодие 202</w:t>
      </w:r>
      <w:r w:rsidR="00585BAA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года, 9 месяцев 202</w:t>
      </w:r>
      <w:r w:rsidR="00585BAA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года</w:t>
      </w:r>
      <w:r w:rsidR="00FE46B8">
        <w:rPr>
          <w:rFonts w:ascii="Times New Roman" w:hAnsi="Times New Roman"/>
          <w:sz w:val="28"/>
          <w:szCs w:val="28"/>
        </w:rPr>
        <w:t xml:space="preserve"> (3 заключения)</w:t>
      </w:r>
      <w:r w:rsidR="00580C4F">
        <w:rPr>
          <w:rFonts w:ascii="Times New Roman" w:hAnsi="Times New Roman"/>
          <w:sz w:val="28"/>
          <w:szCs w:val="28"/>
        </w:rPr>
        <w:t>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9713E4" w:rsidRPr="00CC514F">
        <w:rPr>
          <w:rFonts w:ascii="Times New Roman" w:hAnsi="Times New Roman"/>
          <w:sz w:val="28"/>
          <w:szCs w:val="28"/>
        </w:rPr>
        <w:t xml:space="preserve">В </w:t>
      </w:r>
      <w:r w:rsidR="0009045B">
        <w:rPr>
          <w:rFonts w:ascii="Times New Roman" w:hAnsi="Times New Roman"/>
          <w:sz w:val="28"/>
          <w:szCs w:val="28"/>
        </w:rPr>
        <w:t>2 заключениях</w:t>
      </w:r>
      <w:r w:rsidR="009713E4">
        <w:rPr>
          <w:rFonts w:ascii="Times New Roman" w:hAnsi="Times New Roman"/>
          <w:sz w:val="28"/>
          <w:szCs w:val="28"/>
        </w:rPr>
        <w:t xml:space="preserve"> </w:t>
      </w:r>
      <w:r w:rsidR="009713E4" w:rsidRPr="00CD4F20">
        <w:rPr>
          <w:rFonts w:ascii="Times New Roman" w:hAnsi="Times New Roman"/>
          <w:sz w:val="28"/>
          <w:szCs w:val="28"/>
        </w:rPr>
        <w:t xml:space="preserve">об исполнении бюджета Арзгирского муниципального </w:t>
      </w:r>
      <w:r w:rsidR="009713E4">
        <w:rPr>
          <w:rFonts w:ascii="Times New Roman" w:hAnsi="Times New Roman"/>
          <w:sz w:val="28"/>
          <w:szCs w:val="28"/>
        </w:rPr>
        <w:t>округа</w:t>
      </w:r>
      <w:r w:rsidR="009713E4" w:rsidRPr="00CD4F20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9713E4" w:rsidRPr="00CC514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713E4" w:rsidRPr="000C5496">
        <w:rPr>
          <w:rFonts w:ascii="Times New Roman" w:hAnsi="Times New Roman"/>
          <w:sz w:val="28"/>
          <w:szCs w:val="28"/>
        </w:rPr>
        <w:t>отмечен</w:t>
      </w:r>
      <w:r w:rsidR="00F614C0" w:rsidRPr="000C5496">
        <w:rPr>
          <w:rFonts w:ascii="Times New Roman" w:hAnsi="Times New Roman"/>
          <w:sz w:val="28"/>
          <w:szCs w:val="28"/>
        </w:rPr>
        <w:t>ы</w:t>
      </w:r>
      <w:r w:rsidR="009713E4" w:rsidRPr="000C5496">
        <w:rPr>
          <w:rFonts w:ascii="Times New Roman" w:hAnsi="Times New Roman"/>
          <w:sz w:val="28"/>
          <w:szCs w:val="28"/>
        </w:rPr>
        <w:t xml:space="preserve"> </w:t>
      </w:r>
      <w:r w:rsidR="00F31FC1">
        <w:rPr>
          <w:rFonts w:ascii="Times New Roman" w:hAnsi="Times New Roman"/>
          <w:sz w:val="28"/>
          <w:szCs w:val="28"/>
        </w:rPr>
        <w:t>предложения (</w:t>
      </w:r>
      <w:r w:rsidR="009713E4" w:rsidRPr="000C5496">
        <w:rPr>
          <w:rFonts w:ascii="Times New Roman" w:hAnsi="Times New Roman"/>
          <w:sz w:val="28"/>
          <w:szCs w:val="28"/>
        </w:rPr>
        <w:t>замечания</w:t>
      </w:r>
      <w:r w:rsidR="00F31FC1">
        <w:rPr>
          <w:rFonts w:ascii="Times New Roman" w:hAnsi="Times New Roman"/>
          <w:sz w:val="28"/>
          <w:szCs w:val="28"/>
        </w:rPr>
        <w:t>)</w:t>
      </w:r>
      <w:r w:rsidR="009713E4" w:rsidRPr="000C5496">
        <w:rPr>
          <w:rFonts w:ascii="Times New Roman" w:hAnsi="Times New Roman"/>
          <w:sz w:val="28"/>
          <w:szCs w:val="28"/>
        </w:rPr>
        <w:t>, которые учтены</w:t>
      </w:r>
      <w:r w:rsidR="000E47C4">
        <w:rPr>
          <w:rFonts w:ascii="Times New Roman" w:hAnsi="Times New Roman"/>
          <w:sz w:val="28"/>
          <w:szCs w:val="28"/>
        </w:rPr>
        <w:t>:</w:t>
      </w:r>
    </w:p>
    <w:p w:rsidR="000E47C4" w:rsidRDefault="009713E4" w:rsidP="009713E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5496">
        <w:rPr>
          <w:rFonts w:ascii="Times New Roman" w:hAnsi="Times New Roman"/>
          <w:sz w:val="28"/>
          <w:szCs w:val="28"/>
        </w:rPr>
        <w:t xml:space="preserve"> при </w:t>
      </w:r>
      <w:r w:rsidR="00F614C0" w:rsidRPr="000C5496">
        <w:rPr>
          <w:rFonts w:ascii="Times New Roman" w:hAnsi="Times New Roman"/>
          <w:sz w:val="28"/>
          <w:szCs w:val="28"/>
        </w:rPr>
        <w:t>приведении муниципальных программ в соответствии с Решением о местном бюджете</w:t>
      </w:r>
      <w:r w:rsidR="000E47C4">
        <w:rPr>
          <w:rFonts w:ascii="Times New Roman" w:hAnsi="Times New Roman"/>
          <w:sz w:val="28"/>
          <w:szCs w:val="28"/>
        </w:rPr>
        <w:t xml:space="preserve"> – 1 замечание</w:t>
      </w:r>
      <w:r w:rsidR="00343C2D">
        <w:rPr>
          <w:rFonts w:ascii="Times New Roman" w:hAnsi="Times New Roman"/>
          <w:sz w:val="28"/>
          <w:szCs w:val="28"/>
        </w:rPr>
        <w:t xml:space="preserve">, </w:t>
      </w:r>
    </w:p>
    <w:p w:rsidR="009713E4" w:rsidRPr="00CD4F20" w:rsidRDefault="000E47C4" w:rsidP="009713E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описании </w:t>
      </w:r>
      <w:r w:rsidR="00343C2D">
        <w:rPr>
          <w:rFonts w:ascii="Times New Roman" w:hAnsi="Times New Roman"/>
          <w:sz w:val="28"/>
          <w:szCs w:val="28"/>
        </w:rPr>
        <w:t>текстовых названий статей доходов</w:t>
      </w:r>
      <w:r w:rsidR="00F614C0" w:rsidRPr="000C5496">
        <w:rPr>
          <w:rFonts w:ascii="Times New Roman" w:hAnsi="Times New Roman"/>
          <w:sz w:val="28"/>
          <w:szCs w:val="28"/>
        </w:rPr>
        <w:t xml:space="preserve"> </w:t>
      </w:r>
      <w:r w:rsidR="009713E4" w:rsidRPr="000C549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</w:t>
      </w:r>
      <w:r w:rsidR="00F614C0" w:rsidRPr="0009045B">
        <w:rPr>
          <w:rFonts w:ascii="Times New Roman" w:hAnsi="Times New Roman"/>
          <w:sz w:val="28"/>
          <w:szCs w:val="28"/>
        </w:rPr>
        <w:t xml:space="preserve"> замечани</w:t>
      </w:r>
      <w:r>
        <w:rPr>
          <w:rFonts w:ascii="Times New Roman" w:hAnsi="Times New Roman"/>
          <w:sz w:val="28"/>
          <w:szCs w:val="28"/>
        </w:rPr>
        <w:t>е</w:t>
      </w:r>
      <w:r w:rsidR="009713E4" w:rsidRPr="000C5496">
        <w:rPr>
          <w:rFonts w:ascii="Times New Roman" w:hAnsi="Times New Roman"/>
          <w:sz w:val="28"/>
          <w:szCs w:val="28"/>
        </w:rPr>
        <w:t>.</w:t>
      </w:r>
      <w:r w:rsidR="009713E4" w:rsidRPr="00CD4F20">
        <w:rPr>
          <w:rFonts w:ascii="Times New Roman" w:hAnsi="Times New Roman"/>
          <w:sz w:val="28"/>
          <w:szCs w:val="28"/>
        </w:rPr>
        <w:t xml:space="preserve"> </w:t>
      </w:r>
    </w:p>
    <w:p w:rsidR="00580C4F" w:rsidRPr="004B5407" w:rsidRDefault="00692741" w:rsidP="004B540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1 мероприятие «Экспертиза проекта решения Совета депутатов Арзгирского муниципального округа Ставропольского края «О бюджете Арзгирского муниципального округа Ставропольского края на 202</w:t>
      </w:r>
      <w:r w:rsidR="00585BAA">
        <w:rPr>
          <w:rFonts w:ascii="Times New Roman" w:hAnsi="Times New Roman"/>
          <w:sz w:val="28"/>
          <w:szCs w:val="28"/>
        </w:rPr>
        <w:t>5</w:t>
      </w:r>
      <w:r w:rsidRPr="00CD4F20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D0986">
        <w:rPr>
          <w:rFonts w:ascii="Times New Roman" w:hAnsi="Times New Roman"/>
          <w:sz w:val="28"/>
          <w:szCs w:val="28"/>
        </w:rPr>
        <w:t>6</w:t>
      </w:r>
      <w:r w:rsidRPr="00CD4F20">
        <w:rPr>
          <w:rFonts w:ascii="Times New Roman" w:hAnsi="Times New Roman"/>
          <w:sz w:val="28"/>
          <w:szCs w:val="28"/>
        </w:rPr>
        <w:t xml:space="preserve"> -  202</w:t>
      </w:r>
      <w:r w:rsidR="002D0986">
        <w:rPr>
          <w:rFonts w:ascii="Times New Roman" w:hAnsi="Times New Roman"/>
          <w:sz w:val="28"/>
          <w:szCs w:val="28"/>
        </w:rPr>
        <w:t>7</w:t>
      </w:r>
      <w:r w:rsidRPr="00CD4F20">
        <w:rPr>
          <w:rFonts w:ascii="Times New Roman" w:hAnsi="Times New Roman"/>
          <w:sz w:val="28"/>
          <w:szCs w:val="28"/>
        </w:rPr>
        <w:t xml:space="preserve"> годов»</w:t>
      </w:r>
      <w:r w:rsidR="00FE46B8" w:rsidRPr="00FE46B8">
        <w:rPr>
          <w:rFonts w:ascii="Times New Roman" w:hAnsi="Times New Roman"/>
          <w:sz w:val="28"/>
          <w:szCs w:val="28"/>
        </w:rPr>
        <w:t xml:space="preserve"> </w:t>
      </w:r>
      <w:r w:rsidR="00FE46B8">
        <w:rPr>
          <w:rFonts w:ascii="Times New Roman" w:hAnsi="Times New Roman"/>
          <w:sz w:val="28"/>
          <w:szCs w:val="28"/>
        </w:rPr>
        <w:t>(1 заключени</w:t>
      </w:r>
      <w:r w:rsidR="001E77AA">
        <w:rPr>
          <w:rFonts w:ascii="Times New Roman" w:hAnsi="Times New Roman"/>
          <w:sz w:val="28"/>
          <w:szCs w:val="28"/>
        </w:rPr>
        <w:t>е</w:t>
      </w:r>
      <w:r w:rsidR="00FE46B8">
        <w:rPr>
          <w:rFonts w:ascii="Times New Roman" w:hAnsi="Times New Roman"/>
          <w:sz w:val="28"/>
          <w:szCs w:val="28"/>
        </w:rPr>
        <w:t xml:space="preserve"> и 1 дополнительное заключение).</w:t>
      </w:r>
      <w:r w:rsidRPr="00CD4F20">
        <w:rPr>
          <w:rFonts w:ascii="Times New Roman" w:hAnsi="Times New Roman"/>
          <w:sz w:val="28"/>
          <w:szCs w:val="28"/>
        </w:rPr>
        <w:t xml:space="preserve"> </w:t>
      </w:r>
    </w:p>
    <w:p w:rsidR="00CC514F" w:rsidRPr="00CC514F" w:rsidRDefault="00692741" w:rsidP="00CC51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-1 мероприятие «Внешняя проверка годового отчета об исполнении бюджета Арзгирского муниципального </w:t>
      </w:r>
      <w:r w:rsidR="00667A40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Ставропольского края за 20</w:t>
      </w:r>
      <w:r w:rsidR="00FE7254">
        <w:rPr>
          <w:rFonts w:ascii="Times New Roman" w:hAnsi="Times New Roman"/>
          <w:sz w:val="28"/>
          <w:szCs w:val="28"/>
        </w:rPr>
        <w:t>2</w:t>
      </w:r>
      <w:r w:rsidR="0025599A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год»</w:t>
      </w:r>
      <w:r w:rsidR="00CC514F">
        <w:rPr>
          <w:rFonts w:ascii="Times New Roman" w:hAnsi="Times New Roman"/>
          <w:sz w:val="28"/>
          <w:szCs w:val="28"/>
        </w:rPr>
        <w:t xml:space="preserve">, в том числе </w:t>
      </w:r>
      <w:r w:rsidR="00CC514F" w:rsidRPr="00CC514F">
        <w:rPr>
          <w:rFonts w:ascii="Times New Roman" w:hAnsi="Times New Roman"/>
          <w:sz w:val="28"/>
          <w:szCs w:val="28"/>
        </w:rPr>
        <w:t xml:space="preserve">проверка бюджетной отчетности главных распорядителей бюджетных средств, в рамках внешней проверки отчета об исполнении бюджета Арзгирского муниципального </w:t>
      </w:r>
      <w:r w:rsidR="00667A40">
        <w:rPr>
          <w:rFonts w:ascii="Times New Roman" w:hAnsi="Times New Roman"/>
          <w:sz w:val="28"/>
          <w:szCs w:val="28"/>
        </w:rPr>
        <w:t>округа</w:t>
      </w:r>
      <w:r w:rsidR="00CC514F" w:rsidRPr="00CC514F">
        <w:rPr>
          <w:rFonts w:ascii="Times New Roman" w:hAnsi="Times New Roman"/>
          <w:sz w:val="28"/>
          <w:szCs w:val="28"/>
        </w:rPr>
        <w:t xml:space="preserve"> за 202</w:t>
      </w:r>
      <w:r w:rsidR="0025599A">
        <w:rPr>
          <w:rFonts w:ascii="Times New Roman" w:hAnsi="Times New Roman"/>
          <w:sz w:val="28"/>
          <w:szCs w:val="28"/>
        </w:rPr>
        <w:t>3</w:t>
      </w:r>
      <w:r w:rsidR="00CC514F" w:rsidRPr="00CC514F">
        <w:rPr>
          <w:rFonts w:ascii="Times New Roman" w:hAnsi="Times New Roman"/>
          <w:sz w:val="28"/>
          <w:szCs w:val="28"/>
        </w:rPr>
        <w:t xml:space="preserve"> год</w:t>
      </w:r>
      <w:r w:rsidR="001E77AA">
        <w:rPr>
          <w:rFonts w:ascii="Times New Roman" w:hAnsi="Times New Roman"/>
          <w:sz w:val="28"/>
          <w:szCs w:val="28"/>
        </w:rPr>
        <w:t>».</w:t>
      </w:r>
      <w:r w:rsidR="00925DC5">
        <w:rPr>
          <w:rFonts w:ascii="Times New Roman" w:hAnsi="Times New Roman"/>
          <w:sz w:val="28"/>
          <w:szCs w:val="28"/>
        </w:rPr>
        <w:t xml:space="preserve"> </w:t>
      </w:r>
      <w:r w:rsidR="00CC514F" w:rsidRPr="00CC514F">
        <w:rPr>
          <w:rFonts w:ascii="Times New Roman" w:hAnsi="Times New Roman"/>
          <w:sz w:val="28"/>
          <w:szCs w:val="28"/>
        </w:rPr>
        <w:t xml:space="preserve">Объем проверенных средств составил </w:t>
      </w:r>
      <w:r w:rsidR="0092343F">
        <w:rPr>
          <w:rFonts w:ascii="Times New Roman" w:hAnsi="Times New Roman"/>
          <w:color w:val="000000" w:themeColor="text1"/>
          <w:sz w:val="28"/>
          <w:szCs w:val="28"/>
        </w:rPr>
        <w:t>1436246,31</w:t>
      </w:r>
      <w:r w:rsidR="0095757F" w:rsidRPr="009575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514F" w:rsidRPr="00CC514F">
        <w:rPr>
          <w:rFonts w:ascii="Times New Roman" w:hAnsi="Times New Roman"/>
          <w:sz w:val="28"/>
          <w:szCs w:val="28"/>
        </w:rPr>
        <w:t>тыс. руб.</w:t>
      </w:r>
      <w:r w:rsidR="00925DC5">
        <w:rPr>
          <w:rFonts w:ascii="Times New Roman" w:hAnsi="Times New Roman"/>
          <w:sz w:val="28"/>
          <w:szCs w:val="28"/>
        </w:rPr>
        <w:t xml:space="preserve"> </w:t>
      </w:r>
      <w:r w:rsidR="00CC514F" w:rsidRPr="00925DC5">
        <w:rPr>
          <w:rFonts w:ascii="Times New Roman" w:hAnsi="Times New Roman"/>
          <w:sz w:val="28"/>
          <w:szCs w:val="28"/>
        </w:rPr>
        <w:t xml:space="preserve">В результате </w:t>
      </w:r>
      <w:r w:rsidR="00925DC5" w:rsidRPr="00925DC5">
        <w:rPr>
          <w:rFonts w:ascii="Times New Roman" w:hAnsi="Times New Roman"/>
          <w:sz w:val="28"/>
          <w:szCs w:val="28"/>
        </w:rPr>
        <w:t xml:space="preserve">данного </w:t>
      </w:r>
      <w:r w:rsidR="00CC514F" w:rsidRPr="00925DC5">
        <w:rPr>
          <w:rFonts w:ascii="Times New Roman" w:hAnsi="Times New Roman"/>
          <w:sz w:val="28"/>
          <w:szCs w:val="28"/>
        </w:rPr>
        <w:lastRenderedPageBreak/>
        <w:t xml:space="preserve">мероприятия проверено </w:t>
      </w:r>
      <w:r w:rsidR="00C8151B">
        <w:rPr>
          <w:rFonts w:ascii="Times New Roman" w:hAnsi="Times New Roman"/>
          <w:sz w:val="28"/>
          <w:szCs w:val="28"/>
        </w:rPr>
        <w:t>16</w:t>
      </w:r>
      <w:r w:rsidR="00CC514F" w:rsidRPr="00925DC5">
        <w:rPr>
          <w:rFonts w:ascii="Times New Roman" w:hAnsi="Times New Roman"/>
          <w:sz w:val="28"/>
          <w:szCs w:val="28"/>
        </w:rPr>
        <w:t xml:space="preserve"> главных распорядителей средств бюджета Арзгирского муниципального </w:t>
      </w:r>
      <w:r w:rsidR="005C3ED0" w:rsidRPr="00925DC5">
        <w:rPr>
          <w:rFonts w:ascii="Times New Roman" w:hAnsi="Times New Roman"/>
          <w:sz w:val="28"/>
          <w:szCs w:val="28"/>
        </w:rPr>
        <w:t>округа</w:t>
      </w:r>
      <w:r w:rsidR="00487795">
        <w:rPr>
          <w:rFonts w:ascii="Times New Roman" w:hAnsi="Times New Roman"/>
          <w:sz w:val="28"/>
          <w:szCs w:val="28"/>
        </w:rPr>
        <w:t xml:space="preserve"> (далее – ГРБС)</w:t>
      </w:r>
      <w:r w:rsidR="00B40C20" w:rsidRPr="00925DC5">
        <w:rPr>
          <w:rFonts w:ascii="Times New Roman" w:hAnsi="Times New Roman"/>
          <w:sz w:val="28"/>
          <w:szCs w:val="28"/>
        </w:rPr>
        <w:t>,</w:t>
      </w:r>
      <w:r w:rsidR="00925DC5" w:rsidRPr="00925DC5">
        <w:rPr>
          <w:rFonts w:ascii="Times New Roman" w:hAnsi="Times New Roman"/>
          <w:sz w:val="28"/>
          <w:szCs w:val="28"/>
        </w:rPr>
        <w:t xml:space="preserve"> составлено </w:t>
      </w:r>
      <w:r w:rsidR="00C8151B">
        <w:rPr>
          <w:rFonts w:ascii="Times New Roman" w:hAnsi="Times New Roman"/>
          <w:sz w:val="28"/>
          <w:szCs w:val="28"/>
        </w:rPr>
        <w:t>16</w:t>
      </w:r>
      <w:r w:rsidR="00925DC5" w:rsidRPr="00925DC5">
        <w:rPr>
          <w:rFonts w:ascii="Times New Roman" w:hAnsi="Times New Roman"/>
          <w:sz w:val="28"/>
          <w:szCs w:val="28"/>
        </w:rPr>
        <w:t xml:space="preserve"> заключений. По внешней проверке </w:t>
      </w:r>
      <w:r w:rsidR="00925DC5" w:rsidRPr="00CD4F20">
        <w:rPr>
          <w:rFonts w:ascii="Times New Roman" w:hAnsi="Times New Roman"/>
          <w:sz w:val="28"/>
          <w:szCs w:val="28"/>
        </w:rPr>
        <w:t xml:space="preserve">годового отчета об исполнении бюджета Арзгирского муниципального </w:t>
      </w:r>
      <w:r w:rsidR="00925DC5">
        <w:rPr>
          <w:rFonts w:ascii="Times New Roman" w:hAnsi="Times New Roman"/>
          <w:sz w:val="28"/>
          <w:szCs w:val="28"/>
        </w:rPr>
        <w:t>округа</w:t>
      </w:r>
      <w:r w:rsidR="00925DC5" w:rsidRPr="00CD4F20">
        <w:rPr>
          <w:rFonts w:ascii="Times New Roman" w:hAnsi="Times New Roman"/>
          <w:sz w:val="28"/>
          <w:szCs w:val="28"/>
        </w:rPr>
        <w:t xml:space="preserve"> Ставропольского края за 20</w:t>
      </w:r>
      <w:r w:rsidR="00925DC5">
        <w:rPr>
          <w:rFonts w:ascii="Times New Roman" w:hAnsi="Times New Roman"/>
          <w:sz w:val="28"/>
          <w:szCs w:val="28"/>
        </w:rPr>
        <w:t>2</w:t>
      </w:r>
      <w:r w:rsidR="00C8151B">
        <w:rPr>
          <w:rFonts w:ascii="Times New Roman" w:hAnsi="Times New Roman"/>
          <w:sz w:val="28"/>
          <w:szCs w:val="28"/>
        </w:rPr>
        <w:t>3</w:t>
      </w:r>
      <w:r w:rsidR="00925DC5">
        <w:rPr>
          <w:rFonts w:ascii="Times New Roman" w:hAnsi="Times New Roman"/>
          <w:sz w:val="28"/>
          <w:szCs w:val="28"/>
        </w:rPr>
        <w:t xml:space="preserve"> </w:t>
      </w:r>
      <w:r w:rsidR="00925DC5" w:rsidRPr="00925DC5">
        <w:rPr>
          <w:rFonts w:ascii="Times New Roman" w:hAnsi="Times New Roman"/>
          <w:sz w:val="28"/>
          <w:szCs w:val="28"/>
        </w:rPr>
        <w:t>год Арзгирского муниципального округа</w:t>
      </w:r>
      <w:r w:rsidR="00CC514F" w:rsidRPr="00925DC5">
        <w:rPr>
          <w:rFonts w:ascii="Times New Roman" w:hAnsi="Times New Roman"/>
          <w:sz w:val="28"/>
          <w:szCs w:val="28"/>
        </w:rPr>
        <w:t xml:space="preserve"> составлено </w:t>
      </w:r>
      <w:r w:rsidR="00925DC5" w:rsidRPr="00925DC5">
        <w:rPr>
          <w:rFonts w:ascii="Times New Roman" w:hAnsi="Times New Roman"/>
          <w:sz w:val="28"/>
          <w:szCs w:val="28"/>
        </w:rPr>
        <w:t>1</w:t>
      </w:r>
      <w:r w:rsidR="00B40C20" w:rsidRPr="00925DC5">
        <w:rPr>
          <w:rFonts w:ascii="Times New Roman" w:hAnsi="Times New Roman"/>
          <w:sz w:val="28"/>
          <w:szCs w:val="28"/>
        </w:rPr>
        <w:t xml:space="preserve"> заключени</w:t>
      </w:r>
      <w:r w:rsidR="00925DC5">
        <w:rPr>
          <w:rFonts w:ascii="Times New Roman" w:hAnsi="Times New Roman"/>
          <w:sz w:val="28"/>
          <w:szCs w:val="28"/>
        </w:rPr>
        <w:t>е</w:t>
      </w:r>
      <w:r w:rsidR="00CC514F" w:rsidRPr="00CC514F">
        <w:rPr>
          <w:rFonts w:ascii="Times New Roman" w:hAnsi="Times New Roman"/>
          <w:sz w:val="28"/>
          <w:szCs w:val="28"/>
        </w:rPr>
        <w:t>.</w:t>
      </w:r>
    </w:p>
    <w:p w:rsidR="00CC514F" w:rsidRDefault="00CC514F" w:rsidP="00CC514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514F">
        <w:rPr>
          <w:rFonts w:ascii="Times New Roman" w:hAnsi="Times New Roman"/>
          <w:sz w:val="28"/>
          <w:szCs w:val="28"/>
        </w:rPr>
        <w:t xml:space="preserve">В </w:t>
      </w:r>
      <w:r w:rsidR="00B40C20">
        <w:rPr>
          <w:rFonts w:ascii="Times New Roman" w:hAnsi="Times New Roman"/>
          <w:sz w:val="28"/>
          <w:szCs w:val="28"/>
        </w:rPr>
        <w:t xml:space="preserve">заключениях </w:t>
      </w:r>
      <w:r w:rsidRPr="00CC514F">
        <w:rPr>
          <w:rFonts w:ascii="Times New Roman" w:hAnsi="Times New Roman"/>
          <w:sz w:val="28"/>
          <w:szCs w:val="28"/>
        </w:rPr>
        <w:t>провер</w:t>
      </w:r>
      <w:r w:rsidR="00B40C20">
        <w:rPr>
          <w:rFonts w:ascii="Times New Roman" w:hAnsi="Times New Roman"/>
          <w:sz w:val="28"/>
          <w:szCs w:val="28"/>
        </w:rPr>
        <w:t>ки</w:t>
      </w:r>
      <w:r w:rsidRPr="00CC514F">
        <w:rPr>
          <w:rFonts w:ascii="Times New Roman" w:hAnsi="Times New Roman"/>
          <w:sz w:val="28"/>
          <w:szCs w:val="28"/>
        </w:rPr>
        <w:t xml:space="preserve"> годовой бюджетной отчетности </w:t>
      </w:r>
      <w:r w:rsidRPr="00CC514F">
        <w:rPr>
          <w:rFonts w:ascii="Times New Roman" w:hAnsi="Times New Roman"/>
          <w:snapToGrid w:val="0"/>
          <w:sz w:val="28"/>
          <w:szCs w:val="28"/>
        </w:rPr>
        <w:t xml:space="preserve">главных распорядителей бюджетных средств </w:t>
      </w:r>
      <w:r w:rsidRPr="00CC514F">
        <w:rPr>
          <w:rFonts w:ascii="Times New Roman" w:hAnsi="Times New Roman"/>
          <w:sz w:val="28"/>
          <w:szCs w:val="28"/>
        </w:rPr>
        <w:t>отражены недостатки, не содержащие существенных искажений бюджетной отчетности</w:t>
      </w:r>
      <w:r w:rsidR="00D41414">
        <w:rPr>
          <w:rFonts w:ascii="Times New Roman" w:hAnsi="Times New Roman"/>
          <w:sz w:val="28"/>
          <w:szCs w:val="28"/>
        </w:rPr>
        <w:t>,</w:t>
      </w:r>
      <w:r w:rsidRPr="00CC514F">
        <w:rPr>
          <w:rFonts w:ascii="Times New Roman" w:hAnsi="Times New Roman"/>
          <w:sz w:val="28"/>
          <w:szCs w:val="28"/>
        </w:rPr>
        <w:t xml:space="preserve"> и не</w:t>
      </w:r>
      <w:r w:rsidR="00D41414">
        <w:rPr>
          <w:rFonts w:ascii="Times New Roman" w:hAnsi="Times New Roman"/>
          <w:sz w:val="28"/>
          <w:szCs w:val="28"/>
        </w:rPr>
        <w:t xml:space="preserve"> повлиявшие на достоверность </w:t>
      </w:r>
      <w:r w:rsidRPr="00CC514F">
        <w:rPr>
          <w:rFonts w:ascii="Times New Roman" w:hAnsi="Times New Roman"/>
          <w:sz w:val="28"/>
          <w:szCs w:val="28"/>
        </w:rPr>
        <w:t>отчетности</w:t>
      </w:r>
      <w:r w:rsidR="00D41414">
        <w:rPr>
          <w:rFonts w:ascii="Times New Roman" w:hAnsi="Times New Roman"/>
          <w:sz w:val="28"/>
          <w:szCs w:val="28"/>
        </w:rPr>
        <w:t>,</w:t>
      </w:r>
      <w:r w:rsidRPr="00CC514F">
        <w:rPr>
          <w:rFonts w:ascii="Times New Roman" w:hAnsi="Times New Roman"/>
          <w:sz w:val="28"/>
          <w:szCs w:val="28"/>
        </w:rPr>
        <w:t xml:space="preserve"> и финансовый результат. Но вместе с тем, камеральной проверкой бюджетной отчетности главных распорядителей бюджетных средств выявлены нарушения требований инструкции по составлению годовой бюджетной отчетности №191н от 28.12.2010г., а именно: нарушения требований </w:t>
      </w:r>
      <w:r w:rsidR="00580C4F">
        <w:rPr>
          <w:rFonts w:ascii="Times New Roman" w:hAnsi="Times New Roman"/>
          <w:sz w:val="28"/>
          <w:szCs w:val="28"/>
        </w:rPr>
        <w:t xml:space="preserve">Инструкции №191н от 28.12.2010г. </w:t>
      </w:r>
      <w:r w:rsidR="00B40C20">
        <w:rPr>
          <w:rFonts w:ascii="Times New Roman" w:hAnsi="Times New Roman"/>
          <w:sz w:val="28"/>
          <w:szCs w:val="28"/>
        </w:rPr>
        <w:t xml:space="preserve">– </w:t>
      </w:r>
      <w:r w:rsidR="0092343F" w:rsidRPr="0092343F">
        <w:rPr>
          <w:rFonts w:ascii="Times New Roman" w:hAnsi="Times New Roman"/>
          <w:sz w:val="28"/>
          <w:szCs w:val="28"/>
        </w:rPr>
        <w:t>25</w:t>
      </w:r>
      <w:r w:rsidR="00F31FC1">
        <w:rPr>
          <w:rFonts w:ascii="Times New Roman" w:hAnsi="Times New Roman"/>
          <w:sz w:val="28"/>
          <w:szCs w:val="28"/>
        </w:rPr>
        <w:t xml:space="preserve"> </w:t>
      </w:r>
      <w:r w:rsidR="00B40C20" w:rsidRPr="0092343F">
        <w:rPr>
          <w:rFonts w:ascii="Times New Roman" w:hAnsi="Times New Roman"/>
          <w:sz w:val="28"/>
          <w:szCs w:val="28"/>
        </w:rPr>
        <w:t>нарушени</w:t>
      </w:r>
      <w:r w:rsidR="0092343F" w:rsidRPr="0092343F">
        <w:rPr>
          <w:rFonts w:ascii="Times New Roman" w:hAnsi="Times New Roman"/>
          <w:sz w:val="28"/>
          <w:szCs w:val="28"/>
        </w:rPr>
        <w:t>й</w:t>
      </w:r>
      <w:r w:rsidRPr="00CC514F">
        <w:rPr>
          <w:rFonts w:ascii="Times New Roman" w:hAnsi="Times New Roman"/>
          <w:sz w:val="28"/>
          <w:szCs w:val="28"/>
        </w:rPr>
        <w:t>.</w:t>
      </w:r>
    </w:p>
    <w:p w:rsidR="00F31FC1" w:rsidRPr="00CC514F" w:rsidRDefault="00487795" w:rsidP="00F31F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31FC1">
        <w:rPr>
          <w:rFonts w:ascii="Times New Roman" w:hAnsi="Times New Roman"/>
          <w:sz w:val="28"/>
          <w:szCs w:val="28"/>
        </w:rPr>
        <w:t xml:space="preserve">несено </w:t>
      </w:r>
      <w:r>
        <w:rPr>
          <w:rFonts w:ascii="Times New Roman" w:hAnsi="Times New Roman"/>
          <w:sz w:val="28"/>
          <w:szCs w:val="28"/>
        </w:rPr>
        <w:t xml:space="preserve">25 </w:t>
      </w:r>
      <w:r w:rsidR="00F31FC1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 (замечаний).</w:t>
      </w:r>
    </w:p>
    <w:p w:rsidR="00692741" w:rsidRDefault="00F31FC1" w:rsidP="00CC514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C514F" w:rsidRPr="00630978">
        <w:rPr>
          <w:rFonts w:ascii="Times New Roman" w:hAnsi="Times New Roman"/>
          <w:sz w:val="28"/>
          <w:szCs w:val="28"/>
        </w:rPr>
        <w:t>В ходе внешней проверки главными распорядителями бюджетных средств предоставлен</w:t>
      </w:r>
      <w:r w:rsidR="00F26B49">
        <w:rPr>
          <w:rFonts w:ascii="Times New Roman" w:hAnsi="Times New Roman"/>
          <w:sz w:val="28"/>
          <w:szCs w:val="28"/>
        </w:rPr>
        <w:t>а</w:t>
      </w:r>
      <w:r w:rsidR="00CC514F" w:rsidRPr="00630978">
        <w:rPr>
          <w:rFonts w:ascii="Times New Roman" w:hAnsi="Times New Roman"/>
          <w:sz w:val="28"/>
          <w:szCs w:val="28"/>
        </w:rPr>
        <w:t xml:space="preserve"> в контрольно-счетный орган информаци</w:t>
      </w:r>
      <w:r w:rsidR="00F26B49">
        <w:rPr>
          <w:rFonts w:ascii="Times New Roman" w:hAnsi="Times New Roman"/>
          <w:sz w:val="28"/>
          <w:szCs w:val="28"/>
        </w:rPr>
        <w:t>я</w:t>
      </w:r>
      <w:r w:rsidR="00CC514F" w:rsidRPr="00630978">
        <w:rPr>
          <w:rFonts w:ascii="Times New Roman" w:hAnsi="Times New Roman"/>
          <w:sz w:val="28"/>
          <w:szCs w:val="28"/>
        </w:rPr>
        <w:t xml:space="preserve"> о принятии к сведению замечаний, отмеченных в актах проверок, и не допущению ошибок при составлении годовой бюджетной отчетности за отчетный период</w:t>
      </w:r>
      <w:r w:rsidR="00630978">
        <w:rPr>
          <w:rFonts w:ascii="Times New Roman" w:hAnsi="Times New Roman"/>
          <w:sz w:val="28"/>
          <w:szCs w:val="28"/>
        </w:rPr>
        <w:t>.</w:t>
      </w:r>
    </w:p>
    <w:p w:rsidR="00CC715B" w:rsidRDefault="007D4BE8" w:rsidP="00F85C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F85CF7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0C5496"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F85CF7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 w:rsid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F85CF7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F85CF7" w:rsidRPr="00F85CF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постановления администрации Арзгирского муниципального округа Ставропольского края</w:t>
      </w:r>
      <w:r w:rsidR="00F85CF7" w:rsidRPr="00F85CF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10D5">
        <w:rPr>
          <w:rFonts w:ascii="Times New Roman" w:hAnsi="Times New Roman"/>
          <w:sz w:val="28"/>
          <w:szCs w:val="28"/>
        </w:rPr>
        <w:t>О внесении изменений в муниципальную программу Арзгирского муниципального округа Ставропольского края «</w:t>
      </w:r>
      <w:r w:rsidR="00B010D5">
        <w:rPr>
          <w:rFonts w:ascii="Times New Roman" w:hAnsi="Times New Roman"/>
          <w:color w:val="000000" w:themeColor="text1"/>
          <w:sz w:val="28"/>
          <w:szCs w:val="28"/>
        </w:rPr>
        <w:t xml:space="preserve">Межнациональные отношения, профилактика правонарушений, наркомании, алкоголизма и </w:t>
      </w:r>
      <w:proofErr w:type="spellStart"/>
      <w:r w:rsidR="00B010D5">
        <w:rPr>
          <w:rFonts w:ascii="Times New Roman" w:hAnsi="Times New Roman"/>
          <w:color w:val="000000" w:themeColor="text1"/>
          <w:sz w:val="28"/>
          <w:szCs w:val="28"/>
        </w:rPr>
        <w:t>табакокурения</w:t>
      </w:r>
      <w:proofErr w:type="spellEnd"/>
      <w:r w:rsidR="00B010D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="00B010D5">
        <w:rPr>
          <w:rFonts w:ascii="Times New Roman" w:hAnsi="Times New Roman"/>
          <w:color w:val="000000" w:themeColor="text1"/>
          <w:sz w:val="28"/>
          <w:szCs w:val="28"/>
        </w:rPr>
        <w:t>Арзгирском</w:t>
      </w:r>
      <w:proofErr w:type="spellEnd"/>
      <w:r w:rsidR="00B010D5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муниципальном округе на 2023-2026 годы</w:t>
      </w:r>
      <w:r w:rsidR="00F85CF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85C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F85CF7">
        <w:rPr>
          <w:rFonts w:ascii="Times New Roman" w:hAnsi="Times New Roman"/>
          <w:sz w:val="28"/>
          <w:szCs w:val="28"/>
        </w:rPr>
        <w:t>1 заключение</w:t>
      </w:r>
      <w:r>
        <w:rPr>
          <w:rFonts w:ascii="Times New Roman" w:hAnsi="Times New Roman"/>
          <w:sz w:val="28"/>
          <w:szCs w:val="28"/>
        </w:rPr>
        <w:t>).</w:t>
      </w:r>
    </w:p>
    <w:p w:rsidR="00B010D5" w:rsidRDefault="00485386" w:rsidP="00F85C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010D5">
        <w:rPr>
          <w:rFonts w:ascii="Times New Roman" w:hAnsi="Times New Roman"/>
          <w:sz w:val="28"/>
          <w:szCs w:val="28"/>
        </w:rPr>
        <w:t>- 1</w:t>
      </w:r>
      <w:r w:rsidR="00B010D5"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B010D5">
        <w:rPr>
          <w:rFonts w:ascii="Times New Roman" w:hAnsi="Times New Roman"/>
          <w:sz w:val="28"/>
          <w:szCs w:val="28"/>
        </w:rPr>
        <w:t>е</w:t>
      </w:r>
      <w:r w:rsidR="00B010D5" w:rsidRPr="00CD4F20">
        <w:rPr>
          <w:rFonts w:ascii="Times New Roman" w:hAnsi="Times New Roman"/>
          <w:sz w:val="28"/>
          <w:szCs w:val="28"/>
        </w:rPr>
        <w:t xml:space="preserve"> </w:t>
      </w:r>
      <w:r w:rsidR="002831E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2831E1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 w:rsidR="002831E1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2831E1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 </w:t>
      </w:r>
      <w:r w:rsidR="00B010D5">
        <w:rPr>
          <w:rFonts w:ascii="Times New Roman" w:hAnsi="Times New Roman"/>
          <w:sz w:val="28"/>
          <w:szCs w:val="28"/>
        </w:rPr>
        <w:t xml:space="preserve">«О внесении изменений и дополнений в муниципальную Программу Арзгирского муниципального округа Ставропольского края «Межнациональные отношения, профилактика правонарушений, наркомании, алкоголизма и </w:t>
      </w:r>
      <w:proofErr w:type="spellStart"/>
      <w:r w:rsidR="00B010D5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B010D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010D5">
        <w:rPr>
          <w:rFonts w:ascii="Times New Roman" w:hAnsi="Times New Roman"/>
          <w:sz w:val="28"/>
          <w:szCs w:val="28"/>
        </w:rPr>
        <w:t>Арзгирском</w:t>
      </w:r>
      <w:proofErr w:type="spellEnd"/>
      <w:r w:rsidR="00B010D5">
        <w:rPr>
          <w:rFonts w:ascii="Times New Roman" w:hAnsi="Times New Roman"/>
          <w:sz w:val="28"/>
          <w:szCs w:val="28"/>
        </w:rPr>
        <w:t xml:space="preserve"> муниципальном округе Ставропольского края на 2024-2029 годы»</w:t>
      </w:r>
      <w:r w:rsidR="00B010D5" w:rsidRPr="00B01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0D5">
        <w:rPr>
          <w:rFonts w:ascii="Times New Roman" w:hAnsi="Times New Roman"/>
          <w:sz w:val="28"/>
          <w:szCs w:val="28"/>
        </w:rPr>
        <w:t>(1 заключение).</w:t>
      </w:r>
    </w:p>
    <w:p w:rsidR="00B010D5" w:rsidRDefault="00F85CF7" w:rsidP="00F85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0C5496"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 </w:t>
      </w:r>
      <w:r w:rsidR="00B010D5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Арзгирского муниципального округа Ставропольского края от 30.12.2022 г. №847 «Об утверждении муниципальной программы Арзгирского муниципального округа Ставропольского края «Обеспечение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2023-2026 годы</w:t>
      </w:r>
      <w:r w:rsidR="00B010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(1 заключение).</w:t>
      </w:r>
    </w:p>
    <w:p w:rsidR="00B010D5" w:rsidRDefault="00B010D5" w:rsidP="00F85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- 2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2831E1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2831E1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 w:rsidR="002831E1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2831E1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Арзгирского муниципального округа </w:t>
      </w:r>
      <w:r>
        <w:rPr>
          <w:rFonts w:ascii="Times New Roman" w:hAnsi="Times New Roman"/>
          <w:sz w:val="28"/>
          <w:szCs w:val="28"/>
        </w:rPr>
        <w:lastRenderedPageBreak/>
        <w:t>Ставропольского края «Обеспечение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2024-2029 годы» (2 заключения).</w:t>
      </w:r>
    </w:p>
    <w:p w:rsidR="002831E1" w:rsidRDefault="002831E1" w:rsidP="00F85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«О внесении изменений в муниципальную программу Арзгирского муниципального округа Ставропольского края «Управление финансами Арзгирского муниципального округа на 2021-2026 годы» (1 заключение).</w:t>
      </w:r>
    </w:p>
    <w:p w:rsidR="002831E1" w:rsidRDefault="002831E1" w:rsidP="00F85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- 3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Арзгирского муниципального округа Ставропольского края «Управление финансами Арзгирского муниципального округа на 2024-2029 годы» (3 заключения).</w:t>
      </w:r>
    </w:p>
    <w:p w:rsidR="002831E1" w:rsidRDefault="002831E1" w:rsidP="00F85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Арзгирского муниципального округа Ставропольского края от 30.12.2021 г. № 1081 «Об утверждении муниципальной программы Арзгирского муниципального округа Ставропольского края «Развитие жилищно-коммунального и дорожного     хозяйства, благоустройство Арзгирского муниципального округа Ставропольского края на 2021 – 2026 годы» (1 заключение).</w:t>
      </w:r>
    </w:p>
    <w:p w:rsidR="00724308" w:rsidRDefault="0018255A" w:rsidP="0072430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24308">
        <w:rPr>
          <w:rFonts w:ascii="Times New Roman" w:hAnsi="Times New Roman"/>
          <w:sz w:val="28"/>
          <w:szCs w:val="28"/>
        </w:rPr>
        <w:t>-1</w:t>
      </w:r>
      <w:r w:rsidR="00724308"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724308">
        <w:rPr>
          <w:rFonts w:ascii="Times New Roman" w:hAnsi="Times New Roman"/>
          <w:sz w:val="28"/>
          <w:szCs w:val="28"/>
        </w:rPr>
        <w:t>е</w:t>
      </w:r>
      <w:r w:rsidR="00724308" w:rsidRPr="00CD4F20">
        <w:rPr>
          <w:rFonts w:ascii="Times New Roman" w:hAnsi="Times New Roman"/>
          <w:sz w:val="28"/>
          <w:szCs w:val="28"/>
        </w:rPr>
        <w:t xml:space="preserve"> </w:t>
      </w:r>
      <w:r w:rsidR="00724308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724308">
        <w:rPr>
          <w:rFonts w:ascii="Times New Roman" w:hAnsi="Times New Roman"/>
          <w:color w:val="000000" w:themeColor="text1"/>
          <w:sz w:val="28"/>
          <w:szCs w:val="28"/>
        </w:rPr>
        <w:t>проекта муниципальной программы Арзгирского муниципального округа Ставропольского края</w:t>
      </w:r>
      <w:r w:rsidR="00724308">
        <w:rPr>
          <w:rFonts w:ascii="Times New Roman" w:hAnsi="Times New Roman"/>
          <w:sz w:val="28"/>
          <w:szCs w:val="28"/>
        </w:rPr>
        <w:t xml:space="preserve"> </w:t>
      </w:r>
      <w:r w:rsidR="00724308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</w:t>
      </w:r>
      <w:r w:rsidR="00724308">
        <w:rPr>
          <w:rFonts w:ascii="Times New Roman" w:hAnsi="Times New Roman"/>
          <w:color w:val="000000" w:themeColor="text1"/>
          <w:sz w:val="28"/>
          <w:szCs w:val="28"/>
        </w:rPr>
        <w:t>жилищно-коммунального и дорожного хозяйства, благоустройство Арзгирского муниципального округа Ставропольского края н</w:t>
      </w:r>
      <w:r w:rsidR="00724308">
        <w:rPr>
          <w:rFonts w:ascii="Times New Roman" w:eastAsia="Times New Roman" w:hAnsi="Times New Roman"/>
          <w:sz w:val="28"/>
          <w:szCs w:val="28"/>
          <w:lang w:eastAsia="ru-RU"/>
        </w:rPr>
        <w:t>а 2024-2029 годы» (1 заключение).</w:t>
      </w:r>
    </w:p>
    <w:p w:rsidR="006F1DF4" w:rsidRDefault="006F1DF4" w:rsidP="007243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</w:t>
      </w:r>
      <w:r w:rsidR="00B57B52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B57B52">
        <w:rPr>
          <w:rFonts w:ascii="Times New Roman" w:hAnsi="Times New Roman"/>
          <w:sz w:val="28"/>
          <w:szCs w:val="28"/>
        </w:rPr>
        <w:t>я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«О внесении изменений в муниципальную программу Арзгирского муниципального округа Ставропольского края «Развитие жилищно-коммунального и дорожного хозяйства, благоустройство Арзгирского муниципального округа Ставропольского края на 2024-2029 годы»</w:t>
      </w:r>
      <w:r w:rsidR="00CF3ACE">
        <w:rPr>
          <w:rFonts w:ascii="Times New Roman" w:hAnsi="Times New Roman"/>
          <w:sz w:val="28"/>
          <w:szCs w:val="28"/>
        </w:rPr>
        <w:t xml:space="preserve"> (2 заключения).</w:t>
      </w:r>
    </w:p>
    <w:p w:rsidR="0018255A" w:rsidRDefault="00CF3ACE" w:rsidP="007243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>
        <w:rPr>
          <w:rFonts w:ascii="Times New Roman" w:hAnsi="Times New Roman"/>
          <w:snapToGrid w:val="0"/>
          <w:sz w:val="28"/>
          <w:szCs w:val="28"/>
        </w:rPr>
        <w:t>администрации Арзгирского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26 декабря 2020 г. №69 «Об утверждении муниципальной программы Арзгирского муниципального округа</w:t>
      </w:r>
      <w:r>
        <w:rPr>
          <w:rFonts w:ascii="Times New Roman" w:hAnsi="Times New Roman"/>
          <w:snapToGrid w:val="0"/>
          <w:sz w:val="28"/>
          <w:szCs w:val="28"/>
        </w:rPr>
        <w:t xml:space="preserve"> Ставропольского края «Развитие культуры в </w:t>
      </w:r>
      <w:proofErr w:type="spellStart"/>
      <w:r>
        <w:rPr>
          <w:rFonts w:ascii="Times New Roman" w:hAnsi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 на 2021-2026 годы» (1 заключение).</w:t>
      </w:r>
    </w:p>
    <w:p w:rsidR="00CF3ACE" w:rsidRDefault="00CF3ACE" w:rsidP="007243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- 7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Арзгирского муниципального округа Ставропольского края «Развитие культуры в </w:t>
      </w:r>
      <w:proofErr w:type="spellStart"/>
      <w:r>
        <w:rPr>
          <w:rFonts w:ascii="Times New Roman" w:hAnsi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 на 2024-2029 годы» (7 заключений).</w:t>
      </w:r>
    </w:p>
    <w:p w:rsidR="00CF3ACE" w:rsidRDefault="00CF3ACE" w:rsidP="007243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«О внесении изменений в муниципальную программу Арзгирского муниципального округа Ставропольского края «Молодежь Арзгирского муниципального округа на 2021-2026 годы» (1 заключение).</w:t>
      </w:r>
    </w:p>
    <w:p w:rsidR="00CF3ACE" w:rsidRDefault="00CF3ACE" w:rsidP="007243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>«О внесении изменений и дополнений в муниципальную программу Арзгирского муниципального округа Ставропольского края «Молодёжь Арзгирского муниципального округа на 2024-2029 годы» (1 заключение).</w:t>
      </w:r>
    </w:p>
    <w:p w:rsidR="00724308" w:rsidRDefault="00CF3ACE" w:rsidP="00F85CF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постановление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администрации Арзгирского муниципального округа Ставропольского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23 декабря 2020 г. №56 «Об утверждении муниципальной программы Арзгирского муниципального округа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Ставропольского края «Социальная поддержка граждан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Арзгирском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округе на 2021-2026 годы»</w:t>
      </w:r>
      <w:r w:rsidR="00092ED0">
        <w:rPr>
          <w:rFonts w:ascii="Times New Roman" w:eastAsia="Times New Roman" w:hAnsi="Times New Roman"/>
          <w:sz w:val="28"/>
          <w:szCs w:val="28"/>
          <w:lang w:eastAsia="ru-RU"/>
        </w:rPr>
        <w:t xml:space="preserve"> (1 заключение).</w:t>
      </w:r>
    </w:p>
    <w:p w:rsidR="00092ED0" w:rsidRDefault="00092ED0" w:rsidP="00F85CF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napToGrid w:val="0"/>
          <w:sz w:val="28"/>
          <w:szCs w:val="28"/>
        </w:rPr>
        <w:t>администрации Арзгирского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 29 декабря 2023 г. №927 «Об утверждении муниципальной программы Арзгирского муниципального округа</w:t>
      </w:r>
      <w:r>
        <w:rPr>
          <w:rFonts w:ascii="Times New Roman" w:hAnsi="Times New Roman"/>
          <w:snapToGrid w:val="0"/>
          <w:sz w:val="28"/>
          <w:szCs w:val="28"/>
        </w:rPr>
        <w:t xml:space="preserve"> Ставропольского края «Социальная поддержка граждан в </w:t>
      </w:r>
      <w:proofErr w:type="spellStart"/>
      <w:r>
        <w:rPr>
          <w:rFonts w:ascii="Times New Roman" w:hAnsi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 на 2024-2029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(1 заключение).</w:t>
      </w:r>
    </w:p>
    <w:p w:rsidR="00092ED0" w:rsidRDefault="00092ED0" w:rsidP="00F85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«О внесении изменений в муниципальную Программу Арзгирского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«Модернизация экономики, улучшение инвестиционного климата в </w:t>
      </w:r>
      <w:proofErr w:type="spellStart"/>
      <w:r>
        <w:rPr>
          <w:rFonts w:ascii="Times New Roman" w:hAnsi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годы» (1заключение).</w:t>
      </w:r>
    </w:p>
    <w:p w:rsidR="00092ED0" w:rsidRDefault="005E2556" w:rsidP="00F85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- 2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Арзгирского муниципального округа Ставропольского края от 29 декабря 2023 года № 936 «Об утверждении муниципальной программы Арзгирского муниципального округа Ставропольского края «Модернизация экономики, улучшение инвестиционного климата в </w:t>
      </w:r>
      <w:proofErr w:type="spellStart"/>
      <w:r>
        <w:rPr>
          <w:rFonts w:ascii="Times New Roman" w:hAnsi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2024-2029 годы» (2 заключения).</w:t>
      </w:r>
    </w:p>
    <w:p w:rsidR="005E2556" w:rsidRDefault="005E2556" w:rsidP="00F85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>
        <w:rPr>
          <w:rFonts w:ascii="Times New Roman" w:hAnsi="Times New Roman"/>
          <w:snapToGrid w:val="0"/>
          <w:sz w:val="28"/>
          <w:szCs w:val="28"/>
        </w:rPr>
        <w:t xml:space="preserve">Арзгирского муниципального округа </w:t>
      </w:r>
      <w:r>
        <w:rPr>
          <w:rFonts w:ascii="Times New Roman" w:hAnsi="Times New Roman"/>
          <w:snapToGrid w:val="0"/>
          <w:sz w:val="28"/>
          <w:szCs w:val="28"/>
        </w:rPr>
        <w:lastRenderedPageBreak/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от 29 декабря 2020 г. №77 «Развитие образования </w:t>
      </w:r>
      <w:r>
        <w:rPr>
          <w:rFonts w:ascii="Times New Roman" w:hAnsi="Times New Roman"/>
          <w:snapToGrid w:val="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 на 2021-2026 годы» (1 заключение).</w:t>
      </w:r>
    </w:p>
    <w:p w:rsidR="005E2556" w:rsidRDefault="005E2556" w:rsidP="00F85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- 2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постановления администрации Арзгирского муниципального округа Ставропольского края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>
        <w:rPr>
          <w:rFonts w:ascii="Times New Roman" w:hAnsi="Times New Roman"/>
          <w:snapToGrid w:val="0"/>
          <w:sz w:val="28"/>
          <w:szCs w:val="28"/>
        </w:rPr>
        <w:t xml:space="preserve">Арзгирского муниципального округа Ставропольского </w:t>
      </w:r>
      <w:r>
        <w:rPr>
          <w:rFonts w:ascii="Times New Roman" w:hAnsi="Times New Roman"/>
          <w:sz w:val="28"/>
          <w:szCs w:val="28"/>
        </w:rPr>
        <w:t xml:space="preserve">«Развитие образования </w:t>
      </w:r>
      <w:r>
        <w:rPr>
          <w:rFonts w:ascii="Times New Roman" w:hAnsi="Times New Roman"/>
          <w:snapToGrid w:val="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Арзгирском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 на 2024-2029 годы» (2заключения).</w:t>
      </w:r>
    </w:p>
    <w:p w:rsidR="00903CF7" w:rsidRDefault="00903CF7" w:rsidP="00F85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="00485386">
        <w:rPr>
          <w:rFonts w:ascii="Times New Roman" w:hAnsi="Times New Roman"/>
          <w:sz w:val="28"/>
          <w:szCs w:val="28"/>
        </w:rPr>
        <w:t>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485386">
        <w:rPr>
          <w:rFonts w:ascii="Times New Roman" w:hAnsi="Times New Roman"/>
          <w:sz w:val="28"/>
          <w:szCs w:val="28"/>
        </w:rPr>
        <w:t>е</w:t>
      </w:r>
      <w:r w:rsidR="0061292B">
        <w:rPr>
          <w:rFonts w:ascii="Times New Roman" w:hAnsi="Times New Roman"/>
          <w:sz w:val="28"/>
          <w:szCs w:val="28"/>
        </w:rPr>
        <w:t xml:space="preserve"> </w:t>
      </w:r>
      <w:r w:rsidR="0061292B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61292B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 w:rsidR="0061292B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61292B">
        <w:rPr>
          <w:rFonts w:ascii="Times New Roman" w:hAnsi="Times New Roman"/>
          <w:snapToGrid w:val="0"/>
          <w:sz w:val="28"/>
          <w:szCs w:val="28"/>
        </w:rPr>
        <w:t xml:space="preserve"> решения Совета депутатов Арзгирского муниципального округа Ставропольского края «О внесении изменений в Положение о финансовом управлении администрации Арзгирского муниципального округа Ставропольского края, утвержденное решением Совета депутатов Арзгирского муниципального округа Ставропольского края от 01 декабря 2020г. №47 «Об учреждении финансового управления администрации Арзгирского муниципального округа Ставропольского края с правом юридического лица и утверждении положения  о нем»</w:t>
      </w:r>
      <w:r w:rsidR="00485386">
        <w:rPr>
          <w:rFonts w:ascii="Times New Roman" w:hAnsi="Times New Roman"/>
          <w:snapToGrid w:val="0"/>
          <w:sz w:val="28"/>
          <w:szCs w:val="28"/>
        </w:rPr>
        <w:t xml:space="preserve"> (1 заключение)</w:t>
      </w:r>
      <w:r w:rsidR="0061292B">
        <w:rPr>
          <w:rFonts w:ascii="Times New Roman" w:hAnsi="Times New Roman"/>
          <w:snapToGrid w:val="0"/>
          <w:sz w:val="28"/>
          <w:szCs w:val="28"/>
        </w:rPr>
        <w:t>.</w:t>
      </w:r>
    </w:p>
    <w:p w:rsidR="005E2556" w:rsidRDefault="00AA67F8" w:rsidP="00F85C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85386">
        <w:rPr>
          <w:rFonts w:ascii="Times New Roman" w:hAnsi="Times New Roman"/>
          <w:sz w:val="28"/>
          <w:szCs w:val="28"/>
        </w:rPr>
        <w:t xml:space="preserve">  - 2</w:t>
      </w:r>
      <w:r w:rsidR="00485386"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485386">
        <w:rPr>
          <w:rFonts w:ascii="Times New Roman" w:hAnsi="Times New Roman"/>
          <w:sz w:val="28"/>
          <w:szCs w:val="28"/>
        </w:rPr>
        <w:t xml:space="preserve">я </w:t>
      </w:r>
      <w:r w:rsidR="0048538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485386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 w:rsidR="00485386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485386">
        <w:rPr>
          <w:rFonts w:ascii="Times New Roman" w:hAnsi="Times New Roman"/>
          <w:snapToGrid w:val="0"/>
          <w:sz w:val="28"/>
          <w:szCs w:val="28"/>
        </w:rPr>
        <w:t xml:space="preserve"> решения Совета депутатов Арзгирского муниципального округа Ставропольского края «О внесение изменений в Положение о бюджетном процессе в </w:t>
      </w:r>
      <w:proofErr w:type="spellStart"/>
      <w:r w:rsidR="00485386">
        <w:rPr>
          <w:rFonts w:ascii="Times New Roman" w:hAnsi="Times New Roman"/>
          <w:snapToGrid w:val="0"/>
          <w:sz w:val="28"/>
          <w:szCs w:val="28"/>
        </w:rPr>
        <w:t>Арзгирском</w:t>
      </w:r>
      <w:proofErr w:type="spellEnd"/>
      <w:r w:rsidR="00485386">
        <w:rPr>
          <w:rFonts w:ascii="Times New Roman" w:hAnsi="Times New Roman"/>
          <w:snapToGrid w:val="0"/>
          <w:sz w:val="28"/>
          <w:szCs w:val="28"/>
        </w:rPr>
        <w:t xml:space="preserve"> муниципальном округе Ставропольского края, утвержденное решением Совета депутатов Арзгирского муниципального округа Ставропольского края первого созыва от 13 октября 2020г. №17 «Об утверждении Положения о бюджетном процессе в </w:t>
      </w:r>
      <w:proofErr w:type="spellStart"/>
      <w:r w:rsidR="00485386">
        <w:rPr>
          <w:rFonts w:ascii="Times New Roman" w:hAnsi="Times New Roman"/>
          <w:snapToGrid w:val="0"/>
          <w:sz w:val="28"/>
          <w:szCs w:val="28"/>
        </w:rPr>
        <w:t>Арзгирском</w:t>
      </w:r>
      <w:proofErr w:type="spellEnd"/>
      <w:r w:rsidR="00485386">
        <w:rPr>
          <w:rFonts w:ascii="Times New Roman" w:hAnsi="Times New Roman"/>
          <w:snapToGrid w:val="0"/>
          <w:sz w:val="28"/>
          <w:szCs w:val="28"/>
        </w:rPr>
        <w:t xml:space="preserve"> муниципальном округе Ставропольского края» (2 заключения).</w:t>
      </w:r>
    </w:p>
    <w:p w:rsidR="00485386" w:rsidRDefault="00AA67F8" w:rsidP="00F31FC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85386">
        <w:rPr>
          <w:rFonts w:ascii="Times New Roman" w:hAnsi="Times New Roman"/>
          <w:sz w:val="28"/>
          <w:szCs w:val="28"/>
        </w:rPr>
        <w:t xml:space="preserve">  - 1</w:t>
      </w:r>
      <w:r w:rsidR="00485386"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485386">
        <w:rPr>
          <w:rFonts w:ascii="Times New Roman" w:hAnsi="Times New Roman"/>
          <w:sz w:val="28"/>
          <w:szCs w:val="28"/>
        </w:rPr>
        <w:t xml:space="preserve">е </w:t>
      </w:r>
      <w:r w:rsidR="00485386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485386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 w:rsidR="00485386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485386">
        <w:rPr>
          <w:rFonts w:ascii="Times New Roman" w:hAnsi="Times New Roman"/>
          <w:snapToGrid w:val="0"/>
          <w:sz w:val="28"/>
          <w:szCs w:val="28"/>
        </w:rPr>
        <w:t xml:space="preserve"> решения Совета депутатов Арзгирского муниципального округа Ставропольского края </w:t>
      </w:r>
      <w:r w:rsidR="00485386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решение</w:t>
      </w:r>
      <w:r w:rsidR="0048538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Совета депутатов Арзгирского муниципального округа Ставропольского края</w:t>
      </w:r>
      <w:r w:rsidR="004853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26.11.2020г. №39 «Об утверждении Положения о размерах и порядке осуществления ежемесячных и иных дополнительных выплат выборным должностным лицам местного самоуправления, осуществляющим полномочия на постоянной основе и муниципальным служащим, замещающим должности муниципальной службы в органах местного самоуправления Арзгирского муниципального округа» (1 заключение).</w:t>
      </w:r>
    </w:p>
    <w:p w:rsidR="00FA2ECA" w:rsidRDefault="00AA67F8" w:rsidP="00485386">
      <w:p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A2ECA">
        <w:rPr>
          <w:rFonts w:ascii="Times New Roman" w:hAnsi="Times New Roman"/>
          <w:sz w:val="28"/>
          <w:szCs w:val="28"/>
        </w:rPr>
        <w:t xml:space="preserve"> - 3</w:t>
      </w:r>
      <w:r w:rsidR="00FA2ECA" w:rsidRPr="00CD4F20">
        <w:rPr>
          <w:rFonts w:ascii="Times New Roman" w:hAnsi="Times New Roman"/>
          <w:sz w:val="28"/>
          <w:szCs w:val="28"/>
        </w:rPr>
        <w:t>мероприяти</w:t>
      </w:r>
      <w:r w:rsidR="00FA2ECA">
        <w:rPr>
          <w:rFonts w:ascii="Times New Roman" w:hAnsi="Times New Roman"/>
          <w:sz w:val="28"/>
          <w:szCs w:val="28"/>
        </w:rPr>
        <w:t xml:space="preserve">я </w:t>
      </w:r>
      <w:r w:rsidR="00FA2EC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FA2ECA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 w:rsidR="00FA2ECA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FA2ECA">
        <w:rPr>
          <w:rFonts w:ascii="Times New Roman" w:hAnsi="Times New Roman"/>
          <w:snapToGrid w:val="0"/>
          <w:sz w:val="28"/>
          <w:szCs w:val="28"/>
        </w:rPr>
        <w:t xml:space="preserve"> решения Совета депутатов Арзгирского муниципального округа Ставропольского края «О внесении решения Совета депутатов Арзгирского муниципального округа Ставропольского края от 23 октября 2020г. №24 «О земельном налоге на территории муниципального образования Арзгирского муниципального округа Ставропольского края» (3 заключения).</w:t>
      </w:r>
    </w:p>
    <w:p w:rsidR="0004784D" w:rsidRDefault="00AA67F8" w:rsidP="00485386">
      <w:pPr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4784D">
        <w:rPr>
          <w:rFonts w:ascii="Times New Roman" w:hAnsi="Times New Roman"/>
          <w:sz w:val="28"/>
          <w:szCs w:val="28"/>
        </w:rPr>
        <w:t xml:space="preserve">  - 1</w:t>
      </w:r>
      <w:r w:rsidR="0004784D" w:rsidRPr="00CD4F20">
        <w:rPr>
          <w:rFonts w:ascii="Times New Roman" w:hAnsi="Times New Roman"/>
          <w:sz w:val="28"/>
          <w:szCs w:val="28"/>
        </w:rPr>
        <w:t xml:space="preserve"> мероприяти</w:t>
      </w:r>
      <w:r w:rsidR="0004784D">
        <w:rPr>
          <w:rFonts w:ascii="Times New Roman" w:hAnsi="Times New Roman"/>
          <w:sz w:val="28"/>
          <w:szCs w:val="28"/>
        </w:rPr>
        <w:t xml:space="preserve">е </w:t>
      </w:r>
      <w:r w:rsidR="0004784D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="0004784D"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 w:rsidR="0004784D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04784D">
        <w:rPr>
          <w:rFonts w:ascii="Times New Roman" w:hAnsi="Times New Roman"/>
          <w:snapToGrid w:val="0"/>
          <w:sz w:val="28"/>
          <w:szCs w:val="28"/>
        </w:rPr>
        <w:t xml:space="preserve"> решения Совета депутатов Арзгирского муниципального округа Ставропольского края «О внесении изменений в решение Совета депутатов Арзгирского муниципального округа </w:t>
      </w:r>
      <w:r w:rsidR="0004784D">
        <w:rPr>
          <w:rFonts w:ascii="Times New Roman" w:hAnsi="Times New Roman"/>
          <w:snapToGrid w:val="0"/>
          <w:sz w:val="28"/>
          <w:szCs w:val="28"/>
        </w:rPr>
        <w:lastRenderedPageBreak/>
        <w:t>Ставропольского края от 23 октября 2020г. №25 «О налоге на имущество физических лиц на территории муниципального образования Арзгирского муниципального округа Ставропольского края» (1 заключение).</w:t>
      </w:r>
    </w:p>
    <w:p w:rsidR="0004784D" w:rsidRDefault="0004784D" w:rsidP="004853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«Экспертиза </w:t>
      </w:r>
      <w:r w:rsidRPr="00F85CF7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snapToGrid w:val="0"/>
          <w:sz w:val="28"/>
          <w:szCs w:val="28"/>
        </w:rPr>
        <w:t xml:space="preserve"> решения Совета депутатов Арзгирского муниципального округа Ставропольского края «Об установлении туристического налога и введение его в действие на территории Арзгирского муниципального округа Ставропольского края» (1 заключение).</w:t>
      </w:r>
      <w:r>
        <w:rPr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40C20" w:rsidRPr="00CD4F20" w:rsidRDefault="0004784D" w:rsidP="00B40C2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0C20" w:rsidRPr="00CD4F20">
        <w:rPr>
          <w:rFonts w:ascii="Times New Roman" w:hAnsi="Times New Roman"/>
          <w:sz w:val="28"/>
          <w:szCs w:val="28"/>
        </w:rPr>
        <w:t>В Заключениях не только приводились результаты экспертн</w:t>
      </w:r>
      <w:r w:rsidR="002A04A2">
        <w:rPr>
          <w:rFonts w:ascii="Times New Roman" w:hAnsi="Times New Roman"/>
          <w:sz w:val="28"/>
          <w:szCs w:val="28"/>
        </w:rPr>
        <w:t>ых</w:t>
      </w:r>
      <w:r w:rsidR="00B40C20" w:rsidRPr="00CD4F20">
        <w:rPr>
          <w:rFonts w:ascii="Times New Roman" w:hAnsi="Times New Roman"/>
          <w:sz w:val="28"/>
          <w:szCs w:val="28"/>
        </w:rPr>
        <w:t xml:space="preserve"> мероприятий, но и предлагались конкретные меры по устранению недостатков и замечаний, которые были учтены при принятии соответствующих нормативно-правовых актов и решений.</w:t>
      </w:r>
    </w:p>
    <w:p w:rsidR="00B40C20" w:rsidRDefault="00F614C0" w:rsidP="00B40C2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5496">
        <w:rPr>
          <w:rFonts w:ascii="Times New Roman" w:hAnsi="Times New Roman"/>
          <w:sz w:val="28"/>
          <w:szCs w:val="28"/>
        </w:rPr>
        <w:t xml:space="preserve">Так, в </w:t>
      </w:r>
      <w:r w:rsidR="0092343F">
        <w:rPr>
          <w:rFonts w:ascii="Times New Roman" w:hAnsi="Times New Roman"/>
          <w:sz w:val="28"/>
          <w:szCs w:val="28"/>
        </w:rPr>
        <w:t>5</w:t>
      </w:r>
      <w:r w:rsidR="00B40C20" w:rsidRPr="000C5496">
        <w:rPr>
          <w:rFonts w:ascii="Times New Roman" w:hAnsi="Times New Roman"/>
          <w:sz w:val="28"/>
          <w:szCs w:val="28"/>
        </w:rPr>
        <w:t xml:space="preserve"> Заключениях на проекты нормативно-правовых актов</w:t>
      </w:r>
      <w:r w:rsidRPr="000C5496">
        <w:rPr>
          <w:rFonts w:ascii="Times New Roman" w:hAnsi="Times New Roman"/>
          <w:sz w:val="28"/>
          <w:szCs w:val="28"/>
        </w:rPr>
        <w:t xml:space="preserve"> по муниципальным программам</w:t>
      </w:r>
      <w:r w:rsidR="00B40C20" w:rsidRPr="000C5496">
        <w:rPr>
          <w:rFonts w:ascii="Times New Roman" w:hAnsi="Times New Roman"/>
          <w:sz w:val="28"/>
          <w:szCs w:val="28"/>
        </w:rPr>
        <w:t>, отмечены замечания, которы</w:t>
      </w:r>
      <w:r w:rsidRPr="000C5496">
        <w:rPr>
          <w:rFonts w:ascii="Times New Roman" w:hAnsi="Times New Roman"/>
          <w:sz w:val="28"/>
          <w:szCs w:val="28"/>
        </w:rPr>
        <w:t xml:space="preserve">е учтены при принятии </w:t>
      </w:r>
      <w:r w:rsidR="000C5496">
        <w:rPr>
          <w:rFonts w:ascii="Times New Roman" w:hAnsi="Times New Roman"/>
          <w:sz w:val="28"/>
          <w:szCs w:val="28"/>
        </w:rPr>
        <w:t>муниципальных</w:t>
      </w:r>
      <w:r w:rsidR="000C5496" w:rsidRPr="000C5496">
        <w:rPr>
          <w:rFonts w:ascii="Times New Roman" w:hAnsi="Times New Roman"/>
          <w:sz w:val="28"/>
          <w:szCs w:val="28"/>
        </w:rPr>
        <w:t xml:space="preserve"> программам</w:t>
      </w:r>
      <w:r w:rsidRPr="000C5496">
        <w:rPr>
          <w:rFonts w:ascii="Times New Roman" w:hAnsi="Times New Roman"/>
          <w:sz w:val="28"/>
          <w:szCs w:val="28"/>
        </w:rPr>
        <w:t xml:space="preserve"> </w:t>
      </w:r>
      <w:r w:rsidR="00B40C20" w:rsidRPr="000C5496">
        <w:rPr>
          <w:rFonts w:ascii="Times New Roman" w:hAnsi="Times New Roman"/>
          <w:sz w:val="28"/>
          <w:szCs w:val="28"/>
        </w:rPr>
        <w:t>–</w:t>
      </w:r>
      <w:r w:rsidR="0092343F" w:rsidRPr="0092343F">
        <w:rPr>
          <w:rFonts w:ascii="Times New Roman" w:hAnsi="Times New Roman"/>
          <w:sz w:val="28"/>
          <w:szCs w:val="28"/>
        </w:rPr>
        <w:t>7</w:t>
      </w:r>
      <w:r w:rsidR="00B40C20" w:rsidRPr="0092343F">
        <w:rPr>
          <w:rFonts w:ascii="Times New Roman" w:hAnsi="Times New Roman"/>
          <w:sz w:val="28"/>
          <w:szCs w:val="28"/>
        </w:rPr>
        <w:t xml:space="preserve"> </w:t>
      </w:r>
      <w:r w:rsidR="00E73CE4">
        <w:rPr>
          <w:rFonts w:ascii="Times New Roman" w:hAnsi="Times New Roman"/>
          <w:sz w:val="28"/>
          <w:szCs w:val="28"/>
        </w:rPr>
        <w:t>предложений (</w:t>
      </w:r>
      <w:r w:rsidR="00B40C20" w:rsidRPr="0092343F">
        <w:rPr>
          <w:rFonts w:ascii="Times New Roman" w:hAnsi="Times New Roman"/>
          <w:sz w:val="28"/>
          <w:szCs w:val="28"/>
        </w:rPr>
        <w:t>замечани</w:t>
      </w:r>
      <w:r w:rsidR="0092343F" w:rsidRPr="0092343F">
        <w:rPr>
          <w:rFonts w:ascii="Times New Roman" w:hAnsi="Times New Roman"/>
          <w:sz w:val="28"/>
          <w:szCs w:val="28"/>
        </w:rPr>
        <w:t>й</w:t>
      </w:r>
      <w:r w:rsidR="00E73CE4">
        <w:rPr>
          <w:rFonts w:ascii="Times New Roman" w:hAnsi="Times New Roman"/>
          <w:sz w:val="28"/>
          <w:szCs w:val="28"/>
        </w:rPr>
        <w:t>)</w:t>
      </w:r>
      <w:r w:rsidR="00B40C20" w:rsidRPr="000C5496">
        <w:rPr>
          <w:rFonts w:ascii="Times New Roman" w:hAnsi="Times New Roman"/>
          <w:sz w:val="28"/>
          <w:szCs w:val="28"/>
        </w:rPr>
        <w:t>.</w:t>
      </w:r>
      <w:r w:rsidR="00B40C20" w:rsidRPr="00CD4F20">
        <w:rPr>
          <w:rFonts w:ascii="Times New Roman" w:hAnsi="Times New Roman"/>
          <w:sz w:val="28"/>
          <w:szCs w:val="28"/>
        </w:rPr>
        <w:t xml:space="preserve"> </w:t>
      </w:r>
    </w:p>
    <w:p w:rsidR="004E3FAE" w:rsidRDefault="004E3FAE" w:rsidP="004E3F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- 1</w:t>
      </w:r>
      <w:r w:rsidRPr="00CD4F20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е «Оценка эффективности осуществления мероприятий по учету, управлению имуществом, находящимся в собственности Арзгирского муниципального округа Ставропольского края» (1 заключение).</w:t>
      </w:r>
      <w:r w:rsidR="00625EA7">
        <w:rPr>
          <w:rFonts w:ascii="Times New Roman" w:hAnsi="Times New Roman"/>
          <w:sz w:val="28"/>
          <w:szCs w:val="28"/>
        </w:rPr>
        <w:t xml:space="preserve"> О</w:t>
      </w:r>
      <w:r w:rsidR="00955C50" w:rsidRPr="000C5496">
        <w:rPr>
          <w:rFonts w:ascii="Times New Roman" w:hAnsi="Times New Roman"/>
          <w:sz w:val="28"/>
          <w:szCs w:val="28"/>
        </w:rPr>
        <w:t xml:space="preserve">тмечены замечания, которые учтены при принятии </w:t>
      </w:r>
      <w:r w:rsidR="00C54AD0">
        <w:rPr>
          <w:rFonts w:ascii="Times New Roman" w:hAnsi="Times New Roman"/>
          <w:sz w:val="28"/>
          <w:szCs w:val="28"/>
        </w:rPr>
        <w:t>решений</w:t>
      </w:r>
      <w:r w:rsidR="00955C50" w:rsidRPr="000C5496">
        <w:rPr>
          <w:rFonts w:ascii="Times New Roman" w:hAnsi="Times New Roman"/>
          <w:sz w:val="28"/>
          <w:szCs w:val="28"/>
        </w:rPr>
        <w:t xml:space="preserve"> –</w:t>
      </w:r>
      <w:r w:rsidR="004C0B00">
        <w:rPr>
          <w:rFonts w:ascii="Times New Roman" w:hAnsi="Times New Roman"/>
          <w:sz w:val="28"/>
          <w:szCs w:val="28"/>
        </w:rPr>
        <w:t xml:space="preserve"> 2</w:t>
      </w:r>
      <w:r w:rsidR="00955C50" w:rsidRPr="0092343F">
        <w:rPr>
          <w:rFonts w:ascii="Times New Roman" w:hAnsi="Times New Roman"/>
          <w:sz w:val="28"/>
          <w:szCs w:val="28"/>
        </w:rPr>
        <w:t xml:space="preserve"> </w:t>
      </w:r>
      <w:r w:rsidR="00955C50">
        <w:rPr>
          <w:rFonts w:ascii="Times New Roman" w:hAnsi="Times New Roman"/>
          <w:sz w:val="28"/>
          <w:szCs w:val="28"/>
        </w:rPr>
        <w:t>предложени</w:t>
      </w:r>
      <w:r w:rsidR="004C0B00">
        <w:rPr>
          <w:rFonts w:ascii="Times New Roman" w:hAnsi="Times New Roman"/>
          <w:sz w:val="28"/>
          <w:szCs w:val="28"/>
        </w:rPr>
        <w:t>я</w:t>
      </w:r>
      <w:r w:rsidR="00955C50">
        <w:rPr>
          <w:rFonts w:ascii="Times New Roman" w:hAnsi="Times New Roman"/>
          <w:sz w:val="28"/>
          <w:szCs w:val="28"/>
        </w:rPr>
        <w:t xml:space="preserve"> (</w:t>
      </w:r>
      <w:r w:rsidR="00955C50" w:rsidRPr="0092343F">
        <w:rPr>
          <w:rFonts w:ascii="Times New Roman" w:hAnsi="Times New Roman"/>
          <w:sz w:val="28"/>
          <w:szCs w:val="28"/>
        </w:rPr>
        <w:t>замечани</w:t>
      </w:r>
      <w:r w:rsidR="004C0B00">
        <w:rPr>
          <w:rFonts w:ascii="Times New Roman" w:hAnsi="Times New Roman"/>
          <w:sz w:val="28"/>
          <w:szCs w:val="28"/>
        </w:rPr>
        <w:t>я</w:t>
      </w:r>
      <w:r w:rsidR="00955C50">
        <w:rPr>
          <w:rFonts w:ascii="Times New Roman" w:hAnsi="Times New Roman"/>
          <w:sz w:val="28"/>
          <w:szCs w:val="28"/>
        </w:rPr>
        <w:t>)</w:t>
      </w:r>
      <w:r w:rsidR="00955C50" w:rsidRPr="000C5496">
        <w:rPr>
          <w:rFonts w:ascii="Times New Roman" w:hAnsi="Times New Roman"/>
          <w:sz w:val="28"/>
          <w:szCs w:val="28"/>
        </w:rPr>
        <w:t>.</w:t>
      </w:r>
    </w:p>
    <w:p w:rsidR="00692741" w:rsidRPr="00CD4F20" w:rsidRDefault="00580C4F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</w:t>
      </w:r>
      <w:r w:rsidR="00692741" w:rsidRPr="00CD4F20">
        <w:rPr>
          <w:rFonts w:ascii="Times New Roman" w:hAnsi="Times New Roman"/>
          <w:sz w:val="28"/>
          <w:szCs w:val="28"/>
        </w:rPr>
        <w:t xml:space="preserve">о результатам указанных мероприятий подготовлено </w:t>
      </w:r>
      <w:r w:rsidR="00923E89">
        <w:rPr>
          <w:rFonts w:ascii="Times New Roman" w:hAnsi="Times New Roman"/>
          <w:sz w:val="28"/>
          <w:szCs w:val="28"/>
        </w:rPr>
        <w:t>52</w:t>
      </w:r>
      <w:r w:rsidR="002A04A2" w:rsidRPr="000C5496">
        <w:rPr>
          <w:rFonts w:ascii="Times New Roman" w:hAnsi="Times New Roman"/>
          <w:sz w:val="28"/>
          <w:szCs w:val="28"/>
        </w:rPr>
        <w:t xml:space="preserve"> </w:t>
      </w:r>
      <w:r w:rsidR="00692741" w:rsidRPr="000C5496">
        <w:rPr>
          <w:rFonts w:ascii="Times New Roman" w:hAnsi="Times New Roman"/>
          <w:sz w:val="28"/>
          <w:szCs w:val="28"/>
        </w:rPr>
        <w:t>заключени</w:t>
      </w:r>
      <w:r w:rsidR="002D0986">
        <w:rPr>
          <w:rFonts w:ascii="Times New Roman" w:hAnsi="Times New Roman"/>
          <w:sz w:val="28"/>
          <w:szCs w:val="28"/>
        </w:rPr>
        <w:t>я</w:t>
      </w:r>
      <w:r w:rsidR="000C5496">
        <w:rPr>
          <w:rFonts w:ascii="Times New Roman" w:hAnsi="Times New Roman"/>
          <w:sz w:val="28"/>
          <w:szCs w:val="28"/>
        </w:rPr>
        <w:t xml:space="preserve"> и </w:t>
      </w:r>
      <w:r w:rsidR="00923E89">
        <w:rPr>
          <w:rFonts w:ascii="Times New Roman" w:hAnsi="Times New Roman"/>
          <w:sz w:val="28"/>
          <w:szCs w:val="28"/>
        </w:rPr>
        <w:t>1</w:t>
      </w:r>
      <w:r w:rsidR="000C5496">
        <w:rPr>
          <w:rFonts w:ascii="Times New Roman" w:hAnsi="Times New Roman"/>
          <w:sz w:val="28"/>
          <w:szCs w:val="28"/>
        </w:rPr>
        <w:t xml:space="preserve"> дополнительн</w:t>
      </w:r>
      <w:r w:rsidR="00923E89">
        <w:rPr>
          <w:rFonts w:ascii="Times New Roman" w:hAnsi="Times New Roman"/>
          <w:sz w:val="28"/>
          <w:szCs w:val="28"/>
        </w:rPr>
        <w:t>ое</w:t>
      </w:r>
      <w:r w:rsidR="000C5496">
        <w:rPr>
          <w:rFonts w:ascii="Times New Roman" w:hAnsi="Times New Roman"/>
          <w:sz w:val="28"/>
          <w:szCs w:val="28"/>
        </w:rPr>
        <w:t xml:space="preserve"> заключени</w:t>
      </w:r>
      <w:r w:rsidR="00923E89">
        <w:rPr>
          <w:rFonts w:ascii="Times New Roman" w:hAnsi="Times New Roman"/>
          <w:sz w:val="28"/>
          <w:szCs w:val="28"/>
        </w:rPr>
        <w:t>е</w:t>
      </w:r>
      <w:r w:rsidR="000C5496">
        <w:rPr>
          <w:rFonts w:ascii="Times New Roman" w:hAnsi="Times New Roman"/>
          <w:sz w:val="28"/>
          <w:szCs w:val="28"/>
        </w:rPr>
        <w:t>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Результаты экспертизы и заключения, в соответствии с Положением и Регламентом контрольно-счетного органа, в установленном порядке направлялись в Совет депутатов – председателю Совета</w:t>
      </w:r>
      <w:r w:rsidR="000C5496">
        <w:rPr>
          <w:rFonts w:ascii="Times New Roman" w:hAnsi="Times New Roman"/>
          <w:sz w:val="28"/>
          <w:szCs w:val="28"/>
        </w:rPr>
        <w:t xml:space="preserve"> депутатов</w:t>
      </w:r>
      <w:r w:rsidRPr="00CD4F20">
        <w:rPr>
          <w:rFonts w:ascii="Times New Roman" w:hAnsi="Times New Roman"/>
          <w:sz w:val="28"/>
          <w:szCs w:val="28"/>
        </w:rPr>
        <w:t>, главе Арзгирского муниципального округа.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 контрольные и экспертно-аналитические мероприятия, запланированные в 202</w:t>
      </w:r>
      <w:r w:rsidR="00680F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году, с учетом внесенных </w:t>
      </w:r>
      <w:r w:rsidRPr="00CD4F20">
        <w:rPr>
          <w:rFonts w:ascii="Times New Roman" w:hAnsi="Times New Roman"/>
          <w:sz w:val="28"/>
          <w:szCs w:val="28"/>
        </w:rPr>
        <w:t>изменений и дополнений, выполнены в полном объеме.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Взаимодействие с государственными органами, органами местного самоуправления и муниципальными органами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контрольно-счетном органе в 202</w:t>
      </w:r>
      <w:r w:rsidR="00680F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регулярной основе осуществлялось взаимодействие с представительной и исполнительной властью </w:t>
      </w:r>
      <w:r w:rsidR="00F26B49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 контрольно-счетного органа участвовали в заседаниях и публичных слушаниях, рабочих совещаниях, проводимых органами местного самоуправления.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Осуществлялось взаимодействие с прокуратурой Арзгирского района,  в соответствии с заключенным Соглашением об основах взаимодействия между прокуратурой Арзгирского района и контрольно-счетным органом Арзгирского муниципального </w:t>
      </w:r>
      <w:r w:rsidR="002C604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выявлению и пресечению правонарушений и преступлений, связанных с незаконным использованием 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средств местного бюджета, муниципального имущества Арзгирского </w:t>
      </w:r>
      <w:r w:rsidR="002C604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вопросам предоставления материалов о результатах проверок, обмена информацией.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С Контрольно-счетной палатой Ставропольского края заключено Соглашение от </w:t>
      </w:r>
      <w:r w:rsidR="008E4836">
        <w:rPr>
          <w:rFonts w:ascii="Times New Roman" w:eastAsia="Times New Roman" w:hAnsi="Times New Roman"/>
          <w:sz w:val="28"/>
          <w:szCs w:val="28"/>
          <w:lang w:eastAsia="ru-RU"/>
        </w:rPr>
        <w:t xml:space="preserve">22.11.2024г. 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о сотрудничестве в целях совершенствования и повышения эффективности деятельности Сторон</w:t>
      </w:r>
      <w:r w:rsidR="008E48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по основным направлениям: планирование и проведение совместных контрольных и экспертно-аналитических мероприятиях, взаимодействие при проведении Контрольно-счетной палатой Ставропольского края на территории Арзгирского муниципального района контрольных и экспертно-аналитических мероприятий, обеспечение мер по противодействию коррупции в пределах компетенции Сторон, обмен опытом и иные формы взаимодействия.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сотрудничество с контрольно-счетными органами муниципальных округов Ставропольского края по линии обмена опытом.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Информационная деятельность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Информационная деятельность контрольно-счетного органа состоит в информировании органов местного самоуправления и населения </w:t>
      </w:r>
      <w:r w:rsidR="00F26B49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о результатах контрольных и экспертно-аналитических мероприятий.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Так, председателю Совета депутатов Арзгирского муниципального округа, главе Арз</w:t>
      </w:r>
      <w:r w:rsidR="005D2279">
        <w:rPr>
          <w:rFonts w:ascii="Times New Roman" w:hAnsi="Times New Roman"/>
          <w:sz w:val="28"/>
          <w:szCs w:val="28"/>
        </w:rPr>
        <w:t>гирского муниципального округа</w:t>
      </w:r>
      <w:r w:rsidRPr="00CD4F20">
        <w:rPr>
          <w:rFonts w:ascii="Times New Roman" w:hAnsi="Times New Roman"/>
          <w:sz w:val="28"/>
          <w:szCs w:val="28"/>
        </w:rPr>
        <w:t xml:space="preserve"> для ознакомления и принятия мер направлялись</w:t>
      </w:r>
      <w:r w:rsidR="00680FDE">
        <w:rPr>
          <w:rFonts w:ascii="Times New Roman" w:hAnsi="Times New Roman"/>
          <w:sz w:val="28"/>
          <w:szCs w:val="28"/>
        </w:rPr>
        <w:t xml:space="preserve"> </w:t>
      </w:r>
      <w:r w:rsidR="005D2279">
        <w:rPr>
          <w:rFonts w:ascii="Times New Roman" w:hAnsi="Times New Roman"/>
          <w:sz w:val="28"/>
          <w:szCs w:val="28"/>
        </w:rPr>
        <w:t>отчеты,</w:t>
      </w:r>
      <w:r w:rsidR="00680FDE" w:rsidRPr="00680FDE">
        <w:rPr>
          <w:rFonts w:ascii="Times New Roman" w:hAnsi="Times New Roman"/>
          <w:sz w:val="28"/>
          <w:szCs w:val="28"/>
        </w:rPr>
        <w:t xml:space="preserve"> </w:t>
      </w:r>
      <w:r w:rsidR="00680FDE">
        <w:rPr>
          <w:rFonts w:ascii="Times New Roman" w:hAnsi="Times New Roman"/>
          <w:sz w:val="28"/>
          <w:szCs w:val="28"/>
        </w:rPr>
        <w:t>заключения</w:t>
      </w:r>
      <w:r w:rsidRPr="00CD4F20">
        <w:rPr>
          <w:rFonts w:ascii="Times New Roman" w:hAnsi="Times New Roman"/>
          <w:sz w:val="28"/>
          <w:szCs w:val="28"/>
        </w:rPr>
        <w:t xml:space="preserve"> по итогам проведенных контрольных и экспертно-аналитических мероприятий</w:t>
      </w:r>
      <w:r w:rsidR="005D2279">
        <w:rPr>
          <w:rFonts w:ascii="Times New Roman" w:hAnsi="Times New Roman"/>
          <w:sz w:val="28"/>
          <w:szCs w:val="28"/>
        </w:rPr>
        <w:t>,</w:t>
      </w:r>
      <w:r w:rsidR="005D2279" w:rsidRPr="005D2279">
        <w:rPr>
          <w:rFonts w:ascii="Times New Roman" w:hAnsi="Times New Roman"/>
          <w:sz w:val="28"/>
          <w:szCs w:val="28"/>
        </w:rPr>
        <w:t xml:space="preserve"> </w:t>
      </w:r>
      <w:r w:rsidR="005D2279">
        <w:rPr>
          <w:rFonts w:ascii="Times New Roman" w:hAnsi="Times New Roman"/>
          <w:sz w:val="28"/>
          <w:szCs w:val="28"/>
        </w:rPr>
        <w:t xml:space="preserve">начальникам отраслевых (функциональных) и территориальных отделов администрации </w:t>
      </w:r>
      <w:r w:rsidR="005D2279" w:rsidRPr="00CD4F20">
        <w:rPr>
          <w:rFonts w:ascii="Times New Roman" w:hAnsi="Times New Roman"/>
          <w:sz w:val="28"/>
          <w:szCs w:val="28"/>
        </w:rPr>
        <w:t>Арзгирского</w:t>
      </w:r>
      <w:r w:rsidR="005D2279" w:rsidRPr="005D2279">
        <w:rPr>
          <w:rFonts w:ascii="Times New Roman" w:hAnsi="Times New Roman"/>
          <w:sz w:val="28"/>
          <w:szCs w:val="28"/>
        </w:rPr>
        <w:t xml:space="preserve"> </w:t>
      </w:r>
      <w:r w:rsidR="005D2279">
        <w:rPr>
          <w:rFonts w:ascii="Times New Roman" w:hAnsi="Times New Roman"/>
          <w:sz w:val="28"/>
          <w:szCs w:val="28"/>
        </w:rPr>
        <w:t>муниципального округа</w:t>
      </w:r>
      <w:r w:rsidR="005D2279" w:rsidRPr="005D2279">
        <w:rPr>
          <w:rFonts w:ascii="Times New Roman" w:hAnsi="Times New Roman"/>
          <w:sz w:val="28"/>
          <w:szCs w:val="28"/>
        </w:rPr>
        <w:t xml:space="preserve"> </w:t>
      </w:r>
      <w:r w:rsidR="005D2279" w:rsidRPr="00CD4F20">
        <w:rPr>
          <w:rFonts w:ascii="Times New Roman" w:hAnsi="Times New Roman"/>
          <w:sz w:val="28"/>
          <w:szCs w:val="28"/>
        </w:rPr>
        <w:t>направлялись</w:t>
      </w:r>
      <w:r w:rsidR="005D2279">
        <w:rPr>
          <w:rFonts w:ascii="Times New Roman" w:hAnsi="Times New Roman"/>
          <w:sz w:val="28"/>
          <w:szCs w:val="28"/>
        </w:rPr>
        <w:t xml:space="preserve"> информационные письма и заключения по итогам проведенных мероприятий</w:t>
      </w:r>
      <w:r w:rsidRPr="00CD4F20">
        <w:rPr>
          <w:rFonts w:ascii="Times New Roman" w:hAnsi="Times New Roman"/>
          <w:sz w:val="28"/>
          <w:szCs w:val="28"/>
        </w:rPr>
        <w:t>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 целях реализации принципа гласности, информация по итогам контрольных и экспертно-аналитических мероприятий, проведенных в 202</w:t>
      </w:r>
      <w:r w:rsidR="00680FDE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>г., о выявленных нарушениях при их проведении, о внесенных представлениях, а также годовой отчет о деятельности контрольно-счетного органа за 20</w:t>
      </w:r>
      <w:r w:rsidR="002C604A">
        <w:rPr>
          <w:rFonts w:ascii="Times New Roman" w:hAnsi="Times New Roman"/>
          <w:sz w:val="28"/>
          <w:szCs w:val="28"/>
        </w:rPr>
        <w:t>2</w:t>
      </w:r>
      <w:r w:rsidR="00680FDE">
        <w:rPr>
          <w:rFonts w:ascii="Times New Roman" w:hAnsi="Times New Roman"/>
          <w:sz w:val="28"/>
          <w:szCs w:val="28"/>
        </w:rPr>
        <w:t>3</w:t>
      </w:r>
      <w:r w:rsidRPr="00CD4F20">
        <w:rPr>
          <w:rFonts w:ascii="Times New Roman" w:hAnsi="Times New Roman"/>
          <w:sz w:val="28"/>
          <w:szCs w:val="28"/>
        </w:rPr>
        <w:t xml:space="preserve"> год, размещены на официальном сайте администрации </w:t>
      </w:r>
      <w:proofErr w:type="spellStart"/>
      <w:r w:rsidRPr="00CD4F20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 муниципального округа в сети Интернет (сайт: </w:t>
      </w:r>
      <w:proofErr w:type="spellStart"/>
      <w:r w:rsidRPr="00CD4F20">
        <w:rPr>
          <w:rFonts w:ascii="Times New Roman" w:hAnsi="Times New Roman"/>
          <w:sz w:val="28"/>
          <w:szCs w:val="28"/>
          <w:lang w:val="en-US"/>
        </w:rPr>
        <w:t>arzgiradmin</w:t>
      </w:r>
      <w:proofErr w:type="spellEnd"/>
      <w:r w:rsidRPr="00CD4F20">
        <w:rPr>
          <w:rFonts w:ascii="Times New Roman" w:hAnsi="Times New Roman"/>
          <w:sz w:val="28"/>
          <w:szCs w:val="28"/>
        </w:rPr>
        <w:t>.</w:t>
      </w:r>
      <w:proofErr w:type="spellStart"/>
      <w:r w:rsidRPr="00CD4F2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D4F20">
        <w:rPr>
          <w:rFonts w:ascii="Times New Roman" w:hAnsi="Times New Roman"/>
          <w:sz w:val="28"/>
          <w:szCs w:val="28"/>
        </w:rPr>
        <w:t xml:space="preserve">) и опубликованы в муниципальной газете «Вестник Арзгирского </w:t>
      </w:r>
      <w:r w:rsidR="002863E0">
        <w:rPr>
          <w:rFonts w:ascii="Times New Roman" w:hAnsi="Times New Roman"/>
          <w:sz w:val="28"/>
          <w:szCs w:val="28"/>
        </w:rPr>
        <w:t>муниципального округа</w:t>
      </w:r>
      <w:r w:rsidRPr="00CD4F20">
        <w:rPr>
          <w:rFonts w:ascii="Times New Roman" w:hAnsi="Times New Roman"/>
          <w:sz w:val="28"/>
          <w:szCs w:val="28"/>
        </w:rPr>
        <w:t>».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Всего за 202</w:t>
      </w:r>
      <w:r w:rsidR="00680FDE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 на официальном сайте администрации Арзгирского муниципального </w:t>
      </w:r>
      <w:r w:rsidR="002863E0">
        <w:rPr>
          <w:rFonts w:ascii="Times New Roman" w:hAnsi="Times New Roman"/>
          <w:sz w:val="28"/>
          <w:szCs w:val="28"/>
        </w:rPr>
        <w:t>округа</w:t>
      </w:r>
      <w:r w:rsidRPr="00CD4F20">
        <w:rPr>
          <w:rFonts w:ascii="Times New Roman" w:hAnsi="Times New Roman"/>
          <w:sz w:val="28"/>
          <w:szCs w:val="28"/>
        </w:rPr>
        <w:t xml:space="preserve"> в сети Интернет размещен</w:t>
      </w:r>
      <w:r w:rsidR="00CA34DC">
        <w:rPr>
          <w:rFonts w:ascii="Times New Roman" w:hAnsi="Times New Roman"/>
          <w:sz w:val="28"/>
          <w:szCs w:val="28"/>
        </w:rPr>
        <w:t>о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A14E2E">
        <w:rPr>
          <w:rFonts w:ascii="Times New Roman" w:hAnsi="Times New Roman"/>
          <w:sz w:val="28"/>
          <w:szCs w:val="28"/>
        </w:rPr>
        <w:t>70</w:t>
      </w:r>
      <w:r w:rsidRPr="00CD4F20">
        <w:rPr>
          <w:rFonts w:ascii="Times New Roman" w:hAnsi="Times New Roman"/>
          <w:sz w:val="28"/>
          <w:szCs w:val="28"/>
        </w:rPr>
        <w:t xml:space="preserve"> </w:t>
      </w:r>
      <w:r w:rsidR="00F67092">
        <w:rPr>
          <w:rFonts w:ascii="Times New Roman" w:hAnsi="Times New Roman"/>
          <w:sz w:val="28"/>
          <w:szCs w:val="28"/>
        </w:rPr>
        <w:t>публикаций</w:t>
      </w:r>
      <w:r w:rsidRPr="00CD4F20">
        <w:rPr>
          <w:rFonts w:ascii="Times New Roman" w:hAnsi="Times New Roman"/>
          <w:sz w:val="28"/>
          <w:szCs w:val="28"/>
        </w:rPr>
        <w:t>, отражающ</w:t>
      </w:r>
      <w:r w:rsidR="00CA34DC">
        <w:rPr>
          <w:rFonts w:ascii="Times New Roman" w:hAnsi="Times New Roman"/>
          <w:sz w:val="28"/>
          <w:szCs w:val="28"/>
        </w:rPr>
        <w:t>их</w:t>
      </w:r>
      <w:r w:rsidRPr="00CD4F20">
        <w:rPr>
          <w:rFonts w:ascii="Times New Roman" w:hAnsi="Times New Roman"/>
          <w:sz w:val="28"/>
          <w:szCs w:val="28"/>
        </w:rPr>
        <w:t xml:space="preserve"> деятельность контрольно-счетного органа.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Внутренние вопросы деятельности контрольно-счетного органа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Штатная численность контрольно-счетного органа в 202</w:t>
      </w:r>
      <w:r w:rsidR="00680FDE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г. утверждена в количестве </w:t>
      </w:r>
      <w:r w:rsidR="00912C4D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CD4F20">
        <w:rPr>
          <w:rFonts w:ascii="Times New Roman" w:hAnsi="Times New Roman"/>
          <w:sz w:val="28"/>
          <w:szCs w:val="28"/>
        </w:rPr>
        <w:t xml:space="preserve"> (председатель контрольно-счетного органа</w:t>
      </w:r>
      <w:r w:rsidR="00912C4D">
        <w:rPr>
          <w:rFonts w:ascii="Times New Roman" w:hAnsi="Times New Roman"/>
          <w:sz w:val="28"/>
          <w:szCs w:val="28"/>
        </w:rPr>
        <w:t>, инспектор</w:t>
      </w:r>
      <w:r w:rsidR="00912C4D" w:rsidRPr="00912C4D">
        <w:rPr>
          <w:rFonts w:ascii="Times New Roman" w:hAnsi="Times New Roman"/>
          <w:sz w:val="28"/>
          <w:szCs w:val="28"/>
        </w:rPr>
        <w:t xml:space="preserve"> </w:t>
      </w:r>
      <w:r w:rsidR="00912C4D" w:rsidRPr="00CD4F20">
        <w:rPr>
          <w:rFonts w:ascii="Times New Roman" w:hAnsi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>).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Фактическая численность сотрудников контрольно-счетного органа составила </w:t>
      </w:r>
      <w:r w:rsidR="00912C4D">
        <w:rPr>
          <w:rFonts w:ascii="Times New Roman" w:hAnsi="Times New Roman"/>
          <w:sz w:val="28"/>
          <w:szCs w:val="28"/>
        </w:rPr>
        <w:t>2</w:t>
      </w:r>
      <w:r w:rsidRPr="00CD4F2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</w:p>
    <w:p w:rsidR="00692741" w:rsidRDefault="00692741" w:rsidP="006927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>Сотрудники контрольно-счетного органа имеют высшее профессиональное образование.</w:t>
      </w:r>
    </w:p>
    <w:p w:rsidR="00506410" w:rsidRPr="00CD4F20" w:rsidRDefault="00506410" w:rsidP="0050641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</w:t>
      </w:r>
      <w:r w:rsidRPr="001A7C78">
        <w:rPr>
          <w:rFonts w:ascii="Times New Roman" w:hAnsi="Times New Roman"/>
          <w:sz w:val="28"/>
          <w:szCs w:val="28"/>
        </w:rPr>
        <w:t xml:space="preserve"> </w:t>
      </w:r>
      <w:r w:rsidRPr="00CD4F20">
        <w:rPr>
          <w:rFonts w:ascii="Times New Roman" w:hAnsi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 xml:space="preserve"> в отчетном периоде осуществлялась в соответствии с планом работы на 202</w:t>
      </w:r>
      <w:r w:rsidR="00680F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 Разработан регламент деятельности контрольно-счетного органа. Приняты нормативно-правовые документы, инструкции, касающиеся внутренней организации работы </w:t>
      </w:r>
      <w:r w:rsidRPr="00CD4F20">
        <w:rPr>
          <w:rFonts w:ascii="Times New Roman" w:hAnsi="Times New Roman"/>
          <w:sz w:val="28"/>
          <w:szCs w:val="28"/>
        </w:rPr>
        <w:t>контрольно-счетного органа</w:t>
      </w:r>
      <w:r>
        <w:rPr>
          <w:rFonts w:ascii="Times New Roman" w:hAnsi="Times New Roman"/>
          <w:sz w:val="28"/>
          <w:szCs w:val="28"/>
        </w:rPr>
        <w:t>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hAnsi="Times New Roman"/>
          <w:sz w:val="28"/>
          <w:szCs w:val="28"/>
        </w:rPr>
        <w:t>Фактические затраты на содержание контрольно-счетного органа в 202</w:t>
      </w:r>
      <w:r w:rsidR="00680FDE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году составили </w:t>
      </w:r>
      <w:r w:rsidR="00680FDE" w:rsidRPr="008E3833">
        <w:rPr>
          <w:rFonts w:ascii="Times New Roman" w:hAnsi="Times New Roman"/>
          <w:sz w:val="28"/>
          <w:szCs w:val="28"/>
        </w:rPr>
        <w:t>20</w:t>
      </w:r>
      <w:r w:rsidR="00955F29" w:rsidRPr="008E3833">
        <w:rPr>
          <w:rFonts w:ascii="Times New Roman" w:hAnsi="Times New Roman"/>
          <w:sz w:val="28"/>
          <w:szCs w:val="28"/>
        </w:rPr>
        <w:t>62,39</w:t>
      </w:r>
      <w:r w:rsidRPr="00CD4F20">
        <w:rPr>
          <w:rFonts w:ascii="Times New Roman" w:hAnsi="Times New Roman"/>
          <w:sz w:val="28"/>
          <w:szCs w:val="28"/>
        </w:rPr>
        <w:t xml:space="preserve"> тыс. руб.</w:t>
      </w:r>
    </w:p>
    <w:p w:rsidR="00692741" w:rsidRPr="00CD4F20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Основные показатели деятельности контрольно-счетного органа Арзгирского муниципального округа Ставропольского края за 202</w:t>
      </w:r>
      <w:r w:rsidR="00955F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приведены в приложении.</w:t>
      </w:r>
    </w:p>
    <w:p w:rsidR="00692741" w:rsidRDefault="00692741" w:rsidP="00692741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Таким образом, за 202</w:t>
      </w:r>
      <w:r w:rsidR="00955F2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контрольно-счетным органом обеспечена реализация целей и задач, возложенных на него Положением о контрольно-счетном органе, Бюджетным кодексом Российской Федерации и иными нормативно-правовыми актами. </w:t>
      </w:r>
    </w:p>
    <w:p w:rsidR="00692741" w:rsidRPr="00CD4F20" w:rsidRDefault="00692741" w:rsidP="0018492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Приоритетными направлениями деятельности контрольно-счетного органа в 202</w:t>
      </w:r>
      <w:r w:rsidR="00955F29">
        <w:rPr>
          <w:rFonts w:ascii="Times New Roman" w:hAnsi="Times New Roman"/>
          <w:sz w:val="28"/>
          <w:szCs w:val="28"/>
        </w:rPr>
        <w:t>5</w:t>
      </w:r>
      <w:r w:rsidR="00F26B49">
        <w:rPr>
          <w:rFonts w:ascii="Times New Roman" w:hAnsi="Times New Roman"/>
          <w:sz w:val="28"/>
          <w:szCs w:val="28"/>
        </w:rPr>
        <w:t xml:space="preserve"> году, </w:t>
      </w:r>
      <w:r w:rsidRPr="00CD4F20">
        <w:rPr>
          <w:rFonts w:ascii="Times New Roman" w:hAnsi="Times New Roman"/>
          <w:sz w:val="28"/>
          <w:szCs w:val="28"/>
        </w:rPr>
        <w:t xml:space="preserve">планом работы предусмотрено осуществление комплекса контрольных и экспертно-аналитических мероприятий, обеспечивающих реализацию задач и функций, возложенных на контрольно-счетный орган решением Совета депутатов Арзгирского муниципального </w:t>
      </w:r>
      <w:r w:rsidR="007E400B">
        <w:rPr>
          <w:rFonts w:ascii="Times New Roman" w:hAnsi="Times New Roman"/>
          <w:sz w:val="28"/>
          <w:szCs w:val="28"/>
        </w:rPr>
        <w:t>округа Ставропольского края от 0</w:t>
      </w:r>
      <w:r w:rsidRPr="00CD4F20">
        <w:rPr>
          <w:rFonts w:ascii="Times New Roman" w:hAnsi="Times New Roman"/>
          <w:sz w:val="28"/>
          <w:szCs w:val="28"/>
        </w:rPr>
        <w:t>3.1</w:t>
      </w:r>
      <w:r w:rsidR="007E400B">
        <w:rPr>
          <w:rFonts w:ascii="Times New Roman" w:hAnsi="Times New Roman"/>
          <w:sz w:val="28"/>
          <w:szCs w:val="28"/>
        </w:rPr>
        <w:t>2.2021</w:t>
      </w:r>
      <w:r w:rsidRPr="00CD4F20">
        <w:rPr>
          <w:rFonts w:ascii="Times New Roman" w:hAnsi="Times New Roman"/>
          <w:sz w:val="28"/>
          <w:szCs w:val="28"/>
        </w:rPr>
        <w:t>г. №1</w:t>
      </w:r>
      <w:r w:rsidR="00004A69">
        <w:rPr>
          <w:rFonts w:ascii="Times New Roman" w:hAnsi="Times New Roman"/>
          <w:sz w:val="28"/>
          <w:szCs w:val="28"/>
        </w:rPr>
        <w:t>17</w:t>
      </w:r>
      <w:r w:rsidRPr="00CD4F20">
        <w:rPr>
          <w:rFonts w:ascii="Times New Roman" w:hAnsi="Times New Roman"/>
          <w:sz w:val="28"/>
          <w:szCs w:val="28"/>
        </w:rPr>
        <w:t xml:space="preserve"> «Об утверждении Положения о контрольно-счетном органе Арзгирского муниципального округа Ставропольского края» и Бюджетным кодексом Российской Федерации.</w:t>
      </w:r>
    </w:p>
    <w:p w:rsidR="00692741" w:rsidRPr="00CD4F20" w:rsidRDefault="00692741" w:rsidP="0069274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С целью достижения намеченных целей необходимо дальнейшее повышение эффективности работы по совершенствованию методологического, правового и информационно-технологического обеспечения, расширение взаимодействия с Контрольно-счетной палатой Ставропольского края и контрольно-счетными органами муниципальных округов Ставропольского края.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CD4F20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2741" w:rsidRPr="00CD4F20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контрольно-счетного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>органа Арзгирского муниципального</w:t>
      </w:r>
    </w:p>
    <w:p w:rsidR="00692741" w:rsidRPr="00CD4F20" w:rsidRDefault="00692741" w:rsidP="0069274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           </w:t>
      </w:r>
      <w:r w:rsidR="00133A5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CD4F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33A5B">
        <w:rPr>
          <w:rFonts w:ascii="Times New Roman" w:eastAsia="Times New Roman" w:hAnsi="Times New Roman"/>
          <w:sz w:val="28"/>
          <w:szCs w:val="28"/>
          <w:lang w:eastAsia="ru-RU"/>
        </w:rPr>
        <w:t>Е.Н.</w:t>
      </w:r>
      <w:r w:rsidR="00776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3A5B">
        <w:rPr>
          <w:rFonts w:ascii="Times New Roman" w:eastAsia="Times New Roman" w:hAnsi="Times New Roman"/>
          <w:sz w:val="28"/>
          <w:szCs w:val="28"/>
          <w:lang w:eastAsia="ru-RU"/>
        </w:rPr>
        <w:t>Бурба</w:t>
      </w:r>
      <w:proofErr w:type="spellEnd"/>
    </w:p>
    <w:p w:rsidR="00692741" w:rsidRPr="00CD4F20" w:rsidRDefault="00133A5B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0102A" w:rsidRDefault="0000102A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67F8" w:rsidRDefault="00AA67F8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67F8" w:rsidRDefault="00AA67F8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67F8" w:rsidRDefault="00AA67F8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67F8" w:rsidRDefault="00AA67F8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67F8" w:rsidRDefault="00AA67F8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67F8" w:rsidRDefault="00AA67F8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67F8" w:rsidRDefault="00AA67F8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67F8" w:rsidRDefault="00AA67F8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67F8" w:rsidRDefault="00AA67F8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67F8" w:rsidRDefault="00AA67F8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67F8" w:rsidRDefault="00AA67F8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A67F8" w:rsidRDefault="00AA67F8" w:rsidP="009E41B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0102A" w:rsidRDefault="0000102A" w:rsidP="00776EB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>к отчету</w:t>
      </w:r>
      <w:r w:rsidRPr="00CD4F20">
        <w:rPr>
          <w:rFonts w:ascii="Times New Roman" w:hAnsi="Times New Roman"/>
          <w:bCs/>
          <w:sz w:val="28"/>
          <w:szCs w:val="28"/>
        </w:rPr>
        <w:t xml:space="preserve"> о деятельности </w:t>
      </w: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CD4F20">
        <w:rPr>
          <w:rFonts w:ascii="Times New Roman" w:hAnsi="Times New Roman"/>
          <w:bCs/>
          <w:sz w:val="28"/>
          <w:szCs w:val="28"/>
        </w:rPr>
        <w:t xml:space="preserve">контрольно-счётного органа </w:t>
      </w:r>
    </w:p>
    <w:p w:rsidR="00692741" w:rsidRPr="00CD4F20" w:rsidRDefault="00692741" w:rsidP="00692741">
      <w:pPr>
        <w:spacing w:line="240" w:lineRule="exact"/>
        <w:ind w:left="4536"/>
        <w:jc w:val="right"/>
        <w:rPr>
          <w:rFonts w:ascii="Times New Roman" w:hAnsi="Times New Roman"/>
          <w:bCs/>
          <w:sz w:val="28"/>
          <w:szCs w:val="28"/>
        </w:rPr>
      </w:pPr>
      <w:r w:rsidRPr="00CD4F20">
        <w:rPr>
          <w:rFonts w:ascii="Times New Roman" w:hAnsi="Times New Roman"/>
          <w:bCs/>
          <w:sz w:val="28"/>
          <w:szCs w:val="28"/>
        </w:rPr>
        <w:t>Арзгирского муниципального округа Ставропольского края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ОСНОВНЫЕ </w:t>
      </w:r>
    </w:p>
    <w:p w:rsidR="00692741" w:rsidRPr="00CD4F20" w:rsidRDefault="00692741" w:rsidP="0069274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D4F20">
        <w:rPr>
          <w:rFonts w:ascii="Times New Roman" w:hAnsi="Times New Roman"/>
          <w:sz w:val="28"/>
          <w:szCs w:val="28"/>
        </w:rPr>
        <w:t xml:space="preserve">показатели деятельности контрольно-счётного органа </w:t>
      </w:r>
      <w:r w:rsidRPr="00CD4F20">
        <w:rPr>
          <w:rFonts w:ascii="Times New Roman" w:hAnsi="Times New Roman"/>
          <w:bCs/>
          <w:sz w:val="28"/>
          <w:szCs w:val="28"/>
        </w:rPr>
        <w:t xml:space="preserve">Арзгирского муниципального округа Ставропольского края </w:t>
      </w:r>
      <w:r w:rsidRPr="00CD4F20">
        <w:rPr>
          <w:rFonts w:ascii="Times New Roman" w:hAnsi="Times New Roman"/>
          <w:sz w:val="28"/>
          <w:szCs w:val="28"/>
        </w:rPr>
        <w:t>за 202</w:t>
      </w:r>
      <w:r w:rsidR="00776EB8">
        <w:rPr>
          <w:rFonts w:ascii="Times New Roman" w:hAnsi="Times New Roman"/>
          <w:sz w:val="28"/>
          <w:szCs w:val="28"/>
        </w:rPr>
        <w:t>4</w:t>
      </w:r>
      <w:r w:rsidRPr="00CD4F20">
        <w:rPr>
          <w:rFonts w:ascii="Times New Roman" w:hAnsi="Times New Roman"/>
          <w:sz w:val="28"/>
          <w:szCs w:val="28"/>
        </w:rPr>
        <w:t xml:space="preserve"> год</w:t>
      </w:r>
    </w:p>
    <w:p w:rsidR="00692741" w:rsidRPr="00CD4F20" w:rsidRDefault="00692741" w:rsidP="00692741">
      <w:pPr>
        <w:tabs>
          <w:tab w:val="left" w:pos="12495"/>
        </w:tabs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559"/>
      </w:tblGrid>
      <w:tr w:rsidR="00692741" w:rsidRPr="00CD4F20" w:rsidTr="00140F67">
        <w:trPr>
          <w:trHeight w:val="6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</w:tr>
      <w:tr w:rsidR="00692741" w:rsidRPr="00CD4F20" w:rsidTr="00140F67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I. Правовой статус КСО, численность и профессиональная подготовка сотрудников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21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Юридическое лицо в структуре органов местного самоуправления (+/-)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692741" w:rsidRPr="00CD4F20" w:rsidTr="00140F67">
        <w:trPr>
          <w:trHeight w:val="23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КСО в составе представительного органа муниципального образования (+/-)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Фактическая численность сотрудников КСО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CD4F20" w:rsidTr="00140F67">
        <w:trPr>
          <w:trHeight w:val="50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Численность сотрудников</w:t>
            </w:r>
            <w:r w:rsidR="00283360">
              <w:rPr>
                <w:rFonts w:ascii="Times New Roman" w:hAnsi="Times New Roman"/>
                <w:sz w:val="28"/>
                <w:szCs w:val="28"/>
              </w:rPr>
              <w:t>,</w:t>
            </w:r>
            <w:r w:rsidRPr="00CD4F20">
              <w:rPr>
                <w:rFonts w:ascii="Times New Roman" w:hAnsi="Times New Roman"/>
                <w:sz w:val="28"/>
                <w:szCs w:val="28"/>
              </w:rPr>
              <w:t xml:space="preserve"> имеющих высшее профессиональное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CD4F20" w:rsidTr="00140F67">
        <w:trPr>
          <w:trHeight w:val="283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Численность сотрудников</w:t>
            </w:r>
            <w:r w:rsidR="00283360">
              <w:rPr>
                <w:rFonts w:ascii="Times New Roman" w:hAnsi="Times New Roman"/>
                <w:sz w:val="28"/>
                <w:szCs w:val="28"/>
              </w:rPr>
              <w:t>,</w:t>
            </w:r>
            <w:r w:rsidRPr="00CD4F20">
              <w:rPr>
                <w:rFonts w:ascii="Times New Roman" w:hAnsi="Times New Roman"/>
                <w:sz w:val="28"/>
                <w:szCs w:val="28"/>
              </w:rPr>
              <w:t xml:space="preserve"> имеющих средне-специальное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53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Численность сотрудников, прошедших обучение по программе повышения квалификации за последние три года,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1.6.1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 отчётном году,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E46BCB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II. Контрольно-ревизионная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проведённых проверок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776EB8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2741" w:rsidRPr="00CD4F20" w:rsidTr="00140F67">
        <w:trPr>
          <w:trHeight w:val="524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776EB8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A50342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776EB8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муниципальных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прочих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Объем проверенных средств, всего, тыс. руб.,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9E25EA" w:rsidRDefault="00776EB8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206542,74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2.3.1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объем проверенных бюджетных средств,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741" w:rsidRPr="009E25EA" w:rsidRDefault="00776EB8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206542,74</w:t>
            </w:r>
          </w:p>
        </w:tc>
      </w:tr>
      <w:tr w:rsidR="00692741" w:rsidRPr="00CD4F20" w:rsidTr="00140F67">
        <w:trPr>
          <w:trHeight w:val="55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2.3.2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741" w:rsidRPr="00CD4F20" w:rsidRDefault="00776EB8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Справочно</w:t>
            </w:r>
            <w:proofErr w:type="spellEnd"/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52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776E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Объем расходных обязательств, утвержденных в бюджете муниципального образования на 202</w:t>
            </w:r>
            <w:r w:rsidR="00776EB8">
              <w:rPr>
                <w:rFonts w:ascii="Times New Roman" w:hAnsi="Times New Roman"/>
                <w:sz w:val="28"/>
                <w:szCs w:val="28"/>
              </w:rPr>
              <w:t>4</w:t>
            </w:r>
            <w:r w:rsidRPr="00CD4F20">
              <w:rPr>
                <w:rFonts w:ascii="Times New Roman" w:hAnsi="Times New Roman"/>
                <w:sz w:val="28"/>
                <w:szCs w:val="28"/>
              </w:rPr>
              <w:t xml:space="preserve"> год,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852BFD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1630501,54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Выявлено нарушений и недостатков, всего, тыс. руб.,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776EB8" w:rsidP="00B104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8379,10</w:t>
            </w:r>
          </w:p>
        </w:tc>
      </w:tr>
      <w:tr w:rsidR="00692741" w:rsidRPr="00CD4F20" w:rsidTr="00140F67">
        <w:trPr>
          <w:trHeight w:val="25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нецелевое использование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26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lastRenderedPageBreak/>
              <w:t>2.4.2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неэффективное использование бюджетных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776EB8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1,77</w:t>
            </w:r>
          </w:p>
        </w:tc>
      </w:tr>
      <w:tr w:rsidR="00692741" w:rsidRPr="00CD4F20" w:rsidTr="00140F67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9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 xml:space="preserve">Нарушения в сфере закупок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1E4A17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4480,29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III. Экспертно-аналитическая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1E4A17" w:rsidP="00CD592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92741" w:rsidRPr="00CD4F20" w:rsidTr="00140F67">
        <w:trPr>
          <w:trHeight w:val="40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1E4A17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подготовленных КСО предложений (замечаний)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4C0B00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92741" w:rsidRPr="00CD4F20" w:rsidTr="00140F67">
        <w:trPr>
          <w:trHeight w:val="279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предложений (замечаний) КСО, учтенных при принятии решений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4C0B00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692741" w:rsidRPr="00CD4F20" w:rsidTr="00140F67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IV. Реализация результатов контрольных и экспертно-аналитических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 xml:space="preserve">Направлено представлений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5F4ACD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4.1.1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A0582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 xml:space="preserve">снято с контроля представлений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5F4ACD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Направлено предписаний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снято с контроля предписаний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6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Устранено финансовых нарушений, тыс. руб.,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435B4F" w:rsidP="00FE0F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3616,56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возмещено средств в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435B4F" w:rsidP="00852BF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9,07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возмещено средств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выполнено работ, оказано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4.3.4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возмещено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F20">
              <w:rPr>
                <w:rFonts w:ascii="Times New Roman" w:hAnsi="Times New Roman"/>
                <w:sz w:val="28"/>
                <w:szCs w:val="28"/>
              </w:rPr>
              <w:t>Справочно</w:t>
            </w:r>
            <w:proofErr w:type="spellEnd"/>
            <w:r w:rsidRPr="00CD4F2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26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Привлечено к дисциплинарной ответственности,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435B4F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2741" w:rsidRPr="00CD4F20" w:rsidTr="00140F67">
        <w:trPr>
          <w:trHeight w:val="25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Направлено материалов в правоохранительные органы (прокуратуру)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1D3E9A" w:rsidP="00A058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2741" w:rsidRPr="00CD4F20" w:rsidTr="00140F67">
        <w:trPr>
          <w:trHeight w:val="24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4.4.3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Возбуждено уголовных дел по материалам проверок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V. Гласность.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Количество публикаций в СМИ, отражающих деятельность КСО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A14E2E" w:rsidP="006B1BE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692741" w:rsidRPr="00CD4F20" w:rsidTr="00140F67">
        <w:trPr>
          <w:trHeight w:val="78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5.2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4F20">
              <w:rPr>
                <w:rFonts w:ascii="Times New Roman" w:hAnsi="Times New Roman"/>
                <w:sz w:val="28"/>
                <w:szCs w:val="28"/>
              </w:rPr>
              <w:t>arz</w:t>
            </w:r>
            <w:r w:rsidRPr="00CD4F20">
              <w:rPr>
                <w:rFonts w:ascii="Times New Roman" w:hAnsi="Times New Roman"/>
                <w:sz w:val="28"/>
                <w:szCs w:val="28"/>
                <w:lang w:val="en-US"/>
              </w:rPr>
              <w:t>gir</w:t>
            </w:r>
            <w:proofErr w:type="spellEnd"/>
            <w:r w:rsidRPr="00CD4F20">
              <w:rPr>
                <w:rFonts w:ascii="Times New Roman" w:hAnsi="Times New Roman"/>
                <w:sz w:val="28"/>
                <w:szCs w:val="28"/>
              </w:rPr>
              <w:t>admin.ru/контрольно-счетный орган</w:t>
            </w:r>
          </w:p>
        </w:tc>
      </w:tr>
      <w:tr w:rsidR="00692741" w:rsidRPr="00CD4F20" w:rsidTr="00140F67">
        <w:trPr>
          <w:trHeight w:val="6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  <w:lang w:val="en-US"/>
              </w:rPr>
              <w:t>VI</w:t>
            </w:r>
            <w:r w:rsidRPr="00CD4F20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. Финансовое обеспечение деятельности контрольно-счётного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49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6.1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BB1885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Затраты на содержание контрольно-счетного органа в 202</w:t>
            </w:r>
            <w:r w:rsidR="00BB1885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 xml:space="preserve"> году (факт) (тыс. руб.)</w:t>
            </w:r>
            <w:r w:rsidR="0098336A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1D3E9A" w:rsidP="00E41E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2062,39</w:t>
            </w:r>
          </w:p>
        </w:tc>
      </w:tr>
      <w:tr w:rsidR="00692741" w:rsidRPr="00CD4F20" w:rsidTr="00140F67">
        <w:trPr>
          <w:trHeight w:val="55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6.2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1D3E9A">
            <w:pPr>
              <w:spacing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>Запланировано средств на содержание контрольно-счетного органа в бюджете на 202</w:t>
            </w:r>
            <w:r w:rsidR="001D3E9A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  <w:r w:rsidRPr="00CD4F20">
              <w:rPr>
                <w:rFonts w:ascii="Times New Roman" w:hAnsi="Times New Roman"/>
                <w:iCs/>
                <w:sz w:val="28"/>
                <w:szCs w:val="28"/>
              </w:rPr>
              <w:t xml:space="preserve"> год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1D3E9A" w:rsidP="00CD111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2026,</w:t>
            </w:r>
            <w:r w:rsidR="00CD111B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692741" w:rsidRPr="00CD4F20" w:rsidTr="00140F67">
        <w:trPr>
          <w:trHeight w:val="31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Справочно</w:t>
            </w:r>
            <w:proofErr w:type="spellEnd"/>
            <w:r w:rsidRPr="00CD4F20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2741" w:rsidRPr="00CD4F20" w:rsidTr="00140F67">
        <w:trPr>
          <w:trHeight w:val="4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741" w:rsidRPr="00CD4F20" w:rsidRDefault="00692741" w:rsidP="004C7CF6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CD4F20">
              <w:rPr>
                <w:rFonts w:ascii="Times New Roman" w:hAnsi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741" w:rsidRPr="00CD4F20" w:rsidRDefault="00692741" w:rsidP="004C7C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D4F20">
              <w:rPr>
                <w:rFonts w:ascii="Times New Roman" w:hAnsi="Times New Roman"/>
                <w:sz w:val="28"/>
                <w:szCs w:val="28"/>
              </w:rPr>
              <w:t>Указать, состоит ли контрольно-счетный орган в союзе муниципальных контрольно-счетных органов РФ (СМКСО)  (да/нет)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2741" w:rsidRPr="00CD4F20" w:rsidRDefault="00B75CAF" w:rsidP="004C7CF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692741" w:rsidRPr="009868B6" w:rsidRDefault="00692741" w:rsidP="00692741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92741" w:rsidRDefault="00692741" w:rsidP="00692741"/>
    <w:p w:rsidR="00C95F36" w:rsidRDefault="00C95F36"/>
    <w:sectPr w:rsidR="00C95F36" w:rsidSect="009E41B4">
      <w:headerReference w:type="default" r:id="rId8"/>
      <w:footerReference w:type="default" r:id="rId9"/>
      <w:headerReference w:type="first" r:id="rId10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3B" w:rsidRDefault="00C3363B">
      <w:pPr>
        <w:spacing w:line="240" w:lineRule="auto"/>
      </w:pPr>
      <w:r>
        <w:separator/>
      </w:r>
    </w:p>
  </w:endnote>
  <w:endnote w:type="continuationSeparator" w:id="0">
    <w:p w:rsidR="00C3363B" w:rsidRDefault="00C336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4398398"/>
      <w:docPartObj>
        <w:docPartGallery w:val="Page Numbers (Bottom of Page)"/>
        <w:docPartUnique/>
      </w:docPartObj>
    </w:sdtPr>
    <w:sdtEndPr/>
    <w:sdtContent>
      <w:p w:rsidR="0061292B" w:rsidRDefault="006129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026">
          <w:rPr>
            <w:noProof/>
          </w:rPr>
          <w:t>2</w:t>
        </w:r>
        <w:r>
          <w:fldChar w:fldCharType="end"/>
        </w:r>
      </w:p>
    </w:sdtContent>
  </w:sdt>
  <w:p w:rsidR="0061292B" w:rsidRDefault="006129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3B" w:rsidRDefault="00C3363B">
      <w:pPr>
        <w:spacing w:line="240" w:lineRule="auto"/>
      </w:pPr>
      <w:r>
        <w:separator/>
      </w:r>
    </w:p>
  </w:footnote>
  <w:footnote w:type="continuationSeparator" w:id="0">
    <w:p w:rsidR="00C3363B" w:rsidRDefault="00C33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2B" w:rsidRDefault="0061292B">
    <w:pPr>
      <w:pStyle w:val="a4"/>
      <w:jc w:val="center"/>
    </w:pPr>
  </w:p>
  <w:p w:rsidR="0061292B" w:rsidRDefault="006129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92B" w:rsidRDefault="0061292B" w:rsidP="00613D30">
    <w:pPr>
      <w:pStyle w:val="a4"/>
      <w:tabs>
        <w:tab w:val="clear" w:pos="4677"/>
        <w:tab w:val="clear" w:pos="9355"/>
        <w:tab w:val="left" w:pos="78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46BC"/>
    <w:multiLevelType w:val="hybridMultilevel"/>
    <w:tmpl w:val="ED24161C"/>
    <w:lvl w:ilvl="0" w:tplc="AEC06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1C5656"/>
    <w:multiLevelType w:val="hybridMultilevel"/>
    <w:tmpl w:val="42B6B750"/>
    <w:lvl w:ilvl="0" w:tplc="141A8E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6B535F"/>
    <w:multiLevelType w:val="hybridMultilevel"/>
    <w:tmpl w:val="BF9AFC56"/>
    <w:lvl w:ilvl="0" w:tplc="AEC06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E657B5"/>
    <w:multiLevelType w:val="hybridMultilevel"/>
    <w:tmpl w:val="30CA2AFC"/>
    <w:lvl w:ilvl="0" w:tplc="59D47042">
      <w:start w:val="3"/>
      <w:numFmt w:val="decimal"/>
      <w:lvlText w:val="%1)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D8C33BA"/>
    <w:multiLevelType w:val="hybridMultilevel"/>
    <w:tmpl w:val="DFC079FA"/>
    <w:lvl w:ilvl="0" w:tplc="C9CE611C">
      <w:start w:val="3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41"/>
    <w:rsid w:val="0000102A"/>
    <w:rsid w:val="00004A69"/>
    <w:rsid w:val="0001084E"/>
    <w:rsid w:val="0001317A"/>
    <w:rsid w:val="0001667B"/>
    <w:rsid w:val="00025798"/>
    <w:rsid w:val="000278E6"/>
    <w:rsid w:val="00034237"/>
    <w:rsid w:val="00034D46"/>
    <w:rsid w:val="000361DF"/>
    <w:rsid w:val="000414E7"/>
    <w:rsid w:val="000473E0"/>
    <w:rsid w:val="0004784D"/>
    <w:rsid w:val="00054083"/>
    <w:rsid w:val="00055A04"/>
    <w:rsid w:val="000573FA"/>
    <w:rsid w:val="00065276"/>
    <w:rsid w:val="000803EA"/>
    <w:rsid w:val="00087776"/>
    <w:rsid w:val="0009045B"/>
    <w:rsid w:val="00092ED0"/>
    <w:rsid w:val="000B0CA8"/>
    <w:rsid w:val="000B336E"/>
    <w:rsid w:val="000B750A"/>
    <w:rsid w:val="000C109F"/>
    <w:rsid w:val="000C21B2"/>
    <w:rsid w:val="000C5496"/>
    <w:rsid w:val="000C5BEC"/>
    <w:rsid w:val="000E47C4"/>
    <w:rsid w:val="00101644"/>
    <w:rsid w:val="00116E8C"/>
    <w:rsid w:val="001268EE"/>
    <w:rsid w:val="00133A5B"/>
    <w:rsid w:val="00133AF2"/>
    <w:rsid w:val="00140F67"/>
    <w:rsid w:val="00150FE3"/>
    <w:rsid w:val="00162F88"/>
    <w:rsid w:val="00162F8C"/>
    <w:rsid w:val="00176DF4"/>
    <w:rsid w:val="0018255A"/>
    <w:rsid w:val="00184921"/>
    <w:rsid w:val="00184E49"/>
    <w:rsid w:val="00185E15"/>
    <w:rsid w:val="001907D4"/>
    <w:rsid w:val="001919D1"/>
    <w:rsid w:val="001933D4"/>
    <w:rsid w:val="00195895"/>
    <w:rsid w:val="001A0B55"/>
    <w:rsid w:val="001C5FF8"/>
    <w:rsid w:val="001D2FA1"/>
    <w:rsid w:val="001D3CAA"/>
    <w:rsid w:val="001D3E9A"/>
    <w:rsid w:val="001E413F"/>
    <w:rsid w:val="001E4A17"/>
    <w:rsid w:val="001E693E"/>
    <w:rsid w:val="001E6C76"/>
    <w:rsid w:val="001E7273"/>
    <w:rsid w:val="001E77AA"/>
    <w:rsid w:val="002010D9"/>
    <w:rsid w:val="002032DB"/>
    <w:rsid w:val="002203DA"/>
    <w:rsid w:val="002310FF"/>
    <w:rsid w:val="0025599A"/>
    <w:rsid w:val="00257DE3"/>
    <w:rsid w:val="0027031D"/>
    <w:rsid w:val="00270427"/>
    <w:rsid w:val="002729A9"/>
    <w:rsid w:val="002831E1"/>
    <w:rsid w:val="00283360"/>
    <w:rsid w:val="002863E0"/>
    <w:rsid w:val="002937C3"/>
    <w:rsid w:val="00293AC8"/>
    <w:rsid w:val="002A04A2"/>
    <w:rsid w:val="002A2E99"/>
    <w:rsid w:val="002B569E"/>
    <w:rsid w:val="002B6532"/>
    <w:rsid w:val="002C604A"/>
    <w:rsid w:val="002C648C"/>
    <w:rsid w:val="002C69C5"/>
    <w:rsid w:val="002C79E2"/>
    <w:rsid w:val="002D0986"/>
    <w:rsid w:val="002D32D9"/>
    <w:rsid w:val="002E0A7E"/>
    <w:rsid w:val="002E29DC"/>
    <w:rsid w:val="00311EB3"/>
    <w:rsid w:val="00312FF3"/>
    <w:rsid w:val="003277F4"/>
    <w:rsid w:val="00343A8D"/>
    <w:rsid w:val="00343C2D"/>
    <w:rsid w:val="0036017B"/>
    <w:rsid w:val="003601E0"/>
    <w:rsid w:val="00371174"/>
    <w:rsid w:val="00373719"/>
    <w:rsid w:val="00380A9B"/>
    <w:rsid w:val="00382CAE"/>
    <w:rsid w:val="0038772A"/>
    <w:rsid w:val="003B3F20"/>
    <w:rsid w:val="003C134B"/>
    <w:rsid w:val="003D1878"/>
    <w:rsid w:val="003D1A26"/>
    <w:rsid w:val="003D5CF0"/>
    <w:rsid w:val="003E39E5"/>
    <w:rsid w:val="003E6AF2"/>
    <w:rsid w:val="003E7464"/>
    <w:rsid w:val="003F3AA7"/>
    <w:rsid w:val="0040027C"/>
    <w:rsid w:val="00400E90"/>
    <w:rsid w:val="00404E27"/>
    <w:rsid w:val="004115B4"/>
    <w:rsid w:val="00435B4F"/>
    <w:rsid w:val="00454DFA"/>
    <w:rsid w:val="00456929"/>
    <w:rsid w:val="00460333"/>
    <w:rsid w:val="004667D3"/>
    <w:rsid w:val="00480D9B"/>
    <w:rsid w:val="00485386"/>
    <w:rsid w:val="00486C83"/>
    <w:rsid w:val="00487795"/>
    <w:rsid w:val="00491C83"/>
    <w:rsid w:val="0049764D"/>
    <w:rsid w:val="004A06D5"/>
    <w:rsid w:val="004A480C"/>
    <w:rsid w:val="004A6A4E"/>
    <w:rsid w:val="004B5407"/>
    <w:rsid w:val="004B7391"/>
    <w:rsid w:val="004C0B00"/>
    <w:rsid w:val="004C7CF6"/>
    <w:rsid w:val="004E06D7"/>
    <w:rsid w:val="004E2630"/>
    <w:rsid w:val="004E3FAE"/>
    <w:rsid w:val="004F124C"/>
    <w:rsid w:val="004F4DB8"/>
    <w:rsid w:val="00500E66"/>
    <w:rsid w:val="00506410"/>
    <w:rsid w:val="00512F8D"/>
    <w:rsid w:val="00515973"/>
    <w:rsid w:val="00516548"/>
    <w:rsid w:val="005246A3"/>
    <w:rsid w:val="005256A5"/>
    <w:rsid w:val="005341E6"/>
    <w:rsid w:val="005349EC"/>
    <w:rsid w:val="005539FD"/>
    <w:rsid w:val="00560C51"/>
    <w:rsid w:val="00576DDD"/>
    <w:rsid w:val="00580C4F"/>
    <w:rsid w:val="00581671"/>
    <w:rsid w:val="00585BAA"/>
    <w:rsid w:val="005B0CD3"/>
    <w:rsid w:val="005C3ED0"/>
    <w:rsid w:val="005C7745"/>
    <w:rsid w:val="005D1FB6"/>
    <w:rsid w:val="005D2279"/>
    <w:rsid w:val="005D647D"/>
    <w:rsid w:val="005D681D"/>
    <w:rsid w:val="005D6D75"/>
    <w:rsid w:val="005D6E94"/>
    <w:rsid w:val="005E2556"/>
    <w:rsid w:val="005F35A6"/>
    <w:rsid w:val="005F4ACD"/>
    <w:rsid w:val="005F730C"/>
    <w:rsid w:val="005F7D0B"/>
    <w:rsid w:val="00605E9C"/>
    <w:rsid w:val="0060623E"/>
    <w:rsid w:val="0060758D"/>
    <w:rsid w:val="00611B3B"/>
    <w:rsid w:val="0061292B"/>
    <w:rsid w:val="00613D30"/>
    <w:rsid w:val="00622DCF"/>
    <w:rsid w:val="00625EA7"/>
    <w:rsid w:val="00627CCF"/>
    <w:rsid w:val="00630978"/>
    <w:rsid w:val="006331DD"/>
    <w:rsid w:val="00633CE8"/>
    <w:rsid w:val="00633D71"/>
    <w:rsid w:val="00640779"/>
    <w:rsid w:val="0064203A"/>
    <w:rsid w:val="006442C4"/>
    <w:rsid w:val="0065040D"/>
    <w:rsid w:val="00651053"/>
    <w:rsid w:val="00667A40"/>
    <w:rsid w:val="00675552"/>
    <w:rsid w:val="00680FDE"/>
    <w:rsid w:val="006872CB"/>
    <w:rsid w:val="00692741"/>
    <w:rsid w:val="006939A7"/>
    <w:rsid w:val="006B1312"/>
    <w:rsid w:val="006B1BEB"/>
    <w:rsid w:val="006B4B31"/>
    <w:rsid w:val="006D2A56"/>
    <w:rsid w:val="006D4291"/>
    <w:rsid w:val="006D4672"/>
    <w:rsid w:val="006D64D9"/>
    <w:rsid w:val="006D6F3A"/>
    <w:rsid w:val="006E4D53"/>
    <w:rsid w:val="006F1DF4"/>
    <w:rsid w:val="00717B0B"/>
    <w:rsid w:val="00723041"/>
    <w:rsid w:val="00724308"/>
    <w:rsid w:val="00741477"/>
    <w:rsid w:val="00742CBD"/>
    <w:rsid w:val="007477FE"/>
    <w:rsid w:val="00750CBD"/>
    <w:rsid w:val="0076028F"/>
    <w:rsid w:val="00761064"/>
    <w:rsid w:val="00762481"/>
    <w:rsid w:val="007635A4"/>
    <w:rsid w:val="00771C27"/>
    <w:rsid w:val="0077423F"/>
    <w:rsid w:val="00776EB8"/>
    <w:rsid w:val="00783336"/>
    <w:rsid w:val="007929AB"/>
    <w:rsid w:val="00793036"/>
    <w:rsid w:val="00797BAE"/>
    <w:rsid w:val="007A1BC6"/>
    <w:rsid w:val="007A3647"/>
    <w:rsid w:val="007A581D"/>
    <w:rsid w:val="007B240F"/>
    <w:rsid w:val="007B44BE"/>
    <w:rsid w:val="007B4DB9"/>
    <w:rsid w:val="007B7E4A"/>
    <w:rsid w:val="007C0F9F"/>
    <w:rsid w:val="007C7874"/>
    <w:rsid w:val="007D3110"/>
    <w:rsid w:val="007D4BE8"/>
    <w:rsid w:val="007E400B"/>
    <w:rsid w:val="007F26BA"/>
    <w:rsid w:val="007F2B3C"/>
    <w:rsid w:val="00801DA3"/>
    <w:rsid w:val="0080765E"/>
    <w:rsid w:val="008208A5"/>
    <w:rsid w:val="00820FB8"/>
    <w:rsid w:val="00827E49"/>
    <w:rsid w:val="00852BFD"/>
    <w:rsid w:val="00853F1E"/>
    <w:rsid w:val="00854B80"/>
    <w:rsid w:val="008572C0"/>
    <w:rsid w:val="00870E41"/>
    <w:rsid w:val="00875E7B"/>
    <w:rsid w:val="00883C63"/>
    <w:rsid w:val="0089793F"/>
    <w:rsid w:val="008A2026"/>
    <w:rsid w:val="008A4C53"/>
    <w:rsid w:val="008A73C3"/>
    <w:rsid w:val="008B2131"/>
    <w:rsid w:val="008B7814"/>
    <w:rsid w:val="008C2CAC"/>
    <w:rsid w:val="008C51E4"/>
    <w:rsid w:val="008D1923"/>
    <w:rsid w:val="008E3833"/>
    <w:rsid w:val="008E4836"/>
    <w:rsid w:val="00902799"/>
    <w:rsid w:val="00903CF7"/>
    <w:rsid w:val="00904FD6"/>
    <w:rsid w:val="00911041"/>
    <w:rsid w:val="00912C4D"/>
    <w:rsid w:val="00913E94"/>
    <w:rsid w:val="00917890"/>
    <w:rsid w:val="0092343F"/>
    <w:rsid w:val="00923E89"/>
    <w:rsid w:val="0092549A"/>
    <w:rsid w:val="00925DC5"/>
    <w:rsid w:val="00926742"/>
    <w:rsid w:val="00927677"/>
    <w:rsid w:val="00933ADF"/>
    <w:rsid w:val="00937CA9"/>
    <w:rsid w:val="0094096B"/>
    <w:rsid w:val="009432D5"/>
    <w:rsid w:val="00943854"/>
    <w:rsid w:val="00944CAE"/>
    <w:rsid w:val="00955C50"/>
    <w:rsid w:val="00955F29"/>
    <w:rsid w:val="0095690B"/>
    <w:rsid w:val="0095757F"/>
    <w:rsid w:val="00965FD2"/>
    <w:rsid w:val="009672D0"/>
    <w:rsid w:val="009713E4"/>
    <w:rsid w:val="00971F26"/>
    <w:rsid w:val="0098332B"/>
    <w:rsid w:val="0098336A"/>
    <w:rsid w:val="009910F6"/>
    <w:rsid w:val="00996C58"/>
    <w:rsid w:val="009A62F1"/>
    <w:rsid w:val="009B579E"/>
    <w:rsid w:val="009B5819"/>
    <w:rsid w:val="009C1777"/>
    <w:rsid w:val="009C288E"/>
    <w:rsid w:val="009C31BE"/>
    <w:rsid w:val="009C3468"/>
    <w:rsid w:val="009C7505"/>
    <w:rsid w:val="009D0931"/>
    <w:rsid w:val="009D0D6C"/>
    <w:rsid w:val="009D27CC"/>
    <w:rsid w:val="009E25EA"/>
    <w:rsid w:val="009E41B4"/>
    <w:rsid w:val="009E47F9"/>
    <w:rsid w:val="009E7437"/>
    <w:rsid w:val="009F16CA"/>
    <w:rsid w:val="009F1B24"/>
    <w:rsid w:val="009F43C3"/>
    <w:rsid w:val="00A0582E"/>
    <w:rsid w:val="00A063D6"/>
    <w:rsid w:val="00A12A22"/>
    <w:rsid w:val="00A141AC"/>
    <w:rsid w:val="00A14E2E"/>
    <w:rsid w:val="00A256C0"/>
    <w:rsid w:val="00A26C04"/>
    <w:rsid w:val="00A500A2"/>
    <w:rsid w:val="00A50342"/>
    <w:rsid w:val="00A521E9"/>
    <w:rsid w:val="00A60DB4"/>
    <w:rsid w:val="00A65767"/>
    <w:rsid w:val="00A678F9"/>
    <w:rsid w:val="00A73786"/>
    <w:rsid w:val="00A844C2"/>
    <w:rsid w:val="00AA67F8"/>
    <w:rsid w:val="00AB1DE5"/>
    <w:rsid w:val="00AE0888"/>
    <w:rsid w:val="00AF1065"/>
    <w:rsid w:val="00AF39EA"/>
    <w:rsid w:val="00B010D5"/>
    <w:rsid w:val="00B01626"/>
    <w:rsid w:val="00B04DBD"/>
    <w:rsid w:val="00B077A4"/>
    <w:rsid w:val="00B104A0"/>
    <w:rsid w:val="00B13E66"/>
    <w:rsid w:val="00B3411F"/>
    <w:rsid w:val="00B40C20"/>
    <w:rsid w:val="00B416D7"/>
    <w:rsid w:val="00B57B52"/>
    <w:rsid w:val="00B61092"/>
    <w:rsid w:val="00B64A16"/>
    <w:rsid w:val="00B703CD"/>
    <w:rsid w:val="00B75CAF"/>
    <w:rsid w:val="00B81D42"/>
    <w:rsid w:val="00B8249E"/>
    <w:rsid w:val="00B94A00"/>
    <w:rsid w:val="00B97D24"/>
    <w:rsid w:val="00BB0BE1"/>
    <w:rsid w:val="00BB1885"/>
    <w:rsid w:val="00BB53F6"/>
    <w:rsid w:val="00BB6F8C"/>
    <w:rsid w:val="00BC62EA"/>
    <w:rsid w:val="00BC6BC3"/>
    <w:rsid w:val="00BC7170"/>
    <w:rsid w:val="00BD4C59"/>
    <w:rsid w:val="00BD7A0A"/>
    <w:rsid w:val="00C04825"/>
    <w:rsid w:val="00C064D8"/>
    <w:rsid w:val="00C06A30"/>
    <w:rsid w:val="00C13FDF"/>
    <w:rsid w:val="00C17A73"/>
    <w:rsid w:val="00C3363B"/>
    <w:rsid w:val="00C375C2"/>
    <w:rsid w:val="00C54AD0"/>
    <w:rsid w:val="00C54CB3"/>
    <w:rsid w:val="00C56890"/>
    <w:rsid w:val="00C60114"/>
    <w:rsid w:val="00C60C79"/>
    <w:rsid w:val="00C7471D"/>
    <w:rsid w:val="00C75D84"/>
    <w:rsid w:val="00C8151B"/>
    <w:rsid w:val="00C90C96"/>
    <w:rsid w:val="00C92B14"/>
    <w:rsid w:val="00C94A5C"/>
    <w:rsid w:val="00C95F36"/>
    <w:rsid w:val="00CA34DC"/>
    <w:rsid w:val="00CA3CBE"/>
    <w:rsid w:val="00CA7B22"/>
    <w:rsid w:val="00CB7789"/>
    <w:rsid w:val="00CB7FC9"/>
    <w:rsid w:val="00CC22DA"/>
    <w:rsid w:val="00CC514F"/>
    <w:rsid w:val="00CC715B"/>
    <w:rsid w:val="00CD03E7"/>
    <w:rsid w:val="00CD111B"/>
    <w:rsid w:val="00CD5927"/>
    <w:rsid w:val="00CD7CD7"/>
    <w:rsid w:val="00CE107B"/>
    <w:rsid w:val="00CE1E59"/>
    <w:rsid w:val="00CE2EA7"/>
    <w:rsid w:val="00CE6D3A"/>
    <w:rsid w:val="00CF03CA"/>
    <w:rsid w:val="00CF2DFE"/>
    <w:rsid w:val="00CF3ACE"/>
    <w:rsid w:val="00D024B6"/>
    <w:rsid w:val="00D059FB"/>
    <w:rsid w:val="00D1154D"/>
    <w:rsid w:val="00D1246C"/>
    <w:rsid w:val="00D23566"/>
    <w:rsid w:val="00D41414"/>
    <w:rsid w:val="00D4713B"/>
    <w:rsid w:val="00D476A9"/>
    <w:rsid w:val="00D57DBB"/>
    <w:rsid w:val="00D60FF6"/>
    <w:rsid w:val="00D63187"/>
    <w:rsid w:val="00D6757B"/>
    <w:rsid w:val="00D72FED"/>
    <w:rsid w:val="00D83E65"/>
    <w:rsid w:val="00D86DBA"/>
    <w:rsid w:val="00D93EB2"/>
    <w:rsid w:val="00DA52E0"/>
    <w:rsid w:val="00DB2598"/>
    <w:rsid w:val="00DC57EE"/>
    <w:rsid w:val="00DC6244"/>
    <w:rsid w:val="00DC6437"/>
    <w:rsid w:val="00DD084C"/>
    <w:rsid w:val="00DD1F9B"/>
    <w:rsid w:val="00DD5345"/>
    <w:rsid w:val="00DD6775"/>
    <w:rsid w:val="00DD7F9D"/>
    <w:rsid w:val="00DE107E"/>
    <w:rsid w:val="00DF17AC"/>
    <w:rsid w:val="00E01173"/>
    <w:rsid w:val="00E1065A"/>
    <w:rsid w:val="00E116EF"/>
    <w:rsid w:val="00E1175F"/>
    <w:rsid w:val="00E11CAB"/>
    <w:rsid w:val="00E1277F"/>
    <w:rsid w:val="00E1679B"/>
    <w:rsid w:val="00E2676C"/>
    <w:rsid w:val="00E30F1B"/>
    <w:rsid w:val="00E41E6C"/>
    <w:rsid w:val="00E41F0E"/>
    <w:rsid w:val="00E42B3A"/>
    <w:rsid w:val="00E46BCB"/>
    <w:rsid w:val="00E54E62"/>
    <w:rsid w:val="00E563E6"/>
    <w:rsid w:val="00E63B3D"/>
    <w:rsid w:val="00E73CE4"/>
    <w:rsid w:val="00E762D8"/>
    <w:rsid w:val="00E83160"/>
    <w:rsid w:val="00E85049"/>
    <w:rsid w:val="00E87685"/>
    <w:rsid w:val="00E91886"/>
    <w:rsid w:val="00EA47B5"/>
    <w:rsid w:val="00EA5727"/>
    <w:rsid w:val="00EA7AD3"/>
    <w:rsid w:val="00EB0E5B"/>
    <w:rsid w:val="00EB3827"/>
    <w:rsid w:val="00EB42B4"/>
    <w:rsid w:val="00EB5B85"/>
    <w:rsid w:val="00EB62E8"/>
    <w:rsid w:val="00EB6A88"/>
    <w:rsid w:val="00EC45CE"/>
    <w:rsid w:val="00ED60AB"/>
    <w:rsid w:val="00EF688E"/>
    <w:rsid w:val="00EF754C"/>
    <w:rsid w:val="00EF79BF"/>
    <w:rsid w:val="00F0073B"/>
    <w:rsid w:val="00F06F8B"/>
    <w:rsid w:val="00F07E88"/>
    <w:rsid w:val="00F10E95"/>
    <w:rsid w:val="00F22F35"/>
    <w:rsid w:val="00F26B49"/>
    <w:rsid w:val="00F31FC1"/>
    <w:rsid w:val="00F42182"/>
    <w:rsid w:val="00F42862"/>
    <w:rsid w:val="00F46D4D"/>
    <w:rsid w:val="00F50463"/>
    <w:rsid w:val="00F555F3"/>
    <w:rsid w:val="00F571CE"/>
    <w:rsid w:val="00F614C0"/>
    <w:rsid w:val="00F64A0E"/>
    <w:rsid w:val="00F67092"/>
    <w:rsid w:val="00F7062D"/>
    <w:rsid w:val="00F77957"/>
    <w:rsid w:val="00F85CF7"/>
    <w:rsid w:val="00FA2ECA"/>
    <w:rsid w:val="00FA4CE7"/>
    <w:rsid w:val="00FB14DE"/>
    <w:rsid w:val="00FB2E20"/>
    <w:rsid w:val="00FB4DA4"/>
    <w:rsid w:val="00FB6EEA"/>
    <w:rsid w:val="00FB6F39"/>
    <w:rsid w:val="00FC37C1"/>
    <w:rsid w:val="00FC416B"/>
    <w:rsid w:val="00FD1E0E"/>
    <w:rsid w:val="00FD58D7"/>
    <w:rsid w:val="00FE0FA4"/>
    <w:rsid w:val="00FE1918"/>
    <w:rsid w:val="00FE4445"/>
    <w:rsid w:val="00FE46B8"/>
    <w:rsid w:val="00FE7254"/>
    <w:rsid w:val="00FF0604"/>
    <w:rsid w:val="00FF3362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748D"/>
  <w15:chartTrackingRefBased/>
  <w15:docId w15:val="{2F482FC3-B94E-4AF8-A23D-3E529CE0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41"/>
    <w:pPr>
      <w:spacing w:after="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601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7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27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2741"/>
    <w:rPr>
      <w:rFonts w:ascii="Calibri" w:eastAsia="Calibri" w:hAnsi="Calibri" w:cs="Times New Roman"/>
    </w:rPr>
  </w:style>
  <w:style w:type="paragraph" w:styleId="a6">
    <w:name w:val="Normal (Web)"/>
    <w:basedOn w:val="a"/>
    <w:rsid w:val="00692741"/>
    <w:pPr>
      <w:spacing w:before="100" w:beforeAutospacing="1" w:after="100" w:afterAutospacing="1" w:line="240" w:lineRule="auto"/>
      <w:ind w:firstLine="540"/>
    </w:pPr>
    <w:rPr>
      <w:rFonts w:ascii="Tahoma" w:eastAsia="Times New Roman" w:hAnsi="Tahoma" w:cs="Tahoma"/>
      <w:lang w:eastAsia="ru-RU"/>
    </w:rPr>
  </w:style>
  <w:style w:type="character" w:customStyle="1" w:styleId="FontStyle14">
    <w:name w:val="Font Style14"/>
    <w:basedOn w:val="a0"/>
    <w:rsid w:val="0069274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27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74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939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39A7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60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9A7AB-5588-4F69-9186-C7F69D39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17</Pages>
  <Words>5760</Words>
  <Characters>32833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ПК</cp:lastModifiedBy>
  <cp:revision>504</cp:revision>
  <cp:lastPrinted>2025-03-14T12:00:00Z</cp:lastPrinted>
  <dcterms:created xsi:type="dcterms:W3CDTF">2021-11-26T09:04:00Z</dcterms:created>
  <dcterms:modified xsi:type="dcterms:W3CDTF">2025-03-21T05:29:00Z</dcterms:modified>
</cp:coreProperties>
</file>