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A3" w:rsidRPr="006F2478" w:rsidRDefault="00692FE0" w:rsidP="00692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197339" w:rsidRPr="006F2478">
        <w:rPr>
          <w:b/>
          <w:sz w:val="28"/>
          <w:szCs w:val="28"/>
        </w:rPr>
        <w:t xml:space="preserve"> </w:t>
      </w:r>
      <w:r w:rsidR="001229A3" w:rsidRPr="006F2478">
        <w:rPr>
          <w:b/>
          <w:sz w:val="28"/>
          <w:szCs w:val="28"/>
        </w:rPr>
        <w:t xml:space="preserve">АРЗГИРСКОГО МУНИЦИПАЛЬНОГО </w:t>
      </w:r>
      <w:r w:rsidR="00197339" w:rsidRPr="006F2478">
        <w:rPr>
          <w:b/>
          <w:sz w:val="28"/>
          <w:szCs w:val="28"/>
        </w:rPr>
        <w:t>ОКРУГА</w:t>
      </w:r>
    </w:p>
    <w:p w:rsidR="001229A3" w:rsidRPr="006F2478" w:rsidRDefault="001229A3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 xml:space="preserve">СТАВРОПОЛЬСКОГО КРАЯ </w:t>
      </w:r>
    </w:p>
    <w:p w:rsidR="001229A3" w:rsidRPr="006F2478" w:rsidRDefault="001229A3" w:rsidP="001229A3">
      <w:pPr>
        <w:jc w:val="center"/>
        <w:rPr>
          <w:b/>
          <w:sz w:val="32"/>
          <w:szCs w:val="32"/>
        </w:rPr>
      </w:pPr>
    </w:p>
    <w:p w:rsidR="00274C3E" w:rsidRPr="006F2478" w:rsidRDefault="00274C3E" w:rsidP="00692FE0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>ЗАКЛЮЧЕНИЕ</w:t>
      </w:r>
      <w:r w:rsidR="002322FB">
        <w:rPr>
          <w:b/>
          <w:sz w:val="28"/>
          <w:szCs w:val="28"/>
        </w:rPr>
        <w:t xml:space="preserve"> от 11.11.2024г </w:t>
      </w:r>
      <w:bookmarkStart w:id="0" w:name="_GoBack"/>
      <w:bookmarkEnd w:id="0"/>
    </w:p>
    <w:p w:rsidR="00274C3E" w:rsidRPr="0027066D" w:rsidRDefault="00274C3E" w:rsidP="00274C3E">
      <w:pPr>
        <w:jc w:val="center"/>
        <w:rPr>
          <w:sz w:val="28"/>
          <w:szCs w:val="28"/>
        </w:rPr>
      </w:pPr>
    </w:p>
    <w:p w:rsidR="0062777D" w:rsidRDefault="00197339" w:rsidP="00692FE0">
      <w:pPr>
        <w:pStyle w:val="a6"/>
        <w:jc w:val="center"/>
        <w:rPr>
          <w:sz w:val="28"/>
          <w:szCs w:val="28"/>
        </w:rPr>
      </w:pPr>
      <w:r w:rsidRPr="0027066D">
        <w:rPr>
          <w:sz w:val="28"/>
          <w:szCs w:val="28"/>
        </w:rPr>
        <w:t>О</w:t>
      </w:r>
      <w:r w:rsidR="00274C3E" w:rsidRPr="0027066D">
        <w:rPr>
          <w:sz w:val="28"/>
          <w:szCs w:val="28"/>
        </w:rPr>
        <w:t xml:space="preserve"> ре</w:t>
      </w:r>
      <w:r w:rsidR="00692FE0">
        <w:rPr>
          <w:sz w:val="28"/>
          <w:szCs w:val="28"/>
        </w:rPr>
        <w:t xml:space="preserve">зультатах общественного обсуждения проекта </w:t>
      </w:r>
      <w:proofErr w:type="gramStart"/>
      <w:r w:rsidR="00692FE0">
        <w:rPr>
          <w:sz w:val="28"/>
          <w:szCs w:val="28"/>
        </w:rPr>
        <w:t>нормативного-правового</w:t>
      </w:r>
      <w:proofErr w:type="gramEnd"/>
      <w:r w:rsidR="00692FE0">
        <w:rPr>
          <w:sz w:val="28"/>
          <w:szCs w:val="28"/>
        </w:rPr>
        <w:t xml:space="preserve"> акта «Об утверждении прогноза с</w:t>
      </w:r>
      <w:r w:rsidR="00692FE0" w:rsidRPr="00692FE0">
        <w:rPr>
          <w:sz w:val="28"/>
          <w:szCs w:val="28"/>
        </w:rPr>
        <w:t>оциально-экономического развития Арзгирского муниципального округа на 2025-2027 годы</w:t>
      </w:r>
      <w:r w:rsidRPr="0027066D">
        <w:rPr>
          <w:sz w:val="28"/>
          <w:szCs w:val="28"/>
        </w:rPr>
        <w:t>».</w:t>
      </w:r>
    </w:p>
    <w:p w:rsidR="00274C3E" w:rsidRPr="0027066D" w:rsidRDefault="001229A3" w:rsidP="009A2F5C">
      <w:pPr>
        <w:pStyle w:val="a6"/>
        <w:ind w:left="0"/>
        <w:jc w:val="both"/>
        <w:rPr>
          <w:sz w:val="28"/>
          <w:szCs w:val="28"/>
        </w:rPr>
      </w:pPr>
      <w:r w:rsidRPr="0027066D">
        <w:rPr>
          <w:sz w:val="28"/>
          <w:szCs w:val="28"/>
        </w:rPr>
        <w:tab/>
      </w:r>
    </w:p>
    <w:p w:rsidR="00197339" w:rsidRPr="0027066D" w:rsidRDefault="00692FE0" w:rsidP="009A2F5C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Инициатор общественного обсуждения</w:t>
      </w:r>
      <w:r w:rsidR="001229A3" w:rsidRPr="0027066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отдел экономического развития администрации </w:t>
      </w:r>
      <w:r w:rsidR="0062777D">
        <w:rPr>
          <w:sz w:val="28"/>
          <w:szCs w:val="28"/>
        </w:rPr>
        <w:t>Арзгирского муниципального</w:t>
      </w:r>
      <w:r w:rsidR="00C852F1">
        <w:rPr>
          <w:sz w:val="28"/>
          <w:szCs w:val="28"/>
        </w:rPr>
        <w:t xml:space="preserve"> округа</w:t>
      </w:r>
      <w:r w:rsidR="008E409C" w:rsidRPr="0027066D">
        <w:rPr>
          <w:sz w:val="28"/>
          <w:szCs w:val="28"/>
        </w:rPr>
        <w:t xml:space="preserve"> Ставропольского края</w:t>
      </w:r>
      <w:r w:rsidR="001229A3" w:rsidRPr="0027066D">
        <w:rPr>
          <w:sz w:val="28"/>
          <w:szCs w:val="28"/>
        </w:rPr>
        <w:t>.</w:t>
      </w:r>
    </w:p>
    <w:p w:rsidR="00197339" w:rsidRPr="0027066D" w:rsidRDefault="00692FE0" w:rsidP="00692FE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Проект размещен на официальном сайте администрации 28.10.2024г</w:t>
      </w:r>
      <w:r w:rsidR="00197339" w:rsidRPr="0027066D">
        <w:rPr>
          <w:color w:val="000000"/>
          <w:spacing w:val="2"/>
          <w:sz w:val="28"/>
          <w:szCs w:val="28"/>
        </w:rPr>
        <w:t>.</w:t>
      </w:r>
    </w:p>
    <w:p w:rsidR="00A647DB" w:rsidRPr="00692FE0" w:rsidRDefault="00692FE0" w:rsidP="00692FE0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 итогам сбора предложений и замечаний к проекту нормативного правового акта, поступивших по состоянию на 10.11.2024г. установлено:</w:t>
      </w:r>
    </w:p>
    <w:p w:rsidR="005745E2" w:rsidRPr="0027066D" w:rsidRDefault="005745E2" w:rsidP="009A2F5C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</w:p>
    <w:p w:rsidR="0005442B" w:rsidRPr="0027066D" w:rsidRDefault="004322D5" w:rsidP="009A2F5C">
      <w:pPr>
        <w:pStyle w:val="a3"/>
        <w:spacing w:after="0"/>
        <w:ind w:firstLine="567"/>
        <w:jc w:val="both"/>
        <w:rPr>
          <w:sz w:val="28"/>
          <w:szCs w:val="28"/>
        </w:rPr>
      </w:pPr>
      <w:r w:rsidRPr="0027066D">
        <w:rPr>
          <w:color w:val="000000"/>
          <w:spacing w:val="1"/>
          <w:sz w:val="28"/>
          <w:szCs w:val="28"/>
        </w:rPr>
        <w:t>1.</w:t>
      </w:r>
      <w:r w:rsidR="00692FE0">
        <w:rPr>
          <w:color w:val="000000"/>
          <w:spacing w:val="1"/>
          <w:sz w:val="28"/>
          <w:szCs w:val="28"/>
        </w:rPr>
        <w:t>Предложения и замечания в адрес разработчика нормативного правового акта не поступили.</w:t>
      </w:r>
    </w:p>
    <w:p w:rsidR="004322D5" w:rsidRPr="0027066D" w:rsidRDefault="00692FE0" w:rsidP="002322FB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 Проект постановления администрации Арзгирского муниципального округа </w:t>
      </w:r>
      <w:r w:rsidR="002322FB">
        <w:rPr>
          <w:color w:val="000000"/>
          <w:spacing w:val="1"/>
          <w:sz w:val="28"/>
          <w:szCs w:val="28"/>
        </w:rPr>
        <w:t>Ставропольс</w:t>
      </w:r>
      <w:r>
        <w:rPr>
          <w:color w:val="000000"/>
          <w:spacing w:val="1"/>
          <w:sz w:val="28"/>
          <w:szCs w:val="28"/>
        </w:rPr>
        <w:t>кого края «</w:t>
      </w:r>
      <w:r w:rsidR="002322FB">
        <w:rPr>
          <w:color w:val="000000"/>
          <w:spacing w:val="1"/>
          <w:sz w:val="28"/>
          <w:szCs w:val="28"/>
        </w:rPr>
        <w:t>Об утверждении прогноза с</w:t>
      </w:r>
      <w:r w:rsidRPr="00692FE0">
        <w:rPr>
          <w:color w:val="000000"/>
          <w:spacing w:val="1"/>
          <w:sz w:val="28"/>
          <w:szCs w:val="28"/>
        </w:rPr>
        <w:t>оциально-экономического развития Арзгирского муниципального округа на 2025-2027 годы</w:t>
      </w:r>
      <w:r w:rsidR="002322FB">
        <w:rPr>
          <w:color w:val="000000"/>
          <w:spacing w:val="1"/>
          <w:sz w:val="28"/>
          <w:szCs w:val="28"/>
        </w:rPr>
        <w:t>» подлежит принятию в версии разработчика.</w:t>
      </w:r>
    </w:p>
    <w:p w:rsidR="001229A3" w:rsidRPr="0027066D" w:rsidRDefault="001229A3" w:rsidP="009A2F5C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BE2F92" w:rsidRPr="0027066D" w:rsidRDefault="002322FB" w:rsidP="009A2F5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E2F92" w:rsidRPr="0027066D" w:rsidRDefault="00BE2F92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Арзгирского муниципального </w:t>
      </w:r>
      <w:r w:rsidR="00334227" w:rsidRPr="0027066D">
        <w:rPr>
          <w:sz w:val="28"/>
          <w:szCs w:val="28"/>
        </w:rPr>
        <w:t>округа</w:t>
      </w:r>
    </w:p>
    <w:p w:rsidR="001229A3" w:rsidRPr="0027066D" w:rsidRDefault="00334227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>Ставропольского края</w:t>
      </w:r>
      <w:r w:rsidR="000B780F" w:rsidRPr="000B780F">
        <w:rPr>
          <w:sz w:val="28"/>
          <w:szCs w:val="28"/>
        </w:rPr>
        <w:t xml:space="preserve">                                                       </w:t>
      </w:r>
      <w:proofErr w:type="spellStart"/>
      <w:r w:rsidR="002322FB">
        <w:rPr>
          <w:sz w:val="28"/>
          <w:szCs w:val="28"/>
        </w:rPr>
        <w:t>А.И.Дядюшко</w:t>
      </w:r>
      <w:proofErr w:type="spellEnd"/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sectPr w:rsidR="001229A3" w:rsidRPr="0027066D" w:rsidSect="00C540D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F7356"/>
    <w:multiLevelType w:val="hybridMultilevel"/>
    <w:tmpl w:val="D79E8492"/>
    <w:lvl w:ilvl="0" w:tplc="8EFCE1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A3"/>
    <w:rsid w:val="00015D40"/>
    <w:rsid w:val="00016E14"/>
    <w:rsid w:val="0005442B"/>
    <w:rsid w:val="000B780F"/>
    <w:rsid w:val="00100299"/>
    <w:rsid w:val="00112CE2"/>
    <w:rsid w:val="00117E41"/>
    <w:rsid w:val="001229A3"/>
    <w:rsid w:val="00197339"/>
    <w:rsid w:val="001F23FC"/>
    <w:rsid w:val="002322FB"/>
    <w:rsid w:val="002704C6"/>
    <w:rsid w:val="0027066D"/>
    <w:rsid w:val="00274C3E"/>
    <w:rsid w:val="002C39FF"/>
    <w:rsid w:val="0030211F"/>
    <w:rsid w:val="003162E4"/>
    <w:rsid w:val="0031690E"/>
    <w:rsid w:val="00334227"/>
    <w:rsid w:val="003675F5"/>
    <w:rsid w:val="003B2EBD"/>
    <w:rsid w:val="003F150B"/>
    <w:rsid w:val="00415009"/>
    <w:rsid w:val="004322D5"/>
    <w:rsid w:val="00492355"/>
    <w:rsid w:val="004E6667"/>
    <w:rsid w:val="005745E2"/>
    <w:rsid w:val="005C1F20"/>
    <w:rsid w:val="005F34D1"/>
    <w:rsid w:val="0062342D"/>
    <w:rsid w:val="0062777D"/>
    <w:rsid w:val="0065022D"/>
    <w:rsid w:val="006814AB"/>
    <w:rsid w:val="00692FE0"/>
    <w:rsid w:val="006E251C"/>
    <w:rsid w:val="006F2478"/>
    <w:rsid w:val="007011D1"/>
    <w:rsid w:val="00705D71"/>
    <w:rsid w:val="007B15B3"/>
    <w:rsid w:val="007F51C9"/>
    <w:rsid w:val="008530CD"/>
    <w:rsid w:val="0086201D"/>
    <w:rsid w:val="008E409C"/>
    <w:rsid w:val="0091735B"/>
    <w:rsid w:val="009577E2"/>
    <w:rsid w:val="009A2F5C"/>
    <w:rsid w:val="009E0765"/>
    <w:rsid w:val="009F3954"/>
    <w:rsid w:val="009F67B9"/>
    <w:rsid w:val="00A2767A"/>
    <w:rsid w:val="00A339D6"/>
    <w:rsid w:val="00A461D2"/>
    <w:rsid w:val="00A647DB"/>
    <w:rsid w:val="00AE2EDA"/>
    <w:rsid w:val="00AF72CA"/>
    <w:rsid w:val="00B379EA"/>
    <w:rsid w:val="00BA56F5"/>
    <w:rsid w:val="00BE2F92"/>
    <w:rsid w:val="00C47256"/>
    <w:rsid w:val="00C852F1"/>
    <w:rsid w:val="00CA70A6"/>
    <w:rsid w:val="00CE312D"/>
    <w:rsid w:val="00D05DB6"/>
    <w:rsid w:val="00DE7C70"/>
    <w:rsid w:val="00DF4225"/>
    <w:rsid w:val="00E1630B"/>
    <w:rsid w:val="00E362D5"/>
    <w:rsid w:val="00FF1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29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22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229A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229A3"/>
    <w:rPr>
      <w:rFonts w:eastAsiaTheme="minorEastAsia"/>
      <w:sz w:val="16"/>
      <w:szCs w:val="16"/>
      <w:lang w:eastAsia="ru-RU"/>
    </w:rPr>
  </w:style>
  <w:style w:type="paragraph" w:styleId="a5">
    <w:name w:val="Normal (Web)"/>
    <w:aliases w:val="Обычный (Web)"/>
    <w:basedOn w:val="a"/>
    <w:uiPriority w:val="99"/>
    <w:rsid w:val="001229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1229A3"/>
    <w:rPr>
      <w:rFonts w:cs="Times New Roman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1973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07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76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29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22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229A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229A3"/>
    <w:rPr>
      <w:rFonts w:eastAsiaTheme="minorEastAsia"/>
      <w:sz w:val="16"/>
      <w:szCs w:val="16"/>
      <w:lang w:eastAsia="ru-RU"/>
    </w:rPr>
  </w:style>
  <w:style w:type="paragraph" w:styleId="a5">
    <w:name w:val="Normal (Web)"/>
    <w:aliases w:val="Обычный (Web)"/>
    <w:basedOn w:val="a"/>
    <w:uiPriority w:val="99"/>
    <w:rsid w:val="001229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1229A3"/>
    <w:rPr>
      <w:rFonts w:cs="Times New Roman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1973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07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7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Пользователь</cp:lastModifiedBy>
  <cp:revision>2</cp:revision>
  <cp:lastPrinted>2023-01-20T11:17:00Z</cp:lastPrinted>
  <dcterms:created xsi:type="dcterms:W3CDTF">2025-05-14T08:22:00Z</dcterms:created>
  <dcterms:modified xsi:type="dcterms:W3CDTF">2025-05-14T08:22:00Z</dcterms:modified>
</cp:coreProperties>
</file>